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FA3DF" w14:textId="77777777" w:rsidR="004B6A16" w:rsidRPr="00BF6D25" w:rsidRDefault="004B6A16" w:rsidP="004B6A16">
      <w:pPr>
        <w:widowControl/>
        <w:tabs>
          <w:tab w:val="left" w:pos="-720"/>
        </w:tabs>
        <w:autoSpaceDE/>
        <w:autoSpaceDN/>
        <w:spacing w:after="160" w:line="259" w:lineRule="auto"/>
        <w:jc w:val="center"/>
        <w:rPr>
          <w:rFonts w:eastAsia="Times New Roman" w:cs="Times New Roman"/>
          <w:b/>
          <w:sz w:val="40"/>
          <w:szCs w:val="40"/>
          <w:lang w:val="en-GB"/>
        </w:rPr>
      </w:pPr>
      <w:r w:rsidRPr="00BF6D25">
        <w:rPr>
          <w:rFonts w:eastAsia="Times New Roman" w:cs="Times New Roman"/>
          <w:b/>
          <w:sz w:val="40"/>
          <w:szCs w:val="40"/>
          <w:lang w:val="en-GB"/>
        </w:rPr>
        <w:t>ETHICS AND ANTI- CORRUPTION COMMISSION</w:t>
      </w:r>
    </w:p>
    <w:p w14:paraId="6D7E8657" w14:textId="77777777" w:rsidR="004B6A16" w:rsidRPr="00BF6D25" w:rsidRDefault="004B6A16" w:rsidP="004B6A16">
      <w:pPr>
        <w:widowControl/>
        <w:tabs>
          <w:tab w:val="left" w:pos="-720"/>
        </w:tabs>
        <w:autoSpaceDE/>
        <w:autoSpaceDN/>
        <w:spacing w:after="160" w:line="259" w:lineRule="auto"/>
        <w:jc w:val="center"/>
        <w:rPr>
          <w:rFonts w:eastAsia="Times New Roman" w:cs="Times New Roman"/>
          <w:sz w:val="40"/>
          <w:szCs w:val="40"/>
          <w:lang w:val="en-GB"/>
        </w:rPr>
      </w:pPr>
      <w:r w:rsidRPr="00BF6D25">
        <w:rPr>
          <w:rFonts w:eastAsia="Times New Roman" w:cs="Times New Roman"/>
          <w:noProof/>
        </w:rPr>
        <w:drawing>
          <wp:anchor distT="0" distB="0" distL="114300" distR="114300" simplePos="0" relativeHeight="487596032" behindDoc="0" locked="0" layoutInCell="1" allowOverlap="1" wp14:anchorId="61D55420" wp14:editId="50093AD9">
            <wp:simplePos x="0" y="0"/>
            <wp:positionH relativeFrom="column">
              <wp:posOffset>2124075</wp:posOffset>
            </wp:positionH>
            <wp:positionV relativeFrom="paragraph">
              <wp:posOffset>205105</wp:posOffset>
            </wp:positionV>
            <wp:extent cx="1514475" cy="1123950"/>
            <wp:effectExtent l="0" t="0" r="0" b="0"/>
            <wp:wrapSquare wrapText="left"/>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499C3" w14:textId="77777777" w:rsidR="004B6A16" w:rsidRPr="00BF6D25" w:rsidRDefault="004B6A16" w:rsidP="004B6A16">
      <w:pPr>
        <w:widowControl/>
        <w:tabs>
          <w:tab w:val="left" w:pos="-720"/>
        </w:tabs>
        <w:autoSpaceDE/>
        <w:autoSpaceDN/>
        <w:spacing w:after="160" w:line="259" w:lineRule="auto"/>
        <w:jc w:val="center"/>
        <w:rPr>
          <w:rFonts w:eastAsia="Times New Roman" w:cs="Times New Roman"/>
          <w:sz w:val="40"/>
          <w:szCs w:val="40"/>
          <w:lang w:val="en-GB"/>
        </w:rPr>
      </w:pPr>
    </w:p>
    <w:p w14:paraId="27BBA5E2" w14:textId="77777777" w:rsidR="004B6A16" w:rsidRPr="00BF6D25" w:rsidRDefault="004B6A16" w:rsidP="004B6A16">
      <w:pPr>
        <w:widowControl/>
        <w:tabs>
          <w:tab w:val="left" w:pos="-720"/>
        </w:tabs>
        <w:autoSpaceDE/>
        <w:autoSpaceDN/>
        <w:spacing w:after="160" w:line="259" w:lineRule="auto"/>
        <w:jc w:val="center"/>
        <w:rPr>
          <w:rFonts w:eastAsia="Times New Roman" w:cs="Times New Roman"/>
          <w:sz w:val="40"/>
          <w:szCs w:val="40"/>
          <w:lang w:val="en-GB"/>
        </w:rPr>
      </w:pPr>
    </w:p>
    <w:p w14:paraId="64D792FC" w14:textId="77777777" w:rsidR="004B6A16" w:rsidRPr="00BF6D25" w:rsidRDefault="004B6A16" w:rsidP="004B6A16">
      <w:pPr>
        <w:widowControl/>
        <w:autoSpaceDE/>
        <w:autoSpaceDN/>
        <w:spacing w:after="160" w:line="259" w:lineRule="auto"/>
        <w:jc w:val="center"/>
        <w:rPr>
          <w:rFonts w:eastAsia="Times New Roman" w:cs="Times New Roman"/>
          <w:b/>
          <w:bCs/>
          <w:sz w:val="40"/>
          <w:szCs w:val="40"/>
          <w:lang w:val="en-GB"/>
        </w:rPr>
      </w:pPr>
    </w:p>
    <w:p w14:paraId="3D2EBD1E" w14:textId="77777777" w:rsidR="004B6A16" w:rsidRPr="009417E1" w:rsidRDefault="004B6A16" w:rsidP="004B6A16">
      <w:pPr>
        <w:widowControl/>
        <w:autoSpaceDE/>
        <w:autoSpaceDN/>
        <w:spacing w:after="160" w:line="259" w:lineRule="auto"/>
        <w:jc w:val="center"/>
        <w:rPr>
          <w:rFonts w:eastAsia="Times New Roman" w:cs="Times New Roman"/>
          <w:b/>
          <w:bCs/>
          <w:sz w:val="36"/>
          <w:szCs w:val="36"/>
          <w:lang w:val="en-GB"/>
        </w:rPr>
      </w:pPr>
      <w:r w:rsidRPr="009417E1">
        <w:rPr>
          <w:rFonts w:eastAsia="Times New Roman" w:cs="Times New Roman"/>
          <w:b/>
          <w:bCs/>
          <w:sz w:val="36"/>
          <w:szCs w:val="36"/>
          <w:lang w:val="en-GB"/>
        </w:rPr>
        <w:t xml:space="preserve">REQUEST FOR PROPOSAL </w:t>
      </w:r>
    </w:p>
    <w:p w14:paraId="4519ED22" w14:textId="77777777" w:rsidR="004B6A16" w:rsidRPr="009417E1" w:rsidRDefault="004B6A16" w:rsidP="004B6A16">
      <w:pPr>
        <w:widowControl/>
        <w:autoSpaceDE/>
        <w:autoSpaceDN/>
        <w:spacing w:after="160" w:line="259" w:lineRule="auto"/>
        <w:jc w:val="center"/>
        <w:rPr>
          <w:rFonts w:eastAsia="Times New Roman" w:cs="Times New Roman"/>
          <w:b/>
          <w:bCs/>
          <w:sz w:val="36"/>
          <w:szCs w:val="36"/>
          <w:lang w:val="en-GB"/>
        </w:rPr>
      </w:pPr>
      <w:r w:rsidRPr="009417E1">
        <w:rPr>
          <w:rFonts w:eastAsia="Times New Roman" w:cs="Times New Roman"/>
          <w:b/>
          <w:bCs/>
          <w:sz w:val="36"/>
          <w:szCs w:val="36"/>
          <w:lang w:val="en-GB"/>
        </w:rPr>
        <w:t>FOR</w:t>
      </w:r>
    </w:p>
    <w:p w14:paraId="0EAB04E6" w14:textId="6B8FC451" w:rsidR="004B6A16" w:rsidRPr="009417E1" w:rsidRDefault="004B6A16" w:rsidP="004B6A16">
      <w:pPr>
        <w:widowControl/>
        <w:autoSpaceDE/>
        <w:autoSpaceDN/>
        <w:spacing w:after="160" w:line="259" w:lineRule="auto"/>
        <w:jc w:val="center"/>
        <w:rPr>
          <w:rFonts w:eastAsia="Times New Roman" w:cs="Times New Roman"/>
          <w:b/>
          <w:bCs/>
          <w:spacing w:val="1"/>
          <w:sz w:val="36"/>
          <w:szCs w:val="36"/>
          <w:lang w:val="en-GB"/>
        </w:rPr>
      </w:pPr>
      <w:bookmarkStart w:id="0" w:name="_Hlk55804170"/>
      <w:r w:rsidRPr="009417E1">
        <w:rPr>
          <w:rFonts w:eastAsia="Times New Roman" w:cs="Tahoma"/>
          <w:b/>
          <w:sz w:val="36"/>
          <w:szCs w:val="36"/>
        </w:rPr>
        <w:t xml:space="preserve">   </w:t>
      </w:r>
      <w:bookmarkStart w:id="1" w:name="_Hlk55807085"/>
      <w:r w:rsidRPr="009417E1">
        <w:rPr>
          <w:rFonts w:eastAsia="Times New Roman" w:cs="Times New Roman"/>
          <w:b/>
          <w:bCs/>
          <w:spacing w:val="1"/>
          <w:sz w:val="36"/>
          <w:szCs w:val="36"/>
          <w:lang w:val="en-GB"/>
        </w:rPr>
        <w:t xml:space="preserve">PROVISION OF CONSULTANCY SERVICES </w:t>
      </w:r>
      <w:r w:rsidR="00F24614" w:rsidRPr="009417E1">
        <w:rPr>
          <w:rFonts w:eastAsia="Times New Roman" w:cs="Times New Roman"/>
          <w:b/>
          <w:bCs/>
          <w:spacing w:val="1"/>
          <w:sz w:val="36"/>
          <w:szCs w:val="36"/>
          <w:lang w:val="en-GB"/>
        </w:rPr>
        <w:t xml:space="preserve">FOR </w:t>
      </w:r>
      <w:r w:rsidRPr="009417E1">
        <w:rPr>
          <w:rFonts w:eastAsia="Times New Roman" w:cs="Times New Roman"/>
          <w:b/>
          <w:bCs/>
          <w:spacing w:val="1"/>
          <w:sz w:val="36"/>
          <w:szCs w:val="36"/>
          <w:lang w:val="en-GB"/>
        </w:rPr>
        <w:t xml:space="preserve">DEVELOPMENT OF </w:t>
      </w:r>
      <w:r w:rsidR="00D80294">
        <w:rPr>
          <w:rFonts w:eastAsia="Times New Roman" w:cs="Times New Roman"/>
          <w:b/>
          <w:bCs/>
          <w:spacing w:val="1"/>
          <w:sz w:val="36"/>
          <w:szCs w:val="36"/>
          <w:lang w:val="en-GB"/>
        </w:rPr>
        <w:t>A THREE</w:t>
      </w:r>
      <w:r w:rsidR="00233A5B">
        <w:rPr>
          <w:rFonts w:eastAsia="Times New Roman" w:cs="Times New Roman"/>
          <w:b/>
          <w:bCs/>
          <w:spacing w:val="1"/>
          <w:sz w:val="36"/>
          <w:szCs w:val="36"/>
          <w:lang w:val="en-GB"/>
        </w:rPr>
        <w:t xml:space="preserve"> </w:t>
      </w:r>
      <w:r w:rsidR="00D80294">
        <w:rPr>
          <w:rFonts w:eastAsia="Times New Roman" w:cs="Times New Roman"/>
          <w:b/>
          <w:bCs/>
          <w:spacing w:val="1"/>
          <w:sz w:val="36"/>
          <w:szCs w:val="36"/>
          <w:lang w:val="en-GB"/>
        </w:rPr>
        <w:t>YEAR COMMUNICATION STRATEGY</w:t>
      </w:r>
    </w:p>
    <w:bookmarkEnd w:id="0"/>
    <w:bookmarkEnd w:id="1"/>
    <w:p w14:paraId="51E7B356" w14:textId="018C3322" w:rsidR="004B6A16" w:rsidRPr="00BF6D25" w:rsidRDefault="00F24614" w:rsidP="004B6A16">
      <w:pPr>
        <w:adjustRightInd w:val="0"/>
        <w:spacing w:after="160" w:line="259" w:lineRule="auto"/>
        <w:ind w:left="575" w:right="435"/>
        <w:jc w:val="center"/>
        <w:rPr>
          <w:rFonts w:eastAsia="Times New Roman" w:cs="Times New Roman"/>
          <w:b/>
          <w:bCs/>
          <w:spacing w:val="1"/>
          <w:sz w:val="40"/>
          <w:szCs w:val="40"/>
          <w:lang w:val="en-GB"/>
        </w:rPr>
      </w:pPr>
      <w:r>
        <w:rPr>
          <w:rFonts w:eastAsia="Times New Roman" w:cs="Times New Roman"/>
          <w:b/>
          <w:bCs/>
          <w:spacing w:val="1"/>
          <w:sz w:val="40"/>
          <w:szCs w:val="40"/>
          <w:lang w:val="en-GB"/>
        </w:rPr>
        <w:t>TENDER NO. EACC/</w:t>
      </w:r>
      <w:r w:rsidR="00233A5B" w:rsidRPr="00657F7D">
        <w:rPr>
          <w:rFonts w:eastAsia="Times New Roman" w:cs="Times New Roman"/>
          <w:b/>
          <w:bCs/>
          <w:spacing w:val="1"/>
          <w:sz w:val="40"/>
          <w:szCs w:val="40"/>
          <w:lang w:val="en-GB"/>
        </w:rPr>
        <w:t>T</w:t>
      </w:r>
      <w:r w:rsidRPr="00657F7D">
        <w:rPr>
          <w:rFonts w:eastAsia="Times New Roman" w:cs="Times New Roman"/>
          <w:b/>
          <w:bCs/>
          <w:spacing w:val="1"/>
          <w:sz w:val="40"/>
          <w:szCs w:val="40"/>
          <w:lang w:val="en-GB"/>
        </w:rPr>
        <w:t>/9</w:t>
      </w:r>
      <w:r w:rsidR="004B6A16" w:rsidRPr="00BF6D25">
        <w:rPr>
          <w:rFonts w:eastAsia="Times New Roman" w:cs="Times New Roman"/>
          <w:b/>
          <w:bCs/>
          <w:spacing w:val="1"/>
          <w:sz w:val="40"/>
          <w:szCs w:val="40"/>
          <w:lang w:val="en-GB"/>
        </w:rPr>
        <w:t>/2021-2022</w:t>
      </w:r>
    </w:p>
    <w:p w14:paraId="40D7C488" w14:textId="77777777" w:rsidR="004B6A16" w:rsidRPr="00BF6D25" w:rsidRDefault="004B6A16" w:rsidP="004B6A16">
      <w:pPr>
        <w:adjustRightInd w:val="0"/>
        <w:spacing w:after="160" w:line="259" w:lineRule="auto"/>
        <w:ind w:left="575" w:right="435"/>
        <w:jc w:val="center"/>
        <w:rPr>
          <w:rFonts w:eastAsia="Times New Roman" w:cs="Times New Roman"/>
          <w:b/>
          <w:bCs/>
          <w:spacing w:val="1"/>
          <w:sz w:val="40"/>
          <w:szCs w:val="40"/>
          <w:lang w:val="en-GB"/>
        </w:rPr>
      </w:pPr>
    </w:p>
    <w:p w14:paraId="309B6A87" w14:textId="514FE1D9" w:rsidR="004B6A16" w:rsidRPr="00BF6D25" w:rsidRDefault="004B6A16" w:rsidP="004B6A16">
      <w:pPr>
        <w:adjustRightInd w:val="0"/>
        <w:spacing w:after="160" w:line="259" w:lineRule="auto"/>
        <w:ind w:left="575" w:right="435"/>
        <w:rPr>
          <w:rFonts w:eastAsia="Times New Roman" w:cs="Times New Roman"/>
          <w:b/>
          <w:bCs/>
          <w:color w:val="FF0000"/>
          <w:spacing w:val="1"/>
          <w:sz w:val="40"/>
          <w:szCs w:val="40"/>
          <w:lang w:val="en-GB"/>
        </w:rPr>
      </w:pPr>
      <w:r w:rsidRPr="00BF6D25">
        <w:rPr>
          <w:rFonts w:eastAsia="Times New Roman" w:cs="Times New Roman"/>
          <w:b/>
          <w:bCs/>
          <w:color w:val="FF0000"/>
          <w:spacing w:val="1"/>
          <w:sz w:val="40"/>
          <w:szCs w:val="40"/>
          <w:lang w:val="en-GB"/>
        </w:rPr>
        <w:t xml:space="preserve">    </w:t>
      </w:r>
      <w:r w:rsidR="00C250E9">
        <w:rPr>
          <w:rFonts w:eastAsia="Times New Roman" w:cs="Times New Roman"/>
          <w:b/>
          <w:bCs/>
          <w:color w:val="FF0000"/>
          <w:spacing w:val="1"/>
          <w:sz w:val="40"/>
          <w:szCs w:val="40"/>
          <w:lang w:val="en-GB"/>
        </w:rPr>
        <w:t>IFMIS NO. 900787-2021/2022</w:t>
      </w:r>
      <w:bookmarkStart w:id="2" w:name="_GoBack"/>
      <w:bookmarkEnd w:id="2"/>
    </w:p>
    <w:p w14:paraId="55527DB5" w14:textId="77777777" w:rsidR="004B6A16" w:rsidRPr="00BF6D25" w:rsidRDefault="004B6A16" w:rsidP="004B6A16">
      <w:pPr>
        <w:adjustRightInd w:val="0"/>
        <w:spacing w:after="160" w:line="259" w:lineRule="auto"/>
        <w:ind w:left="575" w:right="435"/>
        <w:rPr>
          <w:rFonts w:eastAsia="Times New Roman" w:cs="Times New Roman"/>
          <w:b/>
          <w:bCs/>
          <w:spacing w:val="1"/>
          <w:sz w:val="40"/>
          <w:szCs w:val="40"/>
          <w:lang w:val="en-GB"/>
        </w:rPr>
      </w:pPr>
    </w:p>
    <w:p w14:paraId="58AD593A" w14:textId="41232C37" w:rsidR="004B6A16" w:rsidRPr="00BF6D25" w:rsidRDefault="004B6A16" w:rsidP="004B6A16">
      <w:pPr>
        <w:adjustRightInd w:val="0"/>
        <w:spacing w:after="160" w:line="259" w:lineRule="auto"/>
        <w:ind w:left="575" w:right="435"/>
        <w:rPr>
          <w:rFonts w:eastAsia="Times New Roman" w:cs="Times New Roman"/>
          <w:b/>
          <w:bCs/>
          <w:color w:val="FF0000"/>
          <w:spacing w:val="-1"/>
          <w:sz w:val="28"/>
          <w:szCs w:val="28"/>
          <w:lang w:val="en-GB"/>
        </w:rPr>
      </w:pPr>
      <w:r w:rsidRPr="00BF6D25">
        <w:rPr>
          <w:rFonts w:eastAsia="Times New Roman" w:cs="Times New Roman"/>
          <w:b/>
          <w:bCs/>
          <w:color w:val="FF0000"/>
          <w:spacing w:val="1"/>
          <w:sz w:val="28"/>
          <w:szCs w:val="28"/>
          <w:lang w:val="en-GB"/>
        </w:rPr>
        <w:t>DEADLINE F</w:t>
      </w:r>
      <w:r w:rsidR="00F24614">
        <w:rPr>
          <w:rFonts w:eastAsia="Times New Roman" w:cs="Times New Roman"/>
          <w:b/>
          <w:bCs/>
          <w:color w:val="FF0000"/>
          <w:spacing w:val="1"/>
          <w:sz w:val="28"/>
          <w:szCs w:val="28"/>
          <w:lang w:val="en-GB"/>
        </w:rPr>
        <w:t xml:space="preserve">OR SUBMISSION: </w:t>
      </w:r>
      <w:r w:rsidR="00657F7D">
        <w:rPr>
          <w:rFonts w:eastAsia="Times New Roman" w:cs="Times New Roman"/>
          <w:b/>
          <w:bCs/>
          <w:color w:val="FF0000"/>
          <w:spacing w:val="1"/>
          <w:sz w:val="28"/>
          <w:szCs w:val="28"/>
          <w:lang w:val="en-GB"/>
        </w:rPr>
        <w:t>16</w:t>
      </w:r>
      <w:r w:rsidR="00657F7D" w:rsidRPr="00657F7D">
        <w:rPr>
          <w:rFonts w:eastAsia="Times New Roman" w:cs="Times New Roman"/>
          <w:b/>
          <w:bCs/>
          <w:color w:val="FF0000"/>
          <w:spacing w:val="1"/>
          <w:sz w:val="28"/>
          <w:szCs w:val="28"/>
          <w:vertAlign w:val="superscript"/>
          <w:lang w:val="en-GB"/>
        </w:rPr>
        <w:t>th</w:t>
      </w:r>
      <w:r w:rsidR="00657F7D">
        <w:rPr>
          <w:rFonts w:eastAsia="Times New Roman" w:cs="Times New Roman"/>
          <w:b/>
          <w:bCs/>
          <w:color w:val="FF0000"/>
          <w:spacing w:val="1"/>
          <w:sz w:val="28"/>
          <w:szCs w:val="28"/>
          <w:lang w:val="en-GB"/>
        </w:rPr>
        <w:t xml:space="preserve"> November</w:t>
      </w:r>
      <w:r w:rsidR="00F24614">
        <w:rPr>
          <w:rFonts w:eastAsia="Times New Roman" w:cs="Times New Roman"/>
          <w:b/>
          <w:bCs/>
          <w:color w:val="FF0000"/>
          <w:spacing w:val="1"/>
          <w:sz w:val="28"/>
          <w:szCs w:val="28"/>
          <w:lang w:val="en-GB"/>
        </w:rPr>
        <w:t>, 2021 at 1</w:t>
      </w:r>
      <w:r w:rsidR="00657F7D">
        <w:rPr>
          <w:rFonts w:eastAsia="Times New Roman" w:cs="Times New Roman"/>
          <w:b/>
          <w:bCs/>
          <w:color w:val="FF0000"/>
          <w:spacing w:val="1"/>
          <w:sz w:val="28"/>
          <w:szCs w:val="28"/>
          <w:lang w:val="en-GB"/>
        </w:rPr>
        <w:t>0</w:t>
      </w:r>
      <w:r w:rsidRPr="00BF6D25">
        <w:rPr>
          <w:rFonts w:eastAsia="Times New Roman" w:cs="Times New Roman"/>
          <w:b/>
          <w:bCs/>
          <w:color w:val="FF0000"/>
          <w:spacing w:val="1"/>
          <w:sz w:val="28"/>
          <w:szCs w:val="28"/>
          <w:lang w:val="en-GB"/>
        </w:rPr>
        <w:t xml:space="preserve">.00am </w:t>
      </w:r>
    </w:p>
    <w:p w14:paraId="0D44E30F" w14:textId="77777777" w:rsidR="004B6A16" w:rsidRPr="00BF6D25" w:rsidRDefault="004B6A16" w:rsidP="004B6A16">
      <w:pPr>
        <w:widowControl/>
        <w:autoSpaceDE/>
        <w:autoSpaceDN/>
        <w:spacing w:after="160" w:line="259" w:lineRule="auto"/>
        <w:rPr>
          <w:rFonts w:eastAsia="Times New Roman" w:cs="Times New Roman"/>
          <w:lang w:val="en-GB"/>
        </w:rPr>
      </w:pPr>
      <w:r w:rsidRPr="00BF6D25">
        <w:rPr>
          <w:rFonts w:eastAsia="Times New Roman" w:cs="Times New Roman"/>
          <w:b/>
          <w:sz w:val="32"/>
          <w:szCs w:val="32"/>
          <w:lang w:val="en-GB"/>
        </w:rPr>
        <w:t xml:space="preserve">               </w:t>
      </w:r>
    </w:p>
    <w:p w14:paraId="26C779E3" w14:textId="77777777" w:rsidR="004B6A16" w:rsidRPr="00BF6D25" w:rsidRDefault="004B6A16" w:rsidP="004B6A16">
      <w:pPr>
        <w:widowControl/>
        <w:autoSpaceDE/>
        <w:autoSpaceDN/>
        <w:spacing w:after="160" w:line="259" w:lineRule="auto"/>
        <w:rPr>
          <w:rFonts w:eastAsia="Times New Roman" w:cs="Times New Roman"/>
          <w:b/>
          <w:i/>
          <w:sz w:val="16"/>
          <w:szCs w:val="16"/>
          <w:lang w:val="en-GB"/>
        </w:rPr>
      </w:pPr>
      <w:r w:rsidRPr="00BF6D25">
        <w:rPr>
          <w:rFonts w:eastAsia="Times New Roman" w:cs="Times New Roman"/>
          <w:b/>
          <w:i/>
          <w:sz w:val="16"/>
          <w:szCs w:val="16"/>
          <w:lang w:val="en-GB"/>
        </w:rPr>
        <w:t>INTEGRITY CENTRE</w:t>
      </w:r>
    </w:p>
    <w:p w14:paraId="4D9BBF39" w14:textId="77777777" w:rsidR="004B6A16" w:rsidRPr="00BF6D25" w:rsidRDefault="00F24614" w:rsidP="004B6A16">
      <w:pPr>
        <w:widowControl/>
        <w:autoSpaceDE/>
        <w:autoSpaceDN/>
        <w:spacing w:after="160" w:line="259" w:lineRule="auto"/>
        <w:rPr>
          <w:rFonts w:eastAsia="Times New Roman" w:cs="Times New Roman"/>
          <w:b/>
          <w:i/>
          <w:sz w:val="16"/>
          <w:szCs w:val="16"/>
          <w:lang w:val="en-GB"/>
        </w:rPr>
      </w:pPr>
      <w:r>
        <w:rPr>
          <w:rFonts w:eastAsia="Times New Roman" w:cs="Times New Roman"/>
          <w:b/>
          <w:i/>
          <w:sz w:val="16"/>
          <w:szCs w:val="16"/>
          <w:lang w:val="en-GB"/>
        </w:rPr>
        <w:t>Valley Rd/Jakaya Kikwete</w:t>
      </w:r>
      <w:r w:rsidR="004B6A16" w:rsidRPr="00BF6D25">
        <w:rPr>
          <w:rFonts w:eastAsia="Times New Roman" w:cs="Times New Roman"/>
          <w:b/>
          <w:i/>
          <w:sz w:val="16"/>
          <w:szCs w:val="16"/>
          <w:lang w:val="en-GB"/>
        </w:rPr>
        <w:t xml:space="preserve"> Junction</w:t>
      </w:r>
    </w:p>
    <w:p w14:paraId="6B03CBAA" w14:textId="77777777" w:rsidR="004B6A16" w:rsidRPr="00BF6D25" w:rsidRDefault="004B6A16" w:rsidP="004B6A16">
      <w:pPr>
        <w:widowControl/>
        <w:autoSpaceDE/>
        <w:autoSpaceDN/>
        <w:spacing w:after="160" w:line="259" w:lineRule="auto"/>
        <w:rPr>
          <w:rFonts w:eastAsia="Times New Roman" w:cs="Times New Roman"/>
          <w:b/>
          <w:i/>
          <w:sz w:val="16"/>
          <w:szCs w:val="16"/>
          <w:lang w:val="en-GB"/>
        </w:rPr>
      </w:pPr>
      <w:r w:rsidRPr="00BF6D25">
        <w:rPr>
          <w:rFonts w:eastAsia="Times New Roman" w:cs="Times New Roman"/>
          <w:b/>
          <w:i/>
          <w:sz w:val="16"/>
          <w:szCs w:val="16"/>
          <w:lang w:val="en-GB"/>
        </w:rPr>
        <w:t xml:space="preserve">P.O Box 61130-00200, Nairobi, Kenya </w:t>
      </w:r>
    </w:p>
    <w:p w14:paraId="0BA9306C" w14:textId="77777777" w:rsidR="004B6A16" w:rsidRPr="00BF6D25" w:rsidRDefault="004B6A16" w:rsidP="004B6A16">
      <w:pPr>
        <w:widowControl/>
        <w:autoSpaceDE/>
        <w:autoSpaceDN/>
        <w:spacing w:after="160" w:line="259" w:lineRule="auto"/>
        <w:rPr>
          <w:rFonts w:eastAsia="Times New Roman" w:cs="Times New Roman"/>
          <w:b/>
          <w:i/>
          <w:sz w:val="16"/>
          <w:szCs w:val="16"/>
          <w:lang w:val="en-GB"/>
        </w:rPr>
      </w:pPr>
      <w:r w:rsidRPr="00BF6D25">
        <w:rPr>
          <w:rFonts w:eastAsia="Times New Roman" w:cs="Times New Roman"/>
          <w:b/>
          <w:i/>
          <w:sz w:val="16"/>
          <w:szCs w:val="16"/>
          <w:lang w:val="en-GB"/>
        </w:rPr>
        <w:t xml:space="preserve">Tel: </w:t>
      </w:r>
      <w:r w:rsidR="00F24614">
        <w:rPr>
          <w:rFonts w:eastAsia="Times New Roman" w:cs="Times New Roman"/>
          <w:b/>
          <w:i/>
          <w:sz w:val="16"/>
          <w:szCs w:val="16"/>
          <w:lang w:val="en-GB"/>
        </w:rPr>
        <w:t>0709 781 181</w:t>
      </w:r>
    </w:p>
    <w:p w14:paraId="74B355DB" w14:textId="77777777" w:rsidR="004B6A16" w:rsidRPr="00BF6D25" w:rsidRDefault="004B6A16" w:rsidP="004B6A16">
      <w:pPr>
        <w:widowControl/>
        <w:autoSpaceDE/>
        <w:autoSpaceDN/>
        <w:spacing w:after="160" w:line="259" w:lineRule="auto"/>
        <w:rPr>
          <w:rFonts w:eastAsia="Times New Roman" w:cs="Times New Roman"/>
          <w:b/>
          <w:i/>
          <w:sz w:val="16"/>
          <w:szCs w:val="16"/>
          <w:lang w:val="en-GB"/>
        </w:rPr>
      </w:pPr>
      <w:r w:rsidRPr="00BF6D25">
        <w:rPr>
          <w:rFonts w:eastAsia="Times New Roman" w:cs="Times New Roman"/>
          <w:b/>
          <w:i/>
          <w:sz w:val="16"/>
          <w:szCs w:val="16"/>
          <w:lang w:val="en-GB"/>
        </w:rPr>
        <w:t xml:space="preserve">Email: </w:t>
      </w:r>
      <w:hyperlink r:id="rId9" w:history="1">
        <w:r w:rsidRPr="00BF6D25">
          <w:rPr>
            <w:rFonts w:eastAsia="Times New Roman" w:cs="Times New Roman"/>
            <w:b/>
            <w:i/>
            <w:color w:val="0000FF"/>
            <w:sz w:val="16"/>
            <w:szCs w:val="16"/>
            <w:u w:val="single"/>
            <w:lang w:val="en-GB"/>
          </w:rPr>
          <w:t>eacc@integrity.go.ke</w:t>
        </w:r>
      </w:hyperlink>
    </w:p>
    <w:p w14:paraId="1EF19C5C" w14:textId="77777777" w:rsidR="004B6A16" w:rsidRPr="00BF6D25" w:rsidRDefault="004B6A16" w:rsidP="004B6A16">
      <w:pPr>
        <w:widowControl/>
        <w:autoSpaceDE/>
        <w:autoSpaceDN/>
        <w:spacing w:after="160" w:line="259" w:lineRule="auto"/>
        <w:rPr>
          <w:rFonts w:eastAsia="Times New Roman" w:cs="Times New Roman"/>
          <w:b/>
          <w:i/>
          <w:sz w:val="16"/>
          <w:szCs w:val="16"/>
          <w:lang w:val="en-GB"/>
        </w:rPr>
      </w:pPr>
    </w:p>
    <w:p w14:paraId="36083B2E" w14:textId="77777777" w:rsidR="004B6A16" w:rsidRPr="00BF6D25" w:rsidRDefault="004B6A16" w:rsidP="004B6A16">
      <w:pPr>
        <w:adjustRightInd w:val="0"/>
        <w:spacing w:line="276" w:lineRule="exact"/>
        <w:ind w:left="4616"/>
        <w:rPr>
          <w:rFonts w:eastAsia="Times New Roman" w:cs="Book Antiqua Bold"/>
          <w:color w:val="000000"/>
          <w:sz w:val="28"/>
          <w:szCs w:val="28"/>
          <w:lang w:val="en-GB"/>
        </w:rPr>
      </w:pPr>
      <w:r w:rsidRPr="00BF6D25">
        <w:rPr>
          <w:rFonts w:eastAsia="Times New Roman" w:cs="Times New Roman"/>
          <w:b/>
          <w:i/>
          <w:sz w:val="16"/>
          <w:szCs w:val="16"/>
          <w:lang w:val="en-GB"/>
        </w:rPr>
        <w:t>SERIAL NO. ………….</w:t>
      </w:r>
    </w:p>
    <w:p w14:paraId="74D331AB" w14:textId="77777777" w:rsidR="00CF5B15" w:rsidRPr="00BF6D25" w:rsidRDefault="00CF5B15">
      <w:pPr>
        <w:rPr>
          <w:sz w:val="24"/>
        </w:rPr>
        <w:sectPr w:rsidR="00CF5B15" w:rsidRPr="00BF6D25" w:rsidSect="00476D20">
          <w:footerReference w:type="default" r:id="rId10"/>
          <w:type w:val="continuous"/>
          <w:pgSz w:w="11920" w:h="16850"/>
          <w:pgMar w:top="720" w:right="1005" w:bottom="580" w:left="1276" w:header="720" w:footer="387" w:gutter="0"/>
          <w:pgNumType w:start="1"/>
          <w:cols w:space="720"/>
        </w:sectPr>
      </w:pPr>
    </w:p>
    <w:p w14:paraId="652564C8" w14:textId="77777777" w:rsidR="002020FC" w:rsidRDefault="002020FC" w:rsidP="002020FC">
      <w:pPr>
        <w:pStyle w:val="ListParagraph"/>
        <w:tabs>
          <w:tab w:val="left" w:pos="620"/>
        </w:tabs>
        <w:spacing w:line="271" w:lineRule="exact"/>
        <w:ind w:left="620" w:firstLine="0"/>
        <w:rPr>
          <w:sz w:val="24"/>
        </w:rPr>
      </w:pPr>
    </w:p>
    <w:p w14:paraId="669829A4" w14:textId="77777777" w:rsidR="002020FC" w:rsidRDefault="002020FC" w:rsidP="002020FC">
      <w:pPr>
        <w:pStyle w:val="ListParagraph"/>
        <w:tabs>
          <w:tab w:val="left" w:pos="620"/>
        </w:tabs>
        <w:spacing w:line="271" w:lineRule="exact"/>
        <w:ind w:left="620" w:firstLine="0"/>
        <w:rPr>
          <w:sz w:val="24"/>
        </w:rPr>
      </w:pPr>
    </w:p>
    <w:p w14:paraId="76826260" w14:textId="77777777" w:rsidR="002020FC" w:rsidRDefault="002020FC" w:rsidP="002020FC">
      <w:pPr>
        <w:pStyle w:val="ListParagraph"/>
        <w:tabs>
          <w:tab w:val="left" w:pos="620"/>
        </w:tabs>
        <w:spacing w:line="271" w:lineRule="exact"/>
        <w:ind w:left="620" w:firstLine="0"/>
        <w:rPr>
          <w:sz w:val="24"/>
        </w:rPr>
      </w:pPr>
    </w:p>
    <w:p w14:paraId="0304E900" w14:textId="77777777" w:rsidR="002020FC" w:rsidRDefault="002020FC" w:rsidP="002020FC">
      <w:pPr>
        <w:pStyle w:val="ListParagraph"/>
        <w:tabs>
          <w:tab w:val="left" w:pos="620"/>
        </w:tabs>
        <w:spacing w:line="271" w:lineRule="exact"/>
        <w:ind w:left="620" w:firstLine="0"/>
        <w:rPr>
          <w:sz w:val="24"/>
        </w:rPr>
      </w:pPr>
    </w:p>
    <w:p w14:paraId="6E6B5CAB" w14:textId="77777777" w:rsidR="002020FC" w:rsidRDefault="002020FC" w:rsidP="002020FC">
      <w:pPr>
        <w:pStyle w:val="ListParagraph"/>
        <w:tabs>
          <w:tab w:val="left" w:pos="620"/>
        </w:tabs>
        <w:spacing w:line="271" w:lineRule="exact"/>
        <w:ind w:left="620" w:firstLine="0"/>
        <w:rPr>
          <w:sz w:val="24"/>
        </w:rPr>
      </w:pPr>
    </w:p>
    <w:p w14:paraId="27CF0AC1" w14:textId="77777777" w:rsidR="002020FC" w:rsidRDefault="002020FC" w:rsidP="002020FC">
      <w:pPr>
        <w:pStyle w:val="ListParagraph"/>
        <w:tabs>
          <w:tab w:val="left" w:pos="620"/>
        </w:tabs>
        <w:spacing w:line="271" w:lineRule="exact"/>
        <w:ind w:left="620" w:firstLine="0"/>
        <w:rPr>
          <w:sz w:val="24"/>
        </w:rPr>
      </w:pPr>
    </w:p>
    <w:p w14:paraId="4CDC579E" w14:textId="77777777" w:rsidR="002020FC" w:rsidRDefault="002020FC" w:rsidP="002020FC">
      <w:pPr>
        <w:pStyle w:val="ListParagraph"/>
        <w:tabs>
          <w:tab w:val="left" w:pos="620"/>
        </w:tabs>
        <w:spacing w:line="271" w:lineRule="exact"/>
        <w:ind w:left="620" w:firstLine="0"/>
        <w:rPr>
          <w:sz w:val="24"/>
        </w:rPr>
      </w:pPr>
    </w:p>
    <w:p w14:paraId="3C1A2982" w14:textId="77777777" w:rsidR="002020FC" w:rsidRDefault="002020FC" w:rsidP="002020FC">
      <w:pPr>
        <w:pStyle w:val="ListParagraph"/>
        <w:tabs>
          <w:tab w:val="left" w:pos="620"/>
        </w:tabs>
        <w:spacing w:line="271" w:lineRule="exact"/>
        <w:ind w:left="620" w:firstLine="0"/>
        <w:rPr>
          <w:sz w:val="24"/>
        </w:rPr>
      </w:pPr>
    </w:p>
    <w:p w14:paraId="52B72349" w14:textId="77777777" w:rsidR="002020FC" w:rsidRDefault="002020FC" w:rsidP="002020FC">
      <w:pPr>
        <w:pStyle w:val="ListParagraph"/>
        <w:tabs>
          <w:tab w:val="left" w:pos="620"/>
        </w:tabs>
        <w:spacing w:line="271" w:lineRule="exact"/>
        <w:ind w:left="620" w:firstLine="0"/>
        <w:rPr>
          <w:sz w:val="24"/>
        </w:rPr>
      </w:pPr>
    </w:p>
    <w:p w14:paraId="56D19729" w14:textId="77777777" w:rsidR="002020FC" w:rsidRDefault="002020FC" w:rsidP="002020FC">
      <w:pPr>
        <w:pStyle w:val="ListParagraph"/>
        <w:tabs>
          <w:tab w:val="left" w:pos="620"/>
        </w:tabs>
        <w:spacing w:line="271" w:lineRule="exact"/>
        <w:ind w:left="620" w:firstLine="0"/>
        <w:rPr>
          <w:sz w:val="24"/>
        </w:rPr>
      </w:pPr>
    </w:p>
    <w:p w14:paraId="41A0F276" w14:textId="77777777" w:rsidR="002020FC" w:rsidRDefault="002020FC" w:rsidP="002020FC">
      <w:pPr>
        <w:pStyle w:val="ListParagraph"/>
        <w:tabs>
          <w:tab w:val="left" w:pos="620"/>
        </w:tabs>
        <w:spacing w:line="271" w:lineRule="exact"/>
        <w:ind w:left="620" w:firstLine="0"/>
        <w:rPr>
          <w:sz w:val="24"/>
        </w:rPr>
      </w:pPr>
    </w:p>
    <w:tbl>
      <w:tblPr>
        <w:tblpPr w:leftFromText="180" w:rightFromText="180" w:horzAnchor="margin" w:tblpY="-945"/>
        <w:tblW w:w="10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4"/>
      </w:tblGrid>
      <w:tr w:rsidR="002020FC" w:rsidRPr="00752C11" w14:paraId="2D1654F4" w14:textId="77777777" w:rsidTr="009417E1">
        <w:trPr>
          <w:trHeight w:val="286"/>
        </w:trPr>
        <w:tc>
          <w:tcPr>
            <w:tcW w:w="10444" w:type="dxa"/>
            <w:tcBorders>
              <w:top w:val="nil"/>
              <w:left w:val="nil"/>
              <w:bottom w:val="nil"/>
              <w:right w:val="nil"/>
            </w:tcBorders>
            <w:shd w:val="clear" w:color="auto" w:fill="auto"/>
          </w:tcPr>
          <w:p w14:paraId="5682684A" w14:textId="77777777" w:rsidR="002020FC" w:rsidRPr="00752C11" w:rsidRDefault="002020FC" w:rsidP="009417E1">
            <w:pPr>
              <w:keepNext/>
              <w:widowControl/>
              <w:autoSpaceDE/>
              <w:autoSpaceDN/>
              <w:spacing w:line="480" w:lineRule="auto"/>
              <w:outlineLvl w:val="0"/>
              <w:rPr>
                <w:rFonts w:ascii="Bookman Old Style" w:hAnsi="Bookman Old Style"/>
                <w:sz w:val="28"/>
                <w:szCs w:val="24"/>
              </w:rPr>
            </w:pPr>
            <w:r w:rsidRPr="00752C11">
              <w:rPr>
                <w:rFonts w:ascii="Bookman Old Style" w:hAnsi="Bookman Old Style"/>
                <w:sz w:val="28"/>
                <w:szCs w:val="24"/>
              </w:rPr>
              <w:lastRenderedPageBreak/>
              <w:br w:type="page"/>
            </w:r>
            <w:bookmarkStart w:id="3" w:name="_Toc395259133"/>
            <w:r w:rsidRPr="00752C11">
              <w:rPr>
                <w:rFonts w:ascii="Bookman Old Style" w:hAnsi="Bookman Old Style"/>
                <w:sz w:val="28"/>
                <w:szCs w:val="24"/>
              </w:rPr>
              <w:t xml:space="preserve">            </w:t>
            </w:r>
            <w:bookmarkStart w:id="4" w:name="_Toc40100536"/>
          </w:p>
          <w:p w14:paraId="63E7CD66" w14:textId="77777777" w:rsidR="002020FC" w:rsidRPr="00752C11" w:rsidRDefault="002020FC" w:rsidP="009417E1">
            <w:pPr>
              <w:keepNext/>
              <w:widowControl/>
              <w:autoSpaceDE/>
              <w:autoSpaceDN/>
              <w:spacing w:line="480" w:lineRule="auto"/>
              <w:ind w:left="850"/>
              <w:outlineLvl w:val="0"/>
              <w:rPr>
                <w:rFonts w:ascii="Bookman Old Style" w:hAnsi="Bookman Old Style"/>
                <w:sz w:val="28"/>
                <w:szCs w:val="24"/>
              </w:rPr>
            </w:pPr>
            <w:bookmarkStart w:id="5" w:name="_Toc79405272"/>
            <w:bookmarkStart w:id="6" w:name="_Toc79583502"/>
            <w:r w:rsidRPr="00752C11">
              <w:rPr>
                <w:rFonts w:ascii="Bookman Old Style" w:hAnsi="Bookman Old Style"/>
                <w:sz w:val="28"/>
                <w:szCs w:val="24"/>
              </w:rPr>
              <w:t>SECTION I</w:t>
            </w:r>
            <w:bookmarkEnd w:id="3"/>
            <w:r w:rsidRPr="00752C11">
              <w:rPr>
                <w:rFonts w:ascii="Bookman Old Style" w:hAnsi="Bookman Old Style"/>
                <w:sz w:val="28"/>
                <w:szCs w:val="24"/>
              </w:rPr>
              <w:t xml:space="preserve"> INVITATION TO TENDER</w:t>
            </w:r>
            <w:bookmarkEnd w:id="4"/>
            <w:bookmarkEnd w:id="5"/>
            <w:bookmarkEnd w:id="6"/>
          </w:p>
          <w:p w14:paraId="4EBFBF2F" w14:textId="77777777" w:rsidR="002020FC" w:rsidRPr="00752C11" w:rsidRDefault="002020FC" w:rsidP="009417E1">
            <w:pPr>
              <w:widowControl/>
              <w:autoSpaceDE/>
              <w:autoSpaceDN/>
              <w:rPr>
                <w:rFonts w:ascii="Bookman Old Style" w:hAnsi="Bookman Old Style"/>
                <w:sz w:val="24"/>
                <w:szCs w:val="24"/>
              </w:rPr>
            </w:pPr>
          </w:p>
        </w:tc>
      </w:tr>
    </w:tbl>
    <w:p w14:paraId="4CC5D72D" w14:textId="77777777" w:rsidR="002020FC" w:rsidRPr="00752C11" w:rsidRDefault="002020FC" w:rsidP="002020FC">
      <w:pPr>
        <w:rPr>
          <w:rFonts w:ascii="Bookman Old Style" w:hAnsi="Bookman Old Style"/>
          <w:vanish/>
        </w:rPr>
      </w:pPr>
    </w:p>
    <w:tbl>
      <w:tblPr>
        <w:tblW w:w="0" w:type="auto"/>
        <w:tblInd w:w="850" w:type="dxa"/>
        <w:tblLook w:val="04A0" w:firstRow="1" w:lastRow="0" w:firstColumn="1" w:lastColumn="0" w:noHBand="0" w:noVBand="1"/>
      </w:tblPr>
      <w:tblGrid>
        <w:gridCol w:w="3261"/>
        <w:gridCol w:w="3509"/>
        <w:gridCol w:w="3260"/>
      </w:tblGrid>
      <w:tr w:rsidR="002020FC" w:rsidRPr="00752C11" w14:paraId="287B729E" w14:textId="77777777" w:rsidTr="009417E1">
        <w:trPr>
          <w:trHeight w:val="1661"/>
        </w:trPr>
        <w:tc>
          <w:tcPr>
            <w:tcW w:w="3511" w:type="dxa"/>
            <w:shd w:val="clear" w:color="auto" w:fill="auto"/>
          </w:tcPr>
          <w:p w14:paraId="5CDCBE93" w14:textId="77777777" w:rsidR="002020FC" w:rsidRPr="00752C11" w:rsidRDefault="002020FC" w:rsidP="009417E1">
            <w:pPr>
              <w:widowControl/>
              <w:tabs>
                <w:tab w:val="left" w:pos="360"/>
              </w:tabs>
              <w:autoSpaceDE/>
              <w:autoSpaceDN/>
              <w:spacing w:line="312" w:lineRule="auto"/>
              <w:ind w:right="851"/>
              <w:rPr>
                <w:rFonts w:ascii="Bookman Old Style" w:hAnsi="Bookman Old Style"/>
                <w:b/>
                <w:bCs/>
                <w:sz w:val="16"/>
                <w:szCs w:val="16"/>
              </w:rPr>
            </w:pPr>
            <w:r w:rsidRPr="00752C11">
              <w:rPr>
                <w:rFonts w:ascii="Bookman Old Style" w:hAnsi="Bookman Old Style"/>
                <w:b/>
                <w:bCs/>
                <w:sz w:val="16"/>
                <w:szCs w:val="16"/>
              </w:rPr>
              <w:t>ETHICS AND ANTI-CORRUPTION COMMISSION</w:t>
            </w:r>
          </w:p>
          <w:p w14:paraId="1B87F674" w14:textId="77777777" w:rsidR="002020FC" w:rsidRPr="00752C11" w:rsidRDefault="002020FC" w:rsidP="009417E1">
            <w:pPr>
              <w:widowControl/>
              <w:tabs>
                <w:tab w:val="left" w:pos="360"/>
              </w:tabs>
              <w:autoSpaceDE/>
              <w:autoSpaceDN/>
              <w:spacing w:line="312" w:lineRule="auto"/>
              <w:ind w:right="851"/>
              <w:rPr>
                <w:rFonts w:ascii="Bookman Old Style" w:hAnsi="Bookman Old Style"/>
                <w:b/>
                <w:bCs/>
                <w:sz w:val="16"/>
                <w:szCs w:val="16"/>
              </w:rPr>
            </w:pPr>
            <w:r w:rsidRPr="00752C11">
              <w:rPr>
                <w:rFonts w:ascii="Bookman Old Style" w:hAnsi="Bookman Old Style"/>
                <w:b/>
                <w:bCs/>
                <w:sz w:val="16"/>
                <w:szCs w:val="16"/>
              </w:rPr>
              <w:t>P.O Box 61130-00200,</w:t>
            </w:r>
          </w:p>
          <w:p w14:paraId="4A068CF1" w14:textId="77777777" w:rsidR="002020FC" w:rsidRPr="00752C11" w:rsidRDefault="002020FC" w:rsidP="009417E1">
            <w:pPr>
              <w:widowControl/>
              <w:tabs>
                <w:tab w:val="left" w:pos="360"/>
              </w:tabs>
              <w:autoSpaceDE/>
              <w:autoSpaceDN/>
              <w:spacing w:line="312" w:lineRule="auto"/>
              <w:ind w:right="851"/>
              <w:rPr>
                <w:rFonts w:ascii="Bookman Old Style" w:hAnsi="Bookman Old Style"/>
                <w:color w:val="000000"/>
                <w:u w:val="single" w:color="221E1F"/>
              </w:rPr>
            </w:pPr>
            <w:r w:rsidRPr="00752C11">
              <w:rPr>
                <w:rFonts w:ascii="Bookman Old Style" w:hAnsi="Bookman Old Style"/>
                <w:b/>
                <w:bCs/>
                <w:sz w:val="16"/>
                <w:szCs w:val="16"/>
              </w:rPr>
              <w:t>Nairobi, Kenya</w:t>
            </w:r>
          </w:p>
        </w:tc>
        <w:tc>
          <w:tcPr>
            <w:tcW w:w="3720" w:type="dxa"/>
            <w:shd w:val="clear" w:color="auto" w:fill="auto"/>
          </w:tcPr>
          <w:p w14:paraId="7859DA5B" w14:textId="77777777" w:rsidR="002020FC" w:rsidRPr="00752C11" w:rsidRDefault="002020FC" w:rsidP="002020FC">
            <w:pPr>
              <w:pStyle w:val="BodyText"/>
              <w:tabs>
                <w:tab w:val="left" w:pos="2364"/>
                <w:tab w:val="left" w:pos="7102"/>
              </w:tabs>
              <w:spacing w:before="237" w:line="463" w:lineRule="auto"/>
              <w:ind w:left="-329" w:right="850" w:firstLine="329"/>
              <w:jc w:val="both"/>
              <w:rPr>
                <w:rFonts w:ascii="Bookman Old Style" w:hAnsi="Bookman Old Style"/>
                <w:color w:val="000000"/>
                <w:u w:val="single" w:color="221E1F"/>
              </w:rPr>
            </w:pPr>
            <w:r w:rsidRPr="00752C11">
              <w:rPr>
                <w:rFonts w:ascii="Bookman Old Style" w:hAnsi="Bookman Old Style"/>
                <w:noProof/>
                <w:color w:val="000000"/>
                <w:u w:val="single" w:color="221E1F"/>
              </w:rPr>
              <w:drawing>
                <wp:anchor distT="0" distB="0" distL="114300" distR="114300" simplePos="0" relativeHeight="487600128" behindDoc="0" locked="0" layoutInCell="1" allowOverlap="1" wp14:anchorId="0D236DE7" wp14:editId="233BECF1">
                  <wp:simplePos x="0" y="0"/>
                  <wp:positionH relativeFrom="column">
                    <wp:posOffset>33020</wp:posOffset>
                  </wp:positionH>
                  <wp:positionV relativeFrom="paragraph">
                    <wp:posOffset>7620</wp:posOffset>
                  </wp:positionV>
                  <wp:extent cx="1514475" cy="1123950"/>
                  <wp:effectExtent l="0" t="0" r="9525" b="0"/>
                  <wp:wrapSquare wrapText="left"/>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9" w:type="dxa"/>
            <w:shd w:val="clear" w:color="auto" w:fill="auto"/>
          </w:tcPr>
          <w:p w14:paraId="2A1AC8F9" w14:textId="77777777" w:rsidR="002020FC" w:rsidRPr="00752C11" w:rsidRDefault="002020FC" w:rsidP="009417E1">
            <w:pPr>
              <w:widowControl/>
              <w:tabs>
                <w:tab w:val="left" w:pos="360"/>
              </w:tabs>
              <w:autoSpaceDE/>
              <w:autoSpaceDN/>
              <w:spacing w:line="312" w:lineRule="auto"/>
              <w:rPr>
                <w:rFonts w:ascii="Bookman Old Style" w:hAnsi="Bookman Old Style"/>
                <w:b/>
                <w:bCs/>
                <w:sz w:val="16"/>
                <w:szCs w:val="16"/>
              </w:rPr>
            </w:pPr>
            <w:r w:rsidRPr="00752C11">
              <w:rPr>
                <w:rFonts w:ascii="Bookman Old Style" w:hAnsi="Bookman Old Style"/>
                <w:b/>
                <w:bCs/>
                <w:sz w:val="16"/>
                <w:szCs w:val="16"/>
              </w:rPr>
              <w:t>INTEGRITY CENTRE</w:t>
            </w:r>
          </w:p>
          <w:p w14:paraId="609CD24B" w14:textId="77777777" w:rsidR="002020FC" w:rsidRPr="00752C11" w:rsidRDefault="002020FC" w:rsidP="009417E1">
            <w:pPr>
              <w:widowControl/>
              <w:tabs>
                <w:tab w:val="left" w:pos="360"/>
              </w:tabs>
              <w:autoSpaceDE/>
              <w:autoSpaceDN/>
              <w:spacing w:line="312" w:lineRule="auto"/>
              <w:ind w:right="850"/>
              <w:rPr>
                <w:rFonts w:ascii="Bookman Old Style" w:hAnsi="Bookman Old Style"/>
                <w:b/>
                <w:bCs/>
                <w:sz w:val="16"/>
                <w:szCs w:val="16"/>
              </w:rPr>
            </w:pPr>
            <w:r w:rsidRPr="00752C11">
              <w:rPr>
                <w:rFonts w:ascii="Bookman Old Style" w:hAnsi="Bookman Old Style"/>
                <w:b/>
                <w:bCs/>
                <w:sz w:val="16"/>
                <w:szCs w:val="16"/>
              </w:rPr>
              <w:t>Valley Rd/Jakaya Kikwete Rd Junction</w:t>
            </w:r>
          </w:p>
          <w:p w14:paraId="7B3C7F47" w14:textId="77777777" w:rsidR="002020FC" w:rsidRPr="00752C11" w:rsidRDefault="002020FC" w:rsidP="009417E1">
            <w:pPr>
              <w:widowControl/>
              <w:tabs>
                <w:tab w:val="left" w:pos="360"/>
              </w:tabs>
              <w:autoSpaceDE/>
              <w:autoSpaceDN/>
              <w:spacing w:line="312" w:lineRule="auto"/>
              <w:ind w:right="850"/>
              <w:rPr>
                <w:rFonts w:ascii="Bookman Old Style" w:hAnsi="Bookman Old Style"/>
                <w:b/>
                <w:bCs/>
                <w:sz w:val="16"/>
                <w:szCs w:val="16"/>
              </w:rPr>
            </w:pPr>
            <w:r w:rsidRPr="00752C11">
              <w:rPr>
                <w:rFonts w:ascii="Bookman Old Style" w:hAnsi="Bookman Old Style"/>
                <w:b/>
                <w:bCs/>
                <w:sz w:val="16"/>
                <w:szCs w:val="16"/>
              </w:rPr>
              <w:t>P.O Box 61130-00200, Nairobi, Kenya</w:t>
            </w:r>
          </w:p>
          <w:p w14:paraId="5AEBC68B" w14:textId="77777777" w:rsidR="002020FC" w:rsidRPr="00752C11" w:rsidRDefault="002020FC" w:rsidP="009417E1">
            <w:pPr>
              <w:widowControl/>
              <w:tabs>
                <w:tab w:val="left" w:pos="360"/>
              </w:tabs>
              <w:autoSpaceDE/>
              <w:autoSpaceDN/>
              <w:spacing w:line="312" w:lineRule="auto"/>
              <w:ind w:right="850"/>
              <w:rPr>
                <w:rFonts w:ascii="Bookman Old Style" w:hAnsi="Bookman Old Style"/>
                <w:b/>
                <w:bCs/>
                <w:sz w:val="16"/>
                <w:szCs w:val="16"/>
              </w:rPr>
            </w:pPr>
            <w:r w:rsidRPr="00752C11">
              <w:rPr>
                <w:rFonts w:ascii="Bookman Old Style" w:hAnsi="Bookman Old Style"/>
                <w:b/>
                <w:bCs/>
                <w:sz w:val="16"/>
                <w:szCs w:val="16"/>
              </w:rPr>
              <w:t>Tel: 2717318/310722 fax  254 (020) 2719757</w:t>
            </w:r>
          </w:p>
          <w:p w14:paraId="222CB729" w14:textId="40643722" w:rsidR="002020FC" w:rsidRPr="00752C11" w:rsidRDefault="002020FC" w:rsidP="009417E1">
            <w:pPr>
              <w:widowControl/>
              <w:tabs>
                <w:tab w:val="left" w:pos="360"/>
              </w:tabs>
              <w:autoSpaceDE/>
              <w:autoSpaceDN/>
              <w:spacing w:line="312" w:lineRule="auto"/>
              <w:ind w:right="850"/>
              <w:rPr>
                <w:rFonts w:ascii="Bookman Old Style" w:hAnsi="Bookman Old Style"/>
                <w:color w:val="000000"/>
                <w:u w:val="single" w:color="221E1F"/>
              </w:rPr>
            </w:pPr>
            <w:r w:rsidRPr="00752C11">
              <w:rPr>
                <w:rFonts w:ascii="Bookman Old Style" w:hAnsi="Bookman Old Style"/>
                <w:b/>
                <w:bCs/>
                <w:sz w:val="16"/>
                <w:szCs w:val="16"/>
              </w:rPr>
              <w:t xml:space="preserve">Email: </w:t>
            </w:r>
            <w:r w:rsidR="003466B0">
              <w:rPr>
                <w:rFonts w:ascii="Bookman Old Style" w:hAnsi="Bookman Old Style"/>
                <w:b/>
                <w:bCs/>
                <w:sz w:val="16"/>
                <w:szCs w:val="16"/>
              </w:rPr>
              <w:t>e</w:t>
            </w:r>
            <w:r w:rsidRPr="00752C11">
              <w:rPr>
                <w:rFonts w:ascii="Bookman Old Style" w:hAnsi="Bookman Old Style"/>
                <w:b/>
                <w:bCs/>
                <w:sz w:val="16"/>
                <w:szCs w:val="16"/>
              </w:rPr>
              <w:t>acc@integrity.go.ke</w:t>
            </w:r>
          </w:p>
        </w:tc>
      </w:tr>
    </w:tbl>
    <w:p w14:paraId="22E8DF42" w14:textId="77777777" w:rsidR="002020FC" w:rsidRPr="00752C11" w:rsidRDefault="002020FC" w:rsidP="002020FC">
      <w:pPr>
        <w:tabs>
          <w:tab w:val="left" w:pos="360"/>
        </w:tabs>
        <w:spacing w:before="64"/>
        <w:ind w:left="850" w:right="850"/>
        <w:jc w:val="both"/>
        <w:rPr>
          <w:rFonts w:ascii="Bookman Old Style" w:hAnsi="Bookman Old Style"/>
          <w:b/>
          <w:bCs/>
        </w:rPr>
      </w:pPr>
    </w:p>
    <w:p w14:paraId="5AC9A1DE" w14:textId="0BB9C978" w:rsidR="002020FC" w:rsidRPr="00A976F7" w:rsidRDefault="002020FC" w:rsidP="002020FC">
      <w:pPr>
        <w:tabs>
          <w:tab w:val="left" w:pos="426"/>
        </w:tabs>
        <w:spacing w:before="120" w:after="120" w:line="288" w:lineRule="auto"/>
        <w:ind w:left="426" w:right="850"/>
        <w:jc w:val="both"/>
        <w:rPr>
          <w:b/>
          <w:bCs/>
          <w:sz w:val="24"/>
          <w:szCs w:val="24"/>
        </w:rPr>
      </w:pPr>
      <w:r w:rsidRPr="00A976F7">
        <w:rPr>
          <w:b/>
          <w:bCs/>
          <w:sz w:val="24"/>
          <w:szCs w:val="24"/>
        </w:rPr>
        <w:t xml:space="preserve">Date: </w:t>
      </w:r>
      <w:r w:rsidR="00657F7D" w:rsidRPr="00657F7D">
        <w:rPr>
          <w:b/>
          <w:bCs/>
          <w:sz w:val="24"/>
          <w:szCs w:val="24"/>
        </w:rPr>
        <w:t xml:space="preserve">28th </w:t>
      </w:r>
      <w:r w:rsidRPr="00657F7D">
        <w:rPr>
          <w:b/>
          <w:bCs/>
          <w:sz w:val="24"/>
          <w:szCs w:val="24"/>
        </w:rPr>
        <w:t xml:space="preserve"> October, 2021</w:t>
      </w:r>
    </w:p>
    <w:p w14:paraId="0453B903" w14:textId="77777777" w:rsidR="002020FC" w:rsidRPr="00025C4B" w:rsidRDefault="002020FC" w:rsidP="002020FC">
      <w:pPr>
        <w:ind w:left="630" w:right="55"/>
        <w:rPr>
          <w:b/>
          <w:color w:val="000000"/>
          <w:sz w:val="24"/>
          <w:szCs w:val="24"/>
        </w:rPr>
      </w:pPr>
      <w:r w:rsidRPr="00025C4B">
        <w:rPr>
          <w:b/>
          <w:color w:val="231F20"/>
          <w:sz w:val="24"/>
          <w:szCs w:val="24"/>
        </w:rPr>
        <w:t>PROCURING</w:t>
      </w:r>
      <w:r w:rsidRPr="00025C4B">
        <w:rPr>
          <w:b/>
          <w:color w:val="231F20"/>
          <w:spacing w:val="-26"/>
          <w:sz w:val="24"/>
          <w:szCs w:val="24"/>
        </w:rPr>
        <w:t xml:space="preserve"> ENTITY</w:t>
      </w:r>
      <w:r w:rsidRPr="00025C4B">
        <w:rPr>
          <w:b/>
          <w:color w:val="231F20"/>
          <w:sz w:val="24"/>
          <w:szCs w:val="24"/>
        </w:rPr>
        <w:t>:</w:t>
      </w:r>
      <w:r w:rsidRPr="00025C4B">
        <w:rPr>
          <w:b/>
          <w:color w:val="000000"/>
          <w:sz w:val="24"/>
          <w:szCs w:val="24"/>
        </w:rPr>
        <w:t xml:space="preserve"> </w:t>
      </w:r>
      <w:r w:rsidRPr="00025C4B">
        <w:rPr>
          <w:b/>
          <w:color w:val="231F20"/>
          <w:sz w:val="24"/>
          <w:szCs w:val="24"/>
        </w:rPr>
        <w:t>ETHICS AND ANTI- CORRUPTION COMMISSION</w:t>
      </w:r>
    </w:p>
    <w:p w14:paraId="1AED6921" w14:textId="77777777" w:rsidR="002020FC" w:rsidRPr="00025C4B" w:rsidRDefault="002020FC" w:rsidP="002020FC">
      <w:pPr>
        <w:ind w:left="630" w:right="55"/>
        <w:rPr>
          <w:b/>
          <w:color w:val="231F20"/>
          <w:sz w:val="24"/>
          <w:szCs w:val="24"/>
        </w:rPr>
      </w:pPr>
    </w:p>
    <w:p w14:paraId="20E6E3F1" w14:textId="0C8E740A" w:rsidR="002020FC" w:rsidRPr="00025C4B" w:rsidRDefault="002020FC" w:rsidP="009417E1">
      <w:pPr>
        <w:ind w:left="630" w:right="55"/>
        <w:rPr>
          <w:b/>
          <w:color w:val="231F20"/>
          <w:sz w:val="24"/>
          <w:szCs w:val="24"/>
        </w:rPr>
      </w:pPr>
      <w:r w:rsidRPr="00025C4B">
        <w:rPr>
          <w:b/>
          <w:color w:val="231F20"/>
          <w:sz w:val="24"/>
          <w:szCs w:val="24"/>
        </w:rPr>
        <w:t xml:space="preserve">CONTRACT NAME AND DESCRIPTION: </w:t>
      </w:r>
      <w:r w:rsidR="009417E1" w:rsidRPr="009417E1">
        <w:rPr>
          <w:b/>
          <w:color w:val="231F20"/>
          <w:sz w:val="24"/>
          <w:szCs w:val="24"/>
        </w:rPr>
        <w:t xml:space="preserve">PROVISION OF CONSULTANCY SERVICES FOR DEVELOPMENT OF </w:t>
      </w:r>
      <w:r w:rsidR="00D80294">
        <w:rPr>
          <w:b/>
          <w:color w:val="231F20"/>
          <w:sz w:val="24"/>
          <w:szCs w:val="24"/>
        </w:rPr>
        <w:t xml:space="preserve">A </w:t>
      </w:r>
      <w:r w:rsidR="001F123E">
        <w:rPr>
          <w:b/>
          <w:color w:val="231F20"/>
          <w:sz w:val="24"/>
          <w:szCs w:val="24"/>
        </w:rPr>
        <w:t>THREE-YEAR</w:t>
      </w:r>
      <w:r w:rsidR="009417E1" w:rsidRPr="009417E1">
        <w:rPr>
          <w:b/>
          <w:color w:val="231F20"/>
          <w:sz w:val="24"/>
          <w:szCs w:val="24"/>
        </w:rPr>
        <w:t xml:space="preserve"> COMMUNICATION STRATEGY</w:t>
      </w:r>
      <w:r w:rsidR="00D80294">
        <w:rPr>
          <w:b/>
          <w:color w:val="231F20"/>
          <w:sz w:val="24"/>
          <w:szCs w:val="24"/>
        </w:rPr>
        <w:t xml:space="preserve"> FOR THE COMMISSION</w:t>
      </w:r>
    </w:p>
    <w:p w14:paraId="54C35CEE" w14:textId="77777777" w:rsidR="002020FC" w:rsidRPr="00025C4B" w:rsidRDefault="002020FC" w:rsidP="002020FC">
      <w:pPr>
        <w:ind w:left="630" w:right="55"/>
        <w:rPr>
          <w:b/>
          <w:color w:val="231F20"/>
          <w:sz w:val="24"/>
          <w:szCs w:val="24"/>
        </w:rPr>
      </w:pPr>
    </w:p>
    <w:p w14:paraId="65D10222" w14:textId="77777777" w:rsidR="002020FC" w:rsidRPr="00680072" w:rsidRDefault="002020FC" w:rsidP="002E4002">
      <w:pPr>
        <w:pStyle w:val="ListParagraph"/>
        <w:numPr>
          <w:ilvl w:val="0"/>
          <w:numId w:val="106"/>
        </w:numPr>
        <w:spacing w:before="120" w:after="60" w:line="276" w:lineRule="auto"/>
        <w:ind w:left="851" w:right="567" w:hanging="284"/>
        <w:rPr>
          <w:color w:val="231F20"/>
          <w:position w:val="2"/>
          <w:sz w:val="24"/>
          <w:szCs w:val="24"/>
        </w:rPr>
      </w:pPr>
      <w:r w:rsidRPr="00A976F7">
        <w:rPr>
          <w:sz w:val="24"/>
          <w:szCs w:val="24"/>
        </w:rPr>
        <w:t xml:space="preserve">The Ethics and Anti-Corruption Commission (EACC) invites sealed bids from eligible candidates for Provision of </w:t>
      </w:r>
      <w:r w:rsidR="009417E1">
        <w:rPr>
          <w:sz w:val="24"/>
          <w:szCs w:val="24"/>
        </w:rPr>
        <w:t xml:space="preserve">Consultancy for development of the </w:t>
      </w:r>
      <w:r w:rsidR="00D80294">
        <w:rPr>
          <w:sz w:val="24"/>
          <w:szCs w:val="24"/>
        </w:rPr>
        <w:t xml:space="preserve">Three years </w:t>
      </w:r>
      <w:r w:rsidR="009417E1">
        <w:rPr>
          <w:sz w:val="24"/>
          <w:szCs w:val="24"/>
        </w:rPr>
        <w:t>Communication Strategy</w:t>
      </w:r>
      <w:r w:rsidR="00D80294">
        <w:rPr>
          <w:sz w:val="24"/>
          <w:szCs w:val="24"/>
        </w:rPr>
        <w:t xml:space="preserve"> for the </w:t>
      </w:r>
      <w:r w:rsidR="00DB1430">
        <w:rPr>
          <w:sz w:val="24"/>
          <w:szCs w:val="24"/>
        </w:rPr>
        <w:t>Commission</w:t>
      </w:r>
      <w:r w:rsidR="009417E1">
        <w:rPr>
          <w:sz w:val="24"/>
          <w:szCs w:val="24"/>
        </w:rPr>
        <w:t>.</w:t>
      </w:r>
      <w:r w:rsidRPr="00A976F7">
        <w:rPr>
          <w:sz w:val="24"/>
          <w:szCs w:val="24"/>
        </w:rPr>
        <w:t xml:space="preserve"> </w:t>
      </w:r>
    </w:p>
    <w:p w14:paraId="1E4BACDE" w14:textId="14E31267" w:rsidR="002020FC" w:rsidRPr="009212FA" w:rsidRDefault="002020FC" w:rsidP="002E4002">
      <w:pPr>
        <w:pStyle w:val="ListParagraph"/>
        <w:numPr>
          <w:ilvl w:val="0"/>
          <w:numId w:val="106"/>
        </w:numPr>
        <w:spacing w:before="120" w:after="60" w:line="276" w:lineRule="auto"/>
        <w:ind w:left="851" w:right="567" w:hanging="284"/>
        <w:rPr>
          <w:color w:val="231F20"/>
          <w:position w:val="2"/>
          <w:sz w:val="24"/>
          <w:szCs w:val="24"/>
        </w:rPr>
      </w:pPr>
      <w:r w:rsidRPr="009212FA">
        <w:rPr>
          <w:color w:val="231F20"/>
          <w:sz w:val="24"/>
          <w:szCs w:val="24"/>
        </w:rPr>
        <w:t>Qualiﬁed and interested</w:t>
      </w:r>
      <w:r w:rsidRPr="009212FA">
        <w:rPr>
          <w:color w:val="231F20"/>
          <w:position w:val="2"/>
          <w:sz w:val="24"/>
          <w:szCs w:val="24"/>
        </w:rPr>
        <w:t xml:space="preserve"> tenderers </w:t>
      </w:r>
      <w:r w:rsidR="00DB1430" w:rsidRPr="009212FA">
        <w:rPr>
          <w:color w:val="231F20"/>
          <w:position w:val="2"/>
          <w:sz w:val="24"/>
          <w:szCs w:val="24"/>
        </w:rPr>
        <w:t>may obtain</w:t>
      </w:r>
      <w:r w:rsidRPr="009212FA">
        <w:rPr>
          <w:color w:val="231F20"/>
          <w:position w:val="2"/>
          <w:sz w:val="24"/>
          <w:szCs w:val="24"/>
        </w:rPr>
        <w:t xml:space="preserve"> further </w:t>
      </w:r>
      <w:r w:rsidR="001F123E" w:rsidRPr="009212FA">
        <w:rPr>
          <w:color w:val="231F20"/>
          <w:position w:val="2"/>
          <w:sz w:val="24"/>
          <w:szCs w:val="24"/>
        </w:rPr>
        <w:t>information and inspect the Tender Documents during</w:t>
      </w:r>
      <w:r w:rsidRPr="009212FA">
        <w:rPr>
          <w:color w:val="231F20"/>
          <w:position w:val="2"/>
          <w:sz w:val="24"/>
          <w:szCs w:val="24"/>
        </w:rPr>
        <w:t xml:space="preserve">  ofﬁce  hours  8</w:t>
      </w:r>
      <w:r>
        <w:rPr>
          <w:color w:val="231F20"/>
          <w:position w:val="2"/>
          <w:sz w:val="24"/>
          <w:szCs w:val="24"/>
        </w:rPr>
        <w:t xml:space="preserve"> </w:t>
      </w:r>
      <w:r w:rsidRPr="009212FA">
        <w:rPr>
          <w:color w:val="231F20"/>
          <w:position w:val="2"/>
          <w:sz w:val="24"/>
          <w:szCs w:val="24"/>
        </w:rPr>
        <w:t>am and 5</w:t>
      </w:r>
      <w:r>
        <w:rPr>
          <w:color w:val="231F20"/>
          <w:position w:val="2"/>
          <w:sz w:val="24"/>
          <w:szCs w:val="24"/>
        </w:rPr>
        <w:t xml:space="preserve"> </w:t>
      </w:r>
      <w:r w:rsidRPr="009212FA">
        <w:rPr>
          <w:color w:val="231F20"/>
          <w:position w:val="2"/>
          <w:sz w:val="24"/>
          <w:szCs w:val="24"/>
        </w:rPr>
        <w:t>pm starting</w:t>
      </w:r>
      <w:r>
        <w:rPr>
          <w:color w:val="231F20"/>
          <w:position w:val="2"/>
          <w:sz w:val="24"/>
          <w:szCs w:val="24"/>
        </w:rPr>
        <w:t xml:space="preserve"> from</w:t>
      </w:r>
      <w:r w:rsidRPr="009212FA">
        <w:rPr>
          <w:color w:val="231F20"/>
          <w:position w:val="2"/>
          <w:sz w:val="24"/>
          <w:szCs w:val="24"/>
        </w:rPr>
        <w:t xml:space="preserve"> the date of advert at the office of:</w:t>
      </w:r>
    </w:p>
    <w:p w14:paraId="5833844F" w14:textId="77777777" w:rsidR="002020FC" w:rsidRPr="000C29B1" w:rsidRDefault="002020FC" w:rsidP="002E4002">
      <w:pPr>
        <w:ind w:left="3261"/>
        <w:rPr>
          <w:b/>
          <w:sz w:val="24"/>
          <w:szCs w:val="24"/>
        </w:rPr>
      </w:pPr>
      <w:r w:rsidRPr="000C29B1">
        <w:rPr>
          <w:b/>
          <w:sz w:val="24"/>
          <w:szCs w:val="24"/>
        </w:rPr>
        <w:t>Secretary / Chief Executive Officer</w:t>
      </w:r>
    </w:p>
    <w:p w14:paraId="4B67A55D" w14:textId="77777777" w:rsidR="002020FC" w:rsidRPr="00D533D8" w:rsidRDefault="002020FC" w:rsidP="002E4002">
      <w:pPr>
        <w:spacing w:line="276" w:lineRule="auto"/>
        <w:ind w:left="3261"/>
        <w:rPr>
          <w:b/>
          <w:sz w:val="24"/>
          <w:szCs w:val="24"/>
        </w:rPr>
      </w:pPr>
      <w:r w:rsidRPr="00D533D8">
        <w:rPr>
          <w:b/>
          <w:sz w:val="24"/>
          <w:szCs w:val="24"/>
        </w:rPr>
        <w:t>Ethics and Anti-Corruption Commission</w:t>
      </w:r>
    </w:p>
    <w:p w14:paraId="623FB261" w14:textId="77777777" w:rsidR="002020FC" w:rsidRPr="000C29B1" w:rsidRDefault="002020FC" w:rsidP="002E4002">
      <w:pPr>
        <w:spacing w:line="276" w:lineRule="auto"/>
        <w:ind w:left="3261"/>
        <w:rPr>
          <w:b/>
          <w:sz w:val="24"/>
          <w:szCs w:val="24"/>
        </w:rPr>
      </w:pPr>
      <w:r w:rsidRPr="000C29B1">
        <w:rPr>
          <w:b/>
          <w:sz w:val="24"/>
          <w:szCs w:val="24"/>
        </w:rPr>
        <w:t>INTEGRITY CENTRE</w:t>
      </w:r>
    </w:p>
    <w:p w14:paraId="40AB2C06" w14:textId="77777777" w:rsidR="002020FC" w:rsidRPr="000C29B1" w:rsidRDefault="002020FC" w:rsidP="002E4002">
      <w:pPr>
        <w:ind w:left="3261"/>
        <w:rPr>
          <w:b/>
          <w:sz w:val="24"/>
          <w:szCs w:val="24"/>
        </w:rPr>
      </w:pPr>
      <w:r w:rsidRPr="000C29B1">
        <w:rPr>
          <w:b/>
          <w:sz w:val="24"/>
          <w:szCs w:val="24"/>
        </w:rPr>
        <w:t>Valley Rd/Jakaya Kikwete Rd Junction</w:t>
      </w:r>
    </w:p>
    <w:p w14:paraId="01C4B488" w14:textId="77777777" w:rsidR="002020FC" w:rsidRPr="000C29B1" w:rsidRDefault="002020FC" w:rsidP="002E4002">
      <w:pPr>
        <w:ind w:left="3261"/>
        <w:rPr>
          <w:b/>
          <w:sz w:val="24"/>
          <w:szCs w:val="24"/>
        </w:rPr>
      </w:pPr>
      <w:r w:rsidRPr="000C29B1">
        <w:rPr>
          <w:b/>
          <w:sz w:val="24"/>
          <w:szCs w:val="24"/>
        </w:rPr>
        <w:t>Tel: 0709781000 / 0730997000 fax 254 (020) 2240954</w:t>
      </w:r>
    </w:p>
    <w:p w14:paraId="724E6A6B" w14:textId="77777777" w:rsidR="002020FC" w:rsidRPr="000C29B1" w:rsidRDefault="002020FC" w:rsidP="002E4002">
      <w:pPr>
        <w:ind w:left="3261"/>
        <w:rPr>
          <w:b/>
          <w:sz w:val="24"/>
          <w:szCs w:val="24"/>
        </w:rPr>
      </w:pPr>
      <w:r w:rsidRPr="000C29B1">
        <w:rPr>
          <w:b/>
          <w:sz w:val="24"/>
          <w:szCs w:val="24"/>
        </w:rPr>
        <w:t xml:space="preserve">Email: supply-chain@integrity.go.ke </w:t>
      </w:r>
    </w:p>
    <w:p w14:paraId="455580BC" w14:textId="6E0F1C25" w:rsidR="002020FC" w:rsidRPr="00025C4B" w:rsidRDefault="002020FC" w:rsidP="002E4002">
      <w:pPr>
        <w:pStyle w:val="ListParagraph"/>
        <w:numPr>
          <w:ilvl w:val="0"/>
          <w:numId w:val="106"/>
        </w:numPr>
        <w:tabs>
          <w:tab w:val="left" w:pos="1421"/>
          <w:tab w:val="left" w:pos="1422"/>
        </w:tabs>
        <w:spacing w:before="120" w:after="60" w:line="276" w:lineRule="auto"/>
        <w:ind w:left="851" w:right="567" w:hanging="284"/>
        <w:rPr>
          <w:sz w:val="24"/>
          <w:szCs w:val="24"/>
        </w:rPr>
      </w:pPr>
      <w:r w:rsidRPr="00025C4B">
        <w:rPr>
          <w:color w:val="231F20"/>
          <w:sz w:val="24"/>
          <w:szCs w:val="24"/>
        </w:rPr>
        <w:t>Tendering will be conducted  under  open  competitive  metho</w:t>
      </w:r>
      <w:r w:rsidR="00233A5B">
        <w:rPr>
          <w:color w:val="231F20"/>
          <w:sz w:val="24"/>
          <w:szCs w:val="24"/>
        </w:rPr>
        <w:t>d</w:t>
      </w:r>
      <w:r w:rsidRPr="00025C4B">
        <w:rPr>
          <w:color w:val="231F20"/>
          <w:sz w:val="24"/>
          <w:szCs w:val="24"/>
        </w:rPr>
        <w:t xml:space="preserve">  using  a  standardized</w:t>
      </w:r>
      <w:r w:rsidRPr="00025C4B">
        <w:rPr>
          <w:color w:val="231F20"/>
          <w:spacing w:val="-24"/>
          <w:sz w:val="24"/>
          <w:szCs w:val="24"/>
        </w:rPr>
        <w:t xml:space="preserve">  </w:t>
      </w:r>
      <w:r w:rsidRPr="00025C4B">
        <w:rPr>
          <w:color w:val="231F20"/>
          <w:sz w:val="24"/>
          <w:szCs w:val="24"/>
        </w:rPr>
        <w:t>tender</w:t>
      </w:r>
      <w:r w:rsidRPr="00025C4B">
        <w:rPr>
          <w:color w:val="231F20"/>
          <w:spacing w:val="-24"/>
          <w:sz w:val="24"/>
          <w:szCs w:val="24"/>
        </w:rPr>
        <w:t xml:space="preserve">  </w:t>
      </w:r>
      <w:r w:rsidRPr="00025C4B">
        <w:rPr>
          <w:color w:val="231F20"/>
          <w:sz w:val="24"/>
          <w:szCs w:val="24"/>
        </w:rPr>
        <w:t>document.</w:t>
      </w:r>
      <w:r w:rsidRPr="00025C4B">
        <w:rPr>
          <w:color w:val="231F20"/>
          <w:spacing w:val="-28"/>
          <w:sz w:val="24"/>
          <w:szCs w:val="24"/>
        </w:rPr>
        <w:t xml:space="preserve">  </w:t>
      </w:r>
      <w:r w:rsidRPr="00025C4B">
        <w:rPr>
          <w:color w:val="231F20"/>
          <w:sz w:val="24"/>
          <w:szCs w:val="24"/>
        </w:rPr>
        <w:t>Tendering</w:t>
      </w:r>
      <w:r w:rsidRPr="00025C4B">
        <w:rPr>
          <w:color w:val="231F20"/>
          <w:spacing w:val="-24"/>
          <w:sz w:val="24"/>
          <w:szCs w:val="24"/>
        </w:rPr>
        <w:t xml:space="preserve">  </w:t>
      </w:r>
      <w:r w:rsidRPr="00025C4B">
        <w:rPr>
          <w:color w:val="231F20"/>
          <w:sz w:val="24"/>
          <w:szCs w:val="24"/>
        </w:rPr>
        <w:t>is</w:t>
      </w:r>
      <w:r w:rsidRPr="00025C4B">
        <w:rPr>
          <w:color w:val="231F20"/>
          <w:spacing w:val="-24"/>
          <w:sz w:val="24"/>
          <w:szCs w:val="24"/>
        </w:rPr>
        <w:t xml:space="preserve">  </w:t>
      </w:r>
      <w:r w:rsidRPr="00025C4B">
        <w:rPr>
          <w:color w:val="231F20"/>
          <w:sz w:val="24"/>
          <w:szCs w:val="24"/>
        </w:rPr>
        <w:t>open</w:t>
      </w:r>
      <w:r w:rsidRPr="00025C4B">
        <w:rPr>
          <w:color w:val="231F20"/>
          <w:spacing w:val="-24"/>
          <w:sz w:val="24"/>
          <w:szCs w:val="24"/>
        </w:rPr>
        <w:t xml:space="preserve">  </w:t>
      </w:r>
      <w:r w:rsidRPr="00025C4B">
        <w:rPr>
          <w:color w:val="231F20"/>
          <w:sz w:val="24"/>
          <w:szCs w:val="24"/>
        </w:rPr>
        <w:t>to</w:t>
      </w:r>
      <w:r w:rsidRPr="00025C4B">
        <w:rPr>
          <w:color w:val="231F20"/>
          <w:spacing w:val="-24"/>
          <w:sz w:val="24"/>
          <w:szCs w:val="24"/>
        </w:rPr>
        <w:t xml:space="preserve">  </w:t>
      </w:r>
      <w:r w:rsidRPr="00025C4B">
        <w:rPr>
          <w:color w:val="231F20"/>
          <w:sz w:val="24"/>
          <w:szCs w:val="24"/>
          <w:u w:val="single" w:color="231F20"/>
        </w:rPr>
        <w:t>all</w:t>
      </w:r>
      <w:r w:rsidRPr="00025C4B">
        <w:rPr>
          <w:color w:val="231F20"/>
          <w:spacing w:val="-24"/>
          <w:sz w:val="24"/>
          <w:szCs w:val="24"/>
        </w:rPr>
        <w:t xml:space="preserve">  </w:t>
      </w:r>
      <w:r w:rsidRPr="00025C4B">
        <w:rPr>
          <w:color w:val="231F20"/>
          <w:sz w:val="24"/>
          <w:szCs w:val="24"/>
          <w:u w:val="single" w:color="231F20"/>
        </w:rPr>
        <w:t>qualiﬁed</w:t>
      </w:r>
      <w:r w:rsidRPr="00025C4B">
        <w:rPr>
          <w:color w:val="231F20"/>
          <w:spacing w:val="-24"/>
          <w:sz w:val="24"/>
          <w:szCs w:val="24"/>
        </w:rPr>
        <w:t xml:space="preserve">  </w:t>
      </w:r>
      <w:r w:rsidRPr="00025C4B">
        <w:rPr>
          <w:color w:val="231F20"/>
          <w:sz w:val="24"/>
          <w:szCs w:val="24"/>
          <w:u w:val="single" w:color="231F20"/>
        </w:rPr>
        <w:t>and</w:t>
      </w:r>
      <w:r w:rsidRPr="00025C4B">
        <w:rPr>
          <w:color w:val="231F20"/>
          <w:spacing w:val="-24"/>
          <w:sz w:val="24"/>
          <w:szCs w:val="24"/>
        </w:rPr>
        <w:t xml:space="preserve">  </w:t>
      </w:r>
      <w:r w:rsidRPr="00025C4B">
        <w:rPr>
          <w:color w:val="231F20"/>
          <w:sz w:val="24"/>
          <w:szCs w:val="24"/>
          <w:u w:val="single" w:color="231F20"/>
        </w:rPr>
        <w:t>interested</w:t>
      </w:r>
      <w:r w:rsidRPr="00025C4B">
        <w:rPr>
          <w:color w:val="231F20"/>
          <w:spacing w:val="-28"/>
          <w:sz w:val="24"/>
          <w:szCs w:val="24"/>
        </w:rPr>
        <w:t xml:space="preserve">  </w:t>
      </w:r>
      <w:r w:rsidRPr="00025C4B">
        <w:rPr>
          <w:color w:val="231F20"/>
          <w:sz w:val="24"/>
          <w:szCs w:val="24"/>
          <w:u w:val="single" w:color="231F20"/>
        </w:rPr>
        <w:t>Tenderers</w:t>
      </w:r>
      <w:r w:rsidRPr="00025C4B">
        <w:rPr>
          <w:color w:val="231F20"/>
          <w:sz w:val="24"/>
          <w:szCs w:val="24"/>
        </w:rPr>
        <w:t>.</w:t>
      </w:r>
    </w:p>
    <w:p w14:paraId="7C38926C" w14:textId="77777777" w:rsidR="002020FC" w:rsidRPr="001E7055" w:rsidRDefault="002020FC" w:rsidP="002E4002">
      <w:pPr>
        <w:pStyle w:val="ListParagraph"/>
        <w:numPr>
          <w:ilvl w:val="0"/>
          <w:numId w:val="106"/>
        </w:numPr>
        <w:spacing w:before="120" w:after="60" w:line="288" w:lineRule="auto"/>
        <w:ind w:left="851" w:right="567" w:hanging="284"/>
        <w:rPr>
          <w:color w:val="231F20"/>
          <w:sz w:val="24"/>
          <w:szCs w:val="24"/>
        </w:rPr>
      </w:pPr>
      <w:r w:rsidRPr="001E7055">
        <w:rPr>
          <w:sz w:val="24"/>
          <w:szCs w:val="24"/>
        </w:rPr>
        <w:t xml:space="preserve">A complete set of tender documents may be viewed and downloaded free of charge from the Commission’s website </w:t>
      </w:r>
      <w:hyperlink r:id="rId11" w:history="1">
        <w:r w:rsidRPr="001E7055">
          <w:rPr>
            <w:color w:val="0000FF"/>
            <w:sz w:val="24"/>
            <w:szCs w:val="24"/>
            <w:u w:val="single"/>
          </w:rPr>
          <w:t>www.eacc.go.ke</w:t>
        </w:r>
      </w:hyperlink>
      <w:r w:rsidRPr="001E7055">
        <w:rPr>
          <w:sz w:val="24"/>
          <w:szCs w:val="24"/>
        </w:rPr>
        <w:t xml:space="preserve">, IFMIS suppliers portal </w:t>
      </w:r>
      <w:r w:rsidRPr="001E7055">
        <w:rPr>
          <w:b/>
          <w:i/>
          <w:sz w:val="24"/>
          <w:szCs w:val="24"/>
        </w:rPr>
        <w:t>supplier.treasury.go.ke</w:t>
      </w:r>
      <w:r w:rsidRPr="001E7055">
        <w:rPr>
          <w:sz w:val="24"/>
          <w:szCs w:val="24"/>
        </w:rPr>
        <w:t xml:space="preserve"> and PPIP (Public Procurement Information Portal) </w:t>
      </w:r>
      <w:hyperlink r:id="rId12" w:history="1">
        <w:r w:rsidRPr="001E7055">
          <w:rPr>
            <w:rStyle w:val="Hyperlink"/>
            <w:sz w:val="24"/>
            <w:szCs w:val="24"/>
          </w:rPr>
          <w:t>www.tenders.go.ke</w:t>
        </w:r>
      </w:hyperlink>
    </w:p>
    <w:p w14:paraId="01768B94" w14:textId="519207EB" w:rsidR="002020FC" w:rsidRPr="001F123E" w:rsidRDefault="002020FC" w:rsidP="001F123E">
      <w:pPr>
        <w:pStyle w:val="ListParagraph"/>
        <w:numPr>
          <w:ilvl w:val="0"/>
          <w:numId w:val="106"/>
        </w:numPr>
        <w:tabs>
          <w:tab w:val="left" w:pos="1421"/>
        </w:tabs>
        <w:spacing w:before="120" w:after="60"/>
        <w:ind w:left="851" w:right="567" w:hanging="284"/>
        <w:rPr>
          <w:color w:val="231F20"/>
          <w:sz w:val="24"/>
          <w:szCs w:val="24"/>
        </w:rPr>
      </w:pPr>
      <w:r w:rsidRPr="00025C4B">
        <w:rPr>
          <w:color w:val="231F20"/>
          <w:sz w:val="24"/>
          <w:szCs w:val="24"/>
        </w:rPr>
        <w:t>Tenderers who download</w:t>
      </w:r>
      <w:r w:rsidRPr="00025C4B">
        <w:rPr>
          <w:color w:val="231F20"/>
          <w:spacing w:val="-19"/>
          <w:sz w:val="24"/>
          <w:szCs w:val="24"/>
        </w:rPr>
        <w:t xml:space="preserve"> </w:t>
      </w:r>
      <w:r w:rsidRPr="00025C4B">
        <w:rPr>
          <w:color w:val="231F20"/>
          <w:sz w:val="24"/>
          <w:szCs w:val="24"/>
        </w:rPr>
        <w:t>the</w:t>
      </w:r>
      <w:r w:rsidRPr="00025C4B">
        <w:rPr>
          <w:color w:val="231F20"/>
          <w:spacing w:val="-19"/>
          <w:sz w:val="24"/>
          <w:szCs w:val="24"/>
        </w:rPr>
        <w:t xml:space="preserve">  </w:t>
      </w:r>
      <w:r w:rsidRPr="00025C4B">
        <w:rPr>
          <w:color w:val="231F20"/>
          <w:sz w:val="24"/>
          <w:szCs w:val="24"/>
        </w:rPr>
        <w:t>tender</w:t>
      </w:r>
      <w:r w:rsidRPr="00025C4B">
        <w:rPr>
          <w:color w:val="231F20"/>
          <w:spacing w:val="-19"/>
          <w:sz w:val="24"/>
          <w:szCs w:val="24"/>
        </w:rPr>
        <w:t xml:space="preserve">  </w:t>
      </w:r>
      <w:r w:rsidRPr="00025C4B">
        <w:rPr>
          <w:color w:val="231F20"/>
          <w:sz w:val="24"/>
          <w:szCs w:val="24"/>
        </w:rPr>
        <w:t>document</w:t>
      </w:r>
      <w:r w:rsidRPr="00025C4B">
        <w:rPr>
          <w:color w:val="231F20"/>
          <w:spacing w:val="-19"/>
          <w:sz w:val="24"/>
          <w:szCs w:val="24"/>
        </w:rPr>
        <w:t xml:space="preserve">  </w:t>
      </w:r>
      <w:r w:rsidRPr="00025C4B">
        <w:rPr>
          <w:color w:val="231F20"/>
          <w:sz w:val="24"/>
          <w:szCs w:val="24"/>
        </w:rPr>
        <w:t>must</w:t>
      </w:r>
      <w:r w:rsidRPr="00025C4B">
        <w:rPr>
          <w:color w:val="231F20"/>
          <w:spacing w:val="-19"/>
          <w:sz w:val="24"/>
          <w:szCs w:val="24"/>
        </w:rPr>
        <w:t xml:space="preserve">  </w:t>
      </w:r>
      <w:r w:rsidRPr="00025C4B">
        <w:rPr>
          <w:color w:val="231F20"/>
          <w:sz w:val="24"/>
          <w:szCs w:val="24"/>
        </w:rPr>
        <w:t>forward</w:t>
      </w:r>
      <w:r w:rsidRPr="00025C4B">
        <w:rPr>
          <w:color w:val="231F20"/>
          <w:spacing w:val="-19"/>
          <w:sz w:val="24"/>
          <w:szCs w:val="24"/>
        </w:rPr>
        <w:t xml:space="preserve">  </w:t>
      </w:r>
      <w:r w:rsidRPr="00025C4B">
        <w:rPr>
          <w:color w:val="231F20"/>
          <w:sz w:val="24"/>
          <w:szCs w:val="24"/>
        </w:rPr>
        <w:t>their</w:t>
      </w:r>
      <w:r w:rsidRPr="00025C4B">
        <w:rPr>
          <w:color w:val="231F20"/>
          <w:spacing w:val="-19"/>
          <w:sz w:val="24"/>
          <w:szCs w:val="24"/>
        </w:rPr>
        <w:t xml:space="preserve">  </w:t>
      </w:r>
      <w:r w:rsidRPr="00025C4B">
        <w:rPr>
          <w:color w:val="231F20"/>
          <w:sz w:val="24"/>
          <w:szCs w:val="24"/>
        </w:rPr>
        <w:t>particulars</w:t>
      </w:r>
      <w:r w:rsidRPr="00025C4B">
        <w:rPr>
          <w:color w:val="231F20"/>
          <w:spacing w:val="-19"/>
          <w:sz w:val="24"/>
          <w:szCs w:val="24"/>
        </w:rPr>
        <w:t xml:space="preserve">  </w:t>
      </w:r>
      <w:r w:rsidRPr="00025C4B">
        <w:rPr>
          <w:color w:val="231F20"/>
          <w:sz w:val="24"/>
          <w:szCs w:val="24"/>
        </w:rPr>
        <w:t>immediately</w:t>
      </w:r>
      <w:r w:rsidRPr="00D470B3">
        <w:rPr>
          <w:color w:val="231F20"/>
          <w:sz w:val="24"/>
          <w:szCs w:val="24"/>
        </w:rPr>
        <w:t xml:space="preserve">  facilit</w:t>
      </w:r>
      <w:r>
        <w:rPr>
          <w:color w:val="231F20"/>
          <w:sz w:val="24"/>
          <w:szCs w:val="24"/>
        </w:rPr>
        <w:t>ate any further clarification or</w:t>
      </w:r>
      <w:r w:rsidRPr="00D470B3">
        <w:rPr>
          <w:color w:val="231F20"/>
          <w:sz w:val="24"/>
          <w:szCs w:val="24"/>
        </w:rPr>
        <w:t xml:space="preserve"> addendum </w:t>
      </w:r>
      <w:r w:rsidRPr="00025C4B">
        <w:rPr>
          <w:color w:val="231F20"/>
          <w:sz w:val="24"/>
          <w:szCs w:val="24"/>
        </w:rPr>
        <w:t>to</w:t>
      </w:r>
      <w:r w:rsidR="001F123E">
        <w:rPr>
          <w:color w:val="231F20"/>
          <w:sz w:val="24"/>
          <w:szCs w:val="24"/>
        </w:rPr>
        <w:t>;</w:t>
      </w:r>
    </w:p>
    <w:p w14:paraId="3BD55348" w14:textId="77777777" w:rsidR="002020FC" w:rsidRPr="00D533D8" w:rsidRDefault="002020FC" w:rsidP="002020FC">
      <w:pPr>
        <w:spacing w:line="276" w:lineRule="auto"/>
        <w:ind w:left="3260"/>
        <w:rPr>
          <w:b/>
          <w:sz w:val="24"/>
          <w:szCs w:val="24"/>
        </w:rPr>
      </w:pPr>
      <w:r>
        <w:rPr>
          <w:b/>
          <w:sz w:val="24"/>
          <w:szCs w:val="24"/>
        </w:rPr>
        <w:t>Secretary / Chief Executive Officer</w:t>
      </w:r>
    </w:p>
    <w:p w14:paraId="01E8B293" w14:textId="77777777" w:rsidR="002020FC" w:rsidRPr="00D533D8" w:rsidRDefault="002020FC" w:rsidP="002020FC">
      <w:pPr>
        <w:spacing w:line="276" w:lineRule="auto"/>
        <w:ind w:left="3260"/>
        <w:rPr>
          <w:b/>
          <w:sz w:val="24"/>
          <w:szCs w:val="24"/>
        </w:rPr>
      </w:pPr>
      <w:r w:rsidRPr="00D533D8">
        <w:rPr>
          <w:b/>
          <w:sz w:val="24"/>
          <w:szCs w:val="24"/>
        </w:rPr>
        <w:t>Ethics and Anti-Corruption Commission</w:t>
      </w:r>
    </w:p>
    <w:p w14:paraId="57175FEF" w14:textId="77777777" w:rsidR="002020FC" w:rsidRPr="00D533D8" w:rsidRDefault="002020FC" w:rsidP="002020FC">
      <w:pPr>
        <w:spacing w:line="276" w:lineRule="auto"/>
        <w:ind w:left="3260"/>
        <w:rPr>
          <w:b/>
          <w:i/>
          <w:sz w:val="24"/>
          <w:szCs w:val="24"/>
        </w:rPr>
      </w:pPr>
      <w:r w:rsidRPr="00D533D8">
        <w:rPr>
          <w:b/>
          <w:i/>
          <w:sz w:val="24"/>
          <w:szCs w:val="24"/>
        </w:rPr>
        <w:t>INTEGRITY CENTRE</w:t>
      </w:r>
    </w:p>
    <w:p w14:paraId="36C825F3" w14:textId="77777777" w:rsidR="002020FC" w:rsidRPr="00D533D8" w:rsidRDefault="002020FC" w:rsidP="002020FC">
      <w:pPr>
        <w:spacing w:line="276" w:lineRule="auto"/>
        <w:ind w:left="3260"/>
        <w:rPr>
          <w:b/>
          <w:i/>
          <w:sz w:val="24"/>
          <w:szCs w:val="24"/>
        </w:rPr>
      </w:pPr>
      <w:r w:rsidRPr="00D533D8">
        <w:rPr>
          <w:b/>
          <w:i/>
          <w:sz w:val="24"/>
          <w:szCs w:val="24"/>
        </w:rPr>
        <w:t>Valley Rd/Jakaya Kikwete Rd Junction</w:t>
      </w:r>
    </w:p>
    <w:p w14:paraId="3764A8C1" w14:textId="77777777" w:rsidR="002020FC" w:rsidRPr="001E7055" w:rsidRDefault="002020FC" w:rsidP="002020FC">
      <w:pPr>
        <w:spacing w:line="276" w:lineRule="auto"/>
        <w:ind w:left="3260"/>
        <w:rPr>
          <w:b/>
          <w:sz w:val="24"/>
          <w:szCs w:val="24"/>
        </w:rPr>
      </w:pPr>
      <w:r w:rsidRPr="001E7055">
        <w:rPr>
          <w:b/>
          <w:sz w:val="24"/>
          <w:szCs w:val="24"/>
        </w:rPr>
        <w:t>P.O Box 61130-00200, Nairobi, Kenya</w:t>
      </w:r>
    </w:p>
    <w:p w14:paraId="2BAAC6E9" w14:textId="77777777" w:rsidR="002020FC" w:rsidRPr="001E7055" w:rsidRDefault="002020FC" w:rsidP="002020FC">
      <w:pPr>
        <w:ind w:left="2880" w:firstLine="381"/>
        <w:rPr>
          <w:b/>
          <w:sz w:val="24"/>
          <w:szCs w:val="24"/>
        </w:rPr>
      </w:pPr>
      <w:r w:rsidRPr="001E7055">
        <w:rPr>
          <w:b/>
          <w:sz w:val="24"/>
          <w:szCs w:val="24"/>
        </w:rPr>
        <w:t>Tel: 0709781000 / 0730997000 fax 254 (020) 2240954</w:t>
      </w:r>
    </w:p>
    <w:p w14:paraId="519DA778" w14:textId="77777777" w:rsidR="002020FC" w:rsidRPr="001E7055" w:rsidRDefault="002020FC" w:rsidP="002020FC">
      <w:pPr>
        <w:ind w:left="720" w:firstLine="2541"/>
        <w:rPr>
          <w:b/>
          <w:sz w:val="24"/>
          <w:szCs w:val="24"/>
        </w:rPr>
      </w:pPr>
      <w:r w:rsidRPr="001E7055">
        <w:rPr>
          <w:b/>
          <w:sz w:val="24"/>
          <w:szCs w:val="24"/>
        </w:rPr>
        <w:t xml:space="preserve">Email: supply-chain@integrity.go.ke </w:t>
      </w:r>
    </w:p>
    <w:p w14:paraId="282E83BB" w14:textId="77777777" w:rsidR="002020FC" w:rsidRPr="00D533D8" w:rsidRDefault="002020FC" w:rsidP="002020FC">
      <w:pPr>
        <w:tabs>
          <w:tab w:val="left" w:pos="1421"/>
        </w:tabs>
        <w:spacing w:before="120" w:after="60"/>
        <w:ind w:left="567" w:right="567"/>
        <w:jc w:val="both"/>
        <w:rPr>
          <w:sz w:val="24"/>
          <w:szCs w:val="24"/>
        </w:rPr>
      </w:pPr>
      <w:r w:rsidRPr="00D533D8">
        <w:rPr>
          <w:i/>
          <w:color w:val="231F20"/>
          <w:spacing w:val="-23"/>
          <w:sz w:val="24"/>
          <w:szCs w:val="24"/>
        </w:rPr>
        <w:t xml:space="preserve"> </w:t>
      </w:r>
    </w:p>
    <w:p w14:paraId="1B806E4F" w14:textId="77777777" w:rsidR="002020FC" w:rsidRPr="001E7055" w:rsidRDefault="002020FC" w:rsidP="002E4002">
      <w:pPr>
        <w:pStyle w:val="ListParagraph"/>
        <w:numPr>
          <w:ilvl w:val="0"/>
          <w:numId w:val="106"/>
        </w:numPr>
        <w:tabs>
          <w:tab w:val="left" w:pos="1420"/>
          <w:tab w:val="left" w:pos="1421"/>
        </w:tabs>
        <w:spacing w:before="120" w:after="60" w:line="276" w:lineRule="auto"/>
        <w:ind w:left="851" w:right="567" w:hanging="284"/>
        <w:rPr>
          <w:i/>
          <w:sz w:val="24"/>
          <w:szCs w:val="24"/>
        </w:rPr>
      </w:pPr>
      <w:r w:rsidRPr="00025C4B">
        <w:rPr>
          <w:color w:val="231F20"/>
          <w:sz w:val="24"/>
          <w:szCs w:val="24"/>
        </w:rPr>
        <w:lastRenderedPageBreak/>
        <w:t xml:space="preserve">All  </w:t>
      </w:r>
      <w:r w:rsidRPr="00025C4B">
        <w:rPr>
          <w:color w:val="231F20"/>
          <w:spacing w:val="-3"/>
          <w:sz w:val="24"/>
          <w:szCs w:val="24"/>
        </w:rPr>
        <w:t xml:space="preserve">Tenders  </w:t>
      </w:r>
      <w:r w:rsidRPr="00025C4B">
        <w:rPr>
          <w:color w:val="231F20"/>
          <w:sz w:val="24"/>
          <w:szCs w:val="24"/>
        </w:rPr>
        <w:t xml:space="preserve">must  be  accompanied  by  a </w:t>
      </w:r>
      <w:r>
        <w:rPr>
          <w:color w:val="231F20"/>
          <w:sz w:val="24"/>
          <w:szCs w:val="24"/>
        </w:rPr>
        <w:t xml:space="preserve">Tender Security of </w:t>
      </w:r>
      <w:r w:rsidRPr="00A976F7">
        <w:rPr>
          <w:b/>
          <w:sz w:val="24"/>
          <w:szCs w:val="24"/>
        </w:rPr>
        <w:t xml:space="preserve">Kes. </w:t>
      </w:r>
      <w:r>
        <w:rPr>
          <w:b/>
          <w:sz w:val="24"/>
          <w:szCs w:val="24"/>
        </w:rPr>
        <w:t>5</w:t>
      </w:r>
      <w:r w:rsidR="009417E1">
        <w:rPr>
          <w:b/>
          <w:sz w:val="24"/>
          <w:szCs w:val="24"/>
        </w:rPr>
        <w:t>0</w:t>
      </w:r>
      <w:r w:rsidRPr="00A976F7">
        <w:rPr>
          <w:b/>
          <w:sz w:val="24"/>
          <w:szCs w:val="24"/>
        </w:rPr>
        <w:t>,000.00</w:t>
      </w:r>
      <w:r w:rsidRPr="00A976F7">
        <w:rPr>
          <w:sz w:val="24"/>
          <w:szCs w:val="24"/>
        </w:rPr>
        <w:t xml:space="preserve"> in the form of a Bank guarantee from a reputable bank </w:t>
      </w:r>
      <w:r>
        <w:rPr>
          <w:sz w:val="24"/>
          <w:szCs w:val="24"/>
        </w:rPr>
        <w:t>valid for 15</w:t>
      </w:r>
      <w:r w:rsidRPr="00A976F7">
        <w:rPr>
          <w:sz w:val="24"/>
          <w:szCs w:val="24"/>
        </w:rPr>
        <w:t>0 Days from date of tender closure.</w:t>
      </w:r>
    </w:p>
    <w:p w14:paraId="29148A38" w14:textId="77777777" w:rsidR="002020FC" w:rsidRPr="001E7055" w:rsidRDefault="002020FC" w:rsidP="002E4002">
      <w:pPr>
        <w:pStyle w:val="ListParagraph"/>
        <w:numPr>
          <w:ilvl w:val="0"/>
          <w:numId w:val="107"/>
        </w:numPr>
        <w:spacing w:before="120" w:after="120" w:line="288" w:lineRule="auto"/>
        <w:ind w:left="851" w:hanging="284"/>
        <w:rPr>
          <w:sz w:val="24"/>
          <w:szCs w:val="24"/>
        </w:rPr>
      </w:pPr>
      <w:r w:rsidRPr="001E7055">
        <w:rPr>
          <w:sz w:val="24"/>
          <w:szCs w:val="24"/>
        </w:rPr>
        <w:t xml:space="preserve">Completed tender documents MUST be submitted through the IFMIS system so as to reach the: </w:t>
      </w:r>
    </w:p>
    <w:p w14:paraId="14073EB1" w14:textId="77777777" w:rsidR="002020FC" w:rsidRPr="00A976F7" w:rsidRDefault="002020FC" w:rsidP="002020FC">
      <w:pPr>
        <w:spacing w:before="120" w:after="120" w:line="288" w:lineRule="auto"/>
        <w:jc w:val="both"/>
        <w:rPr>
          <w:sz w:val="24"/>
          <w:szCs w:val="24"/>
        </w:rPr>
      </w:pPr>
    </w:p>
    <w:p w14:paraId="74FCD68D" w14:textId="77777777" w:rsidR="002020FC" w:rsidRPr="00A976F7" w:rsidRDefault="002020FC" w:rsidP="002020FC">
      <w:pPr>
        <w:spacing w:line="288" w:lineRule="auto"/>
        <w:jc w:val="center"/>
        <w:rPr>
          <w:b/>
          <w:sz w:val="24"/>
          <w:szCs w:val="24"/>
        </w:rPr>
      </w:pPr>
      <w:r w:rsidRPr="00A976F7">
        <w:rPr>
          <w:b/>
          <w:sz w:val="24"/>
          <w:szCs w:val="24"/>
        </w:rPr>
        <w:t>The Secretary/Chief Executive Officer</w:t>
      </w:r>
    </w:p>
    <w:p w14:paraId="22BFDFA7" w14:textId="77777777" w:rsidR="002020FC" w:rsidRPr="00A976F7" w:rsidRDefault="002020FC" w:rsidP="002020FC">
      <w:pPr>
        <w:spacing w:line="288" w:lineRule="auto"/>
        <w:jc w:val="center"/>
        <w:rPr>
          <w:b/>
          <w:sz w:val="24"/>
          <w:szCs w:val="24"/>
        </w:rPr>
      </w:pPr>
      <w:r w:rsidRPr="00A976F7">
        <w:rPr>
          <w:b/>
          <w:sz w:val="24"/>
          <w:szCs w:val="24"/>
        </w:rPr>
        <w:t>Ethics and Anti-Corruption Commission</w:t>
      </w:r>
    </w:p>
    <w:p w14:paraId="35F3CA08" w14:textId="77777777" w:rsidR="002020FC" w:rsidRPr="00A976F7" w:rsidRDefault="002020FC" w:rsidP="002020FC">
      <w:pPr>
        <w:spacing w:line="288" w:lineRule="auto"/>
        <w:jc w:val="center"/>
        <w:rPr>
          <w:b/>
          <w:sz w:val="24"/>
          <w:szCs w:val="24"/>
        </w:rPr>
      </w:pPr>
      <w:r w:rsidRPr="00A976F7">
        <w:rPr>
          <w:b/>
          <w:sz w:val="24"/>
          <w:szCs w:val="24"/>
        </w:rPr>
        <w:t>P. O. Box 61130-00200</w:t>
      </w:r>
    </w:p>
    <w:p w14:paraId="649A6FDE" w14:textId="77777777" w:rsidR="002020FC" w:rsidRPr="00A976F7" w:rsidRDefault="002020FC" w:rsidP="002020FC">
      <w:pPr>
        <w:spacing w:line="288" w:lineRule="auto"/>
        <w:jc w:val="center"/>
        <w:rPr>
          <w:sz w:val="24"/>
          <w:szCs w:val="24"/>
        </w:rPr>
      </w:pPr>
      <w:r w:rsidRPr="00A976F7">
        <w:rPr>
          <w:b/>
          <w:sz w:val="24"/>
          <w:szCs w:val="24"/>
        </w:rPr>
        <w:t>NAIROBI</w:t>
      </w:r>
    </w:p>
    <w:p w14:paraId="13C2851F" w14:textId="6B2B0370" w:rsidR="002020FC" w:rsidRDefault="002020FC" w:rsidP="002020FC">
      <w:pPr>
        <w:pStyle w:val="ListParagraph"/>
        <w:tabs>
          <w:tab w:val="left" w:pos="1420"/>
          <w:tab w:val="left" w:pos="1421"/>
        </w:tabs>
        <w:spacing w:before="120" w:after="60" w:line="276" w:lineRule="auto"/>
        <w:ind w:left="1004" w:right="567" w:firstLine="0"/>
        <w:rPr>
          <w:sz w:val="24"/>
          <w:szCs w:val="24"/>
        </w:rPr>
      </w:pPr>
      <w:r w:rsidRPr="00A976F7">
        <w:rPr>
          <w:sz w:val="24"/>
          <w:szCs w:val="24"/>
        </w:rPr>
        <w:t xml:space="preserve">On or before </w:t>
      </w:r>
      <w:r w:rsidR="00657F7D">
        <w:rPr>
          <w:b/>
          <w:sz w:val="24"/>
          <w:szCs w:val="24"/>
          <w:highlight w:val="yellow"/>
        </w:rPr>
        <w:t>16</w:t>
      </w:r>
      <w:r w:rsidR="00657F7D" w:rsidRPr="00657F7D">
        <w:rPr>
          <w:b/>
          <w:sz w:val="24"/>
          <w:szCs w:val="24"/>
          <w:highlight w:val="yellow"/>
          <w:vertAlign w:val="superscript"/>
        </w:rPr>
        <w:t>th</w:t>
      </w:r>
      <w:r w:rsidR="00657F7D">
        <w:rPr>
          <w:b/>
          <w:sz w:val="24"/>
          <w:szCs w:val="24"/>
          <w:highlight w:val="yellow"/>
        </w:rPr>
        <w:t xml:space="preserve"> November</w:t>
      </w:r>
      <w:r w:rsidRPr="00972D3A">
        <w:rPr>
          <w:b/>
          <w:sz w:val="24"/>
          <w:szCs w:val="24"/>
          <w:highlight w:val="yellow"/>
        </w:rPr>
        <w:t xml:space="preserve"> 2021 at 10.00 am</w:t>
      </w:r>
      <w:r w:rsidRPr="00A976F7">
        <w:rPr>
          <w:sz w:val="24"/>
          <w:szCs w:val="24"/>
        </w:rPr>
        <w:t>.</w:t>
      </w:r>
    </w:p>
    <w:p w14:paraId="2879B833" w14:textId="77777777" w:rsidR="002020FC" w:rsidRPr="00E55B81" w:rsidRDefault="002020FC" w:rsidP="002E4002">
      <w:pPr>
        <w:pStyle w:val="ListParagraph"/>
        <w:numPr>
          <w:ilvl w:val="0"/>
          <w:numId w:val="108"/>
        </w:numPr>
        <w:spacing w:before="120" w:after="60" w:line="276" w:lineRule="auto"/>
        <w:ind w:left="851" w:right="567" w:hanging="284"/>
        <w:rPr>
          <w:sz w:val="24"/>
          <w:szCs w:val="24"/>
        </w:rPr>
      </w:pPr>
      <w:r w:rsidRPr="00A976F7">
        <w:rPr>
          <w:sz w:val="24"/>
          <w:szCs w:val="24"/>
        </w:rPr>
        <w:t xml:space="preserve">The </w:t>
      </w:r>
      <w:r>
        <w:rPr>
          <w:sz w:val="24"/>
          <w:szCs w:val="24"/>
        </w:rPr>
        <w:t xml:space="preserve">IFMIS </w:t>
      </w:r>
      <w:r w:rsidRPr="00A976F7">
        <w:rPr>
          <w:sz w:val="24"/>
          <w:szCs w:val="24"/>
        </w:rPr>
        <w:t>will automatically lock out at the time and date of tender closing</w:t>
      </w:r>
    </w:p>
    <w:p w14:paraId="609C505F" w14:textId="1D658CC2" w:rsidR="002020FC" w:rsidRPr="007B28F1" w:rsidRDefault="002020FC" w:rsidP="002E4002">
      <w:pPr>
        <w:pStyle w:val="ListParagraph"/>
        <w:numPr>
          <w:ilvl w:val="0"/>
          <w:numId w:val="108"/>
        </w:numPr>
        <w:spacing w:before="120" w:after="60" w:line="276" w:lineRule="auto"/>
        <w:ind w:left="851" w:right="567" w:hanging="284"/>
        <w:rPr>
          <w:sz w:val="24"/>
          <w:szCs w:val="24"/>
        </w:rPr>
      </w:pPr>
      <w:r w:rsidRPr="00C4620D">
        <w:rPr>
          <w:color w:val="231F20"/>
          <w:spacing w:val="-3"/>
          <w:sz w:val="24"/>
          <w:szCs w:val="24"/>
        </w:rPr>
        <w:t>Tenders</w:t>
      </w:r>
      <w:r w:rsidRPr="00C4620D">
        <w:rPr>
          <w:color w:val="231F20"/>
          <w:spacing w:val="-4"/>
          <w:sz w:val="24"/>
          <w:szCs w:val="24"/>
        </w:rPr>
        <w:t xml:space="preserve"> </w:t>
      </w:r>
      <w:r w:rsidRPr="00C4620D">
        <w:rPr>
          <w:color w:val="231F20"/>
          <w:sz w:val="24"/>
          <w:szCs w:val="24"/>
        </w:rPr>
        <w:t>will</w:t>
      </w:r>
      <w:r w:rsidRPr="00C4620D">
        <w:rPr>
          <w:color w:val="231F20"/>
          <w:spacing w:val="-4"/>
          <w:sz w:val="24"/>
          <w:szCs w:val="24"/>
        </w:rPr>
        <w:t xml:space="preserve"> </w:t>
      </w:r>
      <w:r w:rsidRPr="00C4620D">
        <w:rPr>
          <w:color w:val="231F20"/>
          <w:sz w:val="24"/>
          <w:szCs w:val="24"/>
        </w:rPr>
        <w:t>be</w:t>
      </w:r>
      <w:r w:rsidRPr="00C4620D">
        <w:rPr>
          <w:color w:val="231F20"/>
          <w:spacing w:val="-4"/>
          <w:sz w:val="24"/>
          <w:szCs w:val="24"/>
        </w:rPr>
        <w:t xml:space="preserve"> </w:t>
      </w:r>
      <w:r w:rsidRPr="00C4620D">
        <w:rPr>
          <w:color w:val="231F20"/>
          <w:sz w:val="24"/>
          <w:szCs w:val="24"/>
        </w:rPr>
        <w:t>opened</w:t>
      </w:r>
      <w:r w:rsidRPr="00C4620D">
        <w:rPr>
          <w:color w:val="231F20"/>
          <w:spacing w:val="-4"/>
          <w:sz w:val="24"/>
          <w:szCs w:val="24"/>
        </w:rPr>
        <w:t xml:space="preserve"> </w:t>
      </w:r>
      <w:r w:rsidRPr="00C4620D">
        <w:rPr>
          <w:color w:val="231F20"/>
          <w:sz w:val="24"/>
          <w:szCs w:val="24"/>
        </w:rPr>
        <w:t>immediately</w:t>
      </w:r>
      <w:r w:rsidRPr="00C4620D">
        <w:rPr>
          <w:color w:val="231F20"/>
          <w:spacing w:val="-5"/>
          <w:sz w:val="24"/>
          <w:szCs w:val="24"/>
        </w:rPr>
        <w:t xml:space="preserve"> </w:t>
      </w:r>
      <w:r w:rsidRPr="00C4620D">
        <w:rPr>
          <w:color w:val="231F20"/>
          <w:sz w:val="24"/>
          <w:szCs w:val="24"/>
        </w:rPr>
        <w:t>after</w:t>
      </w:r>
      <w:r w:rsidRPr="00C4620D">
        <w:rPr>
          <w:color w:val="231F20"/>
          <w:spacing w:val="-4"/>
          <w:sz w:val="24"/>
          <w:szCs w:val="24"/>
        </w:rPr>
        <w:t xml:space="preserve"> </w:t>
      </w:r>
      <w:r w:rsidRPr="00C4620D">
        <w:rPr>
          <w:color w:val="231F20"/>
          <w:sz w:val="24"/>
          <w:szCs w:val="24"/>
        </w:rPr>
        <w:t>the</w:t>
      </w:r>
      <w:r w:rsidRPr="00C4620D">
        <w:rPr>
          <w:color w:val="231F20"/>
          <w:spacing w:val="-4"/>
          <w:sz w:val="24"/>
          <w:szCs w:val="24"/>
        </w:rPr>
        <w:t xml:space="preserve"> </w:t>
      </w:r>
      <w:r w:rsidRPr="00C4620D">
        <w:rPr>
          <w:color w:val="231F20"/>
          <w:sz w:val="24"/>
          <w:szCs w:val="24"/>
        </w:rPr>
        <w:t>deadline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w:t>
      </w:r>
      <w:r w:rsidRPr="00C4620D">
        <w:rPr>
          <w:color w:val="231F20"/>
          <w:spacing w:val="-4"/>
          <w:sz w:val="24"/>
          <w:szCs w:val="24"/>
        </w:rPr>
        <w:t xml:space="preserve"> </w:t>
      </w:r>
      <w:r w:rsidRPr="00C4620D">
        <w:rPr>
          <w:color w:val="231F20"/>
          <w:sz w:val="24"/>
          <w:szCs w:val="24"/>
        </w:rPr>
        <w:t>time</w:t>
      </w:r>
      <w:r w:rsidRPr="00C4620D">
        <w:rPr>
          <w:color w:val="231F20"/>
          <w:spacing w:val="-4"/>
          <w:sz w:val="24"/>
          <w:szCs w:val="24"/>
        </w:rPr>
        <w:t xml:space="preserve"> </w:t>
      </w:r>
      <w:r w:rsidRPr="00C4620D">
        <w:rPr>
          <w:color w:val="231F20"/>
          <w:sz w:val="24"/>
          <w:szCs w:val="24"/>
        </w:rPr>
        <w:t>speciﬁed</w:t>
      </w:r>
      <w:r w:rsidRPr="00C4620D">
        <w:rPr>
          <w:color w:val="231F20"/>
          <w:spacing w:val="-4"/>
          <w:sz w:val="24"/>
          <w:szCs w:val="24"/>
        </w:rPr>
        <w:t xml:space="preserve"> </w:t>
      </w:r>
      <w:r w:rsidRPr="00C4620D">
        <w:rPr>
          <w:color w:val="231F20"/>
          <w:sz w:val="24"/>
          <w:szCs w:val="24"/>
        </w:rPr>
        <w:t>above</w:t>
      </w:r>
      <w:r w:rsidRPr="00C4620D">
        <w:rPr>
          <w:color w:val="231F20"/>
          <w:spacing w:val="-4"/>
          <w:sz w:val="24"/>
          <w:szCs w:val="24"/>
        </w:rPr>
        <w:t xml:space="preserve"> </w:t>
      </w:r>
      <w:r w:rsidRPr="00C4620D">
        <w:rPr>
          <w:color w:val="231F20"/>
          <w:sz w:val="24"/>
          <w:szCs w:val="24"/>
        </w:rPr>
        <w:t>or</w:t>
      </w:r>
      <w:r w:rsidRPr="00C4620D">
        <w:rPr>
          <w:color w:val="231F20"/>
          <w:spacing w:val="-4"/>
          <w:sz w:val="24"/>
          <w:szCs w:val="24"/>
        </w:rPr>
        <w:t xml:space="preserve"> </w:t>
      </w:r>
      <w:r w:rsidRPr="00C4620D">
        <w:rPr>
          <w:color w:val="231F20"/>
          <w:sz w:val="24"/>
          <w:szCs w:val="24"/>
        </w:rPr>
        <w:t>any</w:t>
      </w:r>
      <w:r w:rsidRPr="00C4620D">
        <w:rPr>
          <w:color w:val="231F20"/>
          <w:spacing w:val="-4"/>
          <w:sz w:val="24"/>
          <w:szCs w:val="24"/>
        </w:rPr>
        <w:t xml:space="preserve"> </w:t>
      </w:r>
      <w:r w:rsidRPr="00C4620D">
        <w:rPr>
          <w:color w:val="231F20"/>
          <w:sz w:val="24"/>
          <w:szCs w:val="24"/>
        </w:rPr>
        <w:t>dead</w:t>
      </w:r>
      <w:r w:rsidRPr="00C4620D">
        <w:rPr>
          <w:color w:val="231F20"/>
          <w:spacing w:val="-4"/>
          <w:sz w:val="24"/>
          <w:szCs w:val="24"/>
        </w:rPr>
        <w:t xml:space="preserve"> </w:t>
      </w:r>
      <w:r w:rsidRPr="00C4620D">
        <w:rPr>
          <w:color w:val="231F20"/>
          <w:sz w:val="24"/>
          <w:szCs w:val="24"/>
        </w:rPr>
        <w:t>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 time</w:t>
      </w:r>
      <w:r w:rsidRPr="00C4620D">
        <w:rPr>
          <w:color w:val="231F20"/>
          <w:spacing w:val="-20"/>
          <w:sz w:val="24"/>
          <w:szCs w:val="24"/>
        </w:rPr>
        <w:t xml:space="preserve"> </w:t>
      </w:r>
      <w:r w:rsidRPr="00C4620D">
        <w:rPr>
          <w:color w:val="231F20"/>
          <w:sz w:val="24"/>
          <w:szCs w:val="24"/>
        </w:rPr>
        <w:t>speciﬁed</w:t>
      </w:r>
      <w:r w:rsidRPr="00C4620D">
        <w:rPr>
          <w:color w:val="231F20"/>
          <w:spacing w:val="-20"/>
          <w:sz w:val="24"/>
          <w:szCs w:val="24"/>
        </w:rPr>
        <w:t xml:space="preserve"> </w:t>
      </w:r>
      <w:r w:rsidRPr="00C4620D">
        <w:rPr>
          <w:color w:val="231F20"/>
          <w:spacing w:val="-3"/>
          <w:sz w:val="24"/>
          <w:szCs w:val="24"/>
        </w:rPr>
        <w:t>later.</w:t>
      </w:r>
      <w:r w:rsidR="00692E09">
        <w:rPr>
          <w:color w:val="231F20"/>
          <w:spacing w:val="35"/>
          <w:sz w:val="24"/>
          <w:szCs w:val="24"/>
        </w:rPr>
        <w:t xml:space="preserve"> </w:t>
      </w:r>
      <w:r w:rsidRPr="00C4620D">
        <w:rPr>
          <w:color w:val="231F20"/>
          <w:spacing w:val="-3"/>
          <w:sz w:val="24"/>
          <w:szCs w:val="24"/>
        </w:rPr>
        <w:t>Tenders</w:t>
      </w:r>
      <w:r w:rsidRPr="00C4620D">
        <w:rPr>
          <w:color w:val="231F20"/>
          <w:spacing w:val="-20"/>
          <w:sz w:val="24"/>
          <w:szCs w:val="24"/>
        </w:rPr>
        <w:t xml:space="preserve"> </w:t>
      </w:r>
      <w:r w:rsidRPr="00C4620D">
        <w:rPr>
          <w:color w:val="231F20"/>
          <w:sz w:val="24"/>
          <w:szCs w:val="24"/>
        </w:rPr>
        <w:t>will</w:t>
      </w:r>
      <w:r w:rsidRPr="00C4620D">
        <w:rPr>
          <w:color w:val="231F20"/>
          <w:spacing w:val="-20"/>
          <w:sz w:val="24"/>
          <w:szCs w:val="24"/>
        </w:rPr>
        <w:t xml:space="preserve"> </w:t>
      </w:r>
      <w:r w:rsidRPr="00C4620D">
        <w:rPr>
          <w:color w:val="231F20"/>
          <w:sz w:val="24"/>
          <w:szCs w:val="24"/>
        </w:rPr>
        <w:t>be</w:t>
      </w:r>
      <w:r w:rsidRPr="00C4620D">
        <w:rPr>
          <w:color w:val="231F20"/>
          <w:spacing w:val="-20"/>
          <w:sz w:val="24"/>
          <w:szCs w:val="24"/>
        </w:rPr>
        <w:t xml:space="preserve"> </w:t>
      </w:r>
      <w:r w:rsidRPr="00C4620D">
        <w:rPr>
          <w:color w:val="231F20"/>
          <w:sz w:val="24"/>
          <w:szCs w:val="24"/>
        </w:rPr>
        <w:t>publicly</w:t>
      </w:r>
      <w:r w:rsidRPr="00C4620D">
        <w:rPr>
          <w:color w:val="231F20"/>
          <w:spacing w:val="-20"/>
          <w:sz w:val="24"/>
          <w:szCs w:val="24"/>
        </w:rPr>
        <w:t xml:space="preserve"> </w:t>
      </w:r>
      <w:r w:rsidRPr="00C4620D">
        <w:rPr>
          <w:color w:val="231F20"/>
          <w:sz w:val="24"/>
          <w:szCs w:val="24"/>
        </w:rPr>
        <w:t>opened</w:t>
      </w:r>
      <w:r w:rsidRPr="00C4620D">
        <w:rPr>
          <w:color w:val="231F20"/>
          <w:spacing w:val="-20"/>
          <w:sz w:val="24"/>
          <w:szCs w:val="24"/>
        </w:rPr>
        <w:t xml:space="preserve"> </w:t>
      </w:r>
      <w:r w:rsidRPr="00C4620D">
        <w:rPr>
          <w:color w:val="231F20"/>
          <w:sz w:val="24"/>
          <w:szCs w:val="24"/>
        </w:rPr>
        <w:t>in</w:t>
      </w:r>
      <w:r w:rsidRPr="00C4620D">
        <w:rPr>
          <w:color w:val="231F20"/>
          <w:spacing w:val="-20"/>
          <w:sz w:val="24"/>
          <w:szCs w:val="24"/>
        </w:rPr>
        <w:t xml:space="preserve">  </w:t>
      </w:r>
      <w:r w:rsidRPr="00C4620D">
        <w:rPr>
          <w:color w:val="231F20"/>
          <w:sz w:val="24"/>
          <w:szCs w:val="24"/>
        </w:rPr>
        <w:t>the</w:t>
      </w:r>
      <w:r w:rsidRPr="00C4620D">
        <w:rPr>
          <w:color w:val="231F20"/>
          <w:spacing w:val="-20"/>
          <w:sz w:val="24"/>
          <w:szCs w:val="24"/>
        </w:rPr>
        <w:t xml:space="preserve">  </w:t>
      </w:r>
      <w:r w:rsidRPr="00C4620D">
        <w:rPr>
          <w:color w:val="231F20"/>
          <w:sz w:val="24"/>
          <w:szCs w:val="24"/>
        </w:rPr>
        <w:t>presence</w:t>
      </w:r>
      <w:r w:rsidRPr="00C4620D">
        <w:rPr>
          <w:color w:val="231F20"/>
          <w:spacing w:val="-20"/>
          <w:sz w:val="24"/>
          <w:szCs w:val="24"/>
        </w:rPr>
        <w:t xml:space="preserve">  </w:t>
      </w:r>
      <w:r w:rsidRPr="00C4620D">
        <w:rPr>
          <w:color w:val="231F20"/>
          <w:sz w:val="24"/>
          <w:szCs w:val="24"/>
        </w:rPr>
        <w:t>of</w:t>
      </w:r>
      <w:r w:rsidRPr="00C4620D">
        <w:rPr>
          <w:color w:val="231F20"/>
          <w:spacing w:val="-20"/>
          <w:sz w:val="24"/>
          <w:szCs w:val="24"/>
        </w:rPr>
        <w:t xml:space="preserve">  </w:t>
      </w:r>
      <w:r w:rsidRPr="00C4620D">
        <w:rPr>
          <w:color w:val="231F20"/>
          <w:sz w:val="24"/>
          <w:szCs w:val="24"/>
        </w:rPr>
        <w:t>the</w:t>
      </w:r>
      <w:r w:rsidRPr="00C4620D">
        <w:rPr>
          <w:color w:val="231F20"/>
          <w:spacing w:val="-24"/>
          <w:sz w:val="24"/>
          <w:szCs w:val="24"/>
        </w:rPr>
        <w:t xml:space="preserve">  </w:t>
      </w:r>
      <w:r w:rsidRPr="00C4620D">
        <w:rPr>
          <w:color w:val="231F20"/>
          <w:sz w:val="24"/>
          <w:szCs w:val="24"/>
        </w:rPr>
        <w:t>Tenderers'</w:t>
      </w:r>
      <w:r w:rsidRPr="00C4620D">
        <w:rPr>
          <w:color w:val="231F20"/>
          <w:spacing w:val="-20"/>
          <w:sz w:val="24"/>
          <w:szCs w:val="24"/>
        </w:rPr>
        <w:t xml:space="preserve">  </w:t>
      </w:r>
      <w:r w:rsidRPr="00C4620D">
        <w:rPr>
          <w:color w:val="231F20"/>
          <w:sz w:val="24"/>
          <w:szCs w:val="24"/>
        </w:rPr>
        <w:t>designated</w:t>
      </w:r>
      <w:r w:rsidRPr="00C4620D">
        <w:rPr>
          <w:color w:val="231F20"/>
          <w:spacing w:val="-20"/>
          <w:sz w:val="24"/>
          <w:szCs w:val="24"/>
        </w:rPr>
        <w:t xml:space="preserve">  </w:t>
      </w:r>
      <w:r w:rsidRPr="00C4620D">
        <w:rPr>
          <w:color w:val="231F20"/>
          <w:sz w:val="24"/>
          <w:szCs w:val="24"/>
        </w:rPr>
        <w:t>representatives  who</w:t>
      </w:r>
      <w:r w:rsidRPr="00C4620D">
        <w:rPr>
          <w:color w:val="231F20"/>
          <w:spacing w:val="-22"/>
          <w:sz w:val="24"/>
          <w:szCs w:val="24"/>
        </w:rPr>
        <w:t xml:space="preserve">  </w:t>
      </w:r>
      <w:r w:rsidRPr="00C4620D">
        <w:rPr>
          <w:color w:val="231F20"/>
          <w:sz w:val="24"/>
          <w:szCs w:val="24"/>
        </w:rPr>
        <w:t>choose</w:t>
      </w:r>
      <w:r w:rsidRPr="00C4620D">
        <w:rPr>
          <w:color w:val="231F20"/>
          <w:spacing w:val="-23"/>
          <w:sz w:val="24"/>
          <w:szCs w:val="24"/>
        </w:rPr>
        <w:t xml:space="preserve">  </w:t>
      </w:r>
      <w:r w:rsidRPr="00C4620D">
        <w:rPr>
          <w:color w:val="231F20"/>
          <w:sz w:val="24"/>
          <w:szCs w:val="24"/>
        </w:rPr>
        <w:t>to</w:t>
      </w:r>
      <w:r w:rsidRPr="00C4620D">
        <w:rPr>
          <w:color w:val="231F20"/>
          <w:spacing w:val="-23"/>
          <w:sz w:val="24"/>
          <w:szCs w:val="24"/>
        </w:rPr>
        <w:t xml:space="preserve">  </w:t>
      </w:r>
      <w:r w:rsidRPr="00C4620D">
        <w:rPr>
          <w:color w:val="231F20"/>
          <w:sz w:val="24"/>
          <w:szCs w:val="24"/>
        </w:rPr>
        <w:t>attend</w:t>
      </w:r>
      <w:r w:rsidRPr="00C4620D">
        <w:rPr>
          <w:color w:val="231F20"/>
          <w:spacing w:val="-23"/>
          <w:sz w:val="24"/>
          <w:szCs w:val="24"/>
        </w:rPr>
        <w:t xml:space="preserve">  </w:t>
      </w:r>
      <w:r w:rsidRPr="00C4620D">
        <w:rPr>
          <w:color w:val="231F20"/>
          <w:sz w:val="24"/>
          <w:szCs w:val="24"/>
        </w:rPr>
        <w:t>at</w:t>
      </w:r>
      <w:r w:rsidRPr="00C4620D">
        <w:rPr>
          <w:color w:val="231F20"/>
          <w:spacing w:val="-23"/>
          <w:sz w:val="24"/>
          <w:szCs w:val="24"/>
        </w:rPr>
        <w:t xml:space="preserve">  </w:t>
      </w:r>
      <w:r w:rsidRPr="00C4620D">
        <w:rPr>
          <w:color w:val="231F20"/>
          <w:sz w:val="24"/>
          <w:szCs w:val="24"/>
        </w:rPr>
        <w:t>the</w:t>
      </w:r>
      <w:r w:rsidRPr="00C4620D">
        <w:rPr>
          <w:color w:val="231F20"/>
          <w:spacing w:val="-23"/>
          <w:sz w:val="24"/>
          <w:szCs w:val="24"/>
        </w:rPr>
        <w:t xml:space="preserve">  </w:t>
      </w:r>
      <w:r w:rsidRPr="00C4620D">
        <w:rPr>
          <w:color w:val="231F20"/>
          <w:sz w:val="24"/>
          <w:szCs w:val="24"/>
        </w:rPr>
        <w:t>address</w:t>
      </w:r>
      <w:r w:rsidRPr="00C4620D">
        <w:rPr>
          <w:color w:val="231F20"/>
          <w:spacing w:val="-23"/>
          <w:sz w:val="24"/>
          <w:szCs w:val="24"/>
        </w:rPr>
        <w:t xml:space="preserve">  </w:t>
      </w:r>
      <w:r w:rsidRPr="00C4620D">
        <w:rPr>
          <w:color w:val="231F20"/>
          <w:spacing w:val="-3"/>
          <w:sz w:val="24"/>
          <w:szCs w:val="24"/>
        </w:rPr>
        <w:t>below.</w:t>
      </w:r>
    </w:p>
    <w:p w14:paraId="67C4302A" w14:textId="77777777" w:rsidR="002020FC" w:rsidRPr="007B28F1" w:rsidRDefault="002020FC" w:rsidP="002E4002">
      <w:pPr>
        <w:pStyle w:val="NoSpacing"/>
        <w:ind w:left="3261"/>
        <w:jc w:val="both"/>
        <w:rPr>
          <w:b/>
          <w:bCs/>
          <w:color w:val="231F20"/>
          <w:sz w:val="24"/>
          <w:szCs w:val="24"/>
        </w:rPr>
      </w:pPr>
      <w:r w:rsidRPr="007B28F1">
        <w:rPr>
          <w:b/>
          <w:bCs/>
          <w:color w:val="231F20"/>
          <w:sz w:val="24"/>
          <w:szCs w:val="24"/>
        </w:rPr>
        <w:t>Ground Floor</w:t>
      </w:r>
    </w:p>
    <w:p w14:paraId="6C78AB6C" w14:textId="7DCADFCF" w:rsidR="002020FC" w:rsidRPr="007B28F1" w:rsidRDefault="002020FC" w:rsidP="002E4002">
      <w:pPr>
        <w:pStyle w:val="NoSpacing"/>
        <w:ind w:left="3261"/>
        <w:jc w:val="both"/>
        <w:rPr>
          <w:b/>
          <w:bCs/>
          <w:color w:val="231F20"/>
          <w:sz w:val="24"/>
          <w:szCs w:val="24"/>
        </w:rPr>
      </w:pPr>
      <w:r w:rsidRPr="007B28F1">
        <w:rPr>
          <w:b/>
          <w:bCs/>
          <w:color w:val="231F20"/>
          <w:sz w:val="24"/>
          <w:szCs w:val="24"/>
        </w:rPr>
        <w:t>Ethics and Anti</w:t>
      </w:r>
      <w:r w:rsidR="00692E09">
        <w:rPr>
          <w:b/>
          <w:bCs/>
          <w:color w:val="231F20"/>
          <w:sz w:val="24"/>
          <w:szCs w:val="24"/>
        </w:rPr>
        <w:t>-C</w:t>
      </w:r>
      <w:r w:rsidRPr="007B28F1">
        <w:rPr>
          <w:b/>
          <w:bCs/>
          <w:color w:val="231F20"/>
          <w:sz w:val="24"/>
          <w:szCs w:val="24"/>
        </w:rPr>
        <w:t xml:space="preserve">orruption Commission </w:t>
      </w:r>
    </w:p>
    <w:p w14:paraId="6C554B36" w14:textId="5097C3C9" w:rsidR="002020FC" w:rsidRPr="007B28F1" w:rsidRDefault="002020FC" w:rsidP="002E4002">
      <w:pPr>
        <w:pStyle w:val="NoSpacing"/>
        <w:ind w:left="3261"/>
        <w:jc w:val="both"/>
        <w:rPr>
          <w:b/>
          <w:bCs/>
          <w:color w:val="231F20"/>
          <w:sz w:val="24"/>
          <w:szCs w:val="24"/>
        </w:rPr>
      </w:pPr>
      <w:r w:rsidRPr="007B28F1">
        <w:rPr>
          <w:b/>
          <w:bCs/>
          <w:color w:val="231F20"/>
          <w:sz w:val="24"/>
          <w:szCs w:val="24"/>
        </w:rPr>
        <w:t>Integrity Centre</w:t>
      </w:r>
      <w:r w:rsidR="00692E09">
        <w:rPr>
          <w:b/>
          <w:bCs/>
          <w:color w:val="231F20"/>
          <w:sz w:val="24"/>
          <w:szCs w:val="24"/>
        </w:rPr>
        <w:t xml:space="preserve"> (</w:t>
      </w:r>
      <w:r w:rsidR="00692E09" w:rsidRPr="007B28F1">
        <w:rPr>
          <w:b/>
          <w:bCs/>
          <w:color w:val="231F20"/>
          <w:sz w:val="24"/>
          <w:szCs w:val="24"/>
        </w:rPr>
        <w:t>HQs</w:t>
      </w:r>
      <w:r w:rsidR="00692E09">
        <w:rPr>
          <w:b/>
          <w:bCs/>
          <w:color w:val="231F20"/>
          <w:sz w:val="24"/>
          <w:szCs w:val="24"/>
        </w:rPr>
        <w:t>)</w:t>
      </w:r>
    </w:p>
    <w:p w14:paraId="1F3355EC" w14:textId="77777777" w:rsidR="002020FC" w:rsidRPr="007B28F1" w:rsidRDefault="002020FC" w:rsidP="002E4002">
      <w:pPr>
        <w:pStyle w:val="NoSpacing"/>
        <w:ind w:left="3261"/>
        <w:jc w:val="both"/>
        <w:rPr>
          <w:color w:val="231F20"/>
          <w:sz w:val="24"/>
          <w:szCs w:val="24"/>
        </w:rPr>
      </w:pPr>
      <w:r w:rsidRPr="007B28F1">
        <w:rPr>
          <w:b/>
          <w:bCs/>
          <w:color w:val="231F20"/>
          <w:sz w:val="24"/>
          <w:szCs w:val="24"/>
        </w:rPr>
        <w:t>Nairobi</w:t>
      </w:r>
    </w:p>
    <w:p w14:paraId="0F740997" w14:textId="59098E90" w:rsidR="002020FC" w:rsidRPr="00025C4B" w:rsidRDefault="002020FC" w:rsidP="002E4002">
      <w:pPr>
        <w:pStyle w:val="ListParagraph"/>
        <w:numPr>
          <w:ilvl w:val="0"/>
          <w:numId w:val="108"/>
        </w:numPr>
        <w:tabs>
          <w:tab w:val="left" w:pos="1420"/>
          <w:tab w:val="left" w:pos="1421"/>
        </w:tabs>
        <w:spacing w:before="120" w:after="60" w:line="276" w:lineRule="auto"/>
        <w:ind w:left="851" w:right="567" w:hanging="425"/>
        <w:rPr>
          <w:sz w:val="24"/>
          <w:szCs w:val="24"/>
        </w:rPr>
      </w:pPr>
      <w:r>
        <w:rPr>
          <w:color w:val="231F20"/>
          <w:sz w:val="24"/>
          <w:szCs w:val="24"/>
        </w:rPr>
        <w:t>Submission of Manual and late</w:t>
      </w:r>
      <w:r w:rsidRPr="00025C4B">
        <w:rPr>
          <w:color w:val="231F20"/>
          <w:spacing w:val="-23"/>
          <w:sz w:val="24"/>
          <w:szCs w:val="24"/>
        </w:rPr>
        <w:t xml:space="preserve"> </w:t>
      </w:r>
      <w:r w:rsidRPr="00025C4B">
        <w:rPr>
          <w:color w:val="231F20"/>
          <w:sz w:val="24"/>
          <w:szCs w:val="24"/>
        </w:rPr>
        <w:t>tenders</w:t>
      </w:r>
      <w:r w:rsidRPr="00025C4B">
        <w:rPr>
          <w:color w:val="231F20"/>
          <w:spacing w:val="-23"/>
          <w:sz w:val="24"/>
          <w:szCs w:val="24"/>
        </w:rPr>
        <w:t xml:space="preserve"> </w:t>
      </w:r>
      <w:r w:rsidRPr="00025C4B">
        <w:rPr>
          <w:color w:val="231F20"/>
          <w:sz w:val="24"/>
          <w:szCs w:val="24"/>
        </w:rPr>
        <w:t>will</w:t>
      </w:r>
      <w:r w:rsidRPr="00025C4B">
        <w:rPr>
          <w:color w:val="231F20"/>
          <w:spacing w:val="-23"/>
          <w:sz w:val="24"/>
          <w:szCs w:val="24"/>
        </w:rPr>
        <w:t xml:space="preserve"> </w:t>
      </w:r>
      <w:r w:rsidRPr="00025C4B">
        <w:rPr>
          <w:color w:val="231F20"/>
          <w:sz w:val="24"/>
          <w:szCs w:val="24"/>
        </w:rPr>
        <w:t>be</w:t>
      </w:r>
      <w:r w:rsidRPr="00025C4B">
        <w:rPr>
          <w:color w:val="231F20"/>
          <w:spacing w:val="-23"/>
          <w:sz w:val="24"/>
          <w:szCs w:val="24"/>
        </w:rPr>
        <w:t xml:space="preserve"> </w:t>
      </w:r>
      <w:r w:rsidRPr="00025C4B">
        <w:rPr>
          <w:color w:val="231F20"/>
          <w:sz w:val="24"/>
          <w:szCs w:val="24"/>
        </w:rPr>
        <w:t>rejected.</w:t>
      </w:r>
    </w:p>
    <w:p w14:paraId="71A0AAF0" w14:textId="77777777" w:rsidR="002020FC" w:rsidRPr="00C4620D" w:rsidRDefault="002020FC" w:rsidP="002020FC">
      <w:pPr>
        <w:pStyle w:val="ListParagraph"/>
        <w:tabs>
          <w:tab w:val="left" w:pos="2291"/>
          <w:tab w:val="left" w:pos="2292"/>
        </w:tabs>
        <w:spacing w:before="120" w:after="60" w:line="276" w:lineRule="auto"/>
        <w:ind w:left="1418" w:firstLine="0"/>
        <w:rPr>
          <w:sz w:val="24"/>
          <w:szCs w:val="24"/>
        </w:rPr>
      </w:pPr>
    </w:p>
    <w:p w14:paraId="3BCAA529" w14:textId="77777777" w:rsidR="002020FC" w:rsidRPr="00A976F7" w:rsidRDefault="002020FC" w:rsidP="002020FC">
      <w:pPr>
        <w:spacing w:before="120" w:after="120" w:line="288" w:lineRule="auto"/>
        <w:ind w:left="851"/>
        <w:jc w:val="both"/>
        <w:rPr>
          <w:b/>
          <w:sz w:val="24"/>
          <w:szCs w:val="24"/>
        </w:rPr>
      </w:pPr>
      <w:r w:rsidRPr="00A976F7">
        <w:rPr>
          <w:b/>
          <w:sz w:val="24"/>
          <w:szCs w:val="24"/>
        </w:rPr>
        <w:t>THE SECRETARY/CEO,</w:t>
      </w:r>
    </w:p>
    <w:p w14:paraId="682EE5FE" w14:textId="77777777" w:rsidR="002020FC" w:rsidRPr="00A976F7" w:rsidRDefault="002020FC" w:rsidP="002020FC">
      <w:pPr>
        <w:pStyle w:val="BodyText"/>
        <w:tabs>
          <w:tab w:val="left" w:pos="7102"/>
        </w:tabs>
        <w:spacing w:before="120" w:after="120" w:line="288" w:lineRule="auto"/>
        <w:ind w:left="851" w:right="184"/>
        <w:rPr>
          <w:color w:val="000000"/>
          <w:sz w:val="24"/>
          <w:szCs w:val="24"/>
        </w:rPr>
      </w:pPr>
      <w:r w:rsidRPr="00A976F7">
        <w:rPr>
          <w:b/>
          <w:spacing w:val="-3"/>
          <w:sz w:val="24"/>
          <w:szCs w:val="24"/>
          <w:u w:val="single"/>
          <w:lang w:val="en-GB"/>
        </w:rPr>
        <w:t xml:space="preserve">ETHICS AND ANTI-CORRUPTION </w:t>
      </w:r>
      <w:r>
        <w:rPr>
          <w:b/>
          <w:spacing w:val="-3"/>
          <w:sz w:val="24"/>
          <w:szCs w:val="24"/>
          <w:u w:val="single"/>
          <w:lang w:val="en-GB"/>
        </w:rPr>
        <w:t>C</w:t>
      </w:r>
      <w:r w:rsidRPr="00A976F7">
        <w:rPr>
          <w:b/>
          <w:spacing w:val="-3"/>
          <w:sz w:val="24"/>
          <w:szCs w:val="24"/>
          <w:u w:val="single"/>
          <w:lang w:val="en-GB"/>
        </w:rPr>
        <w:t>OMMISSION.</w:t>
      </w:r>
    </w:p>
    <w:p w14:paraId="6A3A21C7" w14:textId="1BF6C811" w:rsidR="002020FC" w:rsidRDefault="002020FC" w:rsidP="002020FC">
      <w:pPr>
        <w:pStyle w:val="BodyText"/>
        <w:tabs>
          <w:tab w:val="left" w:pos="11167"/>
        </w:tabs>
        <w:spacing w:before="60" w:after="60" w:line="288" w:lineRule="auto"/>
        <w:ind w:left="851" w:hanging="1"/>
        <w:jc w:val="both"/>
        <w:rPr>
          <w:i/>
          <w:color w:val="231F20"/>
          <w:sz w:val="24"/>
          <w:szCs w:val="24"/>
        </w:rPr>
      </w:pPr>
      <w:r w:rsidRPr="0041655E">
        <w:rPr>
          <w:color w:val="231F20"/>
          <w:sz w:val="24"/>
          <w:szCs w:val="24"/>
          <w:highlight w:val="yellow"/>
        </w:rPr>
        <w:t>Date</w:t>
      </w:r>
      <w:r w:rsidRPr="0041655E">
        <w:rPr>
          <w:color w:val="231F20"/>
          <w:spacing w:val="-23"/>
          <w:sz w:val="24"/>
          <w:szCs w:val="24"/>
          <w:highlight w:val="yellow"/>
        </w:rPr>
        <w:t xml:space="preserve">  </w:t>
      </w:r>
      <w:r w:rsidR="00657F7D">
        <w:rPr>
          <w:color w:val="231F20"/>
          <w:spacing w:val="-23"/>
          <w:sz w:val="24"/>
          <w:szCs w:val="24"/>
          <w:highlight w:val="yellow"/>
        </w:rPr>
        <w:t>28</w:t>
      </w:r>
      <w:r w:rsidR="00657F7D" w:rsidRPr="00657F7D">
        <w:rPr>
          <w:color w:val="231F20"/>
          <w:spacing w:val="-23"/>
          <w:sz w:val="24"/>
          <w:szCs w:val="24"/>
          <w:highlight w:val="yellow"/>
          <w:vertAlign w:val="superscript"/>
        </w:rPr>
        <w:t>th</w:t>
      </w:r>
      <w:r w:rsidR="00657F7D">
        <w:rPr>
          <w:color w:val="231F20"/>
          <w:spacing w:val="-23"/>
          <w:sz w:val="24"/>
          <w:szCs w:val="24"/>
          <w:highlight w:val="yellow"/>
        </w:rPr>
        <w:t xml:space="preserve"> </w:t>
      </w:r>
      <w:r w:rsidRPr="0041655E">
        <w:rPr>
          <w:color w:val="231F20"/>
          <w:spacing w:val="-23"/>
          <w:sz w:val="24"/>
          <w:szCs w:val="24"/>
          <w:highlight w:val="yellow"/>
        </w:rPr>
        <w:t xml:space="preserve"> October</w:t>
      </w:r>
      <w:r w:rsidR="00D75AAC">
        <w:rPr>
          <w:color w:val="231F20"/>
          <w:spacing w:val="-23"/>
          <w:sz w:val="24"/>
          <w:szCs w:val="24"/>
          <w:highlight w:val="yellow"/>
        </w:rPr>
        <w:t>,</w:t>
      </w:r>
      <w:r w:rsidRPr="0041655E">
        <w:rPr>
          <w:i/>
          <w:color w:val="231F20"/>
          <w:sz w:val="24"/>
          <w:szCs w:val="24"/>
          <w:highlight w:val="yellow"/>
        </w:rPr>
        <w:t xml:space="preserve"> 2021</w:t>
      </w:r>
    </w:p>
    <w:p w14:paraId="532ECDB2" w14:textId="77777777" w:rsidR="002020FC" w:rsidRDefault="002020FC" w:rsidP="002020FC">
      <w:pPr>
        <w:pStyle w:val="BodyText"/>
        <w:tabs>
          <w:tab w:val="left" w:pos="11167"/>
        </w:tabs>
        <w:spacing w:before="60" w:after="60" w:line="288" w:lineRule="auto"/>
        <w:ind w:left="851" w:hanging="1"/>
        <w:jc w:val="both"/>
        <w:rPr>
          <w:i/>
          <w:color w:val="231F20"/>
          <w:sz w:val="24"/>
          <w:szCs w:val="24"/>
        </w:rPr>
      </w:pPr>
    </w:p>
    <w:p w14:paraId="45960FEA" w14:textId="77777777" w:rsidR="002020FC" w:rsidRDefault="002020FC" w:rsidP="002020FC">
      <w:pPr>
        <w:pStyle w:val="BodyText"/>
        <w:tabs>
          <w:tab w:val="left" w:pos="11167"/>
        </w:tabs>
        <w:spacing w:before="60" w:after="60" w:line="288" w:lineRule="auto"/>
        <w:ind w:left="851" w:hanging="1"/>
        <w:jc w:val="both"/>
        <w:rPr>
          <w:i/>
          <w:color w:val="231F20"/>
          <w:sz w:val="24"/>
          <w:szCs w:val="24"/>
        </w:rPr>
      </w:pPr>
    </w:p>
    <w:p w14:paraId="28ED4D37" w14:textId="77777777" w:rsidR="002020FC" w:rsidRPr="004A17AE" w:rsidRDefault="002020FC" w:rsidP="002E4002">
      <w:pPr>
        <w:spacing w:line="288" w:lineRule="auto"/>
        <w:ind w:left="851"/>
        <w:rPr>
          <w:color w:val="231F20"/>
          <w:sz w:val="24"/>
          <w:szCs w:val="24"/>
        </w:rPr>
      </w:pPr>
      <w:r>
        <w:rPr>
          <w:color w:val="231F20"/>
          <w:sz w:val="24"/>
          <w:szCs w:val="24"/>
        </w:rPr>
        <w:t>EACC</w:t>
      </w:r>
      <w:r w:rsidRPr="004A17AE">
        <w:rPr>
          <w:color w:val="231F20"/>
          <w:sz w:val="24"/>
          <w:szCs w:val="24"/>
        </w:rPr>
        <w:t xml:space="preserve"> adheres to high standards of integ</w:t>
      </w:r>
      <w:r>
        <w:rPr>
          <w:color w:val="231F20"/>
          <w:sz w:val="24"/>
          <w:szCs w:val="24"/>
        </w:rPr>
        <w:t xml:space="preserve">rity in its business operations. </w:t>
      </w:r>
      <w:r w:rsidRPr="004A17AE">
        <w:rPr>
          <w:color w:val="231F20"/>
          <w:sz w:val="24"/>
          <w:szCs w:val="24"/>
        </w:rPr>
        <w:t>Report any unethical behavior immediately to any of the provided anonymous hotline service.</w:t>
      </w:r>
    </w:p>
    <w:p w14:paraId="32B7FC37" w14:textId="77777777" w:rsidR="002020FC" w:rsidRPr="004A17AE" w:rsidRDefault="002020FC" w:rsidP="002020FC">
      <w:pPr>
        <w:spacing w:line="288" w:lineRule="auto"/>
        <w:ind w:left="720" w:firstLine="720"/>
        <w:rPr>
          <w:color w:val="231F20"/>
          <w:sz w:val="24"/>
          <w:szCs w:val="24"/>
        </w:rPr>
      </w:pPr>
      <w:r w:rsidRPr="004A17AE">
        <w:rPr>
          <w:color w:val="231F20"/>
          <w:sz w:val="24"/>
          <w:szCs w:val="24"/>
        </w:rPr>
        <w:t xml:space="preserve">1) </w:t>
      </w:r>
      <w:r>
        <w:rPr>
          <w:color w:val="231F20"/>
          <w:sz w:val="24"/>
          <w:szCs w:val="24"/>
        </w:rPr>
        <w:t>Phone</w:t>
      </w:r>
      <w:r w:rsidRPr="004A17AE">
        <w:rPr>
          <w:color w:val="231F20"/>
          <w:sz w:val="24"/>
          <w:szCs w:val="24"/>
        </w:rPr>
        <w:t xml:space="preserve">: </w:t>
      </w:r>
      <w:r>
        <w:rPr>
          <w:color w:val="231F20"/>
          <w:sz w:val="24"/>
          <w:szCs w:val="24"/>
        </w:rPr>
        <w:t>0202717473</w:t>
      </w:r>
      <w:r w:rsidRPr="004A17AE">
        <w:rPr>
          <w:color w:val="231F20"/>
          <w:sz w:val="24"/>
          <w:szCs w:val="24"/>
        </w:rPr>
        <w:t xml:space="preserve">; 2 </w:t>
      </w:r>
    </w:p>
    <w:p w14:paraId="57539D86" w14:textId="77777777" w:rsidR="002020FC" w:rsidRPr="004A17AE" w:rsidRDefault="002020FC" w:rsidP="002020FC">
      <w:pPr>
        <w:spacing w:line="288" w:lineRule="auto"/>
        <w:ind w:left="720" w:firstLine="720"/>
        <w:rPr>
          <w:color w:val="231F20"/>
          <w:sz w:val="24"/>
          <w:szCs w:val="24"/>
        </w:rPr>
      </w:pPr>
      <w:r w:rsidRPr="004A17AE">
        <w:rPr>
          <w:color w:val="231F20"/>
          <w:sz w:val="24"/>
          <w:szCs w:val="24"/>
        </w:rPr>
        <w:t xml:space="preserve">3) Email: </w:t>
      </w:r>
      <w:r>
        <w:t>eacc@integrity.go.ke</w:t>
      </w:r>
    </w:p>
    <w:p w14:paraId="3DCF0BD3" w14:textId="77777777" w:rsidR="002020FC" w:rsidRDefault="002020FC" w:rsidP="002020FC">
      <w:pPr>
        <w:spacing w:line="288" w:lineRule="auto"/>
        <w:ind w:left="720" w:firstLine="720"/>
      </w:pPr>
      <w:r w:rsidRPr="004A17AE">
        <w:rPr>
          <w:color w:val="231F20"/>
          <w:sz w:val="24"/>
          <w:szCs w:val="24"/>
        </w:rPr>
        <w:t xml:space="preserve">4) Website: </w:t>
      </w:r>
      <w:hyperlink r:id="rId13" w:history="1">
        <w:r w:rsidRPr="003E2BBE">
          <w:rPr>
            <w:rStyle w:val="Hyperlink"/>
          </w:rPr>
          <w:t>www.eacc.go.ke</w:t>
        </w:r>
      </w:hyperlink>
      <w:r>
        <w:t xml:space="preserve"> / report corruption</w:t>
      </w:r>
    </w:p>
    <w:p w14:paraId="4B0577F1" w14:textId="77777777" w:rsidR="009417E1" w:rsidRPr="004A17AE" w:rsidRDefault="009417E1" w:rsidP="002020FC">
      <w:pPr>
        <w:spacing w:line="288" w:lineRule="auto"/>
        <w:ind w:left="720" w:firstLine="720"/>
        <w:rPr>
          <w:color w:val="231F20"/>
          <w:sz w:val="24"/>
          <w:szCs w:val="24"/>
        </w:rPr>
      </w:pPr>
    </w:p>
    <w:p w14:paraId="2BD72DAC" w14:textId="77777777" w:rsidR="00CF5B15" w:rsidRPr="00BF6D25" w:rsidRDefault="00CF5B15">
      <w:pPr>
        <w:pStyle w:val="BodyText"/>
        <w:spacing w:before="9"/>
        <w:rPr>
          <w:sz w:val="25"/>
        </w:rPr>
      </w:pPr>
    </w:p>
    <w:p w14:paraId="78FFE025" w14:textId="77777777" w:rsidR="00CF5B15" w:rsidRPr="00BF6D25" w:rsidRDefault="00CF5B15">
      <w:pPr>
        <w:spacing w:line="259" w:lineRule="auto"/>
        <w:sectPr w:rsidR="00CF5B15" w:rsidRPr="00BF6D25" w:rsidSect="002E4002">
          <w:type w:val="continuous"/>
          <w:pgSz w:w="11920" w:h="16850"/>
          <w:pgMar w:top="720" w:right="580" w:bottom="580" w:left="460" w:header="720" w:footer="720" w:gutter="0"/>
          <w:cols w:space="720"/>
        </w:sectPr>
      </w:pPr>
    </w:p>
    <w:p w14:paraId="0B46E248" w14:textId="77777777" w:rsidR="00CF5B15" w:rsidRPr="00BF6D25" w:rsidRDefault="00D4611B">
      <w:pPr>
        <w:spacing w:before="85"/>
        <w:ind w:left="423"/>
        <w:rPr>
          <w:b/>
          <w:sz w:val="24"/>
        </w:rPr>
      </w:pPr>
      <w:r w:rsidRPr="00BF6D25">
        <w:rPr>
          <w:b/>
          <w:w w:val="115"/>
          <w:sz w:val="24"/>
        </w:rPr>
        <w:lastRenderedPageBreak/>
        <w:t>SECTION</w:t>
      </w:r>
      <w:r w:rsidRPr="00BF6D25">
        <w:rPr>
          <w:b/>
          <w:spacing w:val="18"/>
          <w:w w:val="115"/>
          <w:sz w:val="24"/>
        </w:rPr>
        <w:t xml:space="preserve"> </w:t>
      </w:r>
      <w:r w:rsidRPr="00BF6D25">
        <w:rPr>
          <w:b/>
          <w:w w:val="115"/>
          <w:sz w:val="24"/>
        </w:rPr>
        <w:t>2.</w:t>
      </w:r>
      <w:r w:rsidRPr="00BF6D25">
        <w:rPr>
          <w:b/>
          <w:spacing w:val="19"/>
          <w:w w:val="115"/>
          <w:sz w:val="24"/>
        </w:rPr>
        <w:t xml:space="preserve"> </w:t>
      </w:r>
      <w:r w:rsidRPr="00BF6D25">
        <w:rPr>
          <w:b/>
          <w:w w:val="115"/>
          <w:sz w:val="24"/>
        </w:rPr>
        <w:t>INSTRUCTIONS</w:t>
      </w:r>
      <w:r w:rsidRPr="00BF6D25">
        <w:rPr>
          <w:b/>
          <w:spacing w:val="18"/>
          <w:w w:val="115"/>
          <w:sz w:val="24"/>
        </w:rPr>
        <w:t xml:space="preserve"> </w:t>
      </w:r>
      <w:r w:rsidRPr="00BF6D25">
        <w:rPr>
          <w:b/>
          <w:w w:val="115"/>
          <w:sz w:val="24"/>
        </w:rPr>
        <w:t>TO</w:t>
      </w:r>
      <w:r w:rsidRPr="00BF6D25">
        <w:rPr>
          <w:b/>
          <w:spacing w:val="20"/>
          <w:w w:val="115"/>
          <w:sz w:val="24"/>
        </w:rPr>
        <w:t xml:space="preserve"> </w:t>
      </w:r>
      <w:r w:rsidRPr="00BF6D25">
        <w:rPr>
          <w:b/>
          <w:w w:val="115"/>
          <w:sz w:val="24"/>
        </w:rPr>
        <w:t>CONSULTANTS</w:t>
      </w:r>
      <w:r w:rsidRPr="00BF6D25">
        <w:rPr>
          <w:b/>
          <w:spacing w:val="17"/>
          <w:w w:val="115"/>
          <w:sz w:val="24"/>
        </w:rPr>
        <w:t xml:space="preserve"> </w:t>
      </w:r>
      <w:r w:rsidRPr="00BF6D25">
        <w:rPr>
          <w:b/>
          <w:w w:val="115"/>
          <w:sz w:val="24"/>
        </w:rPr>
        <w:t>AND</w:t>
      </w:r>
      <w:r w:rsidRPr="00BF6D25">
        <w:rPr>
          <w:b/>
          <w:spacing w:val="19"/>
          <w:w w:val="115"/>
          <w:sz w:val="24"/>
        </w:rPr>
        <w:t xml:space="preserve"> </w:t>
      </w:r>
      <w:r w:rsidRPr="00BF6D25">
        <w:rPr>
          <w:b/>
          <w:w w:val="115"/>
          <w:sz w:val="24"/>
        </w:rPr>
        <w:t>DATA</w:t>
      </w:r>
      <w:r w:rsidRPr="00BF6D25">
        <w:rPr>
          <w:b/>
          <w:spacing w:val="18"/>
          <w:w w:val="115"/>
          <w:sz w:val="24"/>
        </w:rPr>
        <w:t xml:space="preserve"> </w:t>
      </w:r>
      <w:r w:rsidRPr="00BF6D25">
        <w:rPr>
          <w:b/>
          <w:w w:val="115"/>
          <w:sz w:val="24"/>
        </w:rPr>
        <w:t>SHEET</w:t>
      </w:r>
    </w:p>
    <w:p w14:paraId="39639AEE" w14:textId="77777777" w:rsidR="00CF5B15" w:rsidRPr="00BF6D25" w:rsidRDefault="00D4611B">
      <w:pPr>
        <w:pStyle w:val="BodyText"/>
        <w:spacing w:before="213"/>
        <w:ind w:left="531"/>
      </w:pPr>
      <w:r w:rsidRPr="00BF6D25">
        <w:rPr>
          <w:w w:val="90"/>
        </w:rPr>
        <w:t>Section</w:t>
      </w:r>
      <w:r w:rsidRPr="00BF6D25">
        <w:rPr>
          <w:spacing w:val="12"/>
          <w:w w:val="90"/>
        </w:rPr>
        <w:t xml:space="preserve"> </w:t>
      </w:r>
      <w:r w:rsidRPr="00BF6D25">
        <w:rPr>
          <w:w w:val="90"/>
        </w:rPr>
        <w:t>2(a).</w:t>
      </w:r>
      <w:r w:rsidRPr="00BF6D25">
        <w:rPr>
          <w:spacing w:val="13"/>
          <w:w w:val="90"/>
        </w:rPr>
        <w:t xml:space="preserve"> </w:t>
      </w:r>
      <w:r w:rsidRPr="00BF6D25">
        <w:rPr>
          <w:w w:val="90"/>
        </w:rPr>
        <w:t>Instructions</w:t>
      </w:r>
      <w:r w:rsidRPr="00BF6D25">
        <w:rPr>
          <w:spacing w:val="15"/>
          <w:w w:val="90"/>
        </w:rPr>
        <w:t xml:space="preserve"> </w:t>
      </w:r>
      <w:r w:rsidRPr="00BF6D25">
        <w:rPr>
          <w:w w:val="90"/>
        </w:rPr>
        <w:t>to</w:t>
      </w:r>
      <w:r w:rsidRPr="00BF6D25">
        <w:rPr>
          <w:spacing w:val="16"/>
          <w:w w:val="90"/>
        </w:rPr>
        <w:t xml:space="preserve"> </w:t>
      </w:r>
      <w:r w:rsidRPr="00BF6D25">
        <w:rPr>
          <w:w w:val="90"/>
        </w:rPr>
        <w:t>Consultants</w:t>
      </w:r>
      <w:r w:rsidRPr="00BF6D25">
        <w:rPr>
          <w:spacing w:val="11"/>
          <w:w w:val="90"/>
        </w:rPr>
        <w:t xml:space="preserve"> </w:t>
      </w:r>
      <w:r w:rsidRPr="00BF6D25">
        <w:rPr>
          <w:w w:val="90"/>
        </w:rPr>
        <w:t>(ITC)</w:t>
      </w:r>
    </w:p>
    <w:p w14:paraId="3D3B6DD5" w14:textId="77777777" w:rsidR="00CF5B15" w:rsidRPr="00BF6D25" w:rsidRDefault="00CF5B15">
      <w:pPr>
        <w:pStyle w:val="BodyText"/>
        <w:spacing w:before="8"/>
        <w:rPr>
          <w:sz w:val="23"/>
        </w:rPr>
      </w:pPr>
    </w:p>
    <w:p w14:paraId="2BF16843" w14:textId="77777777" w:rsidR="00CF5B15" w:rsidRPr="00BF6D25" w:rsidRDefault="00D4611B" w:rsidP="003A4721">
      <w:pPr>
        <w:pStyle w:val="ListParagraph"/>
        <w:numPr>
          <w:ilvl w:val="1"/>
          <w:numId w:val="92"/>
        </w:numPr>
        <w:tabs>
          <w:tab w:val="left" w:pos="1102"/>
          <w:tab w:val="left" w:pos="1103"/>
        </w:tabs>
        <w:jc w:val="left"/>
      </w:pPr>
      <w:r w:rsidRPr="00BF6D25">
        <w:rPr>
          <w:w w:val="105"/>
        </w:rPr>
        <w:t>GENERAL</w:t>
      </w:r>
      <w:r w:rsidR="00545126">
        <w:rPr>
          <w:w w:val="105"/>
        </w:rPr>
        <w:t xml:space="preserve"> </w:t>
      </w:r>
      <w:r w:rsidRPr="00BF6D25">
        <w:rPr>
          <w:w w:val="105"/>
        </w:rPr>
        <w:t>PROVISIONS</w:t>
      </w:r>
    </w:p>
    <w:p w14:paraId="67398AAF" w14:textId="77777777" w:rsidR="00CF5B15" w:rsidRPr="00BF6D25" w:rsidRDefault="00CF5B15">
      <w:pPr>
        <w:pStyle w:val="BodyText"/>
        <w:spacing w:before="3"/>
        <w:rPr>
          <w:sz w:val="24"/>
        </w:rPr>
      </w:pPr>
    </w:p>
    <w:p w14:paraId="258A4C32" w14:textId="77777777" w:rsidR="00CF5B15" w:rsidRPr="00BF6D25" w:rsidRDefault="00D4611B" w:rsidP="003A4721">
      <w:pPr>
        <w:pStyle w:val="Heading2"/>
        <w:numPr>
          <w:ilvl w:val="0"/>
          <w:numId w:val="91"/>
        </w:numPr>
        <w:tabs>
          <w:tab w:val="left" w:pos="994"/>
          <w:tab w:val="left" w:pos="995"/>
        </w:tabs>
      </w:pPr>
      <w:r w:rsidRPr="00BF6D25">
        <w:t>Meanings/Definitions</w:t>
      </w:r>
    </w:p>
    <w:p w14:paraId="4599CDDD" w14:textId="77777777" w:rsidR="00CF5B15" w:rsidRPr="00BF6D25" w:rsidRDefault="00CF5B15">
      <w:pPr>
        <w:pStyle w:val="BodyText"/>
        <w:spacing w:before="2"/>
        <w:rPr>
          <w:b/>
          <w:sz w:val="24"/>
        </w:rPr>
      </w:pPr>
    </w:p>
    <w:p w14:paraId="387B7DDD" w14:textId="77777777" w:rsidR="00CF5B15" w:rsidRPr="00BF6D25" w:rsidRDefault="00D4611B" w:rsidP="003A4721">
      <w:pPr>
        <w:pStyle w:val="ListParagraph"/>
        <w:numPr>
          <w:ilvl w:val="1"/>
          <w:numId w:val="91"/>
        </w:numPr>
        <w:tabs>
          <w:tab w:val="left" w:pos="1722"/>
        </w:tabs>
        <w:spacing w:line="228" w:lineRule="auto"/>
        <w:ind w:right="1332"/>
      </w:pPr>
      <w:r w:rsidRPr="00BF6D25">
        <w:rPr>
          <w:spacing w:val="-1"/>
          <w:w w:val="90"/>
        </w:rPr>
        <w:t>“Affiliate(s)”</w:t>
      </w:r>
      <w:r w:rsidRPr="00BF6D25">
        <w:rPr>
          <w:spacing w:val="-9"/>
          <w:w w:val="90"/>
        </w:rPr>
        <w:t xml:space="preserve"> </w:t>
      </w:r>
      <w:r w:rsidRPr="00BF6D25">
        <w:rPr>
          <w:w w:val="90"/>
        </w:rPr>
        <w:t>means</w:t>
      </w:r>
      <w:r w:rsidRPr="00BF6D25">
        <w:rPr>
          <w:spacing w:val="-8"/>
          <w:w w:val="90"/>
        </w:rPr>
        <w:t xml:space="preserve"> </w:t>
      </w:r>
      <w:r w:rsidRPr="00BF6D25">
        <w:rPr>
          <w:w w:val="90"/>
        </w:rPr>
        <w:t>an</w:t>
      </w:r>
      <w:r w:rsidRPr="00BF6D25">
        <w:rPr>
          <w:spacing w:val="-10"/>
          <w:w w:val="90"/>
        </w:rPr>
        <w:t xml:space="preserve"> </w:t>
      </w:r>
      <w:r w:rsidRPr="00BF6D25">
        <w:rPr>
          <w:w w:val="90"/>
        </w:rPr>
        <w:t>individual</w:t>
      </w:r>
      <w:r w:rsidRPr="00BF6D25">
        <w:rPr>
          <w:spacing w:val="-8"/>
          <w:w w:val="90"/>
        </w:rPr>
        <w:t xml:space="preserve"> </w:t>
      </w:r>
      <w:r w:rsidRPr="00BF6D25">
        <w:rPr>
          <w:w w:val="90"/>
        </w:rPr>
        <w:t>or</w:t>
      </w:r>
      <w:r w:rsidRPr="00BF6D25">
        <w:rPr>
          <w:spacing w:val="-10"/>
          <w:w w:val="90"/>
        </w:rPr>
        <w:t xml:space="preserve"> </w:t>
      </w:r>
      <w:r w:rsidRPr="00BF6D25">
        <w:rPr>
          <w:w w:val="90"/>
        </w:rPr>
        <w:t>an</w:t>
      </w:r>
      <w:r w:rsidRPr="00BF6D25">
        <w:rPr>
          <w:spacing w:val="-7"/>
          <w:w w:val="90"/>
        </w:rPr>
        <w:t xml:space="preserve"> </w:t>
      </w:r>
      <w:r w:rsidRPr="00BF6D25">
        <w:rPr>
          <w:w w:val="90"/>
        </w:rPr>
        <w:t>entity</w:t>
      </w:r>
      <w:r w:rsidRPr="00BF6D25">
        <w:rPr>
          <w:spacing w:val="-10"/>
          <w:w w:val="90"/>
        </w:rPr>
        <w:t xml:space="preserve"> </w:t>
      </w:r>
      <w:r w:rsidRPr="00BF6D25">
        <w:rPr>
          <w:w w:val="90"/>
        </w:rPr>
        <w:t>that</w:t>
      </w:r>
      <w:r w:rsidRPr="00BF6D25">
        <w:rPr>
          <w:spacing w:val="-9"/>
          <w:w w:val="90"/>
        </w:rPr>
        <w:t xml:space="preserve"> </w:t>
      </w:r>
      <w:r w:rsidRPr="00BF6D25">
        <w:rPr>
          <w:w w:val="90"/>
        </w:rPr>
        <w:t>directly</w:t>
      </w:r>
      <w:r w:rsidRPr="00BF6D25">
        <w:rPr>
          <w:spacing w:val="-8"/>
          <w:w w:val="90"/>
        </w:rPr>
        <w:t xml:space="preserve"> </w:t>
      </w:r>
      <w:r w:rsidRPr="00BF6D25">
        <w:rPr>
          <w:w w:val="90"/>
        </w:rPr>
        <w:t>or</w:t>
      </w:r>
      <w:r w:rsidRPr="00BF6D25">
        <w:rPr>
          <w:spacing w:val="-10"/>
          <w:w w:val="90"/>
        </w:rPr>
        <w:t xml:space="preserve"> </w:t>
      </w:r>
      <w:r w:rsidRPr="00BF6D25">
        <w:rPr>
          <w:w w:val="90"/>
        </w:rPr>
        <w:t>indirectly</w:t>
      </w:r>
      <w:r w:rsidRPr="00BF6D25">
        <w:rPr>
          <w:spacing w:val="-8"/>
          <w:w w:val="90"/>
        </w:rPr>
        <w:t xml:space="preserve"> </w:t>
      </w:r>
      <w:r w:rsidRPr="00BF6D25">
        <w:rPr>
          <w:w w:val="90"/>
        </w:rPr>
        <w:t>controls,</w:t>
      </w:r>
      <w:r w:rsidRPr="00BF6D25">
        <w:rPr>
          <w:spacing w:val="-8"/>
          <w:w w:val="90"/>
        </w:rPr>
        <w:t xml:space="preserve"> </w:t>
      </w:r>
      <w:r w:rsidRPr="00BF6D25">
        <w:rPr>
          <w:w w:val="90"/>
        </w:rPr>
        <w:t>is</w:t>
      </w:r>
      <w:r w:rsidRPr="00BF6D25">
        <w:rPr>
          <w:spacing w:val="-8"/>
          <w:w w:val="90"/>
        </w:rPr>
        <w:t xml:space="preserve"> </w:t>
      </w:r>
      <w:r w:rsidRPr="00BF6D25">
        <w:rPr>
          <w:w w:val="90"/>
        </w:rPr>
        <w:t>controlled</w:t>
      </w:r>
      <w:r w:rsidRPr="00BF6D25">
        <w:rPr>
          <w:spacing w:val="-58"/>
          <w:w w:val="90"/>
        </w:rPr>
        <w:t xml:space="preserve"> </w:t>
      </w:r>
      <w:r w:rsidRPr="00BF6D25">
        <w:t>by,</w:t>
      </w:r>
      <w:r w:rsidRPr="00BF6D25">
        <w:rPr>
          <w:spacing w:val="-12"/>
        </w:rPr>
        <w:t xml:space="preserve"> </w:t>
      </w:r>
      <w:r w:rsidRPr="00BF6D25">
        <w:t>or</w:t>
      </w:r>
      <w:r w:rsidRPr="00BF6D25">
        <w:rPr>
          <w:spacing w:val="-11"/>
        </w:rPr>
        <w:t xml:space="preserve"> </w:t>
      </w:r>
      <w:r w:rsidRPr="00BF6D25">
        <w:t>is</w:t>
      </w:r>
      <w:r w:rsidRPr="00BF6D25">
        <w:rPr>
          <w:spacing w:val="-11"/>
        </w:rPr>
        <w:t xml:space="preserve"> </w:t>
      </w:r>
      <w:r w:rsidRPr="00BF6D25">
        <w:t>under</w:t>
      </w:r>
      <w:r w:rsidRPr="00BF6D25">
        <w:rPr>
          <w:spacing w:val="-12"/>
        </w:rPr>
        <w:t xml:space="preserve"> </w:t>
      </w:r>
      <w:r w:rsidRPr="00BF6D25">
        <w:t>common</w:t>
      </w:r>
      <w:r w:rsidRPr="00BF6D25">
        <w:rPr>
          <w:spacing w:val="-11"/>
        </w:rPr>
        <w:t xml:space="preserve"> </w:t>
      </w:r>
      <w:r w:rsidRPr="00BF6D25">
        <w:t>control</w:t>
      </w:r>
      <w:r w:rsidRPr="00BF6D25">
        <w:rPr>
          <w:spacing w:val="-10"/>
        </w:rPr>
        <w:t xml:space="preserve"> </w:t>
      </w:r>
      <w:r w:rsidRPr="00BF6D25">
        <w:t>with</w:t>
      </w:r>
      <w:r w:rsidRPr="00BF6D25">
        <w:rPr>
          <w:spacing w:val="-13"/>
        </w:rPr>
        <w:t xml:space="preserve"> </w:t>
      </w:r>
      <w:r w:rsidRPr="00BF6D25">
        <w:t>the</w:t>
      </w:r>
      <w:r w:rsidRPr="00BF6D25">
        <w:rPr>
          <w:spacing w:val="-12"/>
        </w:rPr>
        <w:t xml:space="preserve"> </w:t>
      </w:r>
      <w:r w:rsidRPr="00BF6D25">
        <w:t>Consultant.</w:t>
      </w:r>
    </w:p>
    <w:p w14:paraId="7498544F" w14:textId="77777777" w:rsidR="00CF5B15" w:rsidRPr="00BF6D25" w:rsidRDefault="00D4611B" w:rsidP="003A4721">
      <w:pPr>
        <w:pStyle w:val="ListParagraph"/>
        <w:numPr>
          <w:ilvl w:val="1"/>
          <w:numId w:val="91"/>
        </w:numPr>
        <w:tabs>
          <w:tab w:val="left" w:pos="1721"/>
          <w:tab w:val="left" w:pos="1722"/>
        </w:tabs>
        <w:spacing w:before="160"/>
      </w:pPr>
      <w:r w:rsidRPr="00BF6D25">
        <w:rPr>
          <w:w w:val="90"/>
        </w:rPr>
        <w:t>“Applicable</w:t>
      </w:r>
      <w:r w:rsidRPr="00BF6D25">
        <w:rPr>
          <w:spacing w:val="-5"/>
          <w:w w:val="90"/>
        </w:rPr>
        <w:t xml:space="preserve"> </w:t>
      </w:r>
      <w:r w:rsidRPr="00BF6D25">
        <w:rPr>
          <w:w w:val="90"/>
        </w:rPr>
        <w:t>Law”</w:t>
      </w:r>
      <w:r w:rsidRPr="00BF6D25">
        <w:rPr>
          <w:spacing w:val="-4"/>
          <w:w w:val="90"/>
        </w:rPr>
        <w:t xml:space="preserve"> </w:t>
      </w:r>
      <w:r w:rsidRPr="00BF6D25">
        <w:rPr>
          <w:w w:val="90"/>
        </w:rPr>
        <w:t>means</w:t>
      </w:r>
      <w:r w:rsidRPr="00BF6D25">
        <w:rPr>
          <w:spacing w:val="-8"/>
          <w:w w:val="90"/>
        </w:rPr>
        <w:t xml:space="preserve"> </w:t>
      </w:r>
      <w:r w:rsidRPr="00BF6D25">
        <w:rPr>
          <w:w w:val="90"/>
        </w:rPr>
        <w:t>the</w:t>
      </w:r>
      <w:r w:rsidRPr="00BF6D25">
        <w:rPr>
          <w:spacing w:val="-4"/>
          <w:w w:val="90"/>
        </w:rPr>
        <w:t xml:space="preserve"> </w:t>
      </w:r>
      <w:r w:rsidRPr="00BF6D25">
        <w:rPr>
          <w:w w:val="90"/>
        </w:rPr>
        <w:t>laws</w:t>
      </w:r>
      <w:r w:rsidRPr="00BF6D25">
        <w:rPr>
          <w:spacing w:val="-5"/>
          <w:w w:val="90"/>
        </w:rPr>
        <w:t xml:space="preserve"> </w:t>
      </w:r>
      <w:r w:rsidRPr="00BF6D25">
        <w:rPr>
          <w:w w:val="90"/>
        </w:rPr>
        <w:t>and</w:t>
      </w:r>
      <w:r w:rsidRPr="00BF6D25">
        <w:rPr>
          <w:spacing w:val="-7"/>
          <w:w w:val="90"/>
        </w:rPr>
        <w:t xml:space="preserve"> </w:t>
      </w:r>
      <w:r w:rsidRPr="00BF6D25">
        <w:rPr>
          <w:w w:val="90"/>
        </w:rPr>
        <w:t>any</w:t>
      </w:r>
      <w:r w:rsidRPr="00BF6D25">
        <w:rPr>
          <w:spacing w:val="-7"/>
          <w:w w:val="90"/>
        </w:rPr>
        <w:t xml:space="preserve"> </w:t>
      </w:r>
      <w:r w:rsidRPr="00BF6D25">
        <w:rPr>
          <w:w w:val="90"/>
        </w:rPr>
        <w:t>other</w:t>
      </w:r>
      <w:r w:rsidRPr="00BF6D25">
        <w:rPr>
          <w:spacing w:val="-5"/>
          <w:w w:val="90"/>
        </w:rPr>
        <w:t xml:space="preserve"> </w:t>
      </w:r>
      <w:r w:rsidRPr="00BF6D25">
        <w:rPr>
          <w:w w:val="90"/>
        </w:rPr>
        <w:t>instruments</w:t>
      </w:r>
      <w:r w:rsidRPr="00BF6D25">
        <w:rPr>
          <w:spacing w:val="-7"/>
          <w:w w:val="90"/>
        </w:rPr>
        <w:t xml:space="preserve"> </w:t>
      </w:r>
      <w:r w:rsidRPr="00BF6D25">
        <w:rPr>
          <w:w w:val="90"/>
        </w:rPr>
        <w:t>having</w:t>
      </w:r>
      <w:r w:rsidRPr="00BF6D25">
        <w:rPr>
          <w:spacing w:val="-7"/>
          <w:w w:val="90"/>
        </w:rPr>
        <w:t xml:space="preserve"> </w:t>
      </w:r>
      <w:r w:rsidRPr="00BF6D25">
        <w:rPr>
          <w:w w:val="90"/>
        </w:rPr>
        <w:t>the</w:t>
      </w:r>
      <w:r w:rsidRPr="00BF6D25">
        <w:rPr>
          <w:spacing w:val="-7"/>
          <w:w w:val="90"/>
        </w:rPr>
        <w:t xml:space="preserve"> </w:t>
      </w:r>
      <w:r w:rsidRPr="00BF6D25">
        <w:rPr>
          <w:w w:val="90"/>
        </w:rPr>
        <w:t>force</w:t>
      </w:r>
      <w:r w:rsidRPr="00BF6D25">
        <w:rPr>
          <w:spacing w:val="-6"/>
          <w:w w:val="90"/>
        </w:rPr>
        <w:t xml:space="preserve"> </w:t>
      </w:r>
      <w:r w:rsidRPr="00BF6D25">
        <w:rPr>
          <w:w w:val="90"/>
        </w:rPr>
        <w:t>of</w:t>
      </w:r>
      <w:r w:rsidRPr="00BF6D25">
        <w:rPr>
          <w:spacing w:val="-5"/>
          <w:w w:val="90"/>
        </w:rPr>
        <w:t xml:space="preserve"> </w:t>
      </w:r>
      <w:r w:rsidRPr="00BF6D25">
        <w:rPr>
          <w:w w:val="90"/>
        </w:rPr>
        <w:t>law</w:t>
      </w:r>
      <w:r w:rsidRPr="00BF6D25">
        <w:rPr>
          <w:spacing w:val="-5"/>
          <w:w w:val="90"/>
        </w:rPr>
        <w:t xml:space="preserve"> </w:t>
      </w:r>
      <w:r w:rsidRPr="00BF6D25">
        <w:rPr>
          <w:w w:val="90"/>
        </w:rPr>
        <w:t>in</w:t>
      </w:r>
      <w:r w:rsidRPr="00BF6D25">
        <w:rPr>
          <w:spacing w:val="-6"/>
          <w:w w:val="90"/>
        </w:rPr>
        <w:t xml:space="preserve"> </w:t>
      </w:r>
      <w:r w:rsidRPr="00BF6D25">
        <w:rPr>
          <w:w w:val="90"/>
        </w:rPr>
        <w:t>Kenya.</w:t>
      </w:r>
    </w:p>
    <w:p w14:paraId="12E7506A" w14:textId="77777777" w:rsidR="00CF5B15" w:rsidRPr="00BF6D25" w:rsidRDefault="00D4611B" w:rsidP="003A4721">
      <w:pPr>
        <w:pStyle w:val="ListParagraph"/>
        <w:numPr>
          <w:ilvl w:val="1"/>
          <w:numId w:val="91"/>
        </w:numPr>
        <w:tabs>
          <w:tab w:val="left" w:pos="1722"/>
        </w:tabs>
        <w:spacing w:before="160" w:line="228" w:lineRule="auto"/>
        <w:ind w:right="1332"/>
      </w:pPr>
      <w:r w:rsidRPr="00BF6D25">
        <w:rPr>
          <w:w w:val="90"/>
        </w:rPr>
        <w:t>“Procuring Entity” means the entity that is carrying out the consultant selection process and</w:t>
      </w:r>
      <w:r w:rsidRPr="00BF6D25">
        <w:rPr>
          <w:spacing w:val="1"/>
          <w:w w:val="90"/>
        </w:rPr>
        <w:t xml:space="preserve"> </w:t>
      </w:r>
      <w:r w:rsidRPr="00BF6D25">
        <w:rPr>
          <w:w w:val="95"/>
        </w:rPr>
        <w:t>signs</w:t>
      </w:r>
      <w:r w:rsidRPr="00BF6D25">
        <w:rPr>
          <w:spacing w:val="-9"/>
          <w:w w:val="95"/>
        </w:rPr>
        <w:t xml:space="preserve"> </w:t>
      </w:r>
      <w:r w:rsidRPr="00BF6D25">
        <w:rPr>
          <w:w w:val="95"/>
        </w:rPr>
        <w:t>the</w:t>
      </w:r>
      <w:r w:rsidRPr="00BF6D25">
        <w:rPr>
          <w:spacing w:val="-7"/>
          <w:w w:val="95"/>
        </w:rPr>
        <w:t xml:space="preserve"> </w:t>
      </w:r>
      <w:r w:rsidRPr="00BF6D25">
        <w:rPr>
          <w:w w:val="95"/>
        </w:rPr>
        <w:t>Contract</w:t>
      </w:r>
      <w:r w:rsidRPr="00BF6D25">
        <w:rPr>
          <w:spacing w:val="-8"/>
          <w:w w:val="95"/>
        </w:rPr>
        <w:t xml:space="preserve"> </w:t>
      </w:r>
      <w:r w:rsidRPr="00BF6D25">
        <w:rPr>
          <w:w w:val="95"/>
        </w:rPr>
        <w:t>for</w:t>
      </w:r>
      <w:r w:rsidRPr="00BF6D25">
        <w:rPr>
          <w:spacing w:val="-9"/>
          <w:w w:val="95"/>
        </w:rPr>
        <w:t xml:space="preserve"> </w:t>
      </w:r>
      <w:r w:rsidRPr="00BF6D25">
        <w:rPr>
          <w:w w:val="95"/>
        </w:rPr>
        <w:t>the</w:t>
      </w:r>
      <w:r w:rsidRPr="00BF6D25">
        <w:rPr>
          <w:spacing w:val="-11"/>
          <w:w w:val="95"/>
        </w:rPr>
        <w:t xml:space="preserve"> </w:t>
      </w:r>
      <w:r w:rsidRPr="00BF6D25">
        <w:rPr>
          <w:w w:val="95"/>
        </w:rPr>
        <w:t>Services</w:t>
      </w:r>
      <w:r w:rsidRPr="00BF6D25">
        <w:rPr>
          <w:spacing w:val="-8"/>
          <w:w w:val="95"/>
        </w:rPr>
        <w:t xml:space="preserve"> </w:t>
      </w:r>
      <w:r w:rsidRPr="00BF6D25">
        <w:rPr>
          <w:w w:val="95"/>
        </w:rPr>
        <w:t>with</w:t>
      </w:r>
      <w:r w:rsidRPr="00BF6D25">
        <w:rPr>
          <w:spacing w:val="-7"/>
          <w:w w:val="95"/>
        </w:rPr>
        <w:t xml:space="preserve"> </w:t>
      </w:r>
      <w:r w:rsidRPr="00BF6D25">
        <w:rPr>
          <w:w w:val="95"/>
        </w:rPr>
        <w:t>the</w:t>
      </w:r>
      <w:r w:rsidRPr="00BF6D25">
        <w:rPr>
          <w:spacing w:val="-7"/>
          <w:w w:val="95"/>
        </w:rPr>
        <w:t xml:space="preserve"> </w:t>
      </w:r>
      <w:r w:rsidRPr="00BF6D25">
        <w:rPr>
          <w:w w:val="95"/>
        </w:rPr>
        <w:t>selected</w:t>
      </w:r>
      <w:r w:rsidRPr="00BF6D25">
        <w:rPr>
          <w:spacing w:val="-8"/>
          <w:w w:val="95"/>
        </w:rPr>
        <w:t xml:space="preserve"> </w:t>
      </w:r>
      <w:r w:rsidRPr="00BF6D25">
        <w:rPr>
          <w:w w:val="95"/>
        </w:rPr>
        <w:t>Consultant.</w:t>
      </w:r>
    </w:p>
    <w:p w14:paraId="4F04B3C5" w14:textId="77777777" w:rsidR="00CF5B15" w:rsidRPr="00BF6D25" w:rsidRDefault="00D4611B" w:rsidP="003A4721">
      <w:pPr>
        <w:pStyle w:val="ListParagraph"/>
        <w:numPr>
          <w:ilvl w:val="1"/>
          <w:numId w:val="91"/>
        </w:numPr>
        <w:tabs>
          <w:tab w:val="left" w:pos="1722"/>
        </w:tabs>
        <w:spacing w:before="170" w:line="228" w:lineRule="auto"/>
        <w:ind w:right="1328"/>
      </w:pPr>
      <w:r w:rsidRPr="00BF6D25">
        <w:rPr>
          <w:w w:val="90"/>
        </w:rPr>
        <w:t>“Consultant” means a legally-established professional consulting firm or an entity that may</w:t>
      </w:r>
      <w:r w:rsidRPr="00BF6D25">
        <w:rPr>
          <w:spacing w:val="1"/>
          <w:w w:val="90"/>
        </w:rPr>
        <w:t xml:space="preserve"> </w:t>
      </w:r>
      <w:r w:rsidRPr="00BF6D25">
        <w:rPr>
          <w:w w:val="95"/>
        </w:rPr>
        <w:t>provide</w:t>
      </w:r>
      <w:r w:rsidRPr="00BF6D25">
        <w:rPr>
          <w:spacing w:val="-10"/>
          <w:w w:val="95"/>
        </w:rPr>
        <w:t xml:space="preserve"> </w:t>
      </w:r>
      <w:r w:rsidRPr="00BF6D25">
        <w:rPr>
          <w:w w:val="95"/>
        </w:rPr>
        <w:t>or</w:t>
      </w:r>
      <w:r w:rsidRPr="00BF6D25">
        <w:rPr>
          <w:spacing w:val="-10"/>
          <w:w w:val="95"/>
        </w:rPr>
        <w:t xml:space="preserve"> </w:t>
      </w:r>
      <w:r w:rsidRPr="00BF6D25">
        <w:rPr>
          <w:w w:val="95"/>
        </w:rPr>
        <w:t>provides</w:t>
      </w:r>
      <w:r w:rsidRPr="00BF6D25">
        <w:rPr>
          <w:spacing w:val="-12"/>
          <w:w w:val="95"/>
        </w:rPr>
        <w:t xml:space="preserve"> </w:t>
      </w:r>
      <w:r w:rsidRPr="00BF6D25">
        <w:rPr>
          <w:w w:val="95"/>
        </w:rPr>
        <w:t>the</w:t>
      </w:r>
      <w:r w:rsidRPr="00BF6D25">
        <w:rPr>
          <w:spacing w:val="-9"/>
          <w:w w:val="95"/>
        </w:rPr>
        <w:t xml:space="preserve"> </w:t>
      </w:r>
      <w:r w:rsidRPr="00BF6D25">
        <w:rPr>
          <w:w w:val="95"/>
        </w:rPr>
        <w:t>Services</w:t>
      </w:r>
      <w:r w:rsidRPr="00BF6D25">
        <w:rPr>
          <w:spacing w:val="-10"/>
          <w:w w:val="95"/>
        </w:rPr>
        <w:t xml:space="preserve"> </w:t>
      </w:r>
      <w:r w:rsidRPr="00BF6D25">
        <w:rPr>
          <w:w w:val="95"/>
        </w:rPr>
        <w:t>to</w:t>
      </w:r>
      <w:r w:rsidRPr="00BF6D25">
        <w:rPr>
          <w:spacing w:val="-10"/>
          <w:w w:val="95"/>
        </w:rPr>
        <w:t xml:space="preserve"> </w:t>
      </w:r>
      <w:r w:rsidRPr="00BF6D25">
        <w:rPr>
          <w:w w:val="95"/>
        </w:rPr>
        <w:t>the</w:t>
      </w:r>
      <w:r w:rsidRPr="00BF6D25">
        <w:rPr>
          <w:spacing w:val="-11"/>
          <w:w w:val="95"/>
        </w:rPr>
        <w:t xml:space="preserve"> </w:t>
      </w:r>
      <w:r w:rsidRPr="00BF6D25">
        <w:rPr>
          <w:w w:val="95"/>
        </w:rPr>
        <w:t>Procuring</w:t>
      </w:r>
      <w:r w:rsidRPr="00BF6D25">
        <w:rPr>
          <w:spacing w:val="-9"/>
          <w:w w:val="95"/>
        </w:rPr>
        <w:t xml:space="preserve"> </w:t>
      </w:r>
      <w:r w:rsidRPr="00BF6D25">
        <w:rPr>
          <w:w w:val="95"/>
        </w:rPr>
        <w:t>Entity</w:t>
      </w:r>
      <w:r w:rsidRPr="00BF6D25">
        <w:rPr>
          <w:spacing w:val="-9"/>
          <w:w w:val="95"/>
        </w:rPr>
        <w:t xml:space="preserve"> </w:t>
      </w:r>
      <w:r w:rsidRPr="00BF6D25">
        <w:rPr>
          <w:w w:val="95"/>
        </w:rPr>
        <w:t>under</w:t>
      </w:r>
      <w:r w:rsidRPr="00BF6D25">
        <w:rPr>
          <w:spacing w:val="-10"/>
          <w:w w:val="95"/>
        </w:rPr>
        <w:t xml:space="preserve"> </w:t>
      </w:r>
      <w:r w:rsidRPr="00BF6D25">
        <w:rPr>
          <w:w w:val="95"/>
        </w:rPr>
        <w:t>the</w:t>
      </w:r>
      <w:r w:rsidRPr="00BF6D25">
        <w:rPr>
          <w:spacing w:val="-11"/>
          <w:w w:val="95"/>
        </w:rPr>
        <w:t xml:space="preserve"> </w:t>
      </w:r>
      <w:r w:rsidRPr="00BF6D25">
        <w:rPr>
          <w:w w:val="95"/>
        </w:rPr>
        <w:t>Contract.</w:t>
      </w:r>
    </w:p>
    <w:p w14:paraId="02716E6D" w14:textId="77777777" w:rsidR="00CF5B15" w:rsidRPr="00BF6D25" w:rsidRDefault="00D4611B" w:rsidP="003A4721">
      <w:pPr>
        <w:pStyle w:val="ListParagraph"/>
        <w:numPr>
          <w:ilvl w:val="1"/>
          <w:numId w:val="91"/>
        </w:numPr>
        <w:tabs>
          <w:tab w:val="left" w:pos="1722"/>
        </w:tabs>
        <w:spacing w:before="166" w:line="228" w:lineRule="auto"/>
        <w:ind w:right="1324"/>
      </w:pPr>
      <w:r w:rsidRPr="00BF6D25">
        <w:rPr>
          <w:w w:val="90"/>
        </w:rPr>
        <w:t>“Contract” means a legally binding written agreement signed between the Procuring Entity</w:t>
      </w:r>
      <w:r w:rsidRPr="00BF6D25">
        <w:rPr>
          <w:spacing w:val="1"/>
          <w:w w:val="90"/>
        </w:rPr>
        <w:t xml:space="preserve"> </w:t>
      </w:r>
      <w:r w:rsidRPr="00BF6D25">
        <w:rPr>
          <w:w w:val="90"/>
        </w:rPr>
        <w:t>and</w:t>
      </w:r>
      <w:r w:rsidRPr="00BF6D25">
        <w:rPr>
          <w:spacing w:val="-7"/>
          <w:w w:val="90"/>
        </w:rPr>
        <w:t xml:space="preserve"> </w:t>
      </w:r>
      <w:r w:rsidRPr="00BF6D25">
        <w:rPr>
          <w:w w:val="90"/>
        </w:rPr>
        <w:t>the</w:t>
      </w:r>
      <w:r w:rsidRPr="00BF6D25">
        <w:rPr>
          <w:spacing w:val="-7"/>
          <w:w w:val="90"/>
        </w:rPr>
        <w:t xml:space="preserve"> </w:t>
      </w:r>
      <w:r w:rsidRPr="00BF6D25">
        <w:rPr>
          <w:w w:val="90"/>
        </w:rPr>
        <w:t>Consultant</w:t>
      </w:r>
      <w:r w:rsidRPr="00BF6D25">
        <w:rPr>
          <w:spacing w:val="-6"/>
          <w:w w:val="90"/>
        </w:rPr>
        <w:t xml:space="preserve"> </w:t>
      </w:r>
      <w:r w:rsidRPr="00BF6D25">
        <w:rPr>
          <w:w w:val="90"/>
        </w:rPr>
        <w:t>and</w:t>
      </w:r>
      <w:r w:rsidRPr="00BF6D25">
        <w:rPr>
          <w:spacing w:val="-3"/>
          <w:w w:val="90"/>
        </w:rPr>
        <w:t xml:space="preserve"> </w:t>
      </w:r>
      <w:r w:rsidRPr="00BF6D25">
        <w:rPr>
          <w:w w:val="90"/>
        </w:rPr>
        <w:t>includes</w:t>
      </w:r>
      <w:r w:rsidRPr="00BF6D25">
        <w:rPr>
          <w:spacing w:val="-6"/>
          <w:w w:val="90"/>
        </w:rPr>
        <w:t xml:space="preserve"> </w:t>
      </w:r>
      <w:r w:rsidRPr="00BF6D25">
        <w:rPr>
          <w:w w:val="90"/>
        </w:rPr>
        <w:t>all</w:t>
      </w:r>
      <w:r w:rsidRPr="00BF6D25">
        <w:rPr>
          <w:spacing w:val="-8"/>
          <w:w w:val="90"/>
        </w:rPr>
        <w:t xml:space="preserve"> </w:t>
      </w:r>
      <w:r w:rsidRPr="00BF6D25">
        <w:rPr>
          <w:w w:val="90"/>
        </w:rPr>
        <w:t>the</w:t>
      </w:r>
      <w:r w:rsidRPr="00BF6D25">
        <w:rPr>
          <w:spacing w:val="-7"/>
          <w:w w:val="90"/>
        </w:rPr>
        <w:t xml:space="preserve"> </w:t>
      </w:r>
      <w:r w:rsidRPr="00BF6D25">
        <w:rPr>
          <w:w w:val="90"/>
        </w:rPr>
        <w:t>attached</w:t>
      </w:r>
      <w:r w:rsidRPr="00BF6D25">
        <w:rPr>
          <w:spacing w:val="-9"/>
          <w:w w:val="90"/>
        </w:rPr>
        <w:t xml:space="preserve"> </w:t>
      </w:r>
      <w:r w:rsidRPr="00BF6D25">
        <w:rPr>
          <w:w w:val="90"/>
        </w:rPr>
        <w:t>documents</w:t>
      </w:r>
      <w:r w:rsidRPr="00BF6D25">
        <w:rPr>
          <w:spacing w:val="-8"/>
          <w:w w:val="90"/>
        </w:rPr>
        <w:t xml:space="preserve"> </w:t>
      </w:r>
      <w:r w:rsidRPr="00BF6D25">
        <w:rPr>
          <w:w w:val="90"/>
        </w:rPr>
        <w:t>listed</w:t>
      </w:r>
      <w:r w:rsidRPr="00BF6D25">
        <w:rPr>
          <w:spacing w:val="-6"/>
          <w:w w:val="90"/>
        </w:rPr>
        <w:t xml:space="preserve"> </w:t>
      </w:r>
      <w:r w:rsidRPr="00BF6D25">
        <w:rPr>
          <w:w w:val="90"/>
        </w:rPr>
        <w:t>in</w:t>
      </w:r>
      <w:r w:rsidRPr="00BF6D25">
        <w:rPr>
          <w:spacing w:val="-7"/>
          <w:w w:val="90"/>
        </w:rPr>
        <w:t xml:space="preserve"> </w:t>
      </w:r>
      <w:r w:rsidRPr="00BF6D25">
        <w:rPr>
          <w:w w:val="90"/>
        </w:rPr>
        <w:t>its</w:t>
      </w:r>
      <w:r w:rsidRPr="00BF6D25">
        <w:rPr>
          <w:spacing w:val="-8"/>
          <w:w w:val="90"/>
        </w:rPr>
        <w:t xml:space="preserve"> </w:t>
      </w:r>
      <w:r w:rsidRPr="00BF6D25">
        <w:rPr>
          <w:w w:val="90"/>
        </w:rPr>
        <w:t>Clause</w:t>
      </w:r>
      <w:r w:rsidRPr="00BF6D25">
        <w:rPr>
          <w:spacing w:val="-6"/>
          <w:w w:val="90"/>
        </w:rPr>
        <w:t xml:space="preserve"> </w:t>
      </w:r>
      <w:r w:rsidRPr="00BF6D25">
        <w:rPr>
          <w:w w:val="90"/>
        </w:rPr>
        <w:t>1</w:t>
      </w:r>
      <w:r w:rsidRPr="00BF6D25">
        <w:rPr>
          <w:spacing w:val="-10"/>
          <w:w w:val="90"/>
        </w:rPr>
        <w:t xml:space="preserve"> </w:t>
      </w:r>
      <w:r w:rsidRPr="00BF6D25">
        <w:rPr>
          <w:w w:val="90"/>
        </w:rPr>
        <w:t>(the</w:t>
      </w:r>
      <w:r w:rsidRPr="00BF6D25">
        <w:rPr>
          <w:spacing w:val="-6"/>
          <w:w w:val="90"/>
        </w:rPr>
        <w:t xml:space="preserve"> </w:t>
      </w:r>
      <w:r w:rsidRPr="00BF6D25">
        <w:rPr>
          <w:w w:val="90"/>
        </w:rPr>
        <w:t>General</w:t>
      </w:r>
      <w:r w:rsidRPr="00BF6D25">
        <w:rPr>
          <w:spacing w:val="-58"/>
          <w:w w:val="90"/>
        </w:rPr>
        <w:t xml:space="preserve"> </w:t>
      </w:r>
      <w:r w:rsidRPr="00BF6D25">
        <w:t>Conditions of Contract (GCC), the Special Conditions of Contract (SCC), and the</w:t>
      </w:r>
      <w:r w:rsidRPr="00BF6D25">
        <w:rPr>
          <w:spacing w:val="1"/>
        </w:rPr>
        <w:t xml:space="preserve"> </w:t>
      </w:r>
      <w:r w:rsidRPr="00BF6D25">
        <w:t>Appendices).</w:t>
      </w:r>
    </w:p>
    <w:p w14:paraId="54A6079D" w14:textId="77777777" w:rsidR="00CF5B15" w:rsidRPr="00BF6D25" w:rsidRDefault="00D4611B" w:rsidP="003A4721">
      <w:pPr>
        <w:pStyle w:val="ListParagraph"/>
        <w:numPr>
          <w:ilvl w:val="1"/>
          <w:numId w:val="91"/>
        </w:numPr>
        <w:tabs>
          <w:tab w:val="left" w:pos="1722"/>
        </w:tabs>
        <w:spacing w:before="167" w:line="228" w:lineRule="auto"/>
        <w:ind w:right="1323"/>
      </w:pPr>
      <w:r w:rsidRPr="00BF6D25">
        <w:t>“Data</w:t>
      </w:r>
      <w:r w:rsidRPr="00BF6D25">
        <w:rPr>
          <w:spacing w:val="1"/>
        </w:rPr>
        <w:t xml:space="preserve"> </w:t>
      </w:r>
      <w:r w:rsidRPr="00BF6D25">
        <w:t>Sheet”</w:t>
      </w:r>
      <w:r w:rsidRPr="00BF6D25">
        <w:rPr>
          <w:spacing w:val="1"/>
        </w:rPr>
        <w:t xml:space="preserve"> </w:t>
      </w:r>
      <w:r w:rsidRPr="00BF6D25">
        <w:t>means</w:t>
      </w:r>
      <w:r w:rsidRPr="00BF6D25">
        <w:rPr>
          <w:spacing w:val="1"/>
        </w:rPr>
        <w:t xml:space="preserve"> </w:t>
      </w:r>
      <w:r w:rsidRPr="00BF6D25">
        <w:t>an</w:t>
      </w:r>
      <w:r w:rsidRPr="00BF6D25">
        <w:rPr>
          <w:spacing w:val="1"/>
        </w:rPr>
        <w:t xml:space="preserve"> </w:t>
      </w:r>
      <w:r w:rsidRPr="00BF6D25">
        <w:t>integral</w:t>
      </w:r>
      <w:r w:rsidRPr="00BF6D25">
        <w:rPr>
          <w:spacing w:val="1"/>
        </w:rPr>
        <w:t xml:space="preserve"> </w:t>
      </w:r>
      <w:r w:rsidRPr="00BF6D25">
        <w:t>part</w:t>
      </w:r>
      <w:r w:rsidRPr="00BF6D25">
        <w:rPr>
          <w:spacing w:val="1"/>
        </w:rPr>
        <w:t xml:space="preserve"> </w:t>
      </w:r>
      <w:r w:rsidRPr="00BF6D25">
        <w:t>of</w:t>
      </w:r>
      <w:r w:rsidRPr="00BF6D25">
        <w:rPr>
          <w:spacing w:val="1"/>
        </w:rPr>
        <w:t xml:space="preserve"> </w:t>
      </w:r>
      <w:r w:rsidRPr="00BF6D25">
        <w:t>the</w:t>
      </w:r>
      <w:r w:rsidRPr="00BF6D25">
        <w:rPr>
          <w:spacing w:val="1"/>
        </w:rPr>
        <w:t xml:space="preserve"> </w:t>
      </w:r>
      <w:r w:rsidRPr="00BF6D25">
        <w:t>Instructions</w:t>
      </w:r>
      <w:r w:rsidRPr="00BF6D25">
        <w:rPr>
          <w:spacing w:val="1"/>
        </w:rPr>
        <w:t xml:space="preserve"> </w:t>
      </w:r>
      <w:r w:rsidRPr="00BF6D25">
        <w:t>to</w:t>
      </w:r>
      <w:r w:rsidRPr="00BF6D25">
        <w:rPr>
          <w:spacing w:val="1"/>
        </w:rPr>
        <w:t xml:space="preserve"> </w:t>
      </w:r>
      <w:r w:rsidRPr="00BF6D25">
        <w:t>Consultants</w:t>
      </w:r>
      <w:r w:rsidRPr="00BF6D25">
        <w:rPr>
          <w:spacing w:val="1"/>
        </w:rPr>
        <w:t xml:space="preserve"> </w:t>
      </w:r>
      <w:r w:rsidRPr="00BF6D25">
        <w:t>(ITC)</w:t>
      </w:r>
      <w:r w:rsidRPr="00BF6D25">
        <w:rPr>
          <w:spacing w:val="1"/>
        </w:rPr>
        <w:t xml:space="preserve"> </w:t>
      </w:r>
      <w:r w:rsidRPr="00BF6D25">
        <w:rPr>
          <w:w w:val="90"/>
        </w:rPr>
        <w:t>Section2</w:t>
      </w:r>
      <w:r w:rsidR="00397D0F">
        <w:rPr>
          <w:w w:val="90"/>
        </w:rPr>
        <w:t xml:space="preserve"> </w:t>
      </w:r>
      <w:r w:rsidRPr="00BF6D25">
        <w:rPr>
          <w:w w:val="90"/>
        </w:rPr>
        <w:t>that</w:t>
      </w:r>
      <w:r w:rsidR="00397D0F">
        <w:rPr>
          <w:w w:val="90"/>
        </w:rPr>
        <w:t xml:space="preserve"> </w:t>
      </w:r>
      <w:r w:rsidRPr="00BF6D25">
        <w:rPr>
          <w:w w:val="90"/>
        </w:rPr>
        <w:t>is</w:t>
      </w:r>
      <w:r w:rsidR="00397D0F">
        <w:rPr>
          <w:w w:val="90"/>
        </w:rPr>
        <w:t xml:space="preserve"> </w:t>
      </w:r>
      <w:r w:rsidRPr="00BF6D25">
        <w:rPr>
          <w:w w:val="90"/>
        </w:rPr>
        <w:t>used</w:t>
      </w:r>
      <w:r w:rsidR="00397D0F">
        <w:rPr>
          <w:w w:val="90"/>
        </w:rPr>
        <w:t xml:space="preserve"> </w:t>
      </w:r>
      <w:r w:rsidRPr="00BF6D25">
        <w:rPr>
          <w:w w:val="90"/>
        </w:rPr>
        <w:t>to</w:t>
      </w:r>
      <w:r w:rsidR="00397D0F">
        <w:rPr>
          <w:w w:val="90"/>
        </w:rPr>
        <w:t xml:space="preserve"> </w:t>
      </w:r>
      <w:r w:rsidRPr="00BF6D25">
        <w:rPr>
          <w:w w:val="90"/>
        </w:rPr>
        <w:t>reflect specific assignment conditions to supplement, but not to over-</w:t>
      </w:r>
      <w:r w:rsidRPr="00BF6D25">
        <w:rPr>
          <w:spacing w:val="1"/>
          <w:w w:val="90"/>
        </w:rPr>
        <w:t xml:space="preserve"> </w:t>
      </w:r>
      <w:r w:rsidRPr="00BF6D25">
        <w:t>write,</w:t>
      </w:r>
      <w:r w:rsidRPr="00BF6D25">
        <w:rPr>
          <w:spacing w:val="-8"/>
        </w:rPr>
        <w:t xml:space="preserve"> </w:t>
      </w:r>
      <w:r w:rsidRPr="00BF6D25">
        <w:t>the</w:t>
      </w:r>
      <w:r w:rsidRPr="00BF6D25">
        <w:rPr>
          <w:spacing w:val="-10"/>
        </w:rPr>
        <w:t xml:space="preserve"> </w:t>
      </w:r>
      <w:r w:rsidRPr="00BF6D25">
        <w:t>provisions</w:t>
      </w:r>
      <w:r w:rsidRPr="00BF6D25">
        <w:rPr>
          <w:spacing w:val="-10"/>
        </w:rPr>
        <w:t xml:space="preserve"> </w:t>
      </w:r>
      <w:r w:rsidRPr="00BF6D25">
        <w:t>of</w:t>
      </w:r>
      <w:r w:rsidRPr="00BF6D25">
        <w:rPr>
          <w:spacing w:val="-9"/>
        </w:rPr>
        <w:t xml:space="preserve"> </w:t>
      </w:r>
      <w:r w:rsidRPr="00BF6D25">
        <w:t>the</w:t>
      </w:r>
      <w:r w:rsidRPr="00BF6D25">
        <w:rPr>
          <w:spacing w:val="-10"/>
        </w:rPr>
        <w:t xml:space="preserve"> </w:t>
      </w:r>
      <w:r w:rsidRPr="00BF6D25">
        <w:t>ITC.</w:t>
      </w:r>
    </w:p>
    <w:p w14:paraId="007EFED6" w14:textId="77777777" w:rsidR="00CF5B15" w:rsidRPr="00BF6D25" w:rsidRDefault="00D4611B" w:rsidP="003A4721">
      <w:pPr>
        <w:pStyle w:val="ListParagraph"/>
        <w:numPr>
          <w:ilvl w:val="1"/>
          <w:numId w:val="91"/>
        </w:numPr>
        <w:tabs>
          <w:tab w:val="left" w:pos="1722"/>
        </w:tabs>
        <w:spacing w:before="164" w:line="228" w:lineRule="auto"/>
        <w:ind w:right="1329"/>
      </w:pPr>
      <w:r w:rsidRPr="00BF6D25">
        <w:rPr>
          <w:w w:val="90"/>
        </w:rPr>
        <w:t>“Day” means a calendar day unless otherwise specified as "Business Day". A Business Day is</w:t>
      </w:r>
      <w:r w:rsidRPr="00BF6D25">
        <w:rPr>
          <w:spacing w:val="1"/>
          <w:w w:val="90"/>
        </w:rPr>
        <w:t xml:space="preserve"> </w:t>
      </w:r>
      <w:r w:rsidRPr="00BF6D25">
        <w:rPr>
          <w:w w:val="90"/>
        </w:rPr>
        <w:t>any</w:t>
      </w:r>
      <w:r w:rsidRPr="00BF6D25">
        <w:rPr>
          <w:spacing w:val="-6"/>
          <w:w w:val="90"/>
        </w:rPr>
        <w:t xml:space="preserve"> </w:t>
      </w:r>
      <w:r w:rsidRPr="00BF6D25">
        <w:rPr>
          <w:w w:val="90"/>
        </w:rPr>
        <w:t>day</w:t>
      </w:r>
      <w:r w:rsidRPr="00BF6D25">
        <w:rPr>
          <w:spacing w:val="-6"/>
          <w:w w:val="90"/>
        </w:rPr>
        <w:t xml:space="preserve"> </w:t>
      </w:r>
      <w:r w:rsidRPr="00BF6D25">
        <w:rPr>
          <w:w w:val="90"/>
        </w:rPr>
        <w:t>that</w:t>
      </w:r>
      <w:r w:rsidRPr="00BF6D25">
        <w:rPr>
          <w:spacing w:val="-5"/>
          <w:w w:val="90"/>
        </w:rPr>
        <w:t xml:space="preserve"> </w:t>
      </w:r>
      <w:r w:rsidRPr="00BF6D25">
        <w:rPr>
          <w:w w:val="90"/>
        </w:rPr>
        <w:t>is</w:t>
      </w:r>
      <w:r w:rsidRPr="00BF6D25">
        <w:rPr>
          <w:spacing w:val="-8"/>
          <w:w w:val="90"/>
        </w:rPr>
        <w:t xml:space="preserve"> </w:t>
      </w:r>
      <w:r w:rsidRPr="00BF6D25">
        <w:rPr>
          <w:w w:val="90"/>
        </w:rPr>
        <w:t>an</w:t>
      </w:r>
      <w:r w:rsidRPr="00BF6D25">
        <w:rPr>
          <w:spacing w:val="-7"/>
          <w:w w:val="90"/>
        </w:rPr>
        <w:t xml:space="preserve"> </w:t>
      </w:r>
      <w:r w:rsidRPr="00BF6D25">
        <w:rPr>
          <w:w w:val="90"/>
        </w:rPr>
        <w:t>official</w:t>
      </w:r>
      <w:r w:rsidRPr="00BF6D25">
        <w:rPr>
          <w:spacing w:val="-5"/>
          <w:w w:val="90"/>
        </w:rPr>
        <w:t xml:space="preserve"> </w:t>
      </w:r>
      <w:r w:rsidRPr="00BF6D25">
        <w:rPr>
          <w:w w:val="90"/>
        </w:rPr>
        <w:t>working</w:t>
      </w:r>
      <w:r w:rsidRPr="00BF6D25">
        <w:rPr>
          <w:spacing w:val="-6"/>
          <w:w w:val="90"/>
        </w:rPr>
        <w:t xml:space="preserve"> </w:t>
      </w:r>
      <w:r w:rsidRPr="00BF6D25">
        <w:rPr>
          <w:w w:val="90"/>
        </w:rPr>
        <w:t>day</w:t>
      </w:r>
      <w:r w:rsidRPr="00BF6D25">
        <w:rPr>
          <w:spacing w:val="-7"/>
          <w:w w:val="90"/>
        </w:rPr>
        <w:t xml:space="preserve"> </w:t>
      </w:r>
      <w:r w:rsidRPr="00BF6D25">
        <w:rPr>
          <w:w w:val="90"/>
        </w:rPr>
        <w:t>in</w:t>
      </w:r>
      <w:r w:rsidRPr="00BF6D25">
        <w:rPr>
          <w:spacing w:val="-7"/>
          <w:w w:val="90"/>
        </w:rPr>
        <w:t xml:space="preserve"> </w:t>
      </w:r>
      <w:r w:rsidRPr="00BF6D25">
        <w:rPr>
          <w:w w:val="90"/>
        </w:rPr>
        <w:t>Kenya</w:t>
      </w:r>
      <w:r w:rsidRPr="00BF6D25">
        <w:rPr>
          <w:spacing w:val="-5"/>
          <w:w w:val="90"/>
        </w:rPr>
        <w:t xml:space="preserve"> </w:t>
      </w:r>
      <w:r w:rsidRPr="00BF6D25">
        <w:rPr>
          <w:w w:val="90"/>
        </w:rPr>
        <w:t>and</w:t>
      </w:r>
      <w:r w:rsidRPr="00BF6D25">
        <w:rPr>
          <w:spacing w:val="-7"/>
          <w:w w:val="90"/>
        </w:rPr>
        <w:t xml:space="preserve"> </w:t>
      </w:r>
      <w:r w:rsidRPr="00BF6D25">
        <w:rPr>
          <w:w w:val="90"/>
        </w:rPr>
        <w:t>excludes</w:t>
      </w:r>
      <w:r w:rsidRPr="00BF6D25">
        <w:rPr>
          <w:spacing w:val="-7"/>
          <w:w w:val="90"/>
        </w:rPr>
        <w:t xml:space="preserve"> </w:t>
      </w:r>
      <w:r w:rsidRPr="00BF6D25">
        <w:rPr>
          <w:w w:val="90"/>
        </w:rPr>
        <w:t>official</w:t>
      </w:r>
      <w:r w:rsidRPr="00BF6D25">
        <w:rPr>
          <w:spacing w:val="-5"/>
          <w:w w:val="90"/>
        </w:rPr>
        <w:t xml:space="preserve"> </w:t>
      </w:r>
      <w:r w:rsidRPr="00BF6D25">
        <w:rPr>
          <w:w w:val="90"/>
        </w:rPr>
        <w:t>public</w:t>
      </w:r>
      <w:r w:rsidRPr="00BF6D25">
        <w:rPr>
          <w:spacing w:val="-5"/>
          <w:w w:val="90"/>
        </w:rPr>
        <w:t xml:space="preserve"> </w:t>
      </w:r>
      <w:r w:rsidRPr="00BF6D25">
        <w:rPr>
          <w:w w:val="90"/>
        </w:rPr>
        <w:t>holidays.</w:t>
      </w:r>
    </w:p>
    <w:p w14:paraId="23031855" w14:textId="77777777" w:rsidR="00CF5B15" w:rsidRPr="00BF6D25" w:rsidRDefault="00D4611B" w:rsidP="003A4721">
      <w:pPr>
        <w:pStyle w:val="ListParagraph"/>
        <w:numPr>
          <w:ilvl w:val="1"/>
          <w:numId w:val="91"/>
        </w:numPr>
        <w:tabs>
          <w:tab w:val="left" w:pos="1722"/>
        </w:tabs>
        <w:spacing w:before="170" w:line="228" w:lineRule="auto"/>
        <w:ind w:right="1326"/>
      </w:pPr>
      <w:r w:rsidRPr="00BF6D25">
        <w:rPr>
          <w:w w:val="90"/>
        </w:rPr>
        <w:t>“Experts” means, collectively, Key Experts, Non-Key Experts, or any other personnel of the</w:t>
      </w:r>
      <w:r w:rsidRPr="00BF6D25">
        <w:rPr>
          <w:spacing w:val="1"/>
          <w:w w:val="90"/>
        </w:rPr>
        <w:t xml:space="preserve"> </w:t>
      </w:r>
      <w:r w:rsidRPr="00BF6D25">
        <w:t>Consultant,</w:t>
      </w:r>
      <w:r w:rsidRPr="00BF6D25">
        <w:rPr>
          <w:spacing w:val="-16"/>
        </w:rPr>
        <w:t xml:space="preserve"> </w:t>
      </w:r>
      <w:r w:rsidRPr="00BF6D25">
        <w:t>Sub-consultant</w:t>
      </w:r>
      <w:r w:rsidRPr="00BF6D25">
        <w:rPr>
          <w:spacing w:val="-15"/>
        </w:rPr>
        <w:t xml:space="preserve"> </w:t>
      </w:r>
      <w:r w:rsidRPr="00BF6D25">
        <w:t>or</w:t>
      </w:r>
      <w:r w:rsidRPr="00BF6D25">
        <w:rPr>
          <w:spacing w:val="-14"/>
        </w:rPr>
        <w:t xml:space="preserve"> </w:t>
      </w:r>
      <w:r w:rsidRPr="00BF6D25">
        <w:t>Joint</w:t>
      </w:r>
      <w:r w:rsidRPr="00BF6D25">
        <w:rPr>
          <w:spacing w:val="-14"/>
        </w:rPr>
        <w:t xml:space="preserve"> </w:t>
      </w:r>
      <w:r w:rsidRPr="00BF6D25">
        <w:t>Venture</w:t>
      </w:r>
      <w:r w:rsidRPr="00BF6D25">
        <w:rPr>
          <w:spacing w:val="-16"/>
        </w:rPr>
        <w:t xml:space="preserve"> </w:t>
      </w:r>
      <w:r w:rsidRPr="00BF6D25">
        <w:t>member(s).</w:t>
      </w:r>
    </w:p>
    <w:p w14:paraId="48C93E62" w14:textId="77777777" w:rsidR="00CF5B15" w:rsidRPr="00BF6D25" w:rsidRDefault="00D4611B" w:rsidP="003A4721">
      <w:pPr>
        <w:pStyle w:val="ListParagraph"/>
        <w:numPr>
          <w:ilvl w:val="1"/>
          <w:numId w:val="91"/>
        </w:numPr>
        <w:tabs>
          <w:tab w:val="left" w:pos="1721"/>
          <w:tab w:val="left" w:pos="1722"/>
        </w:tabs>
        <w:spacing w:before="160"/>
      </w:pPr>
      <w:r w:rsidRPr="00BF6D25">
        <w:rPr>
          <w:w w:val="90"/>
        </w:rPr>
        <w:t>“Government”</w:t>
      </w:r>
      <w:r w:rsidRPr="00BF6D25">
        <w:rPr>
          <w:spacing w:val="3"/>
          <w:w w:val="90"/>
        </w:rPr>
        <w:t xml:space="preserve"> </w:t>
      </w:r>
      <w:r w:rsidRPr="00BF6D25">
        <w:rPr>
          <w:w w:val="90"/>
        </w:rPr>
        <w:t>means</w:t>
      </w:r>
      <w:r w:rsidRPr="00BF6D25">
        <w:rPr>
          <w:spacing w:val="4"/>
          <w:w w:val="90"/>
        </w:rPr>
        <w:t xml:space="preserve"> </w:t>
      </w:r>
      <w:r w:rsidRPr="00BF6D25">
        <w:rPr>
          <w:w w:val="90"/>
        </w:rPr>
        <w:t>the</w:t>
      </w:r>
      <w:r w:rsidRPr="00BF6D25">
        <w:rPr>
          <w:spacing w:val="3"/>
          <w:w w:val="90"/>
        </w:rPr>
        <w:t xml:space="preserve"> </w:t>
      </w:r>
      <w:r w:rsidRPr="00BF6D25">
        <w:rPr>
          <w:w w:val="90"/>
        </w:rPr>
        <w:t>Government</w:t>
      </w:r>
      <w:r w:rsidRPr="00BF6D25">
        <w:rPr>
          <w:spacing w:val="5"/>
          <w:w w:val="90"/>
        </w:rPr>
        <w:t xml:space="preserve"> </w:t>
      </w:r>
      <w:r w:rsidRPr="00BF6D25">
        <w:rPr>
          <w:w w:val="90"/>
        </w:rPr>
        <w:t>of</w:t>
      </w:r>
      <w:r w:rsidRPr="00BF6D25">
        <w:rPr>
          <w:spacing w:val="6"/>
          <w:w w:val="90"/>
        </w:rPr>
        <w:t xml:space="preserve"> </w:t>
      </w:r>
      <w:r w:rsidRPr="00BF6D25">
        <w:rPr>
          <w:w w:val="90"/>
        </w:rPr>
        <w:t>the</w:t>
      </w:r>
      <w:r w:rsidRPr="00BF6D25">
        <w:rPr>
          <w:spacing w:val="5"/>
          <w:w w:val="90"/>
        </w:rPr>
        <w:t xml:space="preserve"> </w:t>
      </w:r>
      <w:r w:rsidRPr="00BF6D25">
        <w:rPr>
          <w:w w:val="90"/>
        </w:rPr>
        <w:t>Republic</w:t>
      </w:r>
      <w:r w:rsidRPr="00BF6D25">
        <w:rPr>
          <w:spacing w:val="7"/>
          <w:w w:val="90"/>
        </w:rPr>
        <w:t xml:space="preserve"> </w:t>
      </w:r>
      <w:r w:rsidRPr="00BF6D25">
        <w:rPr>
          <w:w w:val="90"/>
        </w:rPr>
        <w:t>of</w:t>
      </w:r>
      <w:r w:rsidRPr="00BF6D25">
        <w:rPr>
          <w:spacing w:val="8"/>
          <w:w w:val="90"/>
        </w:rPr>
        <w:t xml:space="preserve"> </w:t>
      </w:r>
      <w:r w:rsidRPr="00BF6D25">
        <w:rPr>
          <w:w w:val="90"/>
        </w:rPr>
        <w:t>Kenya.</w:t>
      </w:r>
    </w:p>
    <w:p w14:paraId="6B6B2235" w14:textId="77777777" w:rsidR="00CF5B15" w:rsidRPr="00BF6D25" w:rsidRDefault="00D4611B" w:rsidP="003A4721">
      <w:pPr>
        <w:pStyle w:val="ListParagraph"/>
        <w:numPr>
          <w:ilvl w:val="1"/>
          <w:numId w:val="91"/>
        </w:numPr>
        <w:tabs>
          <w:tab w:val="left" w:pos="1722"/>
        </w:tabs>
        <w:spacing w:before="165" w:line="225" w:lineRule="auto"/>
        <w:ind w:right="1325"/>
      </w:pPr>
      <w:r w:rsidRPr="00BF6D25">
        <w:rPr>
          <w:w w:val="90"/>
        </w:rPr>
        <w:t>“In writing “means communicated in written form such as by mail, e-mail, fax, including, if</w:t>
      </w:r>
      <w:r w:rsidRPr="00BF6D25">
        <w:rPr>
          <w:spacing w:val="1"/>
          <w:w w:val="90"/>
        </w:rPr>
        <w:t xml:space="preserve"> </w:t>
      </w:r>
      <w:r w:rsidRPr="00BF6D25">
        <w:rPr>
          <w:spacing w:val="-1"/>
          <w:w w:val="95"/>
        </w:rPr>
        <w:t xml:space="preserve">specified in the Data Sheet, distributed or received </w:t>
      </w:r>
      <w:r w:rsidRPr="00BF6D25">
        <w:rPr>
          <w:w w:val="95"/>
        </w:rPr>
        <w:t>through the electronic-procurement</w:t>
      </w:r>
      <w:r w:rsidRPr="00657F7D">
        <w:rPr>
          <w:w w:val="95"/>
        </w:rPr>
        <w:t xml:space="preserve"> system used by the Procuring Entity with proof of receipt.</w:t>
      </w:r>
    </w:p>
    <w:p w14:paraId="080C434B" w14:textId="77777777" w:rsidR="00CF5B15" w:rsidRPr="00BF6D25" w:rsidRDefault="00D4611B" w:rsidP="003A4721">
      <w:pPr>
        <w:pStyle w:val="ListParagraph"/>
        <w:numPr>
          <w:ilvl w:val="1"/>
          <w:numId w:val="91"/>
        </w:numPr>
        <w:tabs>
          <w:tab w:val="left" w:pos="1722"/>
        </w:tabs>
        <w:spacing w:before="173" w:line="228" w:lineRule="auto"/>
        <w:ind w:right="1325"/>
      </w:pPr>
      <w:r w:rsidRPr="00BF6D25">
        <w:rPr>
          <w:w w:val="85"/>
        </w:rPr>
        <w:t>“Joint</w:t>
      </w:r>
      <w:r w:rsidRPr="00BF6D25">
        <w:rPr>
          <w:spacing w:val="15"/>
          <w:w w:val="85"/>
        </w:rPr>
        <w:t xml:space="preserve"> </w:t>
      </w:r>
      <w:r w:rsidRPr="00BF6D25">
        <w:rPr>
          <w:w w:val="85"/>
        </w:rPr>
        <w:t>Venture</w:t>
      </w:r>
      <w:r w:rsidRPr="00BF6D25">
        <w:rPr>
          <w:spacing w:val="14"/>
          <w:w w:val="85"/>
        </w:rPr>
        <w:t xml:space="preserve"> </w:t>
      </w:r>
      <w:r w:rsidRPr="00BF6D25">
        <w:rPr>
          <w:w w:val="85"/>
        </w:rPr>
        <w:t>(JV)”</w:t>
      </w:r>
      <w:r w:rsidRPr="00BF6D25">
        <w:rPr>
          <w:spacing w:val="10"/>
          <w:w w:val="85"/>
        </w:rPr>
        <w:t xml:space="preserve"> </w:t>
      </w:r>
      <w:r w:rsidRPr="00BF6D25">
        <w:rPr>
          <w:w w:val="85"/>
        </w:rPr>
        <w:t>means</w:t>
      </w:r>
      <w:r w:rsidRPr="00BF6D25">
        <w:rPr>
          <w:spacing w:val="13"/>
          <w:w w:val="85"/>
        </w:rPr>
        <w:t xml:space="preserve"> </w:t>
      </w:r>
      <w:r w:rsidRPr="00BF6D25">
        <w:rPr>
          <w:w w:val="85"/>
        </w:rPr>
        <w:t>an</w:t>
      </w:r>
      <w:r w:rsidRPr="00BF6D25">
        <w:rPr>
          <w:spacing w:val="17"/>
          <w:w w:val="85"/>
        </w:rPr>
        <w:t xml:space="preserve"> </w:t>
      </w:r>
      <w:r w:rsidRPr="00BF6D25">
        <w:rPr>
          <w:w w:val="85"/>
        </w:rPr>
        <w:t>association</w:t>
      </w:r>
      <w:r w:rsidRPr="00BF6D25">
        <w:rPr>
          <w:spacing w:val="14"/>
          <w:w w:val="85"/>
        </w:rPr>
        <w:t xml:space="preserve"> </w:t>
      </w:r>
      <w:r w:rsidRPr="00BF6D25">
        <w:rPr>
          <w:w w:val="85"/>
        </w:rPr>
        <w:t>with</w:t>
      </w:r>
      <w:r w:rsidRPr="00BF6D25">
        <w:rPr>
          <w:spacing w:val="14"/>
          <w:w w:val="85"/>
        </w:rPr>
        <w:t xml:space="preserve"> </w:t>
      </w:r>
      <w:r w:rsidRPr="00BF6D25">
        <w:rPr>
          <w:w w:val="85"/>
        </w:rPr>
        <w:t>or</w:t>
      </w:r>
      <w:r w:rsidRPr="00BF6D25">
        <w:rPr>
          <w:spacing w:val="15"/>
          <w:w w:val="85"/>
        </w:rPr>
        <w:t xml:space="preserve"> </w:t>
      </w:r>
      <w:r w:rsidRPr="00BF6D25">
        <w:rPr>
          <w:w w:val="85"/>
        </w:rPr>
        <w:t>without</w:t>
      </w:r>
      <w:r w:rsidRPr="00BF6D25">
        <w:rPr>
          <w:spacing w:val="15"/>
          <w:w w:val="85"/>
        </w:rPr>
        <w:t xml:space="preserve"> </w:t>
      </w:r>
      <w:r w:rsidRPr="00BF6D25">
        <w:rPr>
          <w:w w:val="85"/>
        </w:rPr>
        <w:t>a</w:t>
      </w:r>
      <w:r w:rsidRPr="00BF6D25">
        <w:rPr>
          <w:spacing w:val="13"/>
          <w:w w:val="85"/>
        </w:rPr>
        <w:t xml:space="preserve"> </w:t>
      </w:r>
      <w:r w:rsidRPr="00BF6D25">
        <w:rPr>
          <w:w w:val="85"/>
        </w:rPr>
        <w:t>legal</w:t>
      </w:r>
      <w:r w:rsidRPr="00BF6D25">
        <w:rPr>
          <w:spacing w:val="17"/>
          <w:w w:val="85"/>
        </w:rPr>
        <w:t xml:space="preserve"> </w:t>
      </w:r>
      <w:r w:rsidRPr="00BF6D25">
        <w:rPr>
          <w:w w:val="85"/>
        </w:rPr>
        <w:t>personality</w:t>
      </w:r>
      <w:r w:rsidRPr="00BF6D25">
        <w:rPr>
          <w:spacing w:val="13"/>
          <w:w w:val="85"/>
        </w:rPr>
        <w:t xml:space="preserve"> </w:t>
      </w:r>
      <w:r w:rsidRPr="00BF6D25">
        <w:rPr>
          <w:w w:val="85"/>
        </w:rPr>
        <w:t>distinct</w:t>
      </w:r>
      <w:r w:rsidRPr="00BF6D25">
        <w:rPr>
          <w:spacing w:val="18"/>
          <w:w w:val="85"/>
        </w:rPr>
        <w:t xml:space="preserve"> </w:t>
      </w:r>
      <w:r w:rsidRPr="00BF6D25">
        <w:rPr>
          <w:w w:val="85"/>
        </w:rPr>
        <w:t>from</w:t>
      </w:r>
      <w:r w:rsidRPr="00BF6D25">
        <w:rPr>
          <w:spacing w:val="14"/>
          <w:w w:val="85"/>
        </w:rPr>
        <w:t xml:space="preserve"> </w:t>
      </w:r>
      <w:r w:rsidRPr="00BF6D25">
        <w:rPr>
          <w:w w:val="85"/>
        </w:rPr>
        <w:t>that</w:t>
      </w:r>
      <w:r w:rsidRPr="00BF6D25">
        <w:rPr>
          <w:spacing w:val="1"/>
          <w:w w:val="85"/>
        </w:rPr>
        <w:t xml:space="preserve"> </w:t>
      </w:r>
      <w:r w:rsidRPr="00BF6D25">
        <w:rPr>
          <w:w w:val="90"/>
        </w:rPr>
        <w:t>of</w:t>
      </w:r>
      <w:r w:rsidRPr="00BF6D25">
        <w:rPr>
          <w:spacing w:val="-4"/>
          <w:w w:val="90"/>
        </w:rPr>
        <w:t xml:space="preserve"> </w:t>
      </w:r>
      <w:r w:rsidRPr="00BF6D25">
        <w:rPr>
          <w:w w:val="90"/>
        </w:rPr>
        <w:t>its</w:t>
      </w:r>
      <w:r w:rsidRPr="00BF6D25">
        <w:rPr>
          <w:spacing w:val="-8"/>
          <w:w w:val="90"/>
        </w:rPr>
        <w:t xml:space="preserve"> </w:t>
      </w:r>
      <w:r w:rsidRPr="00BF6D25">
        <w:rPr>
          <w:w w:val="90"/>
        </w:rPr>
        <w:t>members,</w:t>
      </w:r>
      <w:r w:rsidRPr="00BF6D25">
        <w:rPr>
          <w:spacing w:val="-5"/>
          <w:w w:val="90"/>
        </w:rPr>
        <w:t xml:space="preserve"> </w:t>
      </w:r>
      <w:r w:rsidRPr="00BF6D25">
        <w:rPr>
          <w:w w:val="90"/>
        </w:rPr>
        <w:t>of</w:t>
      </w:r>
      <w:r w:rsidRPr="00BF6D25">
        <w:rPr>
          <w:spacing w:val="-6"/>
          <w:w w:val="90"/>
        </w:rPr>
        <w:t xml:space="preserve"> </w:t>
      </w:r>
      <w:r w:rsidRPr="00BF6D25">
        <w:rPr>
          <w:w w:val="90"/>
        </w:rPr>
        <w:t>more</w:t>
      </w:r>
      <w:r w:rsidRPr="00BF6D25">
        <w:rPr>
          <w:spacing w:val="-7"/>
          <w:w w:val="90"/>
        </w:rPr>
        <w:t xml:space="preserve"> </w:t>
      </w:r>
      <w:r w:rsidRPr="00BF6D25">
        <w:rPr>
          <w:w w:val="90"/>
        </w:rPr>
        <w:t>than</w:t>
      </w:r>
      <w:r w:rsidRPr="00BF6D25">
        <w:rPr>
          <w:spacing w:val="-4"/>
          <w:w w:val="90"/>
        </w:rPr>
        <w:t xml:space="preserve"> </w:t>
      </w:r>
      <w:r w:rsidRPr="00BF6D25">
        <w:rPr>
          <w:w w:val="90"/>
        </w:rPr>
        <w:t>one</w:t>
      </w:r>
      <w:r w:rsidRPr="00BF6D25">
        <w:rPr>
          <w:spacing w:val="-6"/>
          <w:w w:val="90"/>
        </w:rPr>
        <w:t xml:space="preserve"> </w:t>
      </w:r>
      <w:r w:rsidRPr="00BF6D25">
        <w:rPr>
          <w:w w:val="90"/>
        </w:rPr>
        <w:t>Consultant</w:t>
      </w:r>
      <w:r w:rsidRPr="00BF6D25">
        <w:rPr>
          <w:spacing w:val="-6"/>
          <w:w w:val="90"/>
        </w:rPr>
        <w:t xml:space="preserve"> </w:t>
      </w:r>
      <w:r w:rsidRPr="00BF6D25">
        <w:rPr>
          <w:w w:val="90"/>
        </w:rPr>
        <w:t>where</w:t>
      </w:r>
      <w:r w:rsidRPr="00BF6D25">
        <w:rPr>
          <w:spacing w:val="-7"/>
          <w:w w:val="90"/>
        </w:rPr>
        <w:t xml:space="preserve"> </w:t>
      </w:r>
      <w:r w:rsidRPr="00BF6D25">
        <w:rPr>
          <w:w w:val="90"/>
        </w:rPr>
        <w:t>one</w:t>
      </w:r>
      <w:r w:rsidRPr="00BF6D25">
        <w:rPr>
          <w:spacing w:val="-4"/>
          <w:w w:val="90"/>
        </w:rPr>
        <w:t xml:space="preserve"> </w:t>
      </w:r>
      <w:r w:rsidRPr="00BF6D25">
        <w:rPr>
          <w:w w:val="90"/>
        </w:rPr>
        <w:t>member</w:t>
      </w:r>
      <w:r w:rsidRPr="00BF6D25">
        <w:rPr>
          <w:spacing w:val="-6"/>
          <w:w w:val="90"/>
        </w:rPr>
        <w:t xml:space="preserve"> </w:t>
      </w:r>
      <w:r w:rsidRPr="00BF6D25">
        <w:rPr>
          <w:w w:val="90"/>
        </w:rPr>
        <w:t>has</w:t>
      </w:r>
      <w:r w:rsidRPr="00BF6D25">
        <w:rPr>
          <w:spacing w:val="-5"/>
          <w:w w:val="90"/>
        </w:rPr>
        <w:t xml:space="preserve"> </w:t>
      </w:r>
      <w:r w:rsidRPr="00BF6D25">
        <w:rPr>
          <w:w w:val="90"/>
        </w:rPr>
        <w:t>the</w:t>
      </w:r>
      <w:r w:rsidRPr="00BF6D25">
        <w:rPr>
          <w:spacing w:val="-4"/>
          <w:w w:val="90"/>
        </w:rPr>
        <w:t xml:space="preserve"> </w:t>
      </w:r>
      <w:r w:rsidRPr="00BF6D25">
        <w:rPr>
          <w:w w:val="90"/>
        </w:rPr>
        <w:t>authority</w:t>
      </w:r>
      <w:r w:rsidRPr="00BF6D25">
        <w:rPr>
          <w:spacing w:val="-8"/>
          <w:w w:val="90"/>
        </w:rPr>
        <w:t xml:space="preserve"> </w:t>
      </w:r>
      <w:r w:rsidRPr="00BF6D25">
        <w:rPr>
          <w:w w:val="90"/>
        </w:rPr>
        <w:t>to</w:t>
      </w:r>
      <w:r w:rsidRPr="00BF6D25">
        <w:rPr>
          <w:spacing w:val="-6"/>
          <w:w w:val="90"/>
        </w:rPr>
        <w:t xml:space="preserve"> </w:t>
      </w:r>
      <w:r w:rsidRPr="00BF6D25">
        <w:rPr>
          <w:w w:val="90"/>
        </w:rPr>
        <w:t>conduct</w:t>
      </w:r>
      <w:r w:rsidRPr="00BF6D25">
        <w:rPr>
          <w:spacing w:val="-58"/>
          <w:w w:val="90"/>
        </w:rPr>
        <w:t xml:space="preserve"> </w:t>
      </w:r>
      <w:r w:rsidRPr="00BF6D25">
        <w:rPr>
          <w:w w:val="90"/>
        </w:rPr>
        <w:t>all business for and on behalf of any and all the members of the JV, and where the members</w:t>
      </w:r>
      <w:r w:rsidRPr="00BF6D25">
        <w:rPr>
          <w:spacing w:val="1"/>
          <w:w w:val="90"/>
        </w:rPr>
        <w:t xml:space="preserve"> </w:t>
      </w:r>
      <w:r w:rsidRPr="00BF6D25">
        <w:rPr>
          <w:w w:val="90"/>
        </w:rPr>
        <w:t>of the JV are jointly and severally liable to the Procuring Entity for the performance of the</w:t>
      </w:r>
      <w:r w:rsidRPr="00BF6D25">
        <w:rPr>
          <w:spacing w:val="1"/>
          <w:w w:val="90"/>
        </w:rPr>
        <w:t xml:space="preserve"> </w:t>
      </w:r>
      <w:r w:rsidRPr="00BF6D25">
        <w:t>Contract.</w:t>
      </w:r>
    </w:p>
    <w:p w14:paraId="597E476C" w14:textId="77777777" w:rsidR="00CF5B15" w:rsidRPr="00BF6D25" w:rsidRDefault="00D4611B" w:rsidP="003A4721">
      <w:pPr>
        <w:pStyle w:val="ListParagraph"/>
        <w:numPr>
          <w:ilvl w:val="1"/>
          <w:numId w:val="91"/>
        </w:numPr>
        <w:tabs>
          <w:tab w:val="left" w:pos="1722"/>
        </w:tabs>
        <w:spacing w:before="169" w:line="225" w:lineRule="auto"/>
        <w:ind w:right="1329"/>
      </w:pPr>
      <w:r w:rsidRPr="00BF6D25">
        <w:rPr>
          <w:w w:val="90"/>
        </w:rPr>
        <w:t>“Key Expert(s)” means an individual professional whose skills, qualifications, knowledge and</w:t>
      </w:r>
      <w:r w:rsidRPr="00BF6D25">
        <w:rPr>
          <w:spacing w:val="1"/>
          <w:w w:val="90"/>
        </w:rPr>
        <w:t xml:space="preserve"> </w:t>
      </w:r>
      <w:r w:rsidRPr="00BF6D25">
        <w:rPr>
          <w:w w:val="90"/>
        </w:rPr>
        <w:t>experience are critical to the performance of the Services under the Contract and whose CV</w:t>
      </w:r>
      <w:r w:rsidRPr="00BF6D25">
        <w:rPr>
          <w:spacing w:val="1"/>
          <w:w w:val="90"/>
        </w:rPr>
        <w:t xml:space="preserve"> </w:t>
      </w:r>
      <w:r w:rsidRPr="00BF6D25">
        <w:rPr>
          <w:w w:val="95"/>
        </w:rPr>
        <w:t>is</w:t>
      </w:r>
      <w:r w:rsidRPr="00BF6D25">
        <w:rPr>
          <w:spacing w:val="-11"/>
          <w:w w:val="95"/>
        </w:rPr>
        <w:t xml:space="preserve"> </w:t>
      </w:r>
      <w:r w:rsidRPr="00BF6D25">
        <w:rPr>
          <w:w w:val="95"/>
        </w:rPr>
        <w:t>considered</w:t>
      </w:r>
      <w:r w:rsidRPr="00BF6D25">
        <w:rPr>
          <w:spacing w:val="-10"/>
          <w:w w:val="95"/>
        </w:rPr>
        <w:t xml:space="preserve"> </w:t>
      </w:r>
      <w:r w:rsidRPr="00BF6D25">
        <w:rPr>
          <w:w w:val="95"/>
        </w:rPr>
        <w:t>in</w:t>
      </w:r>
      <w:r w:rsidRPr="00BF6D25">
        <w:rPr>
          <w:spacing w:val="-11"/>
          <w:w w:val="95"/>
        </w:rPr>
        <w:t xml:space="preserve"> </w:t>
      </w:r>
      <w:r w:rsidRPr="00BF6D25">
        <w:rPr>
          <w:w w:val="95"/>
        </w:rPr>
        <w:t>the</w:t>
      </w:r>
      <w:r w:rsidRPr="00BF6D25">
        <w:rPr>
          <w:spacing w:val="-12"/>
          <w:w w:val="95"/>
        </w:rPr>
        <w:t xml:space="preserve"> </w:t>
      </w:r>
      <w:r w:rsidRPr="00BF6D25">
        <w:rPr>
          <w:w w:val="95"/>
        </w:rPr>
        <w:t>technical</w:t>
      </w:r>
      <w:r w:rsidRPr="00BF6D25">
        <w:rPr>
          <w:spacing w:val="-9"/>
          <w:w w:val="95"/>
        </w:rPr>
        <w:t xml:space="preserve"> </w:t>
      </w:r>
      <w:r w:rsidRPr="00BF6D25">
        <w:rPr>
          <w:w w:val="95"/>
        </w:rPr>
        <w:t>evaluation</w:t>
      </w:r>
      <w:r w:rsidRPr="00BF6D25">
        <w:rPr>
          <w:spacing w:val="-9"/>
          <w:w w:val="95"/>
        </w:rPr>
        <w:t xml:space="preserve"> </w:t>
      </w:r>
      <w:r w:rsidRPr="00BF6D25">
        <w:rPr>
          <w:w w:val="95"/>
        </w:rPr>
        <w:t>of</w:t>
      </w:r>
      <w:r w:rsidRPr="00BF6D25">
        <w:rPr>
          <w:spacing w:val="-11"/>
          <w:w w:val="95"/>
        </w:rPr>
        <w:t xml:space="preserve"> </w:t>
      </w:r>
      <w:r w:rsidRPr="00BF6D25">
        <w:rPr>
          <w:w w:val="95"/>
        </w:rPr>
        <w:t>the</w:t>
      </w:r>
      <w:r w:rsidRPr="00BF6D25">
        <w:rPr>
          <w:spacing w:val="-11"/>
          <w:w w:val="95"/>
        </w:rPr>
        <w:t xml:space="preserve"> </w:t>
      </w:r>
      <w:r w:rsidRPr="00BF6D25">
        <w:rPr>
          <w:w w:val="95"/>
        </w:rPr>
        <w:t>Consultant's</w:t>
      </w:r>
      <w:r w:rsidRPr="00BF6D25">
        <w:rPr>
          <w:spacing w:val="-11"/>
          <w:w w:val="95"/>
        </w:rPr>
        <w:t xml:space="preserve"> </w:t>
      </w:r>
      <w:r w:rsidRPr="00BF6D25">
        <w:rPr>
          <w:w w:val="95"/>
        </w:rPr>
        <w:t>proposal.</w:t>
      </w:r>
    </w:p>
    <w:p w14:paraId="5C86D665" w14:textId="77777777" w:rsidR="00CF5B15" w:rsidRPr="00BF6D25" w:rsidRDefault="00D4611B" w:rsidP="003A4721">
      <w:pPr>
        <w:pStyle w:val="ListParagraph"/>
        <w:numPr>
          <w:ilvl w:val="1"/>
          <w:numId w:val="91"/>
        </w:numPr>
        <w:tabs>
          <w:tab w:val="left" w:pos="1722"/>
        </w:tabs>
        <w:spacing w:before="171" w:line="228" w:lineRule="auto"/>
        <w:ind w:right="1332"/>
      </w:pPr>
      <w:r w:rsidRPr="00BF6D25">
        <w:rPr>
          <w:w w:val="95"/>
        </w:rPr>
        <w:t>“ITC” (this Section2 of the RFP) means the Instructions to Consultants that provides the</w:t>
      </w:r>
      <w:r w:rsidRPr="00BF6D25">
        <w:rPr>
          <w:spacing w:val="1"/>
          <w:w w:val="95"/>
        </w:rPr>
        <w:t xml:space="preserve"> </w:t>
      </w:r>
      <w:r w:rsidRPr="00BF6D25">
        <w:rPr>
          <w:w w:val="95"/>
        </w:rPr>
        <w:t>Consultants</w:t>
      </w:r>
      <w:r w:rsidRPr="00BF6D25">
        <w:rPr>
          <w:spacing w:val="-12"/>
          <w:w w:val="95"/>
        </w:rPr>
        <w:t xml:space="preserve"> </w:t>
      </w:r>
      <w:r w:rsidRPr="00BF6D25">
        <w:rPr>
          <w:w w:val="95"/>
        </w:rPr>
        <w:t>with</w:t>
      </w:r>
      <w:r w:rsidRPr="00BF6D25">
        <w:rPr>
          <w:spacing w:val="-10"/>
          <w:w w:val="95"/>
        </w:rPr>
        <w:t xml:space="preserve"> </w:t>
      </w:r>
      <w:r w:rsidRPr="00BF6D25">
        <w:rPr>
          <w:w w:val="95"/>
        </w:rPr>
        <w:t>all</w:t>
      </w:r>
      <w:r w:rsidRPr="00BF6D25">
        <w:rPr>
          <w:spacing w:val="-8"/>
          <w:w w:val="95"/>
        </w:rPr>
        <w:t xml:space="preserve"> </w:t>
      </w:r>
      <w:r w:rsidRPr="00BF6D25">
        <w:rPr>
          <w:w w:val="95"/>
        </w:rPr>
        <w:t>information</w:t>
      </w:r>
      <w:r w:rsidRPr="00BF6D25">
        <w:rPr>
          <w:spacing w:val="-10"/>
          <w:w w:val="95"/>
        </w:rPr>
        <w:t xml:space="preserve"> </w:t>
      </w:r>
      <w:r w:rsidRPr="00BF6D25">
        <w:rPr>
          <w:w w:val="95"/>
        </w:rPr>
        <w:t>needed</w:t>
      </w:r>
      <w:r w:rsidRPr="00BF6D25">
        <w:rPr>
          <w:spacing w:val="-10"/>
          <w:w w:val="95"/>
        </w:rPr>
        <w:t xml:space="preserve"> </w:t>
      </w:r>
      <w:r w:rsidRPr="00BF6D25">
        <w:rPr>
          <w:w w:val="95"/>
        </w:rPr>
        <w:t>to</w:t>
      </w:r>
      <w:r w:rsidRPr="00BF6D25">
        <w:rPr>
          <w:spacing w:val="-8"/>
          <w:w w:val="95"/>
        </w:rPr>
        <w:t xml:space="preserve"> </w:t>
      </w:r>
      <w:r w:rsidRPr="00BF6D25">
        <w:rPr>
          <w:w w:val="95"/>
        </w:rPr>
        <w:t>prepare</w:t>
      </w:r>
      <w:r w:rsidRPr="00BF6D25">
        <w:rPr>
          <w:spacing w:val="-10"/>
          <w:w w:val="95"/>
        </w:rPr>
        <w:t xml:space="preserve"> </w:t>
      </w:r>
      <w:r w:rsidRPr="00BF6D25">
        <w:rPr>
          <w:w w:val="95"/>
        </w:rPr>
        <w:t>their</w:t>
      </w:r>
      <w:r w:rsidRPr="00BF6D25">
        <w:rPr>
          <w:spacing w:val="-9"/>
          <w:w w:val="95"/>
        </w:rPr>
        <w:t xml:space="preserve"> </w:t>
      </w:r>
      <w:r w:rsidRPr="00BF6D25">
        <w:rPr>
          <w:w w:val="95"/>
        </w:rPr>
        <w:t>Proposals.</w:t>
      </w:r>
    </w:p>
    <w:p w14:paraId="3BDBCA91" w14:textId="77777777" w:rsidR="00CF5B15" w:rsidRPr="00BF6D25" w:rsidRDefault="00D4611B" w:rsidP="003A4721">
      <w:pPr>
        <w:pStyle w:val="ListParagraph"/>
        <w:numPr>
          <w:ilvl w:val="1"/>
          <w:numId w:val="91"/>
        </w:numPr>
        <w:tabs>
          <w:tab w:val="left" w:pos="1722"/>
        </w:tabs>
        <w:spacing w:before="167" w:line="228" w:lineRule="auto"/>
        <w:ind w:right="1326"/>
      </w:pPr>
      <w:r w:rsidRPr="00BF6D25">
        <w:rPr>
          <w:w w:val="95"/>
        </w:rPr>
        <w:t>“Letter of RFP” means the letter of invitation being sent by the Procuring Entity to the</w:t>
      </w:r>
      <w:r w:rsidRPr="00BF6D25">
        <w:rPr>
          <w:spacing w:val="1"/>
          <w:w w:val="95"/>
        </w:rPr>
        <w:t xml:space="preserve"> </w:t>
      </w:r>
      <w:r w:rsidRPr="00BF6D25">
        <w:t>Consultants.</w:t>
      </w:r>
    </w:p>
    <w:p w14:paraId="79F6E966" w14:textId="77777777" w:rsidR="00CF5B15" w:rsidRPr="00BF6D25" w:rsidRDefault="00D4611B" w:rsidP="003A4721">
      <w:pPr>
        <w:pStyle w:val="ListParagraph"/>
        <w:numPr>
          <w:ilvl w:val="1"/>
          <w:numId w:val="91"/>
        </w:numPr>
        <w:tabs>
          <w:tab w:val="left" w:pos="1721"/>
          <w:tab w:val="left" w:pos="1722"/>
        </w:tabs>
        <w:spacing w:before="165" w:line="228" w:lineRule="auto"/>
        <w:ind w:right="1329"/>
      </w:pPr>
      <w:r w:rsidRPr="00BF6D25">
        <w:rPr>
          <w:w w:val="95"/>
        </w:rPr>
        <w:t>“Non-Key</w:t>
      </w:r>
      <w:r w:rsidRPr="00BF6D25">
        <w:rPr>
          <w:spacing w:val="11"/>
          <w:w w:val="95"/>
        </w:rPr>
        <w:t xml:space="preserve"> </w:t>
      </w:r>
      <w:r w:rsidRPr="00BF6D25">
        <w:rPr>
          <w:w w:val="95"/>
        </w:rPr>
        <w:t>Expert(s)”</w:t>
      </w:r>
      <w:r w:rsidRPr="00BF6D25">
        <w:rPr>
          <w:spacing w:val="11"/>
          <w:w w:val="95"/>
        </w:rPr>
        <w:t xml:space="preserve"> </w:t>
      </w:r>
      <w:r w:rsidRPr="00BF6D25">
        <w:rPr>
          <w:w w:val="95"/>
        </w:rPr>
        <w:t>means</w:t>
      </w:r>
      <w:r w:rsidRPr="00BF6D25">
        <w:rPr>
          <w:spacing w:val="13"/>
          <w:w w:val="95"/>
        </w:rPr>
        <w:t xml:space="preserve"> </w:t>
      </w:r>
      <w:r w:rsidRPr="00BF6D25">
        <w:rPr>
          <w:w w:val="95"/>
        </w:rPr>
        <w:t>an</w:t>
      </w:r>
      <w:r w:rsidRPr="00BF6D25">
        <w:rPr>
          <w:spacing w:val="13"/>
          <w:w w:val="95"/>
        </w:rPr>
        <w:t xml:space="preserve"> </w:t>
      </w:r>
      <w:r w:rsidRPr="00BF6D25">
        <w:rPr>
          <w:w w:val="95"/>
        </w:rPr>
        <w:t>individual</w:t>
      </w:r>
      <w:r w:rsidRPr="00BF6D25">
        <w:rPr>
          <w:spacing w:val="12"/>
          <w:w w:val="95"/>
        </w:rPr>
        <w:t xml:space="preserve"> </w:t>
      </w:r>
      <w:r w:rsidRPr="00BF6D25">
        <w:rPr>
          <w:w w:val="95"/>
        </w:rPr>
        <w:t>professional</w:t>
      </w:r>
      <w:r w:rsidRPr="00BF6D25">
        <w:rPr>
          <w:spacing w:val="13"/>
          <w:w w:val="95"/>
        </w:rPr>
        <w:t xml:space="preserve"> </w:t>
      </w:r>
      <w:r w:rsidRPr="00BF6D25">
        <w:rPr>
          <w:w w:val="95"/>
        </w:rPr>
        <w:t>provided</w:t>
      </w:r>
      <w:r w:rsidRPr="00BF6D25">
        <w:rPr>
          <w:spacing w:val="12"/>
          <w:w w:val="95"/>
        </w:rPr>
        <w:t xml:space="preserve"> </w:t>
      </w:r>
      <w:r w:rsidRPr="00BF6D25">
        <w:rPr>
          <w:w w:val="95"/>
        </w:rPr>
        <w:t>by</w:t>
      </w:r>
      <w:r w:rsidRPr="00BF6D25">
        <w:rPr>
          <w:spacing w:val="11"/>
          <w:w w:val="95"/>
        </w:rPr>
        <w:t xml:space="preserve"> </w:t>
      </w:r>
      <w:r w:rsidRPr="00BF6D25">
        <w:rPr>
          <w:w w:val="95"/>
        </w:rPr>
        <w:t>the</w:t>
      </w:r>
      <w:r w:rsidRPr="00BF6D25">
        <w:rPr>
          <w:spacing w:val="14"/>
          <w:w w:val="95"/>
        </w:rPr>
        <w:t xml:space="preserve"> </w:t>
      </w:r>
      <w:r w:rsidRPr="00BF6D25">
        <w:rPr>
          <w:w w:val="95"/>
        </w:rPr>
        <w:t>Consultant</w:t>
      </w:r>
      <w:r w:rsidRPr="00BF6D25">
        <w:rPr>
          <w:spacing w:val="12"/>
          <w:w w:val="95"/>
        </w:rPr>
        <w:t xml:space="preserve"> </w:t>
      </w:r>
      <w:r w:rsidRPr="00BF6D25">
        <w:rPr>
          <w:w w:val="95"/>
        </w:rPr>
        <w:t>or</w:t>
      </w:r>
      <w:r w:rsidRPr="00BF6D25">
        <w:rPr>
          <w:spacing w:val="11"/>
          <w:w w:val="95"/>
        </w:rPr>
        <w:t xml:space="preserve"> </w:t>
      </w:r>
      <w:r w:rsidRPr="00BF6D25">
        <w:rPr>
          <w:w w:val="95"/>
        </w:rPr>
        <w:t>its</w:t>
      </w:r>
      <w:r w:rsidRPr="00BF6D25">
        <w:rPr>
          <w:spacing w:val="-59"/>
          <w:w w:val="95"/>
        </w:rPr>
        <w:t xml:space="preserve"> </w:t>
      </w:r>
      <w:r w:rsidR="00903C1F" w:rsidRPr="00BF6D25">
        <w:t>Sub consultant</w:t>
      </w:r>
      <w:r w:rsidRPr="00BF6D25">
        <w:rPr>
          <w:spacing w:val="1"/>
        </w:rPr>
        <w:t xml:space="preserve"> </w:t>
      </w:r>
      <w:r w:rsidRPr="00BF6D25">
        <w:rPr>
          <w:w w:val="90"/>
        </w:rPr>
        <w:t>and</w:t>
      </w:r>
      <w:r w:rsidR="00903C1F" w:rsidRPr="00BF6D25">
        <w:rPr>
          <w:w w:val="90"/>
        </w:rPr>
        <w:t xml:space="preserve"> </w:t>
      </w:r>
      <w:r w:rsidRPr="00BF6D25">
        <w:rPr>
          <w:w w:val="90"/>
        </w:rPr>
        <w:t>who</w:t>
      </w:r>
      <w:r w:rsidR="00903C1F" w:rsidRPr="00BF6D25">
        <w:rPr>
          <w:w w:val="90"/>
        </w:rPr>
        <w:t xml:space="preserve"> </w:t>
      </w:r>
      <w:r w:rsidRPr="00BF6D25">
        <w:rPr>
          <w:w w:val="90"/>
        </w:rPr>
        <w:t>is</w:t>
      </w:r>
      <w:r w:rsidR="00903C1F" w:rsidRPr="00BF6D25">
        <w:rPr>
          <w:w w:val="90"/>
        </w:rPr>
        <w:t xml:space="preserve"> </w:t>
      </w:r>
      <w:r w:rsidRPr="00BF6D25">
        <w:rPr>
          <w:w w:val="90"/>
        </w:rPr>
        <w:t>assigned</w:t>
      </w:r>
      <w:r w:rsidR="00903C1F" w:rsidRPr="00BF6D25">
        <w:rPr>
          <w:w w:val="90"/>
        </w:rPr>
        <w:t xml:space="preserve"> </w:t>
      </w:r>
      <w:r w:rsidRPr="00BF6D25">
        <w:rPr>
          <w:w w:val="90"/>
        </w:rPr>
        <w:t>to</w:t>
      </w:r>
      <w:r w:rsidR="00903C1F" w:rsidRPr="00BF6D25">
        <w:rPr>
          <w:w w:val="90"/>
        </w:rPr>
        <w:t xml:space="preserve"> </w:t>
      </w:r>
      <w:r w:rsidRPr="00BF6D25">
        <w:rPr>
          <w:w w:val="90"/>
        </w:rPr>
        <w:t>perform</w:t>
      </w:r>
      <w:r w:rsidR="00903C1F" w:rsidRPr="00BF6D25">
        <w:rPr>
          <w:w w:val="90"/>
        </w:rPr>
        <w:t xml:space="preserve"> </w:t>
      </w:r>
      <w:r w:rsidRPr="00BF6D25">
        <w:rPr>
          <w:w w:val="90"/>
        </w:rPr>
        <w:t>the</w:t>
      </w:r>
      <w:r w:rsidR="00903C1F" w:rsidRPr="00BF6D25">
        <w:rPr>
          <w:w w:val="90"/>
        </w:rPr>
        <w:t xml:space="preserve"> </w:t>
      </w:r>
      <w:r w:rsidRPr="00BF6D25">
        <w:rPr>
          <w:w w:val="90"/>
        </w:rPr>
        <w:t>Services</w:t>
      </w:r>
      <w:r w:rsidR="00903C1F" w:rsidRPr="00BF6D25">
        <w:rPr>
          <w:w w:val="90"/>
        </w:rPr>
        <w:t xml:space="preserve"> </w:t>
      </w:r>
      <w:r w:rsidRPr="00BF6D25">
        <w:rPr>
          <w:w w:val="90"/>
        </w:rPr>
        <w:t>or</w:t>
      </w:r>
      <w:r w:rsidR="00903C1F" w:rsidRPr="00BF6D25">
        <w:rPr>
          <w:w w:val="90"/>
        </w:rPr>
        <w:t xml:space="preserve"> </w:t>
      </w:r>
      <w:r w:rsidRPr="00BF6D25">
        <w:rPr>
          <w:w w:val="90"/>
        </w:rPr>
        <w:t>any</w:t>
      </w:r>
      <w:r w:rsidR="00903C1F" w:rsidRPr="00BF6D25">
        <w:rPr>
          <w:w w:val="90"/>
        </w:rPr>
        <w:t xml:space="preserve"> </w:t>
      </w:r>
      <w:r w:rsidRPr="00BF6D25">
        <w:rPr>
          <w:w w:val="90"/>
        </w:rPr>
        <w:t>part</w:t>
      </w:r>
      <w:r w:rsidR="00903C1F" w:rsidRPr="00BF6D25">
        <w:rPr>
          <w:w w:val="90"/>
        </w:rPr>
        <w:t xml:space="preserve"> </w:t>
      </w:r>
      <w:r w:rsidRPr="00BF6D25">
        <w:rPr>
          <w:w w:val="90"/>
        </w:rPr>
        <w:t>thereof</w:t>
      </w:r>
      <w:r w:rsidR="00903C1F" w:rsidRPr="00BF6D25">
        <w:rPr>
          <w:w w:val="90"/>
        </w:rPr>
        <w:t xml:space="preserve"> </w:t>
      </w:r>
      <w:r w:rsidRPr="00BF6D25">
        <w:rPr>
          <w:w w:val="90"/>
        </w:rPr>
        <w:t>under</w:t>
      </w:r>
      <w:r w:rsidR="00903C1F" w:rsidRPr="00BF6D25">
        <w:rPr>
          <w:w w:val="90"/>
        </w:rPr>
        <w:t xml:space="preserve"> </w:t>
      </w:r>
      <w:r w:rsidRPr="00BF6D25">
        <w:rPr>
          <w:w w:val="90"/>
        </w:rPr>
        <w:t>the</w:t>
      </w:r>
      <w:r w:rsidR="00903C1F" w:rsidRPr="00BF6D25">
        <w:rPr>
          <w:w w:val="90"/>
        </w:rPr>
        <w:t xml:space="preserve"> </w:t>
      </w:r>
      <w:r w:rsidRPr="00BF6D25">
        <w:rPr>
          <w:w w:val="90"/>
        </w:rPr>
        <w:t>Contract</w:t>
      </w:r>
      <w:r w:rsidR="00903C1F" w:rsidRPr="00BF6D25">
        <w:rPr>
          <w:w w:val="90"/>
        </w:rPr>
        <w:t xml:space="preserve"> </w:t>
      </w:r>
      <w:r w:rsidRPr="00BF6D25">
        <w:rPr>
          <w:w w:val="90"/>
        </w:rPr>
        <w:t>and</w:t>
      </w:r>
      <w:r w:rsidR="00903C1F" w:rsidRPr="00BF6D25">
        <w:rPr>
          <w:w w:val="90"/>
        </w:rPr>
        <w:t xml:space="preserve"> </w:t>
      </w:r>
      <w:r w:rsidRPr="00BF6D25">
        <w:rPr>
          <w:w w:val="90"/>
        </w:rPr>
        <w:t>whose</w:t>
      </w:r>
      <w:r w:rsidR="00903C1F" w:rsidRPr="00BF6D25">
        <w:rPr>
          <w:w w:val="90"/>
        </w:rPr>
        <w:t xml:space="preserve"> </w:t>
      </w:r>
      <w:r w:rsidRPr="00BF6D25">
        <w:rPr>
          <w:w w:val="90"/>
        </w:rPr>
        <w:t>CVs</w:t>
      </w:r>
      <w:r w:rsidR="00903C1F" w:rsidRPr="00BF6D25">
        <w:rPr>
          <w:w w:val="90"/>
        </w:rPr>
        <w:t xml:space="preserve"> </w:t>
      </w:r>
      <w:r w:rsidRPr="00BF6D25">
        <w:rPr>
          <w:w w:val="90"/>
        </w:rPr>
        <w:t>are</w:t>
      </w:r>
      <w:r w:rsidRPr="00BF6D25">
        <w:rPr>
          <w:spacing w:val="1"/>
          <w:w w:val="90"/>
        </w:rPr>
        <w:t xml:space="preserve"> </w:t>
      </w:r>
      <w:r w:rsidRPr="00BF6D25">
        <w:t>not</w:t>
      </w:r>
      <w:r w:rsidRPr="00BF6D25">
        <w:rPr>
          <w:spacing w:val="-10"/>
        </w:rPr>
        <w:t xml:space="preserve"> </w:t>
      </w:r>
      <w:r w:rsidRPr="00BF6D25">
        <w:t>evaluated</w:t>
      </w:r>
      <w:r w:rsidRPr="00BF6D25">
        <w:rPr>
          <w:spacing w:val="-11"/>
        </w:rPr>
        <w:t xml:space="preserve"> </w:t>
      </w:r>
      <w:r w:rsidRPr="00BF6D25">
        <w:t>individually.</w:t>
      </w:r>
    </w:p>
    <w:p w14:paraId="1064EE43" w14:textId="77777777" w:rsidR="00CF5B15" w:rsidRPr="00BF6D25" w:rsidRDefault="00D4611B" w:rsidP="003A4721">
      <w:pPr>
        <w:pStyle w:val="ListParagraph"/>
        <w:numPr>
          <w:ilvl w:val="1"/>
          <w:numId w:val="91"/>
        </w:numPr>
        <w:tabs>
          <w:tab w:val="left" w:pos="1721"/>
          <w:tab w:val="left" w:pos="1722"/>
        </w:tabs>
        <w:spacing w:before="156"/>
      </w:pPr>
      <w:r w:rsidRPr="00BF6D25">
        <w:rPr>
          <w:w w:val="90"/>
        </w:rPr>
        <w:t>“Proposal”</w:t>
      </w:r>
      <w:r w:rsidRPr="00BF6D25">
        <w:rPr>
          <w:spacing w:val="-3"/>
          <w:w w:val="90"/>
        </w:rPr>
        <w:t xml:space="preserve"> </w:t>
      </w:r>
      <w:r w:rsidRPr="00BF6D25">
        <w:rPr>
          <w:w w:val="90"/>
        </w:rPr>
        <w:t>means</w:t>
      </w:r>
      <w:r w:rsidRPr="00BF6D25">
        <w:rPr>
          <w:spacing w:val="-4"/>
          <w:w w:val="90"/>
        </w:rPr>
        <w:t xml:space="preserve"> </w:t>
      </w:r>
      <w:r w:rsidRPr="00BF6D25">
        <w:rPr>
          <w:w w:val="90"/>
        </w:rPr>
        <w:t>the</w:t>
      </w:r>
      <w:r w:rsidRPr="00BF6D25">
        <w:rPr>
          <w:spacing w:val="-3"/>
          <w:w w:val="90"/>
        </w:rPr>
        <w:t xml:space="preserve"> </w:t>
      </w:r>
      <w:r w:rsidRPr="00BF6D25">
        <w:rPr>
          <w:w w:val="90"/>
        </w:rPr>
        <w:t>Technical</w:t>
      </w:r>
      <w:r w:rsidRPr="00BF6D25">
        <w:rPr>
          <w:spacing w:val="-2"/>
          <w:w w:val="90"/>
        </w:rPr>
        <w:t xml:space="preserve"> </w:t>
      </w:r>
      <w:r w:rsidRPr="00BF6D25">
        <w:rPr>
          <w:w w:val="90"/>
        </w:rPr>
        <w:t>Proposal</w:t>
      </w:r>
      <w:r w:rsidRPr="00BF6D25">
        <w:rPr>
          <w:spacing w:val="-1"/>
          <w:w w:val="90"/>
        </w:rPr>
        <w:t xml:space="preserve"> </w:t>
      </w:r>
      <w:r w:rsidRPr="00BF6D25">
        <w:rPr>
          <w:w w:val="90"/>
        </w:rPr>
        <w:t>and</w:t>
      </w:r>
      <w:r w:rsidRPr="00BF6D25">
        <w:rPr>
          <w:spacing w:val="-3"/>
          <w:w w:val="90"/>
        </w:rPr>
        <w:t xml:space="preserve"> </w:t>
      </w:r>
      <w:r w:rsidRPr="00BF6D25">
        <w:rPr>
          <w:w w:val="90"/>
        </w:rPr>
        <w:t>the</w:t>
      </w:r>
      <w:r w:rsidRPr="00BF6D25">
        <w:rPr>
          <w:spacing w:val="-1"/>
          <w:w w:val="90"/>
        </w:rPr>
        <w:t xml:space="preserve"> </w:t>
      </w:r>
      <w:r w:rsidRPr="00BF6D25">
        <w:rPr>
          <w:w w:val="90"/>
        </w:rPr>
        <w:t>Financial</w:t>
      </w:r>
      <w:r w:rsidRPr="00BF6D25">
        <w:rPr>
          <w:spacing w:val="-1"/>
          <w:w w:val="90"/>
        </w:rPr>
        <w:t xml:space="preserve"> </w:t>
      </w:r>
      <w:r w:rsidRPr="00BF6D25">
        <w:rPr>
          <w:w w:val="90"/>
        </w:rPr>
        <w:t>Proposal</w:t>
      </w:r>
      <w:r w:rsidRPr="00BF6D25">
        <w:rPr>
          <w:spacing w:val="-4"/>
          <w:w w:val="90"/>
        </w:rPr>
        <w:t xml:space="preserve"> </w:t>
      </w:r>
      <w:r w:rsidRPr="00BF6D25">
        <w:rPr>
          <w:w w:val="90"/>
        </w:rPr>
        <w:t>of</w:t>
      </w:r>
      <w:r w:rsidRPr="00BF6D25">
        <w:rPr>
          <w:spacing w:val="-2"/>
          <w:w w:val="90"/>
        </w:rPr>
        <w:t xml:space="preserve"> </w:t>
      </w:r>
      <w:r w:rsidRPr="00BF6D25">
        <w:rPr>
          <w:w w:val="90"/>
        </w:rPr>
        <w:t>the</w:t>
      </w:r>
      <w:r w:rsidRPr="00BF6D25">
        <w:rPr>
          <w:spacing w:val="-3"/>
          <w:w w:val="90"/>
        </w:rPr>
        <w:t xml:space="preserve"> </w:t>
      </w:r>
      <w:r w:rsidRPr="00BF6D25">
        <w:rPr>
          <w:w w:val="90"/>
        </w:rPr>
        <w:t>Consultant.</w:t>
      </w:r>
    </w:p>
    <w:p w14:paraId="0B152BBA" w14:textId="23E39B66" w:rsidR="00CF5B15" w:rsidRPr="00BF6D25" w:rsidRDefault="00D4611B" w:rsidP="003A4721">
      <w:pPr>
        <w:pStyle w:val="ListParagraph"/>
        <w:numPr>
          <w:ilvl w:val="1"/>
          <w:numId w:val="91"/>
        </w:numPr>
        <w:tabs>
          <w:tab w:val="left" w:pos="1722"/>
        </w:tabs>
        <w:spacing w:before="166" w:line="228" w:lineRule="auto"/>
        <w:ind w:right="1324"/>
      </w:pPr>
      <w:r w:rsidRPr="00BF6D25">
        <w:rPr>
          <w:w w:val="95"/>
        </w:rPr>
        <w:t>“Public Procurement Regulatory Authority (PPRA)” means the statutory authority of the</w:t>
      </w:r>
      <w:r w:rsidRPr="00BF6D25">
        <w:rPr>
          <w:spacing w:val="1"/>
          <w:w w:val="95"/>
        </w:rPr>
        <w:t xml:space="preserve"> </w:t>
      </w:r>
      <w:r w:rsidRPr="00BF6D25">
        <w:rPr>
          <w:w w:val="90"/>
        </w:rPr>
        <w:t xml:space="preserve">Government of Kenya that </w:t>
      </w:r>
      <w:r w:rsidR="00394D13">
        <w:rPr>
          <w:w w:val="90"/>
        </w:rPr>
        <w:t xml:space="preserve">is </w:t>
      </w:r>
      <w:r w:rsidRPr="00BF6D25">
        <w:rPr>
          <w:w w:val="90"/>
        </w:rPr>
        <w:t>mandated with the role of regulating and monitoring compliance</w:t>
      </w:r>
      <w:r w:rsidRPr="00BF6D25">
        <w:rPr>
          <w:spacing w:val="1"/>
          <w:w w:val="90"/>
        </w:rPr>
        <w:t xml:space="preserve"> </w:t>
      </w:r>
      <w:r w:rsidRPr="00BF6D25">
        <w:t>with</w:t>
      </w:r>
      <w:r w:rsidRPr="00BF6D25">
        <w:rPr>
          <w:spacing w:val="-14"/>
        </w:rPr>
        <w:t xml:space="preserve"> </w:t>
      </w:r>
      <w:r w:rsidRPr="00BF6D25">
        <w:t>the</w:t>
      </w:r>
      <w:r w:rsidRPr="00BF6D25">
        <w:rPr>
          <w:spacing w:val="-14"/>
        </w:rPr>
        <w:t xml:space="preserve"> </w:t>
      </w:r>
      <w:r w:rsidRPr="00BF6D25">
        <w:t>public</w:t>
      </w:r>
      <w:r w:rsidRPr="00BF6D25">
        <w:rPr>
          <w:spacing w:val="-12"/>
        </w:rPr>
        <w:t xml:space="preserve"> </w:t>
      </w:r>
      <w:r w:rsidRPr="00BF6D25">
        <w:t>procurement</w:t>
      </w:r>
      <w:r w:rsidRPr="00BF6D25">
        <w:rPr>
          <w:spacing w:val="-12"/>
        </w:rPr>
        <w:t xml:space="preserve"> </w:t>
      </w:r>
      <w:r w:rsidRPr="00BF6D25">
        <w:t>law</w:t>
      </w:r>
      <w:r w:rsidRPr="00BF6D25">
        <w:rPr>
          <w:spacing w:val="-14"/>
        </w:rPr>
        <w:t xml:space="preserve"> </w:t>
      </w:r>
      <w:r w:rsidRPr="00BF6D25">
        <w:t>and</w:t>
      </w:r>
      <w:r w:rsidRPr="00BF6D25">
        <w:rPr>
          <w:spacing w:val="-12"/>
        </w:rPr>
        <w:t xml:space="preserve"> </w:t>
      </w:r>
      <w:r w:rsidRPr="00BF6D25">
        <w:t>regulations.</w:t>
      </w:r>
    </w:p>
    <w:p w14:paraId="463B3891" w14:textId="77777777" w:rsidR="00CF5B15" w:rsidRPr="00BF6D25" w:rsidRDefault="00CF5B15">
      <w:pPr>
        <w:spacing w:line="228" w:lineRule="auto"/>
        <w:jc w:val="both"/>
        <w:sectPr w:rsidR="00CF5B15" w:rsidRPr="00BF6D25">
          <w:pgSz w:w="11920" w:h="16850"/>
          <w:pgMar w:top="1040" w:right="80" w:bottom="580" w:left="460" w:header="0" w:footer="387" w:gutter="0"/>
          <w:cols w:space="720"/>
        </w:sectPr>
      </w:pPr>
    </w:p>
    <w:p w14:paraId="68F5DCC7" w14:textId="77777777" w:rsidR="00CF5B15" w:rsidRPr="00BF6D25" w:rsidRDefault="00D4611B" w:rsidP="003A4721">
      <w:pPr>
        <w:pStyle w:val="ListParagraph"/>
        <w:numPr>
          <w:ilvl w:val="1"/>
          <w:numId w:val="91"/>
        </w:numPr>
        <w:tabs>
          <w:tab w:val="left" w:pos="1722"/>
        </w:tabs>
        <w:spacing w:before="90" w:line="228" w:lineRule="auto"/>
        <w:ind w:right="1331"/>
      </w:pPr>
      <w:r w:rsidRPr="00BF6D25">
        <w:rPr>
          <w:w w:val="95"/>
        </w:rPr>
        <w:lastRenderedPageBreak/>
        <w:t>“RFP” means the Request for Proposals to be prepared by the Procuring Entity for the</w:t>
      </w:r>
      <w:r w:rsidRPr="00BF6D25">
        <w:rPr>
          <w:spacing w:val="1"/>
          <w:w w:val="95"/>
        </w:rPr>
        <w:t xml:space="preserve"> </w:t>
      </w:r>
      <w:r w:rsidRPr="00BF6D25">
        <w:t>selection</w:t>
      </w:r>
      <w:r w:rsidRPr="00BF6D25">
        <w:rPr>
          <w:spacing w:val="-10"/>
        </w:rPr>
        <w:t xml:space="preserve"> </w:t>
      </w:r>
      <w:r w:rsidRPr="00BF6D25">
        <w:t>of</w:t>
      </w:r>
      <w:r w:rsidRPr="00BF6D25">
        <w:rPr>
          <w:spacing w:val="-6"/>
        </w:rPr>
        <w:t xml:space="preserve"> </w:t>
      </w:r>
      <w:r w:rsidRPr="00BF6D25">
        <w:t>Consultants.</w:t>
      </w:r>
    </w:p>
    <w:p w14:paraId="3B23B0C9" w14:textId="77777777" w:rsidR="00CF5B15" w:rsidRPr="00BF6D25" w:rsidRDefault="00D4611B" w:rsidP="003A4721">
      <w:pPr>
        <w:pStyle w:val="ListParagraph"/>
        <w:numPr>
          <w:ilvl w:val="1"/>
          <w:numId w:val="91"/>
        </w:numPr>
        <w:tabs>
          <w:tab w:val="left" w:pos="1722"/>
        </w:tabs>
        <w:spacing w:before="162"/>
      </w:pPr>
      <w:r w:rsidRPr="00BF6D25">
        <w:rPr>
          <w:w w:val="90"/>
        </w:rPr>
        <w:t>“Services”</w:t>
      </w:r>
      <w:r w:rsidRPr="00BF6D25">
        <w:rPr>
          <w:spacing w:val="7"/>
          <w:w w:val="90"/>
        </w:rPr>
        <w:t xml:space="preserve"> </w:t>
      </w:r>
      <w:r w:rsidRPr="00BF6D25">
        <w:rPr>
          <w:w w:val="90"/>
        </w:rPr>
        <w:t>means</w:t>
      </w:r>
      <w:r w:rsidRPr="00BF6D25">
        <w:rPr>
          <w:spacing w:val="7"/>
          <w:w w:val="90"/>
        </w:rPr>
        <w:t xml:space="preserve"> </w:t>
      </w:r>
      <w:r w:rsidRPr="00BF6D25">
        <w:rPr>
          <w:w w:val="90"/>
        </w:rPr>
        <w:t>the</w:t>
      </w:r>
      <w:r w:rsidRPr="00BF6D25">
        <w:rPr>
          <w:spacing w:val="6"/>
          <w:w w:val="90"/>
        </w:rPr>
        <w:t xml:space="preserve"> </w:t>
      </w:r>
      <w:r w:rsidRPr="00BF6D25">
        <w:rPr>
          <w:w w:val="90"/>
        </w:rPr>
        <w:t>work</w:t>
      </w:r>
      <w:r w:rsidRPr="00BF6D25">
        <w:rPr>
          <w:spacing w:val="6"/>
          <w:w w:val="90"/>
        </w:rPr>
        <w:t xml:space="preserve"> </w:t>
      </w:r>
      <w:r w:rsidRPr="00BF6D25">
        <w:rPr>
          <w:w w:val="90"/>
        </w:rPr>
        <w:t>to</w:t>
      </w:r>
      <w:r w:rsidRPr="00BF6D25">
        <w:rPr>
          <w:spacing w:val="6"/>
          <w:w w:val="90"/>
        </w:rPr>
        <w:t xml:space="preserve"> </w:t>
      </w:r>
      <w:r w:rsidRPr="00BF6D25">
        <w:rPr>
          <w:w w:val="90"/>
        </w:rPr>
        <w:t>be</w:t>
      </w:r>
      <w:r w:rsidRPr="00BF6D25">
        <w:rPr>
          <w:spacing w:val="6"/>
          <w:w w:val="90"/>
        </w:rPr>
        <w:t xml:space="preserve"> </w:t>
      </w:r>
      <w:r w:rsidRPr="00BF6D25">
        <w:rPr>
          <w:w w:val="90"/>
        </w:rPr>
        <w:t>performed</w:t>
      </w:r>
      <w:r w:rsidRPr="00BF6D25">
        <w:rPr>
          <w:spacing w:val="9"/>
          <w:w w:val="90"/>
        </w:rPr>
        <w:t xml:space="preserve"> </w:t>
      </w:r>
      <w:r w:rsidRPr="00BF6D25">
        <w:rPr>
          <w:w w:val="90"/>
        </w:rPr>
        <w:t>by</w:t>
      </w:r>
      <w:r w:rsidRPr="00BF6D25">
        <w:rPr>
          <w:spacing w:val="5"/>
          <w:w w:val="90"/>
        </w:rPr>
        <w:t xml:space="preserve"> </w:t>
      </w:r>
      <w:r w:rsidRPr="00BF6D25">
        <w:rPr>
          <w:w w:val="90"/>
        </w:rPr>
        <w:t>the</w:t>
      </w:r>
      <w:r w:rsidRPr="00BF6D25">
        <w:rPr>
          <w:spacing w:val="5"/>
          <w:w w:val="90"/>
        </w:rPr>
        <w:t xml:space="preserve"> </w:t>
      </w:r>
      <w:r w:rsidRPr="00BF6D25">
        <w:rPr>
          <w:w w:val="90"/>
        </w:rPr>
        <w:t>Consultant</w:t>
      </w:r>
      <w:r w:rsidRPr="00BF6D25">
        <w:rPr>
          <w:spacing w:val="7"/>
          <w:w w:val="90"/>
        </w:rPr>
        <w:t xml:space="preserve"> </w:t>
      </w:r>
      <w:r w:rsidRPr="00BF6D25">
        <w:rPr>
          <w:w w:val="90"/>
        </w:rPr>
        <w:t>pursuant</w:t>
      </w:r>
      <w:r w:rsidRPr="00BF6D25">
        <w:rPr>
          <w:spacing w:val="7"/>
          <w:w w:val="90"/>
        </w:rPr>
        <w:t xml:space="preserve"> </w:t>
      </w:r>
      <w:r w:rsidRPr="00BF6D25">
        <w:rPr>
          <w:w w:val="90"/>
        </w:rPr>
        <w:t>to</w:t>
      </w:r>
      <w:r w:rsidRPr="00BF6D25">
        <w:rPr>
          <w:spacing w:val="7"/>
          <w:w w:val="90"/>
        </w:rPr>
        <w:t xml:space="preserve"> </w:t>
      </w:r>
      <w:r w:rsidRPr="00BF6D25">
        <w:rPr>
          <w:w w:val="90"/>
        </w:rPr>
        <w:t>the</w:t>
      </w:r>
      <w:r w:rsidRPr="00BF6D25">
        <w:rPr>
          <w:spacing w:val="3"/>
          <w:w w:val="90"/>
        </w:rPr>
        <w:t xml:space="preserve"> </w:t>
      </w:r>
      <w:r w:rsidRPr="00BF6D25">
        <w:rPr>
          <w:w w:val="90"/>
        </w:rPr>
        <w:t>Contract.</w:t>
      </w:r>
    </w:p>
    <w:p w14:paraId="6341D779" w14:textId="77777777" w:rsidR="00CF5B15" w:rsidRPr="00BF6D25" w:rsidRDefault="00D4611B" w:rsidP="003A4721">
      <w:pPr>
        <w:pStyle w:val="ListParagraph"/>
        <w:numPr>
          <w:ilvl w:val="1"/>
          <w:numId w:val="91"/>
        </w:numPr>
        <w:tabs>
          <w:tab w:val="left" w:pos="1722"/>
        </w:tabs>
        <w:spacing w:before="163" w:line="228" w:lineRule="auto"/>
        <w:ind w:right="1328"/>
      </w:pPr>
      <w:r w:rsidRPr="00BF6D25">
        <w:rPr>
          <w:w w:val="90"/>
        </w:rPr>
        <w:t>“Sub-consultant” means an entity to whom the Consultant intends to subcontract any part of</w:t>
      </w:r>
      <w:r w:rsidRPr="00BF6D25">
        <w:rPr>
          <w:spacing w:val="-57"/>
          <w:w w:val="90"/>
        </w:rPr>
        <w:t xml:space="preserve"> </w:t>
      </w:r>
      <w:r w:rsidRPr="00BF6D25">
        <w:rPr>
          <w:w w:val="90"/>
        </w:rPr>
        <w:t>the</w:t>
      </w:r>
      <w:r w:rsidRPr="00BF6D25">
        <w:rPr>
          <w:spacing w:val="-11"/>
          <w:w w:val="90"/>
        </w:rPr>
        <w:t xml:space="preserve"> </w:t>
      </w:r>
      <w:r w:rsidRPr="00BF6D25">
        <w:rPr>
          <w:w w:val="90"/>
        </w:rPr>
        <w:t>Services</w:t>
      </w:r>
      <w:r w:rsidRPr="00BF6D25">
        <w:rPr>
          <w:spacing w:val="-11"/>
          <w:w w:val="90"/>
        </w:rPr>
        <w:t xml:space="preserve"> </w:t>
      </w:r>
      <w:r w:rsidRPr="00BF6D25">
        <w:rPr>
          <w:w w:val="90"/>
        </w:rPr>
        <w:t>while</w:t>
      </w:r>
      <w:r w:rsidRPr="00BF6D25">
        <w:rPr>
          <w:spacing w:val="-13"/>
          <w:w w:val="90"/>
        </w:rPr>
        <w:t xml:space="preserve"> </w:t>
      </w:r>
      <w:r w:rsidRPr="00BF6D25">
        <w:rPr>
          <w:w w:val="90"/>
        </w:rPr>
        <w:t>the</w:t>
      </w:r>
      <w:r w:rsidRPr="00BF6D25">
        <w:rPr>
          <w:spacing w:val="-14"/>
          <w:w w:val="90"/>
        </w:rPr>
        <w:t xml:space="preserve"> </w:t>
      </w:r>
      <w:r w:rsidRPr="00BF6D25">
        <w:rPr>
          <w:w w:val="90"/>
        </w:rPr>
        <w:t>Consultant</w:t>
      </w:r>
      <w:r w:rsidRPr="00BF6D25">
        <w:rPr>
          <w:spacing w:val="-12"/>
          <w:w w:val="90"/>
        </w:rPr>
        <w:t xml:space="preserve"> </w:t>
      </w:r>
      <w:r w:rsidRPr="00BF6D25">
        <w:rPr>
          <w:w w:val="90"/>
        </w:rPr>
        <w:t>remains</w:t>
      </w:r>
      <w:r w:rsidRPr="00BF6D25">
        <w:rPr>
          <w:spacing w:val="-11"/>
          <w:w w:val="90"/>
        </w:rPr>
        <w:t xml:space="preserve"> </w:t>
      </w:r>
      <w:r w:rsidRPr="00BF6D25">
        <w:rPr>
          <w:w w:val="90"/>
        </w:rPr>
        <w:t>responsible</w:t>
      </w:r>
      <w:r w:rsidRPr="00BF6D25">
        <w:rPr>
          <w:spacing w:val="-13"/>
          <w:w w:val="90"/>
        </w:rPr>
        <w:t xml:space="preserve"> </w:t>
      </w:r>
      <w:r w:rsidRPr="00BF6D25">
        <w:rPr>
          <w:w w:val="90"/>
        </w:rPr>
        <w:t>to</w:t>
      </w:r>
      <w:r w:rsidRPr="00BF6D25">
        <w:rPr>
          <w:spacing w:val="-12"/>
          <w:w w:val="90"/>
        </w:rPr>
        <w:t xml:space="preserve"> </w:t>
      </w:r>
      <w:r w:rsidRPr="00BF6D25">
        <w:rPr>
          <w:w w:val="90"/>
        </w:rPr>
        <w:t>the</w:t>
      </w:r>
      <w:r w:rsidRPr="00BF6D25">
        <w:rPr>
          <w:spacing w:val="-14"/>
          <w:w w:val="90"/>
        </w:rPr>
        <w:t xml:space="preserve"> </w:t>
      </w:r>
      <w:r w:rsidRPr="00BF6D25">
        <w:rPr>
          <w:w w:val="90"/>
        </w:rPr>
        <w:t>Procuring</w:t>
      </w:r>
      <w:r w:rsidRPr="00BF6D25">
        <w:rPr>
          <w:spacing w:val="-13"/>
          <w:w w:val="90"/>
        </w:rPr>
        <w:t xml:space="preserve"> </w:t>
      </w:r>
      <w:r w:rsidRPr="00BF6D25">
        <w:rPr>
          <w:w w:val="90"/>
        </w:rPr>
        <w:t>Entity</w:t>
      </w:r>
      <w:r w:rsidRPr="00BF6D25">
        <w:rPr>
          <w:spacing w:val="-13"/>
          <w:w w:val="90"/>
        </w:rPr>
        <w:t xml:space="preserve"> </w:t>
      </w:r>
      <w:r w:rsidRPr="00BF6D25">
        <w:rPr>
          <w:w w:val="90"/>
        </w:rPr>
        <w:t>during</w:t>
      </w:r>
      <w:r w:rsidRPr="00BF6D25">
        <w:rPr>
          <w:spacing w:val="-12"/>
          <w:w w:val="90"/>
        </w:rPr>
        <w:t xml:space="preserve"> </w:t>
      </w:r>
      <w:r w:rsidRPr="00BF6D25">
        <w:rPr>
          <w:w w:val="90"/>
        </w:rPr>
        <w:t>the</w:t>
      </w:r>
      <w:r w:rsidRPr="00BF6D25">
        <w:rPr>
          <w:spacing w:val="-13"/>
          <w:w w:val="90"/>
        </w:rPr>
        <w:t xml:space="preserve"> </w:t>
      </w:r>
      <w:r w:rsidRPr="00BF6D25">
        <w:rPr>
          <w:w w:val="90"/>
        </w:rPr>
        <w:t>whole</w:t>
      </w:r>
      <w:r w:rsidRPr="00BF6D25">
        <w:rPr>
          <w:spacing w:val="-57"/>
          <w:w w:val="90"/>
        </w:rPr>
        <w:t xml:space="preserve"> </w:t>
      </w:r>
      <w:r w:rsidRPr="00BF6D25">
        <w:t>performance</w:t>
      </w:r>
      <w:r w:rsidRPr="00BF6D25">
        <w:rPr>
          <w:spacing w:val="-8"/>
        </w:rPr>
        <w:t xml:space="preserve"> </w:t>
      </w:r>
      <w:r w:rsidRPr="00BF6D25">
        <w:t>of</w:t>
      </w:r>
      <w:r w:rsidRPr="00BF6D25">
        <w:rPr>
          <w:spacing w:val="-9"/>
        </w:rPr>
        <w:t xml:space="preserve"> </w:t>
      </w:r>
      <w:r w:rsidRPr="00BF6D25">
        <w:t>the</w:t>
      </w:r>
      <w:r w:rsidRPr="00BF6D25">
        <w:rPr>
          <w:spacing w:val="-8"/>
        </w:rPr>
        <w:t xml:space="preserve"> </w:t>
      </w:r>
      <w:r w:rsidRPr="00BF6D25">
        <w:t>Contract.</w:t>
      </w:r>
    </w:p>
    <w:p w14:paraId="6FF42F98" w14:textId="77777777" w:rsidR="00CF5B15" w:rsidRPr="00BF6D25" w:rsidRDefault="00D4611B">
      <w:pPr>
        <w:pStyle w:val="BodyText"/>
        <w:spacing w:before="126" w:line="225" w:lineRule="auto"/>
        <w:ind w:left="1707" w:right="918" w:hanging="572"/>
        <w:jc w:val="both"/>
      </w:pPr>
      <w:r w:rsidRPr="00BF6D25">
        <w:rPr>
          <w:w w:val="90"/>
        </w:rPr>
        <w:t>v) “Terms of Reference (TORs)” means the Terms of Reference that explains the objectives, scope of</w:t>
      </w:r>
      <w:r w:rsidRPr="00BF6D25">
        <w:rPr>
          <w:spacing w:val="1"/>
          <w:w w:val="90"/>
        </w:rPr>
        <w:t xml:space="preserve"> </w:t>
      </w:r>
      <w:r w:rsidRPr="00BF6D25">
        <w:rPr>
          <w:w w:val="90"/>
        </w:rPr>
        <w:t>work,</w:t>
      </w:r>
      <w:r w:rsidRPr="00BF6D25">
        <w:rPr>
          <w:spacing w:val="-2"/>
          <w:w w:val="90"/>
        </w:rPr>
        <w:t xml:space="preserve"> </w:t>
      </w:r>
      <w:r w:rsidRPr="00BF6D25">
        <w:rPr>
          <w:w w:val="90"/>
        </w:rPr>
        <w:t>activities,</w:t>
      </w:r>
      <w:r w:rsidRPr="00BF6D25">
        <w:rPr>
          <w:spacing w:val="-5"/>
          <w:w w:val="90"/>
        </w:rPr>
        <w:t xml:space="preserve"> </w:t>
      </w:r>
      <w:r w:rsidRPr="00BF6D25">
        <w:rPr>
          <w:w w:val="90"/>
        </w:rPr>
        <w:t>and</w:t>
      </w:r>
      <w:r w:rsidRPr="00BF6D25">
        <w:rPr>
          <w:spacing w:val="-4"/>
          <w:w w:val="90"/>
        </w:rPr>
        <w:t xml:space="preserve"> </w:t>
      </w:r>
      <w:r w:rsidRPr="00BF6D25">
        <w:rPr>
          <w:w w:val="90"/>
        </w:rPr>
        <w:t>tasks</w:t>
      </w:r>
      <w:r w:rsidRPr="00BF6D25">
        <w:rPr>
          <w:spacing w:val="-4"/>
          <w:w w:val="90"/>
        </w:rPr>
        <w:t xml:space="preserve"> </w:t>
      </w:r>
      <w:r w:rsidRPr="00BF6D25">
        <w:rPr>
          <w:w w:val="90"/>
        </w:rPr>
        <w:t>to</w:t>
      </w:r>
      <w:r w:rsidRPr="00BF6D25">
        <w:rPr>
          <w:spacing w:val="-1"/>
          <w:w w:val="90"/>
        </w:rPr>
        <w:t xml:space="preserve"> </w:t>
      </w:r>
      <w:r w:rsidRPr="00BF6D25">
        <w:rPr>
          <w:w w:val="90"/>
        </w:rPr>
        <w:t>be</w:t>
      </w:r>
      <w:r w:rsidRPr="00BF6D25">
        <w:rPr>
          <w:spacing w:val="-5"/>
          <w:w w:val="90"/>
        </w:rPr>
        <w:t xml:space="preserve"> </w:t>
      </w:r>
      <w:r w:rsidRPr="00BF6D25">
        <w:rPr>
          <w:w w:val="90"/>
        </w:rPr>
        <w:t>performed,</w:t>
      </w:r>
      <w:r w:rsidRPr="00BF6D25">
        <w:rPr>
          <w:spacing w:val="-5"/>
          <w:w w:val="90"/>
        </w:rPr>
        <w:t xml:space="preserve"> </w:t>
      </w:r>
      <w:r w:rsidRPr="00BF6D25">
        <w:rPr>
          <w:w w:val="90"/>
        </w:rPr>
        <w:t>respective</w:t>
      </w:r>
      <w:r w:rsidRPr="00BF6D25">
        <w:rPr>
          <w:spacing w:val="-4"/>
          <w:w w:val="90"/>
        </w:rPr>
        <w:t xml:space="preserve"> </w:t>
      </w:r>
      <w:r w:rsidRPr="00BF6D25">
        <w:rPr>
          <w:w w:val="90"/>
        </w:rPr>
        <w:t>responsibilities</w:t>
      </w:r>
      <w:r w:rsidRPr="00BF6D25">
        <w:rPr>
          <w:spacing w:val="-5"/>
          <w:w w:val="90"/>
        </w:rPr>
        <w:t xml:space="preserve"> </w:t>
      </w:r>
      <w:r w:rsidRPr="00BF6D25">
        <w:rPr>
          <w:w w:val="90"/>
        </w:rPr>
        <w:t>of</w:t>
      </w:r>
      <w:r w:rsidRPr="00BF6D25">
        <w:rPr>
          <w:spacing w:val="-3"/>
          <w:w w:val="90"/>
        </w:rPr>
        <w:t xml:space="preserve"> </w:t>
      </w:r>
      <w:r w:rsidRPr="00BF6D25">
        <w:rPr>
          <w:w w:val="90"/>
        </w:rPr>
        <w:t>the</w:t>
      </w:r>
      <w:r w:rsidRPr="00BF6D25">
        <w:rPr>
          <w:spacing w:val="-5"/>
          <w:w w:val="90"/>
        </w:rPr>
        <w:t xml:space="preserve"> </w:t>
      </w:r>
      <w:r w:rsidRPr="00BF6D25">
        <w:rPr>
          <w:w w:val="90"/>
        </w:rPr>
        <w:t>Procuring</w:t>
      </w:r>
      <w:r w:rsidRPr="00BF6D25">
        <w:rPr>
          <w:spacing w:val="-3"/>
          <w:w w:val="90"/>
        </w:rPr>
        <w:t xml:space="preserve"> </w:t>
      </w:r>
      <w:r w:rsidRPr="00BF6D25">
        <w:rPr>
          <w:w w:val="90"/>
        </w:rPr>
        <w:t>Entity</w:t>
      </w:r>
      <w:r w:rsidRPr="00BF6D25">
        <w:rPr>
          <w:spacing w:val="-3"/>
          <w:w w:val="90"/>
        </w:rPr>
        <w:t xml:space="preserve"> </w:t>
      </w:r>
      <w:r w:rsidRPr="00BF6D25">
        <w:rPr>
          <w:w w:val="90"/>
        </w:rPr>
        <w:t>and</w:t>
      </w:r>
      <w:r w:rsidRPr="00BF6D25">
        <w:rPr>
          <w:spacing w:val="-57"/>
          <w:w w:val="90"/>
        </w:rPr>
        <w:t xml:space="preserve"> </w:t>
      </w:r>
      <w:r w:rsidRPr="00BF6D25">
        <w:rPr>
          <w:w w:val="90"/>
        </w:rPr>
        <w:t>the</w:t>
      </w:r>
      <w:r w:rsidRPr="00BF6D25">
        <w:rPr>
          <w:spacing w:val="-1"/>
          <w:w w:val="90"/>
        </w:rPr>
        <w:t xml:space="preserve"> </w:t>
      </w:r>
      <w:r w:rsidRPr="00BF6D25">
        <w:rPr>
          <w:w w:val="90"/>
        </w:rPr>
        <w:t>Consultant,</w:t>
      </w:r>
      <w:r w:rsidRPr="00BF6D25">
        <w:rPr>
          <w:spacing w:val="-1"/>
          <w:w w:val="90"/>
        </w:rPr>
        <w:t xml:space="preserve"> </w:t>
      </w:r>
      <w:r w:rsidRPr="00BF6D25">
        <w:rPr>
          <w:w w:val="90"/>
        </w:rPr>
        <w:t>and</w:t>
      </w:r>
      <w:r w:rsidRPr="00BF6D25">
        <w:rPr>
          <w:spacing w:val="-2"/>
          <w:w w:val="90"/>
        </w:rPr>
        <w:t xml:space="preserve"> </w:t>
      </w:r>
      <w:r w:rsidRPr="00BF6D25">
        <w:rPr>
          <w:w w:val="90"/>
        </w:rPr>
        <w:t>expected</w:t>
      </w:r>
      <w:r w:rsidRPr="00BF6D25">
        <w:rPr>
          <w:spacing w:val="-1"/>
          <w:w w:val="90"/>
        </w:rPr>
        <w:t xml:space="preserve"> </w:t>
      </w:r>
      <w:r w:rsidRPr="00BF6D25">
        <w:rPr>
          <w:w w:val="90"/>
        </w:rPr>
        <w:t>results</w:t>
      </w:r>
      <w:r w:rsidRPr="00BF6D25">
        <w:rPr>
          <w:spacing w:val="-1"/>
          <w:w w:val="90"/>
        </w:rPr>
        <w:t xml:space="preserve"> </w:t>
      </w:r>
      <w:r w:rsidRPr="00BF6D25">
        <w:rPr>
          <w:w w:val="90"/>
        </w:rPr>
        <w:t>and</w:t>
      </w:r>
      <w:r w:rsidRPr="00BF6D25">
        <w:rPr>
          <w:spacing w:val="1"/>
          <w:w w:val="90"/>
        </w:rPr>
        <w:t xml:space="preserve"> </w:t>
      </w:r>
      <w:r w:rsidRPr="00BF6D25">
        <w:rPr>
          <w:w w:val="90"/>
        </w:rPr>
        <w:t>deliverables</w:t>
      </w:r>
      <w:r w:rsidRPr="00BF6D25">
        <w:rPr>
          <w:spacing w:val="-4"/>
          <w:w w:val="90"/>
        </w:rPr>
        <w:t xml:space="preserve"> </w:t>
      </w:r>
      <w:r w:rsidRPr="00BF6D25">
        <w:rPr>
          <w:w w:val="90"/>
        </w:rPr>
        <w:t>of</w:t>
      </w:r>
      <w:r w:rsidRPr="00BF6D25">
        <w:rPr>
          <w:spacing w:val="-1"/>
          <w:w w:val="90"/>
        </w:rPr>
        <w:t xml:space="preserve"> </w:t>
      </w:r>
      <w:r w:rsidRPr="00BF6D25">
        <w:rPr>
          <w:w w:val="90"/>
        </w:rPr>
        <w:t>the</w:t>
      </w:r>
      <w:r w:rsidRPr="00BF6D25">
        <w:rPr>
          <w:spacing w:val="-1"/>
          <w:w w:val="90"/>
        </w:rPr>
        <w:t xml:space="preserve"> </w:t>
      </w:r>
      <w:r w:rsidRPr="00BF6D25">
        <w:rPr>
          <w:w w:val="90"/>
        </w:rPr>
        <w:t>assignment.</w:t>
      </w:r>
    </w:p>
    <w:p w14:paraId="05D2D6FA" w14:textId="77777777" w:rsidR="00CF5B15" w:rsidRPr="00BF6D25" w:rsidRDefault="00CF5B15">
      <w:pPr>
        <w:pStyle w:val="BodyText"/>
        <w:spacing w:before="8"/>
        <w:rPr>
          <w:sz w:val="24"/>
        </w:rPr>
      </w:pPr>
    </w:p>
    <w:p w14:paraId="048DF8EF" w14:textId="77777777" w:rsidR="00CF5B15" w:rsidRPr="00BF6D25" w:rsidRDefault="00D4611B" w:rsidP="003A4721">
      <w:pPr>
        <w:pStyle w:val="Heading2"/>
        <w:numPr>
          <w:ilvl w:val="0"/>
          <w:numId w:val="91"/>
        </w:numPr>
        <w:tabs>
          <w:tab w:val="left" w:pos="1100"/>
          <w:tab w:val="left" w:pos="1101"/>
        </w:tabs>
        <w:spacing w:before="1"/>
        <w:ind w:left="1100" w:hanging="678"/>
      </w:pPr>
      <w:r w:rsidRPr="00BF6D25">
        <w:rPr>
          <w:w w:val="105"/>
        </w:rPr>
        <w:t>Introduction</w:t>
      </w:r>
    </w:p>
    <w:p w14:paraId="5593A092" w14:textId="77777777" w:rsidR="00CF5B15" w:rsidRPr="00BF6D25" w:rsidRDefault="00CF5B15">
      <w:pPr>
        <w:pStyle w:val="BodyText"/>
        <w:spacing w:before="3"/>
        <w:rPr>
          <w:b/>
          <w:sz w:val="24"/>
        </w:rPr>
      </w:pPr>
    </w:p>
    <w:p w14:paraId="1B83E047" w14:textId="105BDFEF" w:rsidR="00CF5B15" w:rsidRPr="00BF6D25" w:rsidRDefault="00D4611B" w:rsidP="003A4721">
      <w:pPr>
        <w:pStyle w:val="ListParagraph"/>
        <w:numPr>
          <w:ilvl w:val="1"/>
          <w:numId w:val="90"/>
        </w:numPr>
        <w:tabs>
          <w:tab w:val="left" w:pos="887"/>
        </w:tabs>
        <w:spacing w:before="1" w:line="225" w:lineRule="auto"/>
        <w:ind w:right="921" w:hanging="577"/>
      </w:pPr>
      <w:r w:rsidRPr="00BF6D25">
        <w:rPr>
          <w:w w:val="90"/>
        </w:rPr>
        <w:t>The</w:t>
      </w:r>
      <w:r w:rsidRPr="00BF6D25">
        <w:rPr>
          <w:spacing w:val="-9"/>
          <w:w w:val="90"/>
        </w:rPr>
        <w:t xml:space="preserve"> </w:t>
      </w:r>
      <w:r w:rsidRPr="00BF6D25">
        <w:rPr>
          <w:w w:val="90"/>
        </w:rPr>
        <w:t>Procuring</w:t>
      </w:r>
      <w:r w:rsidRPr="00BF6D25">
        <w:rPr>
          <w:spacing w:val="-12"/>
          <w:w w:val="90"/>
        </w:rPr>
        <w:t xml:space="preserve"> </w:t>
      </w:r>
      <w:r w:rsidRPr="00BF6D25">
        <w:rPr>
          <w:w w:val="90"/>
        </w:rPr>
        <w:t>Entity</w:t>
      </w:r>
      <w:r w:rsidRPr="00BF6D25">
        <w:rPr>
          <w:spacing w:val="-9"/>
          <w:w w:val="90"/>
        </w:rPr>
        <w:t xml:space="preserve"> </w:t>
      </w:r>
      <w:r w:rsidRPr="00BF6D25">
        <w:rPr>
          <w:w w:val="90"/>
        </w:rPr>
        <w:t>named</w:t>
      </w:r>
      <w:r w:rsidRPr="00BF6D25">
        <w:rPr>
          <w:spacing w:val="-8"/>
          <w:w w:val="90"/>
        </w:rPr>
        <w:t xml:space="preserve"> </w:t>
      </w:r>
      <w:r w:rsidRPr="00BF6D25">
        <w:rPr>
          <w:w w:val="90"/>
        </w:rPr>
        <w:t>in</w:t>
      </w:r>
      <w:r w:rsidRPr="00BF6D25">
        <w:rPr>
          <w:spacing w:val="-12"/>
          <w:w w:val="90"/>
        </w:rPr>
        <w:t xml:space="preserve"> </w:t>
      </w:r>
      <w:r w:rsidRPr="00BF6D25">
        <w:rPr>
          <w:w w:val="90"/>
        </w:rPr>
        <w:t>the</w:t>
      </w:r>
      <w:r w:rsidRPr="00BF6D25">
        <w:rPr>
          <w:spacing w:val="-11"/>
          <w:w w:val="90"/>
        </w:rPr>
        <w:t xml:space="preserve"> </w:t>
      </w:r>
      <w:r w:rsidRPr="00BF6D25">
        <w:rPr>
          <w:w w:val="90"/>
        </w:rPr>
        <w:t>Data</w:t>
      </w:r>
      <w:r w:rsidRPr="00BF6D25">
        <w:rPr>
          <w:spacing w:val="-11"/>
          <w:w w:val="90"/>
        </w:rPr>
        <w:t xml:space="preserve"> </w:t>
      </w:r>
      <w:r w:rsidRPr="00BF6D25">
        <w:rPr>
          <w:w w:val="90"/>
        </w:rPr>
        <w:t>Sheet</w:t>
      </w:r>
      <w:r w:rsidRPr="00BF6D25">
        <w:rPr>
          <w:spacing w:val="-8"/>
          <w:w w:val="90"/>
        </w:rPr>
        <w:t xml:space="preserve"> </w:t>
      </w:r>
      <w:r w:rsidRPr="00BF6D25">
        <w:rPr>
          <w:w w:val="90"/>
        </w:rPr>
        <w:t>intends</w:t>
      </w:r>
      <w:r w:rsidRPr="00BF6D25">
        <w:rPr>
          <w:spacing w:val="-9"/>
          <w:w w:val="90"/>
        </w:rPr>
        <w:t xml:space="preserve"> </w:t>
      </w:r>
      <w:r w:rsidRPr="00BF6D25">
        <w:rPr>
          <w:w w:val="90"/>
        </w:rPr>
        <w:t>to</w:t>
      </w:r>
      <w:r w:rsidRPr="00BF6D25">
        <w:rPr>
          <w:spacing w:val="-11"/>
          <w:w w:val="90"/>
        </w:rPr>
        <w:t xml:space="preserve"> </w:t>
      </w:r>
      <w:r w:rsidRPr="00BF6D25">
        <w:rPr>
          <w:w w:val="90"/>
        </w:rPr>
        <w:t>select</w:t>
      </w:r>
      <w:r w:rsidRPr="00BF6D25">
        <w:rPr>
          <w:spacing w:val="-8"/>
          <w:w w:val="90"/>
        </w:rPr>
        <w:t xml:space="preserve"> </w:t>
      </w:r>
      <w:r w:rsidRPr="00BF6D25">
        <w:rPr>
          <w:w w:val="90"/>
        </w:rPr>
        <w:t>a</w:t>
      </w:r>
      <w:r w:rsidRPr="00BF6D25">
        <w:rPr>
          <w:spacing w:val="-11"/>
          <w:w w:val="90"/>
        </w:rPr>
        <w:t xml:space="preserve"> </w:t>
      </w:r>
      <w:r w:rsidR="00BB25E3" w:rsidRPr="00BF6D25">
        <w:rPr>
          <w:w w:val="90"/>
        </w:rPr>
        <w:t>consultant</w:t>
      </w:r>
      <w:r w:rsidRPr="00BF6D25">
        <w:rPr>
          <w:spacing w:val="-10"/>
          <w:w w:val="90"/>
        </w:rPr>
        <w:t xml:space="preserve"> </w:t>
      </w:r>
      <w:r w:rsidRPr="00BF6D25">
        <w:rPr>
          <w:w w:val="90"/>
        </w:rPr>
        <w:t>from</w:t>
      </w:r>
      <w:r w:rsidRPr="00BF6D25">
        <w:rPr>
          <w:spacing w:val="-10"/>
          <w:w w:val="90"/>
        </w:rPr>
        <w:t xml:space="preserve"> </w:t>
      </w:r>
      <w:r w:rsidRPr="00BF6D25">
        <w:rPr>
          <w:w w:val="90"/>
        </w:rPr>
        <w:t>those</w:t>
      </w:r>
      <w:r w:rsidRPr="00BF6D25">
        <w:rPr>
          <w:spacing w:val="-13"/>
          <w:w w:val="90"/>
        </w:rPr>
        <w:t xml:space="preserve"> </w:t>
      </w:r>
      <w:r w:rsidRPr="00BF6D25">
        <w:rPr>
          <w:w w:val="90"/>
        </w:rPr>
        <w:t>listed</w:t>
      </w:r>
      <w:r w:rsidRPr="00BF6D25">
        <w:rPr>
          <w:spacing w:val="-8"/>
          <w:w w:val="90"/>
        </w:rPr>
        <w:t xml:space="preserve"> </w:t>
      </w:r>
      <w:r w:rsidRPr="00BF6D25">
        <w:rPr>
          <w:w w:val="90"/>
        </w:rPr>
        <w:t>in</w:t>
      </w:r>
      <w:r w:rsidRPr="00BF6D25">
        <w:rPr>
          <w:spacing w:val="-11"/>
          <w:w w:val="90"/>
        </w:rPr>
        <w:t xml:space="preserve"> </w:t>
      </w:r>
      <w:r w:rsidRPr="00BF6D25">
        <w:rPr>
          <w:w w:val="90"/>
        </w:rPr>
        <w:t>the</w:t>
      </w:r>
      <w:r w:rsidRPr="00BF6D25">
        <w:rPr>
          <w:spacing w:val="-11"/>
          <w:w w:val="90"/>
        </w:rPr>
        <w:t xml:space="preserve"> </w:t>
      </w:r>
      <w:r w:rsidRPr="00BF6D25">
        <w:rPr>
          <w:w w:val="90"/>
        </w:rPr>
        <w:t>Request</w:t>
      </w:r>
      <w:r w:rsidRPr="00BF6D25">
        <w:rPr>
          <w:spacing w:val="-58"/>
          <w:w w:val="90"/>
        </w:rPr>
        <w:t xml:space="preserve"> </w:t>
      </w:r>
      <w:r w:rsidRPr="00BF6D25">
        <w:rPr>
          <w:w w:val="90"/>
        </w:rPr>
        <w:t>for</w:t>
      </w:r>
      <w:r w:rsidRPr="00BF6D25">
        <w:rPr>
          <w:spacing w:val="-1"/>
          <w:w w:val="90"/>
        </w:rPr>
        <w:t xml:space="preserve"> </w:t>
      </w:r>
      <w:r w:rsidRPr="00BF6D25">
        <w:rPr>
          <w:w w:val="90"/>
        </w:rPr>
        <w:t>Proposals</w:t>
      </w:r>
      <w:r w:rsidRPr="00BF6D25">
        <w:rPr>
          <w:spacing w:val="-1"/>
          <w:w w:val="90"/>
        </w:rPr>
        <w:t xml:space="preserve"> </w:t>
      </w:r>
      <w:r w:rsidRPr="00BF6D25">
        <w:rPr>
          <w:w w:val="90"/>
        </w:rPr>
        <w:t>(RFP),</w:t>
      </w:r>
      <w:r w:rsidRPr="00BF6D25">
        <w:rPr>
          <w:spacing w:val="-1"/>
          <w:w w:val="90"/>
        </w:rPr>
        <w:t xml:space="preserve"> </w:t>
      </w:r>
      <w:r w:rsidRPr="00BF6D25">
        <w:rPr>
          <w:w w:val="90"/>
        </w:rPr>
        <w:t>in accordance</w:t>
      </w:r>
      <w:r w:rsidRPr="00BF6D25">
        <w:rPr>
          <w:spacing w:val="-1"/>
          <w:w w:val="90"/>
        </w:rPr>
        <w:t xml:space="preserve"> </w:t>
      </w:r>
      <w:r w:rsidRPr="00BF6D25">
        <w:rPr>
          <w:w w:val="90"/>
        </w:rPr>
        <w:t>with</w:t>
      </w:r>
      <w:r w:rsidRPr="00BF6D25">
        <w:rPr>
          <w:spacing w:val="-1"/>
          <w:w w:val="90"/>
        </w:rPr>
        <w:t xml:space="preserve"> </w:t>
      </w:r>
      <w:r w:rsidRPr="00BF6D25">
        <w:rPr>
          <w:w w:val="90"/>
        </w:rPr>
        <w:t>the</w:t>
      </w:r>
      <w:r w:rsidRPr="00BF6D25">
        <w:rPr>
          <w:spacing w:val="-2"/>
          <w:w w:val="90"/>
        </w:rPr>
        <w:t xml:space="preserve"> </w:t>
      </w:r>
      <w:r w:rsidRPr="00BF6D25">
        <w:rPr>
          <w:w w:val="90"/>
        </w:rPr>
        <w:t>method</w:t>
      </w:r>
      <w:r w:rsidRPr="00BF6D25">
        <w:rPr>
          <w:spacing w:val="-3"/>
          <w:w w:val="90"/>
        </w:rPr>
        <w:t xml:space="preserve"> </w:t>
      </w:r>
      <w:r w:rsidRPr="00BF6D25">
        <w:rPr>
          <w:w w:val="90"/>
        </w:rPr>
        <w:t>of</w:t>
      </w:r>
      <w:r w:rsidRPr="00BF6D25">
        <w:rPr>
          <w:spacing w:val="1"/>
          <w:w w:val="90"/>
        </w:rPr>
        <w:t xml:space="preserve"> </w:t>
      </w:r>
      <w:r w:rsidRPr="00BF6D25">
        <w:rPr>
          <w:w w:val="90"/>
        </w:rPr>
        <w:t>selection specified</w:t>
      </w:r>
      <w:r w:rsidRPr="00BF6D25">
        <w:rPr>
          <w:spacing w:val="-2"/>
          <w:w w:val="90"/>
        </w:rPr>
        <w:t xml:space="preserve"> </w:t>
      </w:r>
      <w:r w:rsidRPr="00BF6D25">
        <w:rPr>
          <w:w w:val="90"/>
        </w:rPr>
        <w:t>in</w:t>
      </w:r>
      <w:r w:rsidRPr="00BF6D25">
        <w:rPr>
          <w:spacing w:val="-2"/>
          <w:w w:val="90"/>
        </w:rPr>
        <w:t xml:space="preserve"> </w:t>
      </w:r>
      <w:r w:rsidRPr="00BF6D25">
        <w:rPr>
          <w:w w:val="90"/>
        </w:rPr>
        <w:t>the</w:t>
      </w:r>
      <w:r w:rsidRPr="00BF6D25">
        <w:rPr>
          <w:spacing w:val="-2"/>
          <w:w w:val="90"/>
        </w:rPr>
        <w:t xml:space="preserve"> </w:t>
      </w:r>
      <w:r w:rsidRPr="00BF6D25">
        <w:rPr>
          <w:w w:val="90"/>
        </w:rPr>
        <w:t>Data</w:t>
      </w:r>
      <w:r w:rsidRPr="00BF6D25">
        <w:rPr>
          <w:spacing w:val="-3"/>
          <w:w w:val="90"/>
        </w:rPr>
        <w:t xml:space="preserve"> </w:t>
      </w:r>
      <w:r w:rsidRPr="00BF6D25">
        <w:rPr>
          <w:w w:val="90"/>
        </w:rPr>
        <w:t>Sheet.</w:t>
      </w:r>
    </w:p>
    <w:p w14:paraId="2D3FB21A" w14:textId="77777777" w:rsidR="00CF5B15" w:rsidRPr="00BF6D25" w:rsidRDefault="00CF5B15">
      <w:pPr>
        <w:pStyle w:val="BodyText"/>
        <w:rPr>
          <w:sz w:val="25"/>
        </w:rPr>
      </w:pPr>
    </w:p>
    <w:p w14:paraId="7FA04CA8" w14:textId="61061910" w:rsidR="00CF5B15" w:rsidRPr="00BF6D25" w:rsidRDefault="00D4611B" w:rsidP="003A4721">
      <w:pPr>
        <w:pStyle w:val="ListParagraph"/>
        <w:numPr>
          <w:ilvl w:val="1"/>
          <w:numId w:val="90"/>
        </w:numPr>
        <w:tabs>
          <w:tab w:val="left" w:pos="902"/>
        </w:tabs>
        <w:spacing w:line="225" w:lineRule="auto"/>
        <w:ind w:right="919" w:hanging="577"/>
      </w:pPr>
      <w:r w:rsidRPr="00BF6D25">
        <w:rPr>
          <w:w w:val="90"/>
        </w:rPr>
        <w:t>The Consultant</w:t>
      </w:r>
      <w:r w:rsidR="00CC77CA">
        <w:rPr>
          <w:w w:val="90"/>
        </w:rPr>
        <w:t>s</w:t>
      </w:r>
      <w:r w:rsidRPr="00BF6D25">
        <w:rPr>
          <w:w w:val="90"/>
        </w:rPr>
        <w:t xml:space="preserve"> are invited to submit a Technical Proposal and a Financial Proposal, for consulting services</w:t>
      </w:r>
      <w:r w:rsidRPr="00BF6D25">
        <w:rPr>
          <w:spacing w:val="1"/>
          <w:w w:val="90"/>
        </w:rPr>
        <w:t xml:space="preserve"> </w:t>
      </w:r>
      <w:r w:rsidRPr="00BF6D25">
        <w:rPr>
          <w:w w:val="90"/>
        </w:rPr>
        <w:t>required for the assignment named in the Data Sheet. The Proposal will be the basis for negotiating and</w:t>
      </w:r>
      <w:r w:rsidRPr="00BF6D25">
        <w:rPr>
          <w:spacing w:val="-57"/>
          <w:w w:val="90"/>
        </w:rPr>
        <w:t xml:space="preserve"> </w:t>
      </w:r>
      <w:r w:rsidRPr="00BF6D25">
        <w:rPr>
          <w:w w:val="95"/>
        </w:rPr>
        <w:t>ultimately</w:t>
      </w:r>
      <w:r w:rsidRPr="00BF6D25">
        <w:rPr>
          <w:spacing w:val="-7"/>
          <w:w w:val="95"/>
        </w:rPr>
        <w:t xml:space="preserve"> </w:t>
      </w:r>
      <w:r w:rsidRPr="00BF6D25">
        <w:rPr>
          <w:w w:val="95"/>
        </w:rPr>
        <w:t>signing</w:t>
      </w:r>
      <w:r w:rsidRPr="00BF6D25">
        <w:rPr>
          <w:spacing w:val="-9"/>
          <w:w w:val="95"/>
        </w:rPr>
        <w:t xml:space="preserve"> </w:t>
      </w:r>
      <w:r w:rsidRPr="00BF6D25">
        <w:rPr>
          <w:w w:val="95"/>
        </w:rPr>
        <w:t>the</w:t>
      </w:r>
      <w:r w:rsidRPr="00BF6D25">
        <w:rPr>
          <w:spacing w:val="-8"/>
          <w:w w:val="95"/>
        </w:rPr>
        <w:t xml:space="preserve"> </w:t>
      </w:r>
      <w:r w:rsidRPr="00BF6D25">
        <w:rPr>
          <w:w w:val="95"/>
        </w:rPr>
        <w:t>Contract</w:t>
      </w:r>
      <w:r w:rsidRPr="00BF6D25">
        <w:rPr>
          <w:spacing w:val="-6"/>
          <w:w w:val="95"/>
        </w:rPr>
        <w:t xml:space="preserve"> </w:t>
      </w:r>
      <w:r w:rsidRPr="00BF6D25">
        <w:rPr>
          <w:w w:val="95"/>
        </w:rPr>
        <w:t>with</w:t>
      </w:r>
      <w:r w:rsidRPr="00BF6D25">
        <w:rPr>
          <w:spacing w:val="-8"/>
          <w:w w:val="95"/>
        </w:rPr>
        <w:t xml:space="preserve"> </w:t>
      </w:r>
      <w:r w:rsidRPr="00BF6D25">
        <w:rPr>
          <w:w w:val="95"/>
        </w:rPr>
        <w:t>the</w:t>
      </w:r>
      <w:r w:rsidRPr="00BF6D25">
        <w:rPr>
          <w:spacing w:val="-8"/>
          <w:w w:val="95"/>
        </w:rPr>
        <w:t xml:space="preserve"> </w:t>
      </w:r>
      <w:r w:rsidRPr="00BF6D25">
        <w:rPr>
          <w:w w:val="95"/>
        </w:rPr>
        <w:t>selected</w:t>
      </w:r>
      <w:r w:rsidRPr="00BF6D25">
        <w:rPr>
          <w:spacing w:val="-9"/>
          <w:w w:val="95"/>
        </w:rPr>
        <w:t xml:space="preserve"> </w:t>
      </w:r>
      <w:r w:rsidRPr="00BF6D25">
        <w:rPr>
          <w:w w:val="95"/>
        </w:rPr>
        <w:t>Consultant.</w:t>
      </w:r>
    </w:p>
    <w:p w14:paraId="43A9D898" w14:textId="77777777" w:rsidR="00CF5B15" w:rsidRPr="00BF6D25" w:rsidRDefault="00CF5B15">
      <w:pPr>
        <w:pStyle w:val="BodyText"/>
        <w:spacing w:before="2"/>
        <w:rPr>
          <w:sz w:val="25"/>
        </w:rPr>
      </w:pPr>
    </w:p>
    <w:p w14:paraId="65E719F4" w14:textId="77777777" w:rsidR="00CF5B15" w:rsidRPr="00BF6D25" w:rsidRDefault="00D4611B" w:rsidP="003A4721">
      <w:pPr>
        <w:pStyle w:val="ListParagraph"/>
        <w:numPr>
          <w:ilvl w:val="1"/>
          <w:numId w:val="90"/>
        </w:numPr>
        <w:tabs>
          <w:tab w:val="left" w:pos="928"/>
        </w:tabs>
        <w:spacing w:line="225" w:lineRule="auto"/>
        <w:ind w:right="916" w:hanging="577"/>
      </w:pPr>
      <w:r w:rsidRPr="00BF6D25">
        <w:rPr>
          <w:spacing w:val="-1"/>
          <w:w w:val="95"/>
        </w:rPr>
        <w:t>The</w:t>
      </w:r>
      <w:r w:rsidRPr="00BF6D25">
        <w:rPr>
          <w:spacing w:val="-4"/>
          <w:w w:val="95"/>
        </w:rPr>
        <w:t xml:space="preserve"> </w:t>
      </w:r>
      <w:r w:rsidRPr="00BF6D25">
        <w:rPr>
          <w:spacing w:val="-1"/>
          <w:w w:val="95"/>
        </w:rPr>
        <w:t>Consultants</w:t>
      </w:r>
      <w:r w:rsidRPr="00BF6D25">
        <w:rPr>
          <w:spacing w:val="-5"/>
          <w:w w:val="95"/>
        </w:rPr>
        <w:t xml:space="preserve"> </w:t>
      </w:r>
      <w:r w:rsidRPr="00BF6D25">
        <w:rPr>
          <w:spacing w:val="-1"/>
          <w:w w:val="95"/>
        </w:rPr>
        <w:t>should</w:t>
      </w:r>
      <w:r w:rsidRPr="00BF6D25">
        <w:rPr>
          <w:spacing w:val="-3"/>
          <w:w w:val="95"/>
        </w:rPr>
        <w:t xml:space="preserve"> </w:t>
      </w:r>
      <w:r w:rsidRPr="00BF6D25">
        <w:rPr>
          <w:spacing w:val="-1"/>
          <w:w w:val="95"/>
        </w:rPr>
        <w:t>familiarize</w:t>
      </w:r>
      <w:r w:rsidRPr="00BF6D25">
        <w:rPr>
          <w:spacing w:val="-4"/>
          <w:w w:val="95"/>
        </w:rPr>
        <w:t xml:space="preserve"> </w:t>
      </w:r>
      <w:r w:rsidRPr="00BF6D25">
        <w:rPr>
          <w:spacing w:val="-1"/>
          <w:w w:val="95"/>
        </w:rPr>
        <w:t>themselves</w:t>
      </w:r>
      <w:r w:rsidRPr="00BF6D25">
        <w:rPr>
          <w:spacing w:val="-5"/>
          <w:w w:val="95"/>
        </w:rPr>
        <w:t xml:space="preserve"> </w:t>
      </w:r>
      <w:r w:rsidRPr="00BF6D25">
        <w:rPr>
          <w:spacing w:val="-1"/>
          <w:w w:val="95"/>
        </w:rPr>
        <w:t>with</w:t>
      </w:r>
      <w:r w:rsidRPr="00BF6D25">
        <w:rPr>
          <w:spacing w:val="-4"/>
          <w:w w:val="95"/>
        </w:rPr>
        <w:t xml:space="preserve"> </w:t>
      </w:r>
      <w:r w:rsidRPr="00BF6D25">
        <w:rPr>
          <w:spacing w:val="-1"/>
          <w:w w:val="95"/>
        </w:rPr>
        <w:t>the</w:t>
      </w:r>
      <w:r w:rsidRPr="00BF6D25">
        <w:rPr>
          <w:spacing w:val="-4"/>
          <w:w w:val="95"/>
        </w:rPr>
        <w:t xml:space="preserve"> </w:t>
      </w:r>
      <w:r w:rsidRPr="00BF6D25">
        <w:rPr>
          <w:spacing w:val="-1"/>
          <w:w w:val="95"/>
        </w:rPr>
        <w:t>local</w:t>
      </w:r>
      <w:r w:rsidRPr="00BF6D25">
        <w:rPr>
          <w:spacing w:val="-4"/>
          <w:w w:val="95"/>
        </w:rPr>
        <w:t xml:space="preserve"> </w:t>
      </w:r>
      <w:r w:rsidRPr="00BF6D25">
        <w:rPr>
          <w:spacing w:val="-1"/>
          <w:w w:val="95"/>
        </w:rPr>
        <w:t>conditions</w:t>
      </w:r>
      <w:r w:rsidRPr="00BF6D25">
        <w:rPr>
          <w:spacing w:val="-4"/>
          <w:w w:val="95"/>
        </w:rPr>
        <w:t xml:space="preserve"> </w:t>
      </w:r>
      <w:r w:rsidRPr="00BF6D25">
        <w:rPr>
          <w:w w:val="95"/>
        </w:rPr>
        <w:t>and</w:t>
      </w:r>
      <w:r w:rsidRPr="00BF6D25">
        <w:rPr>
          <w:spacing w:val="-4"/>
          <w:w w:val="95"/>
        </w:rPr>
        <w:t xml:space="preserve"> </w:t>
      </w:r>
      <w:r w:rsidRPr="00BF6D25">
        <w:rPr>
          <w:w w:val="95"/>
        </w:rPr>
        <w:t>take</w:t>
      </w:r>
      <w:r w:rsidRPr="00BF6D25">
        <w:rPr>
          <w:spacing w:val="-4"/>
          <w:w w:val="95"/>
        </w:rPr>
        <w:t xml:space="preserve"> </w:t>
      </w:r>
      <w:r w:rsidRPr="00BF6D25">
        <w:rPr>
          <w:w w:val="95"/>
        </w:rPr>
        <w:t>them</w:t>
      </w:r>
      <w:r w:rsidRPr="00BF6D25">
        <w:rPr>
          <w:spacing w:val="-4"/>
          <w:w w:val="95"/>
        </w:rPr>
        <w:t xml:space="preserve"> </w:t>
      </w:r>
      <w:r w:rsidRPr="00BF6D25">
        <w:rPr>
          <w:w w:val="95"/>
        </w:rPr>
        <w:t>into</w:t>
      </w:r>
      <w:r w:rsidRPr="00BF6D25">
        <w:rPr>
          <w:spacing w:val="-3"/>
          <w:w w:val="95"/>
        </w:rPr>
        <w:t xml:space="preserve"> </w:t>
      </w:r>
      <w:r w:rsidRPr="00BF6D25">
        <w:rPr>
          <w:w w:val="95"/>
        </w:rPr>
        <w:t>account</w:t>
      </w:r>
      <w:r w:rsidRPr="00BF6D25">
        <w:rPr>
          <w:spacing w:val="-5"/>
          <w:w w:val="95"/>
        </w:rPr>
        <w:t xml:space="preserve"> </w:t>
      </w:r>
      <w:r w:rsidRPr="00BF6D25">
        <w:rPr>
          <w:w w:val="95"/>
        </w:rPr>
        <w:t>in</w:t>
      </w:r>
      <w:r w:rsidRPr="00BF6D25">
        <w:rPr>
          <w:spacing w:val="-60"/>
          <w:w w:val="95"/>
        </w:rPr>
        <w:t xml:space="preserve"> </w:t>
      </w:r>
      <w:r w:rsidRPr="00BF6D25">
        <w:rPr>
          <w:w w:val="90"/>
        </w:rPr>
        <w:t>preparing their Proposals, including attending a pre-proposal conference if one is specified in the Data</w:t>
      </w:r>
      <w:r w:rsidRPr="00BF6D25">
        <w:rPr>
          <w:spacing w:val="1"/>
          <w:w w:val="90"/>
        </w:rPr>
        <w:t xml:space="preserve"> </w:t>
      </w:r>
      <w:r w:rsidRPr="00BF6D25">
        <w:rPr>
          <w:w w:val="90"/>
        </w:rPr>
        <w:t>Sheet. Attending</w:t>
      </w:r>
      <w:r w:rsidRPr="00BF6D25">
        <w:rPr>
          <w:spacing w:val="1"/>
          <w:w w:val="90"/>
        </w:rPr>
        <w:t xml:space="preserve"> </w:t>
      </w:r>
      <w:r w:rsidRPr="00BF6D25">
        <w:rPr>
          <w:w w:val="90"/>
        </w:rPr>
        <w:t>any</w:t>
      </w:r>
      <w:r w:rsidRPr="00BF6D25">
        <w:rPr>
          <w:spacing w:val="1"/>
          <w:w w:val="90"/>
        </w:rPr>
        <w:t xml:space="preserve"> </w:t>
      </w:r>
      <w:r w:rsidRPr="00BF6D25">
        <w:rPr>
          <w:w w:val="90"/>
        </w:rPr>
        <w:t>such</w:t>
      </w:r>
      <w:r w:rsidRPr="00BF6D25">
        <w:rPr>
          <w:spacing w:val="-3"/>
          <w:w w:val="90"/>
        </w:rPr>
        <w:t xml:space="preserve"> </w:t>
      </w:r>
      <w:r w:rsidRPr="00BF6D25">
        <w:rPr>
          <w:w w:val="90"/>
        </w:rPr>
        <w:t>pre-proposal</w:t>
      </w:r>
      <w:r w:rsidRPr="00BF6D25">
        <w:rPr>
          <w:spacing w:val="1"/>
          <w:w w:val="90"/>
        </w:rPr>
        <w:t xml:space="preserve"> </w:t>
      </w:r>
      <w:r w:rsidRPr="00BF6D25">
        <w:rPr>
          <w:w w:val="90"/>
        </w:rPr>
        <w:t>conference is</w:t>
      </w:r>
      <w:r w:rsidRPr="00BF6D25">
        <w:rPr>
          <w:spacing w:val="-2"/>
          <w:w w:val="90"/>
        </w:rPr>
        <w:t xml:space="preserve"> </w:t>
      </w:r>
      <w:r w:rsidRPr="00BF6D25">
        <w:rPr>
          <w:w w:val="90"/>
        </w:rPr>
        <w:t>optional</w:t>
      </w:r>
      <w:r w:rsidRPr="00BF6D25">
        <w:rPr>
          <w:spacing w:val="1"/>
          <w:w w:val="90"/>
        </w:rPr>
        <w:t xml:space="preserve"> </w:t>
      </w:r>
      <w:r w:rsidRPr="00BF6D25">
        <w:rPr>
          <w:w w:val="90"/>
        </w:rPr>
        <w:t>and</w:t>
      </w:r>
      <w:r w:rsidRPr="00BF6D25">
        <w:rPr>
          <w:spacing w:val="2"/>
          <w:w w:val="90"/>
        </w:rPr>
        <w:t xml:space="preserve"> </w:t>
      </w:r>
      <w:r w:rsidRPr="00BF6D25">
        <w:rPr>
          <w:w w:val="90"/>
        </w:rPr>
        <w:t>is at</w:t>
      </w:r>
      <w:r w:rsidRPr="00BF6D25">
        <w:rPr>
          <w:spacing w:val="-1"/>
          <w:w w:val="90"/>
        </w:rPr>
        <w:t xml:space="preserve"> </w:t>
      </w:r>
      <w:r w:rsidRPr="00BF6D25">
        <w:rPr>
          <w:w w:val="90"/>
        </w:rPr>
        <w:t>the</w:t>
      </w:r>
      <w:r w:rsidRPr="00BF6D25">
        <w:rPr>
          <w:spacing w:val="3"/>
          <w:w w:val="90"/>
        </w:rPr>
        <w:t xml:space="preserve"> </w:t>
      </w:r>
      <w:r w:rsidRPr="00BF6D25">
        <w:rPr>
          <w:w w:val="90"/>
        </w:rPr>
        <w:t>Consultants'</w:t>
      </w:r>
      <w:r w:rsidRPr="00BF6D25">
        <w:rPr>
          <w:spacing w:val="1"/>
          <w:w w:val="90"/>
        </w:rPr>
        <w:t xml:space="preserve"> </w:t>
      </w:r>
      <w:r w:rsidRPr="00BF6D25">
        <w:rPr>
          <w:w w:val="90"/>
        </w:rPr>
        <w:t>expense.</w:t>
      </w:r>
    </w:p>
    <w:p w14:paraId="6DDBA491" w14:textId="77777777" w:rsidR="00CF5B15" w:rsidRPr="00BF6D25" w:rsidRDefault="00CF5B15">
      <w:pPr>
        <w:pStyle w:val="BodyText"/>
        <w:rPr>
          <w:sz w:val="25"/>
        </w:rPr>
      </w:pPr>
    </w:p>
    <w:p w14:paraId="1E454357" w14:textId="77777777" w:rsidR="00CF5B15" w:rsidRPr="00BF6D25" w:rsidRDefault="00D4611B" w:rsidP="003A4721">
      <w:pPr>
        <w:pStyle w:val="ListParagraph"/>
        <w:numPr>
          <w:ilvl w:val="1"/>
          <w:numId w:val="90"/>
        </w:numPr>
        <w:tabs>
          <w:tab w:val="left" w:pos="892"/>
        </w:tabs>
        <w:spacing w:line="228" w:lineRule="auto"/>
        <w:ind w:right="918" w:hanging="577"/>
      </w:pPr>
      <w:r w:rsidRPr="00BF6D25">
        <w:rPr>
          <w:w w:val="85"/>
        </w:rPr>
        <w:t>The Procuring Entity will timely provide, at no cost to the Consultants, the inputs, relevant project data, and</w:t>
      </w:r>
      <w:r w:rsidRPr="00BF6D25">
        <w:rPr>
          <w:spacing w:val="1"/>
          <w:w w:val="85"/>
        </w:rPr>
        <w:t xml:space="preserve"> </w:t>
      </w:r>
      <w:r w:rsidRPr="00BF6D25">
        <w:rPr>
          <w:w w:val="90"/>
        </w:rPr>
        <w:t>reports</w:t>
      </w:r>
      <w:r w:rsidRPr="00BF6D25">
        <w:rPr>
          <w:spacing w:val="1"/>
          <w:w w:val="90"/>
        </w:rPr>
        <w:t xml:space="preserve"> </w:t>
      </w:r>
      <w:r w:rsidRPr="00BF6D25">
        <w:rPr>
          <w:w w:val="90"/>
        </w:rPr>
        <w:t>required</w:t>
      </w:r>
      <w:r w:rsidRPr="00BF6D25">
        <w:rPr>
          <w:spacing w:val="3"/>
          <w:w w:val="90"/>
        </w:rPr>
        <w:t xml:space="preserve"> </w:t>
      </w:r>
      <w:r w:rsidRPr="00BF6D25">
        <w:rPr>
          <w:w w:val="90"/>
        </w:rPr>
        <w:t>for</w:t>
      </w:r>
      <w:r w:rsidRPr="00BF6D25">
        <w:rPr>
          <w:spacing w:val="1"/>
          <w:w w:val="90"/>
        </w:rPr>
        <w:t xml:space="preserve"> </w:t>
      </w:r>
      <w:r w:rsidRPr="00BF6D25">
        <w:rPr>
          <w:w w:val="90"/>
        </w:rPr>
        <w:t>the preparation</w:t>
      </w:r>
      <w:r w:rsidRPr="00BF6D25">
        <w:rPr>
          <w:spacing w:val="1"/>
          <w:w w:val="90"/>
        </w:rPr>
        <w:t xml:space="preserve"> </w:t>
      </w:r>
      <w:r w:rsidRPr="00BF6D25">
        <w:rPr>
          <w:w w:val="90"/>
        </w:rPr>
        <w:t>of</w:t>
      </w:r>
      <w:r w:rsidRPr="00BF6D25">
        <w:rPr>
          <w:spacing w:val="2"/>
          <w:w w:val="90"/>
        </w:rPr>
        <w:t xml:space="preserve"> </w:t>
      </w:r>
      <w:r w:rsidRPr="00BF6D25">
        <w:rPr>
          <w:w w:val="90"/>
        </w:rPr>
        <w:t>the</w:t>
      </w:r>
      <w:r w:rsidRPr="00BF6D25">
        <w:rPr>
          <w:spacing w:val="1"/>
          <w:w w:val="90"/>
        </w:rPr>
        <w:t xml:space="preserve"> </w:t>
      </w:r>
      <w:r w:rsidRPr="00BF6D25">
        <w:rPr>
          <w:w w:val="90"/>
        </w:rPr>
        <w:t>Consultant's</w:t>
      </w:r>
      <w:r w:rsidRPr="00BF6D25">
        <w:rPr>
          <w:spacing w:val="1"/>
          <w:w w:val="90"/>
        </w:rPr>
        <w:t xml:space="preserve"> </w:t>
      </w:r>
      <w:r w:rsidRPr="00BF6D25">
        <w:rPr>
          <w:w w:val="90"/>
        </w:rPr>
        <w:t>Proposal</w:t>
      </w:r>
      <w:r w:rsidRPr="00BF6D25">
        <w:rPr>
          <w:spacing w:val="3"/>
          <w:w w:val="90"/>
        </w:rPr>
        <w:t xml:space="preserve"> </w:t>
      </w:r>
      <w:r w:rsidRPr="00BF6D25">
        <w:rPr>
          <w:w w:val="90"/>
        </w:rPr>
        <w:t>as specified</w:t>
      </w:r>
      <w:r w:rsidRPr="00BF6D25">
        <w:rPr>
          <w:spacing w:val="3"/>
          <w:w w:val="90"/>
        </w:rPr>
        <w:t xml:space="preserve"> </w:t>
      </w:r>
      <w:r w:rsidRPr="00BF6D25">
        <w:rPr>
          <w:w w:val="90"/>
        </w:rPr>
        <w:t>in</w:t>
      </w:r>
      <w:r w:rsidRPr="00BF6D25">
        <w:rPr>
          <w:spacing w:val="-2"/>
          <w:w w:val="90"/>
        </w:rPr>
        <w:t xml:space="preserve"> </w:t>
      </w:r>
      <w:r w:rsidRPr="00BF6D25">
        <w:rPr>
          <w:w w:val="90"/>
        </w:rPr>
        <w:t>the</w:t>
      </w:r>
      <w:r w:rsidRPr="00BF6D25">
        <w:rPr>
          <w:spacing w:val="3"/>
          <w:w w:val="90"/>
        </w:rPr>
        <w:t xml:space="preserve"> </w:t>
      </w:r>
      <w:r w:rsidRPr="00BF6D25">
        <w:rPr>
          <w:w w:val="90"/>
        </w:rPr>
        <w:t>Data</w:t>
      </w:r>
      <w:r w:rsidRPr="00BF6D25">
        <w:rPr>
          <w:spacing w:val="3"/>
          <w:w w:val="90"/>
        </w:rPr>
        <w:t xml:space="preserve"> </w:t>
      </w:r>
      <w:r w:rsidRPr="00BF6D25">
        <w:rPr>
          <w:w w:val="90"/>
        </w:rPr>
        <w:t>Sheet.</w:t>
      </w:r>
    </w:p>
    <w:p w14:paraId="62353366" w14:textId="77777777" w:rsidR="00CF5B15" w:rsidRPr="00BF6D25" w:rsidRDefault="00CF5B15">
      <w:pPr>
        <w:pStyle w:val="BodyText"/>
        <w:spacing w:before="6"/>
        <w:rPr>
          <w:sz w:val="24"/>
        </w:rPr>
      </w:pPr>
    </w:p>
    <w:p w14:paraId="2E01C53E" w14:textId="77777777" w:rsidR="00CF5B15" w:rsidRPr="00BF6D25" w:rsidRDefault="00D4611B" w:rsidP="003A4721">
      <w:pPr>
        <w:pStyle w:val="Heading2"/>
        <w:numPr>
          <w:ilvl w:val="0"/>
          <w:numId w:val="91"/>
        </w:numPr>
        <w:tabs>
          <w:tab w:val="left" w:pos="1102"/>
          <w:tab w:val="left" w:pos="1103"/>
        </w:tabs>
        <w:ind w:left="1102" w:hanging="680"/>
      </w:pPr>
      <w:r w:rsidRPr="00BF6D25">
        <w:t>Conflict</w:t>
      </w:r>
      <w:r w:rsidRPr="00BF6D25">
        <w:rPr>
          <w:spacing w:val="-5"/>
        </w:rPr>
        <w:t xml:space="preserve"> </w:t>
      </w:r>
      <w:r w:rsidRPr="00BF6D25">
        <w:t>of</w:t>
      </w:r>
      <w:r w:rsidRPr="00BF6D25">
        <w:rPr>
          <w:spacing w:val="-2"/>
        </w:rPr>
        <w:t xml:space="preserve"> </w:t>
      </w:r>
      <w:r w:rsidRPr="00BF6D25">
        <w:t>Interest</w:t>
      </w:r>
    </w:p>
    <w:p w14:paraId="14F8B8AA" w14:textId="77777777" w:rsidR="00CF5B15" w:rsidRPr="00BF6D25" w:rsidRDefault="00CF5B15">
      <w:pPr>
        <w:pStyle w:val="BodyText"/>
        <w:spacing w:before="4"/>
        <w:rPr>
          <w:b/>
          <w:sz w:val="24"/>
        </w:rPr>
      </w:pPr>
    </w:p>
    <w:p w14:paraId="24D0FCC5" w14:textId="77777777" w:rsidR="00CF5B15" w:rsidRPr="00BF6D25" w:rsidRDefault="00D4611B" w:rsidP="003A4721">
      <w:pPr>
        <w:pStyle w:val="ListParagraph"/>
        <w:numPr>
          <w:ilvl w:val="1"/>
          <w:numId w:val="89"/>
        </w:numPr>
        <w:tabs>
          <w:tab w:val="left" w:pos="933"/>
        </w:tabs>
        <w:spacing w:line="225" w:lineRule="auto"/>
        <w:ind w:right="920" w:hanging="577"/>
      </w:pPr>
      <w:r w:rsidRPr="00BF6D25">
        <w:rPr>
          <w:w w:val="90"/>
        </w:rPr>
        <w:t>The Consultant is required to provide professional, objective, and impartial advice, always holding the</w:t>
      </w:r>
      <w:r w:rsidRPr="00BF6D25">
        <w:rPr>
          <w:spacing w:val="1"/>
          <w:w w:val="90"/>
        </w:rPr>
        <w:t xml:space="preserve"> </w:t>
      </w:r>
      <w:r w:rsidRPr="00BF6D25">
        <w:rPr>
          <w:spacing w:val="-1"/>
          <w:w w:val="95"/>
        </w:rPr>
        <w:t xml:space="preserve">Procuring Entity's interest's paramount, strictly avoiding conflicts </w:t>
      </w:r>
      <w:r w:rsidRPr="00BF6D25">
        <w:rPr>
          <w:w w:val="95"/>
        </w:rPr>
        <w:t>with other assignments or its own</w:t>
      </w:r>
      <w:r w:rsidRPr="00BF6D25">
        <w:rPr>
          <w:spacing w:val="-60"/>
          <w:w w:val="95"/>
        </w:rPr>
        <w:t xml:space="preserve"> </w:t>
      </w:r>
      <w:r w:rsidRPr="00BF6D25">
        <w:rPr>
          <w:w w:val="95"/>
        </w:rPr>
        <w:t>corporate</w:t>
      </w:r>
      <w:r w:rsidRPr="00BF6D25">
        <w:rPr>
          <w:spacing w:val="-8"/>
          <w:w w:val="95"/>
        </w:rPr>
        <w:t xml:space="preserve"> </w:t>
      </w:r>
      <w:r w:rsidRPr="00BF6D25">
        <w:rPr>
          <w:w w:val="95"/>
        </w:rPr>
        <w:t>interests</w:t>
      </w:r>
      <w:r w:rsidRPr="00BF6D25">
        <w:rPr>
          <w:spacing w:val="-9"/>
          <w:w w:val="95"/>
        </w:rPr>
        <w:t xml:space="preserve"> </w:t>
      </w:r>
      <w:r w:rsidRPr="00BF6D25">
        <w:rPr>
          <w:w w:val="95"/>
        </w:rPr>
        <w:t>and</w:t>
      </w:r>
      <w:r w:rsidRPr="00BF6D25">
        <w:rPr>
          <w:spacing w:val="-10"/>
          <w:w w:val="95"/>
        </w:rPr>
        <w:t xml:space="preserve"> </w:t>
      </w:r>
      <w:r w:rsidRPr="00BF6D25">
        <w:rPr>
          <w:w w:val="95"/>
        </w:rPr>
        <w:t>acting</w:t>
      </w:r>
      <w:r w:rsidRPr="00BF6D25">
        <w:rPr>
          <w:spacing w:val="-9"/>
          <w:w w:val="95"/>
        </w:rPr>
        <w:t xml:space="preserve"> </w:t>
      </w:r>
      <w:r w:rsidRPr="00BF6D25">
        <w:rPr>
          <w:w w:val="95"/>
        </w:rPr>
        <w:t>without</w:t>
      </w:r>
      <w:r w:rsidRPr="00BF6D25">
        <w:rPr>
          <w:spacing w:val="-9"/>
          <w:w w:val="95"/>
        </w:rPr>
        <w:t xml:space="preserve"> </w:t>
      </w:r>
      <w:r w:rsidRPr="00BF6D25">
        <w:rPr>
          <w:w w:val="95"/>
        </w:rPr>
        <w:t>any</w:t>
      </w:r>
      <w:r w:rsidRPr="00BF6D25">
        <w:rPr>
          <w:spacing w:val="-8"/>
          <w:w w:val="95"/>
        </w:rPr>
        <w:t xml:space="preserve"> </w:t>
      </w:r>
      <w:r w:rsidRPr="00BF6D25">
        <w:rPr>
          <w:w w:val="95"/>
        </w:rPr>
        <w:t>consideration</w:t>
      </w:r>
      <w:r w:rsidRPr="00BF6D25">
        <w:rPr>
          <w:spacing w:val="-8"/>
          <w:w w:val="95"/>
        </w:rPr>
        <w:t xml:space="preserve"> </w:t>
      </w:r>
      <w:r w:rsidRPr="00BF6D25">
        <w:rPr>
          <w:w w:val="95"/>
        </w:rPr>
        <w:t>for</w:t>
      </w:r>
      <w:r w:rsidRPr="00BF6D25">
        <w:rPr>
          <w:spacing w:val="-8"/>
          <w:w w:val="95"/>
        </w:rPr>
        <w:t xml:space="preserve"> </w:t>
      </w:r>
      <w:r w:rsidRPr="00BF6D25">
        <w:rPr>
          <w:w w:val="95"/>
        </w:rPr>
        <w:t>future</w:t>
      </w:r>
      <w:r w:rsidRPr="00BF6D25">
        <w:rPr>
          <w:spacing w:val="-7"/>
          <w:w w:val="95"/>
        </w:rPr>
        <w:t xml:space="preserve"> </w:t>
      </w:r>
      <w:r w:rsidRPr="00BF6D25">
        <w:rPr>
          <w:w w:val="95"/>
        </w:rPr>
        <w:t>work.</w:t>
      </w:r>
    </w:p>
    <w:p w14:paraId="007DCF16" w14:textId="77777777" w:rsidR="00CF5B15" w:rsidRPr="00BF6D25" w:rsidRDefault="00CF5B15">
      <w:pPr>
        <w:pStyle w:val="BodyText"/>
        <w:spacing w:before="2"/>
        <w:rPr>
          <w:sz w:val="25"/>
        </w:rPr>
      </w:pPr>
    </w:p>
    <w:p w14:paraId="757E3756" w14:textId="77777777" w:rsidR="00CF5B15" w:rsidRPr="00BF6D25" w:rsidRDefault="00D4611B" w:rsidP="003A4721">
      <w:pPr>
        <w:pStyle w:val="ListParagraph"/>
        <w:numPr>
          <w:ilvl w:val="1"/>
          <w:numId w:val="89"/>
        </w:numPr>
        <w:tabs>
          <w:tab w:val="left" w:pos="921"/>
        </w:tabs>
        <w:spacing w:line="225" w:lineRule="auto"/>
        <w:ind w:right="914" w:hanging="577"/>
      </w:pPr>
      <w:r w:rsidRPr="00BF6D25">
        <w:rPr>
          <w:spacing w:val="-1"/>
          <w:w w:val="95"/>
        </w:rPr>
        <w:t>The</w:t>
      </w:r>
      <w:r w:rsidRPr="00BF6D25">
        <w:rPr>
          <w:spacing w:val="-11"/>
          <w:w w:val="95"/>
        </w:rPr>
        <w:t xml:space="preserve"> </w:t>
      </w:r>
      <w:r w:rsidRPr="00BF6D25">
        <w:rPr>
          <w:spacing w:val="-1"/>
          <w:w w:val="95"/>
        </w:rPr>
        <w:t>Consultant</w:t>
      </w:r>
      <w:r w:rsidRPr="00BF6D25">
        <w:rPr>
          <w:spacing w:val="-8"/>
          <w:w w:val="95"/>
        </w:rPr>
        <w:t xml:space="preserve"> </w:t>
      </w:r>
      <w:r w:rsidRPr="00BF6D25">
        <w:rPr>
          <w:w w:val="95"/>
        </w:rPr>
        <w:t>has</w:t>
      </w:r>
      <w:r w:rsidRPr="00BF6D25">
        <w:rPr>
          <w:spacing w:val="-9"/>
          <w:w w:val="95"/>
        </w:rPr>
        <w:t xml:space="preserve"> </w:t>
      </w:r>
      <w:r w:rsidRPr="00BF6D25">
        <w:rPr>
          <w:w w:val="95"/>
        </w:rPr>
        <w:t>an</w:t>
      </w:r>
      <w:r w:rsidRPr="00BF6D25">
        <w:rPr>
          <w:spacing w:val="-10"/>
          <w:w w:val="95"/>
        </w:rPr>
        <w:t xml:space="preserve"> </w:t>
      </w:r>
      <w:r w:rsidRPr="00BF6D25">
        <w:rPr>
          <w:w w:val="95"/>
        </w:rPr>
        <w:t>obligation</w:t>
      </w:r>
      <w:r w:rsidRPr="00BF6D25">
        <w:rPr>
          <w:spacing w:val="-9"/>
          <w:w w:val="95"/>
        </w:rPr>
        <w:t xml:space="preserve"> </w:t>
      </w:r>
      <w:r w:rsidRPr="00BF6D25">
        <w:rPr>
          <w:w w:val="95"/>
        </w:rPr>
        <w:t>to</w:t>
      </w:r>
      <w:r w:rsidRPr="00BF6D25">
        <w:rPr>
          <w:spacing w:val="-10"/>
          <w:w w:val="95"/>
        </w:rPr>
        <w:t xml:space="preserve"> </w:t>
      </w:r>
      <w:r w:rsidRPr="00BF6D25">
        <w:rPr>
          <w:w w:val="95"/>
        </w:rPr>
        <w:t>disclose</w:t>
      </w:r>
      <w:r w:rsidRPr="00BF6D25">
        <w:rPr>
          <w:spacing w:val="-9"/>
          <w:w w:val="95"/>
        </w:rPr>
        <w:t xml:space="preserve"> </w:t>
      </w:r>
      <w:r w:rsidRPr="00BF6D25">
        <w:rPr>
          <w:w w:val="95"/>
        </w:rPr>
        <w:t>to</w:t>
      </w:r>
      <w:r w:rsidRPr="00BF6D25">
        <w:rPr>
          <w:spacing w:val="-9"/>
          <w:w w:val="95"/>
        </w:rPr>
        <w:t xml:space="preserve"> </w:t>
      </w:r>
      <w:r w:rsidRPr="00BF6D25">
        <w:rPr>
          <w:w w:val="95"/>
        </w:rPr>
        <w:t>the</w:t>
      </w:r>
      <w:r w:rsidRPr="00BF6D25">
        <w:rPr>
          <w:spacing w:val="-9"/>
          <w:w w:val="95"/>
        </w:rPr>
        <w:t xml:space="preserve"> </w:t>
      </w:r>
      <w:r w:rsidRPr="00BF6D25">
        <w:rPr>
          <w:w w:val="95"/>
        </w:rPr>
        <w:t>Procuring</w:t>
      </w:r>
      <w:r w:rsidRPr="00BF6D25">
        <w:rPr>
          <w:spacing w:val="-9"/>
          <w:w w:val="95"/>
        </w:rPr>
        <w:t xml:space="preserve"> </w:t>
      </w:r>
      <w:r w:rsidRPr="00BF6D25">
        <w:rPr>
          <w:w w:val="95"/>
        </w:rPr>
        <w:t>Entity</w:t>
      </w:r>
      <w:r w:rsidRPr="00BF6D25">
        <w:rPr>
          <w:spacing w:val="-9"/>
          <w:w w:val="95"/>
        </w:rPr>
        <w:t xml:space="preserve"> </w:t>
      </w:r>
      <w:r w:rsidRPr="00BF6D25">
        <w:rPr>
          <w:w w:val="95"/>
        </w:rPr>
        <w:t>any</w:t>
      </w:r>
      <w:r w:rsidRPr="00BF6D25">
        <w:rPr>
          <w:spacing w:val="-9"/>
          <w:w w:val="95"/>
        </w:rPr>
        <w:t xml:space="preserve"> </w:t>
      </w:r>
      <w:r w:rsidRPr="00BF6D25">
        <w:rPr>
          <w:w w:val="95"/>
        </w:rPr>
        <w:t>situation</w:t>
      </w:r>
      <w:r w:rsidRPr="00BF6D25">
        <w:rPr>
          <w:spacing w:val="-9"/>
          <w:w w:val="95"/>
        </w:rPr>
        <w:t xml:space="preserve"> </w:t>
      </w:r>
      <w:r w:rsidRPr="00BF6D25">
        <w:rPr>
          <w:w w:val="95"/>
        </w:rPr>
        <w:t>of</w:t>
      </w:r>
      <w:r w:rsidRPr="00BF6D25">
        <w:rPr>
          <w:spacing w:val="-8"/>
          <w:w w:val="95"/>
        </w:rPr>
        <w:t xml:space="preserve"> </w:t>
      </w:r>
      <w:r w:rsidRPr="00BF6D25">
        <w:rPr>
          <w:w w:val="95"/>
        </w:rPr>
        <w:t>actual</w:t>
      </w:r>
      <w:r w:rsidRPr="00BF6D25">
        <w:rPr>
          <w:spacing w:val="-10"/>
          <w:w w:val="95"/>
        </w:rPr>
        <w:t xml:space="preserve"> </w:t>
      </w:r>
      <w:r w:rsidRPr="00BF6D25">
        <w:rPr>
          <w:w w:val="95"/>
        </w:rPr>
        <w:t>or</w:t>
      </w:r>
      <w:r w:rsidRPr="00BF6D25">
        <w:rPr>
          <w:spacing w:val="-9"/>
          <w:w w:val="95"/>
        </w:rPr>
        <w:t xml:space="preserve"> </w:t>
      </w:r>
      <w:r w:rsidRPr="00BF6D25">
        <w:rPr>
          <w:w w:val="95"/>
        </w:rPr>
        <w:t>potential</w:t>
      </w:r>
      <w:r w:rsidRPr="00BF6D25">
        <w:rPr>
          <w:spacing w:val="-60"/>
          <w:w w:val="95"/>
        </w:rPr>
        <w:t xml:space="preserve"> </w:t>
      </w:r>
      <w:r w:rsidRPr="00BF6D25">
        <w:rPr>
          <w:w w:val="85"/>
        </w:rPr>
        <w:t>conflict that impacts its capacity to serve the best interest of the Procuring Entity. Failure to disclose such</w:t>
      </w:r>
      <w:r w:rsidRPr="00BF6D25">
        <w:rPr>
          <w:spacing w:val="1"/>
          <w:w w:val="85"/>
        </w:rPr>
        <w:t xml:space="preserve"> </w:t>
      </w:r>
      <w:r w:rsidRPr="00BF6D25">
        <w:rPr>
          <w:w w:val="90"/>
        </w:rPr>
        <w:t>situations</w:t>
      </w:r>
      <w:r w:rsidRPr="00BF6D25">
        <w:rPr>
          <w:spacing w:val="-4"/>
          <w:w w:val="90"/>
        </w:rPr>
        <w:t xml:space="preserve"> </w:t>
      </w:r>
      <w:r w:rsidRPr="00BF6D25">
        <w:rPr>
          <w:w w:val="90"/>
        </w:rPr>
        <w:t>may</w:t>
      </w:r>
      <w:r w:rsidRPr="00BF6D25">
        <w:rPr>
          <w:spacing w:val="-2"/>
          <w:w w:val="90"/>
        </w:rPr>
        <w:t xml:space="preserve"> </w:t>
      </w:r>
      <w:r w:rsidRPr="00BF6D25">
        <w:rPr>
          <w:w w:val="90"/>
        </w:rPr>
        <w:t>lead</w:t>
      </w:r>
      <w:r w:rsidRPr="00BF6D25">
        <w:rPr>
          <w:spacing w:val="-3"/>
          <w:w w:val="90"/>
        </w:rPr>
        <w:t xml:space="preserve"> </w:t>
      </w:r>
      <w:r w:rsidRPr="00BF6D25">
        <w:rPr>
          <w:w w:val="90"/>
        </w:rPr>
        <w:t>to</w:t>
      </w:r>
      <w:r w:rsidRPr="00BF6D25">
        <w:rPr>
          <w:spacing w:val="-2"/>
          <w:w w:val="90"/>
        </w:rPr>
        <w:t xml:space="preserve"> </w:t>
      </w:r>
      <w:r w:rsidRPr="00BF6D25">
        <w:rPr>
          <w:w w:val="90"/>
        </w:rPr>
        <w:t>the</w:t>
      </w:r>
      <w:r w:rsidRPr="00BF6D25">
        <w:rPr>
          <w:spacing w:val="-3"/>
          <w:w w:val="90"/>
        </w:rPr>
        <w:t xml:space="preserve"> </w:t>
      </w:r>
      <w:r w:rsidRPr="00BF6D25">
        <w:rPr>
          <w:w w:val="90"/>
        </w:rPr>
        <w:t>disqualification</w:t>
      </w:r>
      <w:r w:rsidRPr="00BF6D25">
        <w:rPr>
          <w:spacing w:val="-3"/>
          <w:w w:val="90"/>
        </w:rPr>
        <w:t xml:space="preserve"> </w:t>
      </w:r>
      <w:r w:rsidRPr="00BF6D25">
        <w:rPr>
          <w:w w:val="90"/>
        </w:rPr>
        <w:t>of</w:t>
      </w:r>
      <w:r w:rsidRPr="00BF6D25">
        <w:rPr>
          <w:spacing w:val="-2"/>
          <w:w w:val="90"/>
        </w:rPr>
        <w:t xml:space="preserve"> </w:t>
      </w:r>
      <w:r w:rsidRPr="00BF6D25">
        <w:rPr>
          <w:w w:val="90"/>
        </w:rPr>
        <w:t>the Consultant</w:t>
      </w:r>
      <w:r w:rsidRPr="00BF6D25">
        <w:rPr>
          <w:spacing w:val="-2"/>
          <w:w w:val="90"/>
        </w:rPr>
        <w:t xml:space="preserve"> </w:t>
      </w:r>
      <w:r w:rsidRPr="00BF6D25">
        <w:rPr>
          <w:w w:val="90"/>
        </w:rPr>
        <w:t>or</w:t>
      </w:r>
      <w:r w:rsidRPr="00BF6D25">
        <w:rPr>
          <w:spacing w:val="-3"/>
          <w:w w:val="90"/>
        </w:rPr>
        <w:t xml:space="preserve"> </w:t>
      </w:r>
      <w:r w:rsidRPr="00BF6D25">
        <w:rPr>
          <w:w w:val="90"/>
        </w:rPr>
        <w:t>the</w:t>
      </w:r>
      <w:r w:rsidRPr="00BF6D25">
        <w:rPr>
          <w:spacing w:val="-3"/>
          <w:w w:val="90"/>
        </w:rPr>
        <w:t xml:space="preserve"> </w:t>
      </w:r>
      <w:r w:rsidRPr="00BF6D25">
        <w:rPr>
          <w:w w:val="90"/>
        </w:rPr>
        <w:t>termination</w:t>
      </w:r>
      <w:r w:rsidRPr="00BF6D25">
        <w:rPr>
          <w:spacing w:val="-2"/>
          <w:w w:val="90"/>
        </w:rPr>
        <w:t xml:space="preserve"> </w:t>
      </w:r>
      <w:r w:rsidRPr="00BF6D25">
        <w:rPr>
          <w:w w:val="90"/>
        </w:rPr>
        <w:t>of</w:t>
      </w:r>
      <w:r w:rsidRPr="00BF6D25">
        <w:rPr>
          <w:spacing w:val="-1"/>
          <w:w w:val="90"/>
        </w:rPr>
        <w:t xml:space="preserve"> </w:t>
      </w:r>
      <w:r w:rsidRPr="00BF6D25">
        <w:rPr>
          <w:w w:val="90"/>
        </w:rPr>
        <w:t>its</w:t>
      </w:r>
      <w:r w:rsidRPr="00BF6D25">
        <w:rPr>
          <w:spacing w:val="-1"/>
          <w:w w:val="90"/>
        </w:rPr>
        <w:t xml:space="preserve"> </w:t>
      </w:r>
      <w:r w:rsidRPr="00BF6D25">
        <w:rPr>
          <w:w w:val="90"/>
        </w:rPr>
        <w:t>Contract.</w:t>
      </w:r>
    </w:p>
    <w:p w14:paraId="061DCEDD" w14:textId="77777777" w:rsidR="00CF5B15" w:rsidRPr="00BF6D25" w:rsidRDefault="00CF5B15">
      <w:pPr>
        <w:pStyle w:val="BodyText"/>
        <w:spacing w:before="11"/>
        <w:rPr>
          <w:sz w:val="24"/>
        </w:rPr>
      </w:pPr>
    </w:p>
    <w:p w14:paraId="4095B39A" w14:textId="77777777" w:rsidR="00CF5B15" w:rsidRPr="00BF6D25" w:rsidRDefault="00D4611B" w:rsidP="003A4721">
      <w:pPr>
        <w:pStyle w:val="ListParagraph"/>
        <w:numPr>
          <w:ilvl w:val="1"/>
          <w:numId w:val="89"/>
        </w:numPr>
        <w:tabs>
          <w:tab w:val="left" w:pos="914"/>
        </w:tabs>
        <w:spacing w:line="300" w:lineRule="auto"/>
        <w:ind w:left="1100" w:right="921" w:hanging="534"/>
      </w:pPr>
      <w:r w:rsidRPr="00BF6D25">
        <w:rPr>
          <w:w w:val="90"/>
        </w:rPr>
        <w:t>Without limitation on the generality of the foregoing, and unless stated otherwise in the Data Sheet, the</w:t>
      </w:r>
      <w:r w:rsidRPr="00BF6D25">
        <w:rPr>
          <w:spacing w:val="1"/>
          <w:w w:val="90"/>
        </w:rPr>
        <w:t xml:space="preserve"> </w:t>
      </w:r>
      <w:r w:rsidRPr="00BF6D25">
        <w:rPr>
          <w:w w:val="95"/>
        </w:rPr>
        <w:t>Consultants</w:t>
      </w:r>
      <w:r w:rsidRPr="00BF6D25">
        <w:rPr>
          <w:spacing w:val="-10"/>
          <w:w w:val="95"/>
        </w:rPr>
        <w:t xml:space="preserve"> </w:t>
      </w:r>
      <w:r w:rsidRPr="00BF6D25">
        <w:rPr>
          <w:w w:val="95"/>
        </w:rPr>
        <w:t>shall</w:t>
      </w:r>
      <w:r w:rsidRPr="00BF6D25">
        <w:rPr>
          <w:spacing w:val="-7"/>
          <w:w w:val="95"/>
        </w:rPr>
        <w:t xml:space="preserve"> </w:t>
      </w:r>
      <w:r w:rsidRPr="00BF6D25">
        <w:rPr>
          <w:w w:val="95"/>
        </w:rPr>
        <w:t>not</w:t>
      </w:r>
      <w:r w:rsidRPr="00BF6D25">
        <w:rPr>
          <w:spacing w:val="-8"/>
          <w:w w:val="95"/>
        </w:rPr>
        <w:t xml:space="preserve"> </w:t>
      </w:r>
      <w:r w:rsidRPr="00BF6D25">
        <w:rPr>
          <w:w w:val="95"/>
        </w:rPr>
        <w:t>be</w:t>
      </w:r>
      <w:r w:rsidRPr="00BF6D25">
        <w:rPr>
          <w:spacing w:val="-7"/>
          <w:w w:val="95"/>
        </w:rPr>
        <w:t xml:space="preserve"> </w:t>
      </w:r>
      <w:r w:rsidRPr="00BF6D25">
        <w:rPr>
          <w:w w:val="95"/>
        </w:rPr>
        <w:t>hired</w:t>
      </w:r>
      <w:r w:rsidRPr="00BF6D25">
        <w:rPr>
          <w:spacing w:val="-7"/>
          <w:w w:val="95"/>
        </w:rPr>
        <w:t xml:space="preserve"> </w:t>
      </w:r>
      <w:r w:rsidRPr="00BF6D25">
        <w:rPr>
          <w:w w:val="95"/>
        </w:rPr>
        <w:t>under</w:t>
      </w:r>
      <w:r w:rsidRPr="00BF6D25">
        <w:rPr>
          <w:spacing w:val="-10"/>
          <w:w w:val="95"/>
        </w:rPr>
        <w:t xml:space="preserve"> </w:t>
      </w:r>
      <w:r w:rsidRPr="00BF6D25">
        <w:rPr>
          <w:w w:val="95"/>
        </w:rPr>
        <w:t>the</w:t>
      </w:r>
      <w:r w:rsidRPr="00BF6D25">
        <w:rPr>
          <w:spacing w:val="-9"/>
          <w:w w:val="95"/>
        </w:rPr>
        <w:t xml:space="preserve"> </w:t>
      </w:r>
      <w:r w:rsidRPr="00BF6D25">
        <w:rPr>
          <w:w w:val="95"/>
        </w:rPr>
        <w:t>circumstances</w:t>
      </w:r>
      <w:r w:rsidRPr="00BF6D25">
        <w:rPr>
          <w:spacing w:val="-8"/>
          <w:w w:val="95"/>
        </w:rPr>
        <w:t xml:space="preserve"> </w:t>
      </w:r>
      <w:r w:rsidRPr="00BF6D25">
        <w:rPr>
          <w:w w:val="95"/>
        </w:rPr>
        <w:t>set</w:t>
      </w:r>
      <w:r w:rsidRPr="00BF6D25">
        <w:rPr>
          <w:spacing w:val="-6"/>
          <w:w w:val="95"/>
        </w:rPr>
        <w:t xml:space="preserve"> </w:t>
      </w:r>
      <w:r w:rsidRPr="00BF6D25">
        <w:rPr>
          <w:w w:val="95"/>
        </w:rPr>
        <w:t>forth</w:t>
      </w:r>
      <w:r w:rsidRPr="00BF6D25">
        <w:rPr>
          <w:spacing w:val="-8"/>
          <w:w w:val="95"/>
        </w:rPr>
        <w:t xml:space="preserve"> </w:t>
      </w:r>
      <w:r w:rsidRPr="00BF6D25">
        <w:rPr>
          <w:w w:val="95"/>
        </w:rPr>
        <w:t>below:</w:t>
      </w:r>
    </w:p>
    <w:p w14:paraId="4A17E114" w14:textId="77777777" w:rsidR="00CF5B15" w:rsidRPr="00BF6D25" w:rsidRDefault="00D4611B" w:rsidP="003A4721">
      <w:pPr>
        <w:pStyle w:val="ListParagraph"/>
        <w:numPr>
          <w:ilvl w:val="2"/>
          <w:numId w:val="89"/>
        </w:numPr>
        <w:tabs>
          <w:tab w:val="left" w:pos="1255"/>
        </w:tabs>
        <w:spacing w:line="255" w:lineRule="exact"/>
        <w:ind w:hanging="198"/>
        <w:rPr>
          <w:i/>
        </w:rPr>
      </w:pPr>
      <w:r w:rsidRPr="00BF6D25">
        <w:rPr>
          <w:i/>
          <w:w w:val="75"/>
        </w:rPr>
        <w:t>Conflicting</w:t>
      </w:r>
      <w:r w:rsidRPr="00BF6D25">
        <w:rPr>
          <w:i/>
          <w:spacing w:val="24"/>
          <w:w w:val="75"/>
        </w:rPr>
        <w:t xml:space="preserve"> </w:t>
      </w:r>
      <w:r w:rsidRPr="00BF6D25">
        <w:rPr>
          <w:i/>
          <w:w w:val="75"/>
        </w:rPr>
        <w:t>Activities</w:t>
      </w:r>
    </w:p>
    <w:p w14:paraId="112296B5" w14:textId="77777777" w:rsidR="00CF5B15" w:rsidRPr="00BF6D25" w:rsidRDefault="00D4611B">
      <w:pPr>
        <w:pStyle w:val="BodyText"/>
        <w:spacing w:before="67" w:line="228" w:lineRule="auto"/>
        <w:ind w:left="1640" w:right="915" w:hanging="10"/>
        <w:jc w:val="both"/>
      </w:pPr>
      <w:r w:rsidRPr="00BF6D25">
        <w:rPr>
          <w:w w:val="90"/>
        </w:rPr>
        <w:t>Conflict between consulting activities and procurement of goods, works or non-consulting services:</w:t>
      </w:r>
      <w:r w:rsidRPr="00BF6D25">
        <w:rPr>
          <w:spacing w:val="-57"/>
          <w:w w:val="90"/>
        </w:rPr>
        <w:t xml:space="preserve"> </w:t>
      </w:r>
      <w:r w:rsidRPr="00BF6D25">
        <w:rPr>
          <w:w w:val="90"/>
        </w:rPr>
        <w:t>a firm that has been engaged by the Procuring Entity to provide goods, works, or non-consulting</w:t>
      </w:r>
      <w:r w:rsidRPr="00BF6D25">
        <w:rPr>
          <w:spacing w:val="1"/>
          <w:w w:val="90"/>
        </w:rPr>
        <w:t xml:space="preserve"> </w:t>
      </w:r>
      <w:r w:rsidRPr="00BF6D25">
        <w:rPr>
          <w:w w:val="85"/>
        </w:rPr>
        <w:t>services for a project, or any of its Affiliates, shall be disqualified from providing consulting services</w:t>
      </w:r>
      <w:r w:rsidRPr="00BF6D25">
        <w:rPr>
          <w:spacing w:val="1"/>
          <w:w w:val="85"/>
        </w:rPr>
        <w:t xml:space="preserve"> </w:t>
      </w:r>
      <w:r w:rsidRPr="00BF6D25">
        <w:rPr>
          <w:w w:val="90"/>
        </w:rPr>
        <w:t>resulting from or directly related to those goods, works, or non-consulting services. Conversely, a</w:t>
      </w:r>
      <w:r w:rsidRPr="00BF6D25">
        <w:rPr>
          <w:spacing w:val="1"/>
          <w:w w:val="90"/>
        </w:rPr>
        <w:t xml:space="preserve"> </w:t>
      </w:r>
      <w:r w:rsidRPr="00BF6D25">
        <w:rPr>
          <w:w w:val="90"/>
        </w:rPr>
        <w:t>firm</w:t>
      </w:r>
      <w:r w:rsidRPr="00BF6D25">
        <w:rPr>
          <w:spacing w:val="-5"/>
          <w:w w:val="90"/>
        </w:rPr>
        <w:t xml:space="preserve"> </w:t>
      </w:r>
      <w:r w:rsidRPr="00BF6D25">
        <w:rPr>
          <w:w w:val="90"/>
        </w:rPr>
        <w:t>hired</w:t>
      </w:r>
      <w:r w:rsidRPr="00BF6D25">
        <w:rPr>
          <w:spacing w:val="-5"/>
          <w:w w:val="90"/>
        </w:rPr>
        <w:t xml:space="preserve"> </w:t>
      </w:r>
      <w:r w:rsidRPr="00BF6D25">
        <w:rPr>
          <w:w w:val="90"/>
        </w:rPr>
        <w:t>to</w:t>
      </w:r>
      <w:r w:rsidRPr="00BF6D25">
        <w:rPr>
          <w:spacing w:val="-4"/>
          <w:w w:val="90"/>
        </w:rPr>
        <w:t xml:space="preserve"> </w:t>
      </w:r>
      <w:r w:rsidRPr="00BF6D25">
        <w:rPr>
          <w:w w:val="90"/>
        </w:rPr>
        <w:t>provide</w:t>
      </w:r>
      <w:r w:rsidRPr="00BF6D25">
        <w:rPr>
          <w:spacing w:val="-5"/>
          <w:w w:val="90"/>
        </w:rPr>
        <w:t xml:space="preserve"> </w:t>
      </w:r>
      <w:r w:rsidRPr="00BF6D25">
        <w:rPr>
          <w:w w:val="90"/>
        </w:rPr>
        <w:t>consulting</w:t>
      </w:r>
      <w:r w:rsidRPr="00BF6D25">
        <w:rPr>
          <w:spacing w:val="-6"/>
          <w:w w:val="90"/>
        </w:rPr>
        <w:t xml:space="preserve"> </w:t>
      </w:r>
      <w:r w:rsidRPr="00BF6D25">
        <w:rPr>
          <w:w w:val="90"/>
        </w:rPr>
        <w:t>services</w:t>
      </w:r>
      <w:r w:rsidRPr="00BF6D25">
        <w:rPr>
          <w:spacing w:val="-5"/>
          <w:w w:val="90"/>
        </w:rPr>
        <w:t xml:space="preserve"> </w:t>
      </w:r>
      <w:r w:rsidRPr="00BF6D25">
        <w:rPr>
          <w:w w:val="90"/>
        </w:rPr>
        <w:t>for</w:t>
      </w:r>
      <w:r w:rsidRPr="00BF6D25">
        <w:rPr>
          <w:spacing w:val="-5"/>
          <w:w w:val="90"/>
        </w:rPr>
        <w:t xml:space="preserve"> </w:t>
      </w:r>
      <w:r w:rsidRPr="00BF6D25">
        <w:rPr>
          <w:w w:val="90"/>
        </w:rPr>
        <w:t>the</w:t>
      </w:r>
      <w:r w:rsidRPr="00BF6D25">
        <w:rPr>
          <w:spacing w:val="-7"/>
          <w:w w:val="90"/>
        </w:rPr>
        <w:t xml:space="preserve"> </w:t>
      </w:r>
      <w:r w:rsidRPr="00BF6D25">
        <w:rPr>
          <w:w w:val="90"/>
        </w:rPr>
        <w:t>preparation</w:t>
      </w:r>
      <w:r w:rsidRPr="00BF6D25">
        <w:rPr>
          <w:spacing w:val="-7"/>
          <w:w w:val="90"/>
        </w:rPr>
        <w:t xml:space="preserve"> </w:t>
      </w:r>
      <w:r w:rsidRPr="00BF6D25">
        <w:rPr>
          <w:w w:val="90"/>
        </w:rPr>
        <w:t>or</w:t>
      </w:r>
      <w:r w:rsidRPr="00BF6D25">
        <w:rPr>
          <w:spacing w:val="-4"/>
          <w:w w:val="90"/>
        </w:rPr>
        <w:t xml:space="preserve"> </w:t>
      </w:r>
      <w:r w:rsidRPr="00BF6D25">
        <w:rPr>
          <w:w w:val="90"/>
        </w:rPr>
        <w:t>implementation</w:t>
      </w:r>
      <w:r w:rsidRPr="00BF6D25">
        <w:rPr>
          <w:spacing w:val="-7"/>
          <w:w w:val="90"/>
        </w:rPr>
        <w:t xml:space="preserve"> </w:t>
      </w:r>
      <w:r w:rsidRPr="00BF6D25">
        <w:rPr>
          <w:w w:val="90"/>
        </w:rPr>
        <w:t>of</w:t>
      </w:r>
      <w:r w:rsidRPr="00BF6D25">
        <w:rPr>
          <w:spacing w:val="-6"/>
          <w:w w:val="90"/>
        </w:rPr>
        <w:t xml:space="preserve"> </w:t>
      </w:r>
      <w:r w:rsidRPr="00BF6D25">
        <w:rPr>
          <w:w w:val="90"/>
        </w:rPr>
        <w:t>a</w:t>
      </w:r>
      <w:r w:rsidRPr="00BF6D25">
        <w:rPr>
          <w:spacing w:val="-6"/>
          <w:w w:val="90"/>
        </w:rPr>
        <w:t xml:space="preserve"> </w:t>
      </w:r>
      <w:r w:rsidRPr="00BF6D25">
        <w:rPr>
          <w:w w:val="90"/>
        </w:rPr>
        <w:t>project,</w:t>
      </w:r>
      <w:r w:rsidRPr="00BF6D25">
        <w:rPr>
          <w:spacing w:val="-8"/>
          <w:w w:val="90"/>
        </w:rPr>
        <w:t xml:space="preserve"> </w:t>
      </w:r>
      <w:r w:rsidRPr="00BF6D25">
        <w:rPr>
          <w:w w:val="90"/>
        </w:rPr>
        <w:t>or</w:t>
      </w:r>
      <w:r w:rsidRPr="00BF6D25">
        <w:rPr>
          <w:spacing w:val="-4"/>
          <w:w w:val="90"/>
        </w:rPr>
        <w:t xml:space="preserve"> </w:t>
      </w:r>
      <w:r w:rsidRPr="00BF6D25">
        <w:rPr>
          <w:w w:val="90"/>
        </w:rPr>
        <w:t>any</w:t>
      </w:r>
      <w:r w:rsidRPr="00BF6D25">
        <w:rPr>
          <w:spacing w:val="-57"/>
          <w:w w:val="90"/>
        </w:rPr>
        <w:t xml:space="preserve"> </w:t>
      </w:r>
      <w:r w:rsidRPr="00BF6D25">
        <w:rPr>
          <w:w w:val="90"/>
        </w:rPr>
        <w:t>of its Affiliates, shall be disqualified from subsequently providing goods or works or non-consulting</w:t>
      </w:r>
      <w:r w:rsidRPr="00BF6D25">
        <w:rPr>
          <w:spacing w:val="-57"/>
          <w:w w:val="90"/>
        </w:rPr>
        <w:t xml:space="preserve"> </w:t>
      </w:r>
      <w:r w:rsidRPr="00BF6D25">
        <w:rPr>
          <w:w w:val="95"/>
        </w:rPr>
        <w:t>services resulting from or directly related to the consulting services for such preparation or</w:t>
      </w:r>
      <w:r w:rsidRPr="00BF6D25">
        <w:rPr>
          <w:spacing w:val="1"/>
          <w:w w:val="95"/>
        </w:rPr>
        <w:t xml:space="preserve"> </w:t>
      </w:r>
      <w:r w:rsidRPr="00BF6D25">
        <w:t>implementation.</w:t>
      </w:r>
    </w:p>
    <w:p w14:paraId="76FC5A71" w14:textId="77777777" w:rsidR="00CF5B15" w:rsidRPr="00BF6D25" w:rsidRDefault="00D4611B" w:rsidP="003A4721">
      <w:pPr>
        <w:pStyle w:val="ListParagraph"/>
        <w:numPr>
          <w:ilvl w:val="2"/>
          <w:numId w:val="89"/>
        </w:numPr>
        <w:tabs>
          <w:tab w:val="left" w:pos="1634"/>
        </w:tabs>
        <w:spacing w:before="149"/>
        <w:ind w:left="1633" w:hanging="534"/>
        <w:rPr>
          <w:i/>
        </w:rPr>
      </w:pPr>
      <w:r w:rsidRPr="00BF6D25">
        <w:rPr>
          <w:i/>
          <w:w w:val="80"/>
        </w:rPr>
        <w:t>Conflicting</w:t>
      </w:r>
      <w:r w:rsidRPr="00BF6D25">
        <w:rPr>
          <w:i/>
          <w:spacing w:val="13"/>
          <w:w w:val="80"/>
        </w:rPr>
        <w:t xml:space="preserve"> </w:t>
      </w:r>
      <w:r w:rsidRPr="00BF6D25">
        <w:rPr>
          <w:i/>
          <w:w w:val="80"/>
        </w:rPr>
        <w:t>Assignments</w:t>
      </w:r>
    </w:p>
    <w:p w14:paraId="4A26A633" w14:textId="77777777" w:rsidR="00CF5B15" w:rsidRPr="00BF6D25" w:rsidRDefault="00D4611B">
      <w:pPr>
        <w:pStyle w:val="BodyText"/>
        <w:spacing w:before="33" w:line="225" w:lineRule="auto"/>
        <w:ind w:left="1640" w:right="916" w:hanging="10"/>
        <w:jc w:val="both"/>
      </w:pPr>
      <w:r w:rsidRPr="00BF6D25">
        <w:rPr>
          <w:w w:val="90"/>
        </w:rPr>
        <w:t>Conflict among consulting assignments: A Consultant (including its Experts and Sub-consultants) or</w:t>
      </w:r>
      <w:r w:rsidRPr="00BF6D25">
        <w:rPr>
          <w:spacing w:val="1"/>
          <w:w w:val="90"/>
        </w:rPr>
        <w:t xml:space="preserve"> </w:t>
      </w:r>
      <w:r w:rsidRPr="00BF6D25">
        <w:rPr>
          <w:w w:val="85"/>
        </w:rPr>
        <w:t>any of its Affiliates shall not be hired for any assignment that, by its nature, may conflict with another</w:t>
      </w:r>
      <w:r w:rsidRPr="00BF6D25">
        <w:rPr>
          <w:spacing w:val="1"/>
          <w:w w:val="85"/>
        </w:rPr>
        <w:t xml:space="preserve"> </w:t>
      </w:r>
      <w:r w:rsidRPr="00BF6D25">
        <w:rPr>
          <w:w w:val="95"/>
        </w:rPr>
        <w:t>assignment</w:t>
      </w:r>
      <w:r w:rsidRPr="00BF6D25">
        <w:rPr>
          <w:spacing w:val="-8"/>
          <w:w w:val="95"/>
        </w:rPr>
        <w:t xml:space="preserve"> </w:t>
      </w:r>
      <w:r w:rsidRPr="00BF6D25">
        <w:rPr>
          <w:w w:val="95"/>
        </w:rPr>
        <w:t>of</w:t>
      </w:r>
      <w:r w:rsidRPr="00BF6D25">
        <w:rPr>
          <w:spacing w:val="-10"/>
          <w:w w:val="95"/>
        </w:rPr>
        <w:t xml:space="preserve"> </w:t>
      </w:r>
      <w:r w:rsidRPr="00BF6D25">
        <w:rPr>
          <w:w w:val="95"/>
        </w:rPr>
        <w:t>the</w:t>
      </w:r>
      <w:r w:rsidRPr="00BF6D25">
        <w:rPr>
          <w:spacing w:val="-8"/>
          <w:w w:val="95"/>
        </w:rPr>
        <w:t xml:space="preserve"> </w:t>
      </w:r>
      <w:r w:rsidRPr="00BF6D25">
        <w:rPr>
          <w:w w:val="95"/>
        </w:rPr>
        <w:t>Consultant</w:t>
      </w:r>
      <w:r w:rsidRPr="00BF6D25">
        <w:rPr>
          <w:spacing w:val="-8"/>
          <w:w w:val="95"/>
        </w:rPr>
        <w:t xml:space="preserve"> </w:t>
      </w:r>
      <w:r w:rsidRPr="00BF6D25">
        <w:rPr>
          <w:w w:val="95"/>
        </w:rPr>
        <w:t>for</w:t>
      </w:r>
      <w:r w:rsidRPr="00BF6D25">
        <w:rPr>
          <w:spacing w:val="-9"/>
          <w:w w:val="95"/>
        </w:rPr>
        <w:t xml:space="preserve"> </w:t>
      </w:r>
      <w:r w:rsidRPr="00BF6D25">
        <w:rPr>
          <w:w w:val="95"/>
        </w:rPr>
        <w:t>the</w:t>
      </w:r>
      <w:r w:rsidRPr="00BF6D25">
        <w:rPr>
          <w:spacing w:val="-8"/>
          <w:w w:val="95"/>
        </w:rPr>
        <w:t xml:space="preserve"> </w:t>
      </w:r>
      <w:r w:rsidRPr="00BF6D25">
        <w:rPr>
          <w:w w:val="95"/>
        </w:rPr>
        <w:t>same</w:t>
      </w:r>
      <w:r w:rsidRPr="00BF6D25">
        <w:rPr>
          <w:spacing w:val="-11"/>
          <w:w w:val="95"/>
        </w:rPr>
        <w:t xml:space="preserve"> </w:t>
      </w:r>
      <w:r w:rsidRPr="00BF6D25">
        <w:rPr>
          <w:w w:val="95"/>
        </w:rPr>
        <w:t>or</w:t>
      </w:r>
      <w:r w:rsidRPr="00BF6D25">
        <w:rPr>
          <w:spacing w:val="-8"/>
          <w:w w:val="95"/>
        </w:rPr>
        <w:t xml:space="preserve"> </w:t>
      </w:r>
      <w:r w:rsidRPr="00BF6D25">
        <w:rPr>
          <w:w w:val="95"/>
        </w:rPr>
        <w:t>for</w:t>
      </w:r>
      <w:r w:rsidRPr="00BF6D25">
        <w:rPr>
          <w:spacing w:val="-9"/>
          <w:w w:val="95"/>
        </w:rPr>
        <w:t xml:space="preserve"> </w:t>
      </w:r>
      <w:r w:rsidRPr="00BF6D25">
        <w:rPr>
          <w:w w:val="95"/>
        </w:rPr>
        <w:t>another</w:t>
      </w:r>
      <w:r w:rsidRPr="00BF6D25">
        <w:rPr>
          <w:spacing w:val="-9"/>
          <w:w w:val="95"/>
        </w:rPr>
        <w:t xml:space="preserve"> </w:t>
      </w:r>
      <w:r w:rsidRPr="00BF6D25">
        <w:rPr>
          <w:w w:val="95"/>
        </w:rPr>
        <w:t>Procuring</w:t>
      </w:r>
      <w:r w:rsidRPr="00BF6D25">
        <w:rPr>
          <w:spacing w:val="-10"/>
          <w:w w:val="95"/>
        </w:rPr>
        <w:t xml:space="preserve"> </w:t>
      </w:r>
      <w:r w:rsidRPr="00BF6D25">
        <w:rPr>
          <w:w w:val="95"/>
        </w:rPr>
        <w:t>Entity.</w:t>
      </w:r>
    </w:p>
    <w:p w14:paraId="47C2C3D3" w14:textId="77777777" w:rsidR="00CF5B15" w:rsidRPr="00BF6D25" w:rsidRDefault="00CF5B15">
      <w:pPr>
        <w:pStyle w:val="BodyText"/>
        <w:spacing w:before="11"/>
        <w:rPr>
          <w:sz w:val="24"/>
        </w:rPr>
      </w:pPr>
    </w:p>
    <w:p w14:paraId="15DF5291" w14:textId="77777777" w:rsidR="00CF5B15" w:rsidRPr="00BF6D25" w:rsidRDefault="00D4611B" w:rsidP="003A4721">
      <w:pPr>
        <w:pStyle w:val="ListParagraph"/>
        <w:numPr>
          <w:ilvl w:val="0"/>
          <w:numId w:val="88"/>
        </w:numPr>
        <w:tabs>
          <w:tab w:val="left" w:pos="1653"/>
        </w:tabs>
        <w:ind w:hanging="563"/>
        <w:rPr>
          <w:i/>
        </w:rPr>
      </w:pPr>
      <w:r w:rsidRPr="00BF6D25">
        <w:rPr>
          <w:i/>
          <w:w w:val="80"/>
        </w:rPr>
        <w:t>Conflicting</w:t>
      </w:r>
      <w:r w:rsidRPr="00BF6D25">
        <w:rPr>
          <w:i/>
          <w:spacing w:val="1"/>
          <w:w w:val="80"/>
        </w:rPr>
        <w:t xml:space="preserve"> </w:t>
      </w:r>
      <w:r w:rsidRPr="00BF6D25">
        <w:rPr>
          <w:i/>
          <w:w w:val="80"/>
        </w:rPr>
        <w:t>Relationships</w:t>
      </w:r>
    </w:p>
    <w:p w14:paraId="336F4125" w14:textId="77777777" w:rsidR="00CF5B15" w:rsidRPr="00BF6D25" w:rsidRDefault="00D4611B">
      <w:pPr>
        <w:pStyle w:val="BodyText"/>
        <w:spacing w:before="28" w:line="228" w:lineRule="auto"/>
        <w:ind w:left="1657" w:right="914" w:hanging="10"/>
        <w:jc w:val="both"/>
      </w:pPr>
      <w:r w:rsidRPr="00BF6D25">
        <w:rPr>
          <w:w w:val="95"/>
        </w:rPr>
        <w:t xml:space="preserve">Relationship with the Procuring Entity's staff: </w:t>
      </w:r>
      <w:r w:rsidR="00821089" w:rsidRPr="00BF6D25">
        <w:rPr>
          <w:w w:val="95"/>
        </w:rPr>
        <w:t>A</w:t>
      </w:r>
      <w:r w:rsidRPr="00BF6D25">
        <w:rPr>
          <w:w w:val="95"/>
        </w:rPr>
        <w:t xml:space="preserve"> Consultant (including its Experts and Sub-</w:t>
      </w:r>
      <w:r w:rsidRPr="00BF6D25">
        <w:rPr>
          <w:spacing w:val="1"/>
          <w:w w:val="95"/>
        </w:rPr>
        <w:t xml:space="preserve"> </w:t>
      </w:r>
      <w:r w:rsidRPr="00BF6D25">
        <w:rPr>
          <w:w w:val="95"/>
        </w:rPr>
        <w:t>consultants) that has a close business or personal relationship with senior management or</w:t>
      </w:r>
      <w:r w:rsidRPr="00BF6D25">
        <w:rPr>
          <w:spacing w:val="1"/>
          <w:w w:val="95"/>
        </w:rPr>
        <w:t xml:space="preserve"> </w:t>
      </w:r>
      <w:r w:rsidRPr="00BF6D25">
        <w:rPr>
          <w:w w:val="90"/>
        </w:rPr>
        <w:t>professional</w:t>
      </w:r>
      <w:r w:rsidRPr="00BF6D25">
        <w:rPr>
          <w:spacing w:val="2"/>
          <w:w w:val="90"/>
        </w:rPr>
        <w:t xml:space="preserve"> </w:t>
      </w:r>
      <w:r w:rsidRPr="00BF6D25">
        <w:rPr>
          <w:w w:val="90"/>
        </w:rPr>
        <w:t>staff</w:t>
      </w:r>
      <w:r w:rsidRPr="00BF6D25">
        <w:rPr>
          <w:spacing w:val="3"/>
          <w:w w:val="90"/>
        </w:rPr>
        <w:t xml:space="preserve"> </w:t>
      </w:r>
      <w:r w:rsidRPr="00BF6D25">
        <w:rPr>
          <w:w w:val="90"/>
        </w:rPr>
        <w:t>of</w:t>
      </w:r>
      <w:r w:rsidRPr="00BF6D25">
        <w:rPr>
          <w:spacing w:val="1"/>
          <w:w w:val="90"/>
        </w:rPr>
        <w:t xml:space="preserve"> </w:t>
      </w:r>
      <w:r w:rsidRPr="00BF6D25">
        <w:rPr>
          <w:w w:val="90"/>
        </w:rPr>
        <w:t>the</w:t>
      </w:r>
      <w:r w:rsidRPr="00BF6D25">
        <w:rPr>
          <w:spacing w:val="1"/>
          <w:w w:val="90"/>
        </w:rPr>
        <w:t xml:space="preserve"> </w:t>
      </w:r>
      <w:r w:rsidRPr="00BF6D25">
        <w:rPr>
          <w:w w:val="90"/>
        </w:rPr>
        <w:t>Procuring</w:t>
      </w:r>
      <w:r w:rsidRPr="00BF6D25">
        <w:rPr>
          <w:spacing w:val="2"/>
          <w:w w:val="90"/>
        </w:rPr>
        <w:t xml:space="preserve"> </w:t>
      </w:r>
      <w:r w:rsidRPr="00BF6D25">
        <w:rPr>
          <w:w w:val="90"/>
        </w:rPr>
        <w:t>Entity who</w:t>
      </w:r>
      <w:r w:rsidRPr="00BF6D25">
        <w:rPr>
          <w:spacing w:val="4"/>
          <w:w w:val="90"/>
        </w:rPr>
        <w:t xml:space="preserve"> </w:t>
      </w:r>
      <w:r w:rsidRPr="00BF6D25">
        <w:rPr>
          <w:w w:val="90"/>
        </w:rPr>
        <w:t>has the ability</w:t>
      </w:r>
      <w:r w:rsidRPr="00BF6D25">
        <w:rPr>
          <w:spacing w:val="4"/>
          <w:w w:val="90"/>
        </w:rPr>
        <w:t xml:space="preserve"> </w:t>
      </w:r>
      <w:r w:rsidRPr="00BF6D25">
        <w:rPr>
          <w:w w:val="90"/>
        </w:rPr>
        <w:t>to</w:t>
      </w:r>
      <w:r w:rsidRPr="00BF6D25">
        <w:rPr>
          <w:spacing w:val="4"/>
          <w:w w:val="90"/>
        </w:rPr>
        <w:t xml:space="preserve"> </w:t>
      </w:r>
      <w:r w:rsidRPr="00BF6D25">
        <w:rPr>
          <w:w w:val="90"/>
        </w:rPr>
        <w:t>influence the</w:t>
      </w:r>
      <w:r w:rsidRPr="00BF6D25">
        <w:rPr>
          <w:spacing w:val="3"/>
          <w:w w:val="90"/>
        </w:rPr>
        <w:t xml:space="preserve"> </w:t>
      </w:r>
      <w:r w:rsidRPr="00BF6D25">
        <w:rPr>
          <w:w w:val="90"/>
        </w:rPr>
        <w:t>bidding</w:t>
      </w:r>
      <w:r w:rsidRPr="00BF6D25">
        <w:rPr>
          <w:spacing w:val="2"/>
          <w:w w:val="90"/>
        </w:rPr>
        <w:t xml:space="preserve"> </w:t>
      </w:r>
      <w:r w:rsidRPr="00BF6D25">
        <w:rPr>
          <w:w w:val="90"/>
        </w:rPr>
        <w:t>process</w:t>
      </w:r>
      <w:r w:rsidRPr="00BF6D25">
        <w:rPr>
          <w:spacing w:val="3"/>
          <w:w w:val="90"/>
        </w:rPr>
        <w:t xml:space="preserve"> </w:t>
      </w:r>
      <w:r w:rsidRPr="00BF6D25">
        <w:rPr>
          <w:w w:val="90"/>
        </w:rPr>
        <w:t>and:</w:t>
      </w:r>
    </w:p>
    <w:p w14:paraId="4E22F252" w14:textId="77777777" w:rsidR="00CF5B15" w:rsidRPr="00BF6D25" w:rsidRDefault="00CF5B15">
      <w:pPr>
        <w:spacing w:line="228" w:lineRule="auto"/>
        <w:jc w:val="both"/>
        <w:sectPr w:rsidR="00CF5B15" w:rsidRPr="00BF6D25">
          <w:pgSz w:w="11920" w:h="16850"/>
          <w:pgMar w:top="1040" w:right="80" w:bottom="660" w:left="460" w:header="0" w:footer="387" w:gutter="0"/>
          <w:cols w:space="720"/>
        </w:sectPr>
      </w:pPr>
    </w:p>
    <w:p w14:paraId="2DB71160" w14:textId="77777777" w:rsidR="00CF5B15" w:rsidRPr="00BF6D25" w:rsidRDefault="00D4611B" w:rsidP="003A4721">
      <w:pPr>
        <w:pStyle w:val="ListParagraph"/>
        <w:numPr>
          <w:ilvl w:val="1"/>
          <w:numId w:val="88"/>
        </w:numPr>
        <w:tabs>
          <w:tab w:val="left" w:pos="1964"/>
        </w:tabs>
        <w:spacing w:before="90" w:line="228" w:lineRule="auto"/>
        <w:ind w:right="921" w:firstLine="0"/>
        <w:jc w:val="both"/>
      </w:pPr>
      <w:r w:rsidRPr="00BF6D25">
        <w:rPr>
          <w:w w:val="95"/>
        </w:rPr>
        <w:lastRenderedPageBreak/>
        <w:t>are directly or indirectly involved in the preparation of the Terms of Reference for the</w:t>
      </w:r>
      <w:r w:rsidRPr="00BF6D25">
        <w:rPr>
          <w:spacing w:val="1"/>
          <w:w w:val="95"/>
        </w:rPr>
        <w:t xml:space="preserve"> </w:t>
      </w:r>
      <w:r w:rsidR="00821089" w:rsidRPr="00BF6D25">
        <w:rPr>
          <w:w w:val="90"/>
        </w:rPr>
        <w:t>assignment, (</w:t>
      </w:r>
      <w:r w:rsidRPr="00BF6D25">
        <w:rPr>
          <w:w w:val="90"/>
        </w:rPr>
        <w:t>ii) the selection process for the Contract, or (iii) the supervision of the Contract, may</w:t>
      </w:r>
      <w:r w:rsidRPr="00BF6D25">
        <w:rPr>
          <w:spacing w:val="-57"/>
          <w:w w:val="90"/>
        </w:rPr>
        <w:t xml:space="preserve"> </w:t>
      </w:r>
      <w:r w:rsidRPr="00BF6D25">
        <w:rPr>
          <w:w w:val="90"/>
        </w:rPr>
        <w:t>not be awarded a Contract, unless the conflict stemming from such relationship has been resolved</w:t>
      </w:r>
      <w:r w:rsidRPr="00BF6D25">
        <w:rPr>
          <w:spacing w:val="-57"/>
          <w:w w:val="90"/>
        </w:rPr>
        <w:t xml:space="preserve"> </w:t>
      </w:r>
      <w:r w:rsidRPr="00BF6D25">
        <w:rPr>
          <w:w w:val="90"/>
        </w:rPr>
        <w:t>in</w:t>
      </w:r>
      <w:r w:rsidRPr="00BF6D25">
        <w:rPr>
          <w:spacing w:val="-2"/>
          <w:w w:val="90"/>
        </w:rPr>
        <w:t xml:space="preserve"> </w:t>
      </w:r>
      <w:r w:rsidRPr="00BF6D25">
        <w:rPr>
          <w:w w:val="90"/>
        </w:rPr>
        <w:t>a</w:t>
      </w:r>
      <w:r w:rsidRPr="00BF6D25">
        <w:rPr>
          <w:spacing w:val="-1"/>
          <w:w w:val="90"/>
        </w:rPr>
        <w:t xml:space="preserve"> </w:t>
      </w:r>
      <w:r w:rsidRPr="00BF6D25">
        <w:rPr>
          <w:w w:val="90"/>
        </w:rPr>
        <w:t>manner</w:t>
      </w:r>
      <w:r w:rsidRPr="00BF6D25">
        <w:rPr>
          <w:spacing w:val="-2"/>
          <w:w w:val="90"/>
        </w:rPr>
        <w:t xml:space="preserve"> </w:t>
      </w:r>
      <w:r w:rsidRPr="00BF6D25">
        <w:rPr>
          <w:w w:val="90"/>
        </w:rPr>
        <w:t>that</w:t>
      </w:r>
      <w:r w:rsidRPr="00BF6D25">
        <w:rPr>
          <w:spacing w:val="-2"/>
          <w:w w:val="90"/>
        </w:rPr>
        <w:t xml:space="preserve"> </w:t>
      </w:r>
      <w:r w:rsidRPr="00BF6D25">
        <w:rPr>
          <w:w w:val="90"/>
        </w:rPr>
        <w:t>determines</w:t>
      </w:r>
      <w:r w:rsidRPr="00BF6D25">
        <w:rPr>
          <w:spacing w:val="-2"/>
          <w:w w:val="90"/>
        </w:rPr>
        <w:t xml:space="preserve"> </w:t>
      </w:r>
      <w:r w:rsidRPr="00BF6D25">
        <w:rPr>
          <w:w w:val="90"/>
        </w:rPr>
        <w:t>there</w:t>
      </w:r>
      <w:r w:rsidRPr="00BF6D25">
        <w:rPr>
          <w:spacing w:val="-1"/>
          <w:w w:val="90"/>
        </w:rPr>
        <w:t xml:space="preserve"> </w:t>
      </w:r>
      <w:r w:rsidRPr="00BF6D25">
        <w:rPr>
          <w:w w:val="90"/>
        </w:rPr>
        <w:t>is</w:t>
      </w:r>
      <w:r w:rsidRPr="00BF6D25">
        <w:rPr>
          <w:spacing w:val="-4"/>
          <w:w w:val="90"/>
        </w:rPr>
        <w:t xml:space="preserve"> </w:t>
      </w:r>
      <w:r w:rsidRPr="00BF6D25">
        <w:rPr>
          <w:w w:val="90"/>
        </w:rPr>
        <w:t>no</w:t>
      </w:r>
      <w:r w:rsidRPr="00BF6D25">
        <w:rPr>
          <w:spacing w:val="-2"/>
          <w:w w:val="90"/>
        </w:rPr>
        <w:t xml:space="preserve"> </w:t>
      </w:r>
      <w:r w:rsidRPr="00BF6D25">
        <w:rPr>
          <w:w w:val="90"/>
        </w:rPr>
        <w:t>conflict</w:t>
      </w:r>
      <w:r w:rsidRPr="00BF6D25">
        <w:rPr>
          <w:spacing w:val="-2"/>
          <w:w w:val="90"/>
        </w:rPr>
        <w:t xml:space="preserve"> </w:t>
      </w:r>
      <w:r w:rsidRPr="00BF6D25">
        <w:rPr>
          <w:w w:val="90"/>
        </w:rPr>
        <w:t>to affect this</w:t>
      </w:r>
      <w:r w:rsidRPr="00BF6D25">
        <w:rPr>
          <w:spacing w:val="-4"/>
          <w:w w:val="90"/>
        </w:rPr>
        <w:t xml:space="preserve"> </w:t>
      </w:r>
      <w:r w:rsidRPr="00BF6D25">
        <w:rPr>
          <w:w w:val="90"/>
        </w:rPr>
        <w:t>selection</w:t>
      </w:r>
      <w:r w:rsidRPr="00BF6D25">
        <w:rPr>
          <w:spacing w:val="-3"/>
          <w:w w:val="90"/>
        </w:rPr>
        <w:t xml:space="preserve"> </w:t>
      </w:r>
      <w:r w:rsidRPr="00BF6D25">
        <w:rPr>
          <w:w w:val="90"/>
        </w:rPr>
        <w:t>process.</w:t>
      </w:r>
    </w:p>
    <w:p w14:paraId="632264B1" w14:textId="77777777" w:rsidR="00CF5B15" w:rsidRPr="00BF6D25" w:rsidRDefault="00D4611B">
      <w:pPr>
        <w:spacing w:before="116"/>
        <w:ind w:left="1090"/>
        <w:jc w:val="both"/>
        <w:rPr>
          <w:i/>
        </w:rPr>
      </w:pPr>
      <w:r w:rsidRPr="00BF6D25">
        <w:rPr>
          <w:w w:val="95"/>
        </w:rPr>
        <w:t>iv)</w:t>
      </w:r>
      <w:r w:rsidRPr="00BF6D25">
        <w:rPr>
          <w:spacing w:val="129"/>
        </w:rPr>
        <w:t xml:space="preserve"> </w:t>
      </w:r>
      <w:r w:rsidRPr="00BF6D25">
        <w:rPr>
          <w:i/>
          <w:w w:val="95"/>
        </w:rPr>
        <w:t>Others</w:t>
      </w:r>
    </w:p>
    <w:p w14:paraId="397DCBD1" w14:textId="77777777" w:rsidR="00CF5B15" w:rsidRPr="00BF6D25" w:rsidRDefault="00D4611B">
      <w:pPr>
        <w:pStyle w:val="BodyText"/>
        <w:spacing w:before="18"/>
        <w:ind w:left="1647"/>
        <w:jc w:val="both"/>
      </w:pPr>
      <w:r w:rsidRPr="00BF6D25">
        <w:rPr>
          <w:w w:val="90"/>
        </w:rPr>
        <w:t>Any</w:t>
      </w:r>
      <w:r w:rsidRPr="00BF6D25">
        <w:rPr>
          <w:spacing w:val="-5"/>
          <w:w w:val="90"/>
        </w:rPr>
        <w:t xml:space="preserve"> </w:t>
      </w:r>
      <w:r w:rsidRPr="00BF6D25">
        <w:rPr>
          <w:w w:val="90"/>
        </w:rPr>
        <w:t>other</w:t>
      </w:r>
      <w:r w:rsidRPr="00BF6D25">
        <w:rPr>
          <w:spacing w:val="-5"/>
          <w:w w:val="90"/>
        </w:rPr>
        <w:t xml:space="preserve"> </w:t>
      </w:r>
      <w:r w:rsidRPr="00BF6D25">
        <w:rPr>
          <w:w w:val="90"/>
        </w:rPr>
        <w:t>types</w:t>
      </w:r>
      <w:r w:rsidRPr="00BF6D25">
        <w:rPr>
          <w:spacing w:val="-7"/>
          <w:w w:val="90"/>
        </w:rPr>
        <w:t xml:space="preserve"> </w:t>
      </w:r>
      <w:r w:rsidRPr="00BF6D25">
        <w:rPr>
          <w:w w:val="90"/>
        </w:rPr>
        <w:t>of</w:t>
      </w:r>
      <w:r w:rsidRPr="00BF6D25">
        <w:rPr>
          <w:spacing w:val="-5"/>
          <w:w w:val="90"/>
        </w:rPr>
        <w:t xml:space="preserve"> </w:t>
      </w:r>
      <w:r w:rsidRPr="00BF6D25">
        <w:rPr>
          <w:w w:val="90"/>
        </w:rPr>
        <w:t>conflicting</w:t>
      </w:r>
      <w:r w:rsidRPr="00BF6D25">
        <w:rPr>
          <w:spacing w:val="-4"/>
          <w:w w:val="90"/>
        </w:rPr>
        <w:t xml:space="preserve"> </w:t>
      </w:r>
      <w:r w:rsidRPr="00BF6D25">
        <w:rPr>
          <w:w w:val="90"/>
        </w:rPr>
        <w:t>relationships</w:t>
      </w:r>
      <w:r w:rsidRPr="00BF6D25">
        <w:rPr>
          <w:spacing w:val="-5"/>
          <w:w w:val="90"/>
        </w:rPr>
        <w:t xml:space="preserve"> </w:t>
      </w:r>
      <w:r w:rsidRPr="00BF6D25">
        <w:rPr>
          <w:w w:val="90"/>
        </w:rPr>
        <w:t>as</w:t>
      </w:r>
      <w:r w:rsidRPr="00BF6D25">
        <w:rPr>
          <w:spacing w:val="-5"/>
          <w:w w:val="90"/>
        </w:rPr>
        <w:t xml:space="preserve"> </w:t>
      </w:r>
      <w:r w:rsidRPr="00BF6D25">
        <w:rPr>
          <w:w w:val="90"/>
        </w:rPr>
        <w:t>indicated</w:t>
      </w:r>
      <w:r w:rsidRPr="00BF6D25">
        <w:rPr>
          <w:spacing w:val="-4"/>
          <w:w w:val="90"/>
        </w:rPr>
        <w:t xml:space="preserve"> </w:t>
      </w:r>
      <w:r w:rsidRPr="00BF6D25">
        <w:rPr>
          <w:w w:val="90"/>
        </w:rPr>
        <w:t>in</w:t>
      </w:r>
      <w:r w:rsidRPr="00BF6D25">
        <w:rPr>
          <w:spacing w:val="-6"/>
          <w:w w:val="90"/>
        </w:rPr>
        <w:t xml:space="preserve"> </w:t>
      </w:r>
      <w:r w:rsidRPr="00BF6D25">
        <w:rPr>
          <w:w w:val="90"/>
        </w:rPr>
        <w:t>the</w:t>
      </w:r>
      <w:r w:rsidRPr="00BF6D25">
        <w:rPr>
          <w:spacing w:val="-6"/>
          <w:w w:val="90"/>
        </w:rPr>
        <w:t xml:space="preserve"> </w:t>
      </w:r>
      <w:r w:rsidRPr="00BF6D25">
        <w:rPr>
          <w:w w:val="90"/>
        </w:rPr>
        <w:t>Data</w:t>
      </w:r>
      <w:r w:rsidRPr="00BF6D25">
        <w:rPr>
          <w:spacing w:val="-7"/>
          <w:w w:val="90"/>
        </w:rPr>
        <w:t xml:space="preserve"> </w:t>
      </w:r>
      <w:r w:rsidRPr="00BF6D25">
        <w:rPr>
          <w:w w:val="90"/>
        </w:rPr>
        <w:t>Sheet.</w:t>
      </w:r>
    </w:p>
    <w:p w14:paraId="2A00F1E2" w14:textId="77777777" w:rsidR="00CF5B15" w:rsidRPr="00BF6D25" w:rsidRDefault="00CF5B15">
      <w:pPr>
        <w:pStyle w:val="BodyText"/>
        <w:spacing w:before="10"/>
        <w:rPr>
          <w:sz w:val="34"/>
        </w:rPr>
      </w:pPr>
    </w:p>
    <w:p w14:paraId="014C4698" w14:textId="77777777" w:rsidR="00CF5B15" w:rsidRPr="00BF6D25" w:rsidRDefault="00D4611B" w:rsidP="003A4721">
      <w:pPr>
        <w:pStyle w:val="Heading2"/>
        <w:numPr>
          <w:ilvl w:val="0"/>
          <w:numId w:val="91"/>
        </w:numPr>
        <w:tabs>
          <w:tab w:val="left" w:pos="1097"/>
          <w:tab w:val="left" w:pos="1099"/>
        </w:tabs>
        <w:ind w:left="1098" w:hanging="676"/>
      </w:pPr>
      <w:r w:rsidRPr="00BF6D25">
        <w:t>Unfair</w:t>
      </w:r>
      <w:r w:rsidRPr="00BF6D25">
        <w:rPr>
          <w:spacing w:val="18"/>
        </w:rPr>
        <w:t xml:space="preserve"> </w:t>
      </w:r>
      <w:r w:rsidRPr="00BF6D25">
        <w:t>Competitive</w:t>
      </w:r>
      <w:r w:rsidRPr="00BF6D25">
        <w:rPr>
          <w:spacing w:val="21"/>
        </w:rPr>
        <w:t xml:space="preserve"> </w:t>
      </w:r>
      <w:r w:rsidRPr="00BF6D25">
        <w:t>Advantage</w:t>
      </w:r>
    </w:p>
    <w:p w14:paraId="663CE060" w14:textId="77777777" w:rsidR="00CF5B15" w:rsidRPr="00BF6D25" w:rsidRDefault="00CF5B15">
      <w:pPr>
        <w:pStyle w:val="BodyText"/>
        <w:spacing w:before="11"/>
        <w:rPr>
          <w:b/>
          <w:sz w:val="23"/>
        </w:rPr>
      </w:pPr>
    </w:p>
    <w:p w14:paraId="4878B4B1" w14:textId="77777777" w:rsidR="00CF5B15" w:rsidRPr="00BF6D25" w:rsidRDefault="00D4611B">
      <w:pPr>
        <w:pStyle w:val="BodyText"/>
        <w:spacing w:line="228" w:lineRule="auto"/>
        <w:ind w:left="1143" w:right="918" w:hanging="577"/>
        <w:jc w:val="both"/>
      </w:pPr>
      <w:r w:rsidRPr="00BF6D25">
        <w:rPr>
          <w:spacing w:val="-1"/>
          <w:w w:val="90"/>
        </w:rPr>
        <w:t>4.1</w:t>
      </w:r>
      <w:r w:rsidRPr="00BF6D25">
        <w:rPr>
          <w:spacing w:val="-5"/>
          <w:w w:val="90"/>
        </w:rPr>
        <w:t xml:space="preserve"> </w:t>
      </w:r>
      <w:r w:rsidRPr="00BF6D25">
        <w:rPr>
          <w:spacing w:val="-1"/>
          <w:w w:val="90"/>
        </w:rPr>
        <w:t>Fairness</w:t>
      </w:r>
      <w:r w:rsidRPr="00BF6D25">
        <w:rPr>
          <w:spacing w:val="-5"/>
          <w:w w:val="90"/>
        </w:rPr>
        <w:t xml:space="preserve"> </w:t>
      </w:r>
      <w:r w:rsidRPr="00BF6D25">
        <w:rPr>
          <w:spacing w:val="-1"/>
          <w:w w:val="90"/>
        </w:rPr>
        <w:t>and</w:t>
      </w:r>
      <w:r w:rsidRPr="00BF6D25">
        <w:rPr>
          <w:spacing w:val="-6"/>
          <w:w w:val="90"/>
        </w:rPr>
        <w:t xml:space="preserve"> </w:t>
      </w:r>
      <w:r w:rsidRPr="00BF6D25">
        <w:rPr>
          <w:spacing w:val="-1"/>
          <w:w w:val="90"/>
        </w:rPr>
        <w:t>transparency</w:t>
      </w:r>
      <w:r w:rsidRPr="00BF6D25">
        <w:rPr>
          <w:spacing w:val="-5"/>
          <w:w w:val="90"/>
        </w:rPr>
        <w:t xml:space="preserve"> </w:t>
      </w:r>
      <w:r w:rsidRPr="00BF6D25">
        <w:rPr>
          <w:spacing w:val="-1"/>
          <w:w w:val="90"/>
        </w:rPr>
        <w:t>in</w:t>
      </w:r>
      <w:r w:rsidRPr="00BF6D25">
        <w:rPr>
          <w:spacing w:val="-7"/>
          <w:w w:val="90"/>
        </w:rPr>
        <w:t xml:space="preserve"> </w:t>
      </w:r>
      <w:r w:rsidRPr="00BF6D25">
        <w:rPr>
          <w:spacing w:val="-1"/>
          <w:w w:val="90"/>
        </w:rPr>
        <w:t>the</w:t>
      </w:r>
      <w:r w:rsidRPr="00BF6D25">
        <w:rPr>
          <w:spacing w:val="-7"/>
          <w:w w:val="90"/>
        </w:rPr>
        <w:t xml:space="preserve"> </w:t>
      </w:r>
      <w:r w:rsidRPr="00BF6D25">
        <w:rPr>
          <w:w w:val="90"/>
        </w:rPr>
        <w:t>selection</w:t>
      </w:r>
      <w:r w:rsidRPr="00BF6D25">
        <w:rPr>
          <w:spacing w:val="-6"/>
          <w:w w:val="90"/>
        </w:rPr>
        <w:t xml:space="preserve"> </w:t>
      </w:r>
      <w:r w:rsidRPr="00BF6D25">
        <w:rPr>
          <w:w w:val="90"/>
        </w:rPr>
        <w:t>process</w:t>
      </w:r>
      <w:r w:rsidRPr="00BF6D25">
        <w:rPr>
          <w:spacing w:val="-10"/>
          <w:w w:val="90"/>
        </w:rPr>
        <w:t xml:space="preserve"> </w:t>
      </w:r>
      <w:r w:rsidRPr="00BF6D25">
        <w:rPr>
          <w:w w:val="90"/>
        </w:rPr>
        <w:t>require</w:t>
      </w:r>
      <w:r w:rsidRPr="00BF6D25">
        <w:rPr>
          <w:spacing w:val="-4"/>
          <w:w w:val="90"/>
        </w:rPr>
        <w:t xml:space="preserve"> </w:t>
      </w:r>
      <w:r w:rsidRPr="00BF6D25">
        <w:rPr>
          <w:w w:val="90"/>
        </w:rPr>
        <w:t>that</w:t>
      </w:r>
      <w:r w:rsidRPr="00BF6D25">
        <w:rPr>
          <w:spacing w:val="-6"/>
          <w:w w:val="90"/>
        </w:rPr>
        <w:t xml:space="preserve"> </w:t>
      </w:r>
      <w:r w:rsidRPr="00BF6D25">
        <w:rPr>
          <w:w w:val="90"/>
        </w:rPr>
        <w:t>the</w:t>
      </w:r>
      <w:r w:rsidRPr="00BF6D25">
        <w:rPr>
          <w:spacing w:val="-7"/>
          <w:w w:val="90"/>
        </w:rPr>
        <w:t xml:space="preserve"> </w:t>
      </w:r>
      <w:r w:rsidRPr="00BF6D25">
        <w:rPr>
          <w:w w:val="90"/>
        </w:rPr>
        <w:t>Consultants</w:t>
      </w:r>
      <w:r w:rsidRPr="00BF6D25">
        <w:rPr>
          <w:spacing w:val="-5"/>
          <w:w w:val="90"/>
        </w:rPr>
        <w:t xml:space="preserve"> </w:t>
      </w:r>
      <w:r w:rsidRPr="00BF6D25">
        <w:rPr>
          <w:w w:val="90"/>
        </w:rPr>
        <w:t>or</w:t>
      </w:r>
      <w:r w:rsidRPr="00BF6D25">
        <w:rPr>
          <w:spacing w:val="-7"/>
          <w:w w:val="90"/>
        </w:rPr>
        <w:t xml:space="preserve"> </w:t>
      </w:r>
      <w:r w:rsidRPr="00BF6D25">
        <w:rPr>
          <w:w w:val="90"/>
        </w:rPr>
        <w:t>their</w:t>
      </w:r>
      <w:r w:rsidRPr="00BF6D25">
        <w:rPr>
          <w:spacing w:val="-6"/>
          <w:w w:val="90"/>
        </w:rPr>
        <w:t xml:space="preserve"> </w:t>
      </w:r>
      <w:r w:rsidRPr="00BF6D25">
        <w:rPr>
          <w:w w:val="90"/>
        </w:rPr>
        <w:t>Affiliates</w:t>
      </w:r>
      <w:r w:rsidRPr="00BF6D25">
        <w:rPr>
          <w:spacing w:val="-8"/>
          <w:w w:val="90"/>
        </w:rPr>
        <w:t xml:space="preserve"> </w:t>
      </w:r>
      <w:r w:rsidRPr="00BF6D25">
        <w:rPr>
          <w:w w:val="90"/>
        </w:rPr>
        <w:t>competing</w:t>
      </w:r>
      <w:r w:rsidRPr="00BF6D25">
        <w:rPr>
          <w:spacing w:val="-57"/>
          <w:w w:val="90"/>
        </w:rPr>
        <w:t xml:space="preserve"> </w:t>
      </w:r>
      <w:r w:rsidRPr="00BF6D25">
        <w:rPr>
          <w:w w:val="90"/>
        </w:rPr>
        <w:t>for</w:t>
      </w:r>
      <w:r w:rsidRPr="00BF6D25">
        <w:rPr>
          <w:spacing w:val="-7"/>
          <w:w w:val="90"/>
        </w:rPr>
        <w:t xml:space="preserve"> </w:t>
      </w:r>
      <w:r w:rsidRPr="00BF6D25">
        <w:rPr>
          <w:w w:val="90"/>
        </w:rPr>
        <w:t>a</w:t>
      </w:r>
      <w:r w:rsidRPr="00BF6D25">
        <w:rPr>
          <w:spacing w:val="-9"/>
          <w:w w:val="90"/>
        </w:rPr>
        <w:t xml:space="preserve"> </w:t>
      </w:r>
      <w:r w:rsidRPr="00BF6D25">
        <w:rPr>
          <w:w w:val="90"/>
        </w:rPr>
        <w:t>specific</w:t>
      </w:r>
      <w:r w:rsidRPr="00BF6D25">
        <w:rPr>
          <w:spacing w:val="-6"/>
          <w:w w:val="90"/>
        </w:rPr>
        <w:t xml:space="preserve"> </w:t>
      </w:r>
      <w:r w:rsidRPr="00BF6D25">
        <w:rPr>
          <w:w w:val="90"/>
        </w:rPr>
        <w:t>assignment</w:t>
      </w:r>
      <w:r w:rsidRPr="00BF6D25">
        <w:rPr>
          <w:spacing w:val="-8"/>
          <w:w w:val="90"/>
        </w:rPr>
        <w:t xml:space="preserve"> </w:t>
      </w:r>
      <w:r w:rsidRPr="00BF6D25">
        <w:rPr>
          <w:w w:val="90"/>
        </w:rPr>
        <w:t>do</w:t>
      </w:r>
      <w:r w:rsidRPr="00BF6D25">
        <w:rPr>
          <w:spacing w:val="-7"/>
          <w:w w:val="90"/>
        </w:rPr>
        <w:t xml:space="preserve"> </w:t>
      </w:r>
      <w:r w:rsidRPr="00BF6D25">
        <w:rPr>
          <w:w w:val="90"/>
        </w:rPr>
        <w:t>not</w:t>
      </w:r>
      <w:r w:rsidRPr="00BF6D25">
        <w:rPr>
          <w:spacing w:val="-8"/>
          <w:w w:val="90"/>
        </w:rPr>
        <w:t xml:space="preserve"> </w:t>
      </w:r>
      <w:r w:rsidRPr="00BF6D25">
        <w:rPr>
          <w:w w:val="90"/>
        </w:rPr>
        <w:t>derive</w:t>
      </w:r>
      <w:r w:rsidRPr="00BF6D25">
        <w:rPr>
          <w:spacing w:val="-8"/>
          <w:w w:val="90"/>
        </w:rPr>
        <w:t xml:space="preserve"> </w:t>
      </w:r>
      <w:r w:rsidRPr="00BF6D25">
        <w:rPr>
          <w:w w:val="90"/>
        </w:rPr>
        <w:t>a</w:t>
      </w:r>
      <w:r w:rsidRPr="00BF6D25">
        <w:rPr>
          <w:spacing w:val="-10"/>
          <w:w w:val="90"/>
        </w:rPr>
        <w:t xml:space="preserve"> </w:t>
      </w:r>
      <w:r w:rsidRPr="00BF6D25">
        <w:rPr>
          <w:w w:val="90"/>
        </w:rPr>
        <w:t>competitive</w:t>
      </w:r>
      <w:r w:rsidRPr="00BF6D25">
        <w:rPr>
          <w:spacing w:val="-9"/>
          <w:w w:val="90"/>
        </w:rPr>
        <w:t xml:space="preserve"> </w:t>
      </w:r>
      <w:r w:rsidRPr="00BF6D25">
        <w:rPr>
          <w:w w:val="90"/>
        </w:rPr>
        <w:t>advantage</w:t>
      </w:r>
      <w:r w:rsidRPr="00BF6D25">
        <w:rPr>
          <w:spacing w:val="-7"/>
          <w:w w:val="90"/>
        </w:rPr>
        <w:t xml:space="preserve"> </w:t>
      </w:r>
      <w:r w:rsidRPr="00BF6D25">
        <w:rPr>
          <w:w w:val="90"/>
        </w:rPr>
        <w:t>from</w:t>
      </w:r>
      <w:r w:rsidRPr="00BF6D25">
        <w:rPr>
          <w:spacing w:val="-7"/>
          <w:w w:val="90"/>
        </w:rPr>
        <w:t xml:space="preserve"> </w:t>
      </w:r>
      <w:r w:rsidRPr="00BF6D25">
        <w:rPr>
          <w:w w:val="90"/>
        </w:rPr>
        <w:t>having</w:t>
      </w:r>
      <w:r w:rsidRPr="00BF6D25">
        <w:rPr>
          <w:spacing w:val="-9"/>
          <w:w w:val="90"/>
        </w:rPr>
        <w:t xml:space="preserve"> </w:t>
      </w:r>
      <w:r w:rsidRPr="00BF6D25">
        <w:rPr>
          <w:w w:val="90"/>
        </w:rPr>
        <w:t>provided</w:t>
      </w:r>
      <w:r w:rsidRPr="00BF6D25">
        <w:rPr>
          <w:spacing w:val="-9"/>
          <w:w w:val="90"/>
        </w:rPr>
        <w:t xml:space="preserve"> </w:t>
      </w:r>
      <w:r w:rsidRPr="00BF6D25">
        <w:rPr>
          <w:w w:val="90"/>
        </w:rPr>
        <w:t>consulting</w:t>
      </w:r>
      <w:r w:rsidRPr="00BF6D25">
        <w:rPr>
          <w:spacing w:val="-9"/>
          <w:w w:val="90"/>
        </w:rPr>
        <w:t xml:space="preserve"> </w:t>
      </w:r>
      <w:r w:rsidRPr="00BF6D25">
        <w:rPr>
          <w:w w:val="90"/>
        </w:rPr>
        <w:t>services</w:t>
      </w:r>
      <w:r w:rsidRPr="00BF6D25">
        <w:rPr>
          <w:spacing w:val="-57"/>
          <w:w w:val="90"/>
        </w:rPr>
        <w:t xml:space="preserve"> </w:t>
      </w:r>
      <w:r w:rsidRPr="00BF6D25">
        <w:rPr>
          <w:w w:val="90"/>
        </w:rPr>
        <w:t>related to the assignment in question. To that end, the Procuring Entity shall indicate in the Data Sheet</w:t>
      </w:r>
      <w:r w:rsidRPr="00BF6D25">
        <w:rPr>
          <w:spacing w:val="-57"/>
          <w:w w:val="90"/>
        </w:rPr>
        <w:t xml:space="preserve"> </w:t>
      </w:r>
      <w:r w:rsidRPr="00BF6D25">
        <w:rPr>
          <w:w w:val="90"/>
        </w:rPr>
        <w:t>and make available to all Consultants together with this RFP all information that would in that respect</w:t>
      </w:r>
      <w:r w:rsidRPr="00BF6D25">
        <w:rPr>
          <w:spacing w:val="1"/>
          <w:w w:val="90"/>
        </w:rPr>
        <w:t xml:space="preserve"> </w:t>
      </w:r>
      <w:r w:rsidRPr="00BF6D25">
        <w:rPr>
          <w:w w:val="90"/>
        </w:rPr>
        <w:t>give such Consultant</w:t>
      </w:r>
      <w:r w:rsidRPr="00BF6D25">
        <w:rPr>
          <w:spacing w:val="-1"/>
          <w:w w:val="90"/>
        </w:rPr>
        <w:t xml:space="preserve"> </w:t>
      </w:r>
      <w:r w:rsidRPr="00BF6D25">
        <w:rPr>
          <w:w w:val="90"/>
        </w:rPr>
        <w:t>any unfair</w:t>
      </w:r>
      <w:r w:rsidRPr="00BF6D25">
        <w:rPr>
          <w:spacing w:val="-1"/>
          <w:w w:val="90"/>
        </w:rPr>
        <w:t xml:space="preserve"> </w:t>
      </w:r>
      <w:r w:rsidRPr="00BF6D25">
        <w:rPr>
          <w:w w:val="90"/>
        </w:rPr>
        <w:t>competitive</w:t>
      </w:r>
      <w:r w:rsidRPr="00BF6D25">
        <w:rPr>
          <w:spacing w:val="1"/>
          <w:w w:val="90"/>
        </w:rPr>
        <w:t xml:space="preserve"> </w:t>
      </w:r>
      <w:r w:rsidRPr="00BF6D25">
        <w:rPr>
          <w:w w:val="90"/>
        </w:rPr>
        <w:t>advantage</w:t>
      </w:r>
      <w:r w:rsidRPr="00BF6D25">
        <w:rPr>
          <w:spacing w:val="-2"/>
          <w:w w:val="90"/>
        </w:rPr>
        <w:t xml:space="preserve"> </w:t>
      </w:r>
      <w:r w:rsidRPr="00BF6D25">
        <w:rPr>
          <w:w w:val="90"/>
        </w:rPr>
        <w:t>over</w:t>
      </w:r>
      <w:r w:rsidRPr="00BF6D25">
        <w:rPr>
          <w:spacing w:val="-1"/>
          <w:w w:val="90"/>
        </w:rPr>
        <w:t xml:space="preserve"> </w:t>
      </w:r>
      <w:r w:rsidRPr="00BF6D25">
        <w:rPr>
          <w:w w:val="90"/>
        </w:rPr>
        <w:t>competing</w:t>
      </w:r>
      <w:r w:rsidRPr="00BF6D25">
        <w:rPr>
          <w:spacing w:val="-3"/>
          <w:w w:val="90"/>
        </w:rPr>
        <w:t xml:space="preserve"> </w:t>
      </w:r>
      <w:r w:rsidRPr="00BF6D25">
        <w:rPr>
          <w:w w:val="90"/>
        </w:rPr>
        <w:t>Consultants.</w:t>
      </w:r>
    </w:p>
    <w:p w14:paraId="59B8CC3B" w14:textId="77777777" w:rsidR="00CF5B15" w:rsidRPr="00BF6D25" w:rsidRDefault="00CF5B15">
      <w:pPr>
        <w:pStyle w:val="BodyText"/>
        <w:spacing w:before="3"/>
        <w:rPr>
          <w:sz w:val="24"/>
        </w:rPr>
      </w:pPr>
    </w:p>
    <w:p w14:paraId="217FDCC9" w14:textId="77777777" w:rsidR="00CF5B15" w:rsidRPr="00BF6D25" w:rsidRDefault="00D4611B" w:rsidP="003A4721">
      <w:pPr>
        <w:pStyle w:val="Heading2"/>
        <w:numPr>
          <w:ilvl w:val="0"/>
          <w:numId w:val="91"/>
        </w:numPr>
        <w:tabs>
          <w:tab w:val="left" w:pos="1097"/>
          <w:tab w:val="left" w:pos="1099"/>
        </w:tabs>
        <w:ind w:left="1098" w:hanging="676"/>
      </w:pPr>
      <w:r w:rsidRPr="00BF6D25">
        <w:t>Corrupt</w:t>
      </w:r>
      <w:r w:rsidRPr="00BF6D25">
        <w:rPr>
          <w:spacing w:val="3"/>
        </w:rPr>
        <w:t xml:space="preserve"> </w:t>
      </w:r>
      <w:r w:rsidRPr="00BF6D25">
        <w:t>and</w:t>
      </w:r>
      <w:r w:rsidRPr="00BF6D25">
        <w:rPr>
          <w:spacing w:val="3"/>
        </w:rPr>
        <w:t xml:space="preserve"> </w:t>
      </w:r>
      <w:r w:rsidRPr="00BF6D25">
        <w:t>Fraudulent</w:t>
      </w:r>
      <w:r w:rsidRPr="00BF6D25">
        <w:rPr>
          <w:spacing w:val="4"/>
        </w:rPr>
        <w:t xml:space="preserve"> </w:t>
      </w:r>
      <w:r w:rsidRPr="00BF6D25">
        <w:t>Practices</w:t>
      </w:r>
    </w:p>
    <w:p w14:paraId="4145CD55" w14:textId="77777777" w:rsidR="00CF5B15" w:rsidRPr="00BF6D25" w:rsidRDefault="00CF5B15">
      <w:pPr>
        <w:pStyle w:val="BodyText"/>
        <w:spacing w:before="7"/>
        <w:rPr>
          <w:b/>
          <w:sz w:val="27"/>
        </w:rPr>
      </w:pPr>
    </w:p>
    <w:p w14:paraId="2DE30634" w14:textId="77777777" w:rsidR="00CF5B15" w:rsidRPr="00BF6D25" w:rsidRDefault="00D4611B" w:rsidP="003A4721">
      <w:pPr>
        <w:pStyle w:val="ListParagraph"/>
        <w:numPr>
          <w:ilvl w:val="1"/>
          <w:numId w:val="87"/>
        </w:numPr>
        <w:tabs>
          <w:tab w:val="left" w:pos="904"/>
        </w:tabs>
        <w:spacing w:line="225" w:lineRule="auto"/>
        <w:ind w:right="915" w:hanging="577"/>
      </w:pPr>
      <w:r w:rsidRPr="00BF6D25">
        <w:rPr>
          <w:w w:val="90"/>
        </w:rPr>
        <w:t>Consultant firms or any of its members shall not be involved in corrupt, coercive, obstructive, collusive or</w:t>
      </w:r>
      <w:r w:rsidRPr="00BF6D25">
        <w:rPr>
          <w:spacing w:val="1"/>
          <w:w w:val="90"/>
        </w:rPr>
        <w:t xml:space="preserve"> </w:t>
      </w:r>
      <w:r w:rsidRPr="00BF6D25">
        <w:rPr>
          <w:w w:val="90"/>
        </w:rPr>
        <w:t>fraudulent</w:t>
      </w:r>
      <w:r w:rsidRPr="00BF6D25">
        <w:rPr>
          <w:spacing w:val="-6"/>
          <w:w w:val="90"/>
        </w:rPr>
        <w:t xml:space="preserve"> </w:t>
      </w:r>
      <w:r w:rsidRPr="00BF6D25">
        <w:rPr>
          <w:w w:val="90"/>
        </w:rPr>
        <w:t>practice.</w:t>
      </w:r>
      <w:r w:rsidRPr="00BF6D25">
        <w:rPr>
          <w:spacing w:val="-4"/>
          <w:w w:val="90"/>
        </w:rPr>
        <w:t xml:space="preserve"> </w:t>
      </w:r>
      <w:r w:rsidRPr="00BF6D25">
        <w:rPr>
          <w:w w:val="90"/>
        </w:rPr>
        <w:t>Consultant</w:t>
      </w:r>
      <w:r w:rsidRPr="00BF6D25">
        <w:rPr>
          <w:spacing w:val="-5"/>
          <w:w w:val="90"/>
        </w:rPr>
        <w:t xml:space="preserve"> </w:t>
      </w:r>
      <w:r w:rsidRPr="00BF6D25">
        <w:rPr>
          <w:w w:val="90"/>
        </w:rPr>
        <w:t>firms</w:t>
      </w:r>
      <w:r w:rsidRPr="00BF6D25">
        <w:rPr>
          <w:spacing w:val="-5"/>
          <w:w w:val="90"/>
        </w:rPr>
        <w:t xml:space="preserve"> </w:t>
      </w:r>
      <w:r w:rsidRPr="00BF6D25">
        <w:rPr>
          <w:w w:val="90"/>
        </w:rPr>
        <w:t>or</w:t>
      </w:r>
      <w:r w:rsidRPr="00BF6D25">
        <w:rPr>
          <w:spacing w:val="-5"/>
          <w:w w:val="90"/>
        </w:rPr>
        <w:t xml:space="preserve"> </w:t>
      </w:r>
      <w:r w:rsidRPr="00BF6D25">
        <w:rPr>
          <w:w w:val="90"/>
        </w:rPr>
        <w:t>any</w:t>
      </w:r>
      <w:r w:rsidRPr="00BF6D25">
        <w:rPr>
          <w:spacing w:val="-6"/>
          <w:w w:val="90"/>
        </w:rPr>
        <w:t xml:space="preserve"> </w:t>
      </w:r>
      <w:r w:rsidRPr="00BF6D25">
        <w:rPr>
          <w:w w:val="90"/>
        </w:rPr>
        <w:t>of</w:t>
      </w:r>
      <w:r w:rsidRPr="00BF6D25">
        <w:rPr>
          <w:spacing w:val="-6"/>
          <w:w w:val="90"/>
        </w:rPr>
        <w:t xml:space="preserve"> </w:t>
      </w:r>
      <w:r w:rsidRPr="00BF6D25">
        <w:rPr>
          <w:w w:val="90"/>
        </w:rPr>
        <w:t>its</w:t>
      </w:r>
      <w:r w:rsidRPr="00BF6D25">
        <w:rPr>
          <w:spacing w:val="-7"/>
          <w:w w:val="90"/>
        </w:rPr>
        <w:t xml:space="preserve"> </w:t>
      </w:r>
      <w:r w:rsidRPr="00BF6D25">
        <w:rPr>
          <w:w w:val="90"/>
        </w:rPr>
        <w:t>members</w:t>
      </w:r>
      <w:r w:rsidRPr="00BF6D25">
        <w:rPr>
          <w:spacing w:val="-5"/>
          <w:w w:val="90"/>
        </w:rPr>
        <w:t xml:space="preserve"> </w:t>
      </w:r>
      <w:r w:rsidRPr="00BF6D25">
        <w:rPr>
          <w:w w:val="90"/>
        </w:rPr>
        <w:t>that</w:t>
      </w:r>
      <w:r w:rsidRPr="00BF6D25">
        <w:rPr>
          <w:spacing w:val="-5"/>
          <w:w w:val="90"/>
        </w:rPr>
        <w:t xml:space="preserve"> </w:t>
      </w:r>
      <w:r w:rsidRPr="00BF6D25">
        <w:rPr>
          <w:w w:val="90"/>
        </w:rPr>
        <w:t>are</w:t>
      </w:r>
      <w:r w:rsidRPr="00BF6D25">
        <w:rPr>
          <w:spacing w:val="-4"/>
          <w:w w:val="90"/>
        </w:rPr>
        <w:t xml:space="preserve"> </w:t>
      </w:r>
      <w:r w:rsidRPr="00BF6D25">
        <w:rPr>
          <w:w w:val="90"/>
        </w:rPr>
        <w:t>proven</w:t>
      </w:r>
      <w:r w:rsidRPr="00BF6D25">
        <w:rPr>
          <w:spacing w:val="-6"/>
          <w:w w:val="90"/>
        </w:rPr>
        <w:t xml:space="preserve"> </w:t>
      </w:r>
      <w:r w:rsidRPr="00BF6D25">
        <w:rPr>
          <w:w w:val="90"/>
        </w:rPr>
        <w:t>to</w:t>
      </w:r>
      <w:r w:rsidRPr="00BF6D25">
        <w:rPr>
          <w:spacing w:val="-3"/>
          <w:w w:val="90"/>
        </w:rPr>
        <w:t xml:space="preserve"> </w:t>
      </w:r>
      <w:r w:rsidRPr="00BF6D25">
        <w:rPr>
          <w:w w:val="90"/>
        </w:rPr>
        <w:t>have</w:t>
      </w:r>
      <w:r w:rsidRPr="00BF6D25">
        <w:rPr>
          <w:spacing w:val="-4"/>
          <w:w w:val="90"/>
        </w:rPr>
        <w:t xml:space="preserve"> </w:t>
      </w:r>
      <w:r w:rsidRPr="00BF6D25">
        <w:rPr>
          <w:w w:val="90"/>
        </w:rPr>
        <w:t>been</w:t>
      </w:r>
      <w:r w:rsidRPr="00BF6D25">
        <w:rPr>
          <w:spacing w:val="-4"/>
          <w:w w:val="90"/>
        </w:rPr>
        <w:t xml:space="preserve"> </w:t>
      </w:r>
      <w:r w:rsidRPr="00BF6D25">
        <w:rPr>
          <w:w w:val="90"/>
        </w:rPr>
        <w:t>involved</w:t>
      </w:r>
      <w:r w:rsidRPr="00BF6D25">
        <w:rPr>
          <w:spacing w:val="-3"/>
          <w:w w:val="90"/>
        </w:rPr>
        <w:t xml:space="preserve"> </w:t>
      </w:r>
      <w:r w:rsidRPr="00BF6D25">
        <w:rPr>
          <w:w w:val="90"/>
        </w:rPr>
        <w:t>in</w:t>
      </w:r>
      <w:r w:rsidRPr="00BF6D25">
        <w:rPr>
          <w:spacing w:val="-6"/>
          <w:w w:val="90"/>
        </w:rPr>
        <w:t xml:space="preserve"> </w:t>
      </w:r>
      <w:r w:rsidRPr="00BF6D25">
        <w:rPr>
          <w:w w:val="90"/>
        </w:rPr>
        <w:t>any</w:t>
      </w:r>
      <w:r w:rsidRPr="00BF6D25">
        <w:rPr>
          <w:spacing w:val="-58"/>
          <w:w w:val="90"/>
        </w:rPr>
        <w:t xml:space="preserve"> </w:t>
      </w:r>
      <w:r w:rsidRPr="00BF6D25">
        <w:rPr>
          <w:w w:val="90"/>
        </w:rPr>
        <w:t>of</w:t>
      </w:r>
      <w:r w:rsidRPr="00BF6D25">
        <w:rPr>
          <w:spacing w:val="-5"/>
          <w:w w:val="90"/>
        </w:rPr>
        <w:t xml:space="preserve"> </w:t>
      </w:r>
      <w:r w:rsidRPr="00BF6D25">
        <w:rPr>
          <w:w w:val="90"/>
        </w:rPr>
        <w:t>these</w:t>
      </w:r>
      <w:r w:rsidRPr="00BF6D25">
        <w:rPr>
          <w:spacing w:val="-4"/>
          <w:w w:val="90"/>
        </w:rPr>
        <w:t xml:space="preserve"> </w:t>
      </w:r>
      <w:r w:rsidRPr="00BF6D25">
        <w:rPr>
          <w:w w:val="90"/>
        </w:rPr>
        <w:t>practices</w:t>
      </w:r>
      <w:r w:rsidRPr="00BF6D25">
        <w:rPr>
          <w:spacing w:val="-5"/>
          <w:w w:val="90"/>
        </w:rPr>
        <w:t xml:space="preserve"> </w:t>
      </w:r>
      <w:r w:rsidRPr="00BF6D25">
        <w:rPr>
          <w:w w:val="90"/>
        </w:rPr>
        <w:t>shall</w:t>
      </w:r>
      <w:r w:rsidRPr="00BF6D25">
        <w:rPr>
          <w:spacing w:val="-6"/>
          <w:w w:val="90"/>
        </w:rPr>
        <w:t xml:space="preserve"> </w:t>
      </w:r>
      <w:r w:rsidRPr="00BF6D25">
        <w:rPr>
          <w:w w:val="90"/>
        </w:rPr>
        <w:t>be</w:t>
      </w:r>
      <w:r w:rsidRPr="00BF6D25">
        <w:rPr>
          <w:spacing w:val="-4"/>
          <w:w w:val="90"/>
        </w:rPr>
        <w:t xml:space="preserve"> </w:t>
      </w:r>
      <w:r w:rsidRPr="00BF6D25">
        <w:rPr>
          <w:w w:val="90"/>
        </w:rPr>
        <w:t>automatically</w:t>
      </w:r>
      <w:r w:rsidRPr="00BF6D25">
        <w:rPr>
          <w:spacing w:val="-2"/>
          <w:w w:val="90"/>
        </w:rPr>
        <w:t xml:space="preserve"> </w:t>
      </w:r>
      <w:r w:rsidRPr="00BF6D25">
        <w:rPr>
          <w:w w:val="90"/>
        </w:rPr>
        <w:t>disqualified</w:t>
      </w:r>
      <w:r w:rsidRPr="00BF6D25">
        <w:rPr>
          <w:spacing w:val="-4"/>
          <w:w w:val="90"/>
        </w:rPr>
        <w:t xml:space="preserve"> </w:t>
      </w:r>
      <w:r w:rsidRPr="00BF6D25">
        <w:rPr>
          <w:w w:val="90"/>
        </w:rPr>
        <w:t>and</w:t>
      </w:r>
      <w:r w:rsidRPr="00BF6D25">
        <w:rPr>
          <w:spacing w:val="-3"/>
          <w:w w:val="90"/>
        </w:rPr>
        <w:t xml:space="preserve"> </w:t>
      </w:r>
      <w:r w:rsidRPr="00BF6D25">
        <w:rPr>
          <w:w w:val="90"/>
        </w:rPr>
        <w:t>would</w:t>
      </w:r>
      <w:r w:rsidRPr="00BF6D25">
        <w:rPr>
          <w:spacing w:val="-3"/>
          <w:w w:val="90"/>
        </w:rPr>
        <w:t xml:space="preserve"> </w:t>
      </w:r>
      <w:r w:rsidRPr="00BF6D25">
        <w:rPr>
          <w:w w:val="90"/>
        </w:rPr>
        <w:t>not</w:t>
      </w:r>
      <w:r w:rsidRPr="00BF6D25">
        <w:rPr>
          <w:spacing w:val="-5"/>
          <w:w w:val="90"/>
        </w:rPr>
        <w:t xml:space="preserve"> </w:t>
      </w:r>
      <w:r w:rsidRPr="00BF6D25">
        <w:rPr>
          <w:w w:val="90"/>
        </w:rPr>
        <w:t>be</w:t>
      </w:r>
      <w:r w:rsidRPr="00BF6D25">
        <w:rPr>
          <w:spacing w:val="-6"/>
          <w:w w:val="90"/>
        </w:rPr>
        <w:t xml:space="preserve"> </w:t>
      </w:r>
      <w:r w:rsidRPr="00BF6D25">
        <w:rPr>
          <w:w w:val="90"/>
        </w:rPr>
        <w:t>awarded</w:t>
      </w:r>
      <w:r w:rsidRPr="00BF6D25">
        <w:rPr>
          <w:spacing w:val="-3"/>
          <w:w w:val="90"/>
        </w:rPr>
        <w:t xml:space="preserve"> </w:t>
      </w:r>
      <w:r w:rsidRPr="00BF6D25">
        <w:rPr>
          <w:w w:val="90"/>
        </w:rPr>
        <w:t>a</w:t>
      </w:r>
      <w:r w:rsidRPr="00BF6D25">
        <w:rPr>
          <w:spacing w:val="-8"/>
          <w:w w:val="90"/>
        </w:rPr>
        <w:t xml:space="preserve"> </w:t>
      </w:r>
      <w:r w:rsidRPr="00BF6D25">
        <w:rPr>
          <w:w w:val="90"/>
        </w:rPr>
        <w:t>contract.</w:t>
      </w:r>
    </w:p>
    <w:p w14:paraId="7971C7F0" w14:textId="77777777" w:rsidR="00CF5B15" w:rsidRPr="00BF6D25" w:rsidRDefault="00CF5B15">
      <w:pPr>
        <w:pStyle w:val="BodyText"/>
        <w:spacing w:before="9"/>
        <w:rPr>
          <w:sz w:val="24"/>
        </w:rPr>
      </w:pPr>
    </w:p>
    <w:p w14:paraId="1D10343B" w14:textId="77777777" w:rsidR="00CF5B15" w:rsidRPr="00BF6D25" w:rsidRDefault="00D4611B" w:rsidP="003A4721">
      <w:pPr>
        <w:pStyle w:val="Heading2"/>
        <w:numPr>
          <w:ilvl w:val="1"/>
          <w:numId w:val="87"/>
        </w:numPr>
        <w:tabs>
          <w:tab w:val="left" w:pos="932"/>
        </w:tabs>
        <w:ind w:left="931" w:hanging="365"/>
      </w:pPr>
      <w:r w:rsidRPr="00BF6D25">
        <w:t>Collusive</w:t>
      </w:r>
      <w:r w:rsidRPr="00BF6D25">
        <w:rPr>
          <w:spacing w:val="-9"/>
        </w:rPr>
        <w:t xml:space="preserve"> </w:t>
      </w:r>
      <w:r w:rsidRPr="00BF6D25">
        <w:t>practices</w:t>
      </w:r>
    </w:p>
    <w:p w14:paraId="11B08098" w14:textId="77777777" w:rsidR="00CF5B15" w:rsidRPr="00BF6D25" w:rsidRDefault="00CF5B15">
      <w:pPr>
        <w:pStyle w:val="BodyText"/>
        <w:spacing w:before="7"/>
        <w:rPr>
          <w:b/>
          <w:sz w:val="27"/>
        </w:rPr>
      </w:pPr>
    </w:p>
    <w:p w14:paraId="3B4213CC" w14:textId="77777777" w:rsidR="00CF5B15" w:rsidRPr="00BF6D25" w:rsidRDefault="00D4611B" w:rsidP="003A4721">
      <w:pPr>
        <w:pStyle w:val="ListParagraph"/>
        <w:numPr>
          <w:ilvl w:val="1"/>
          <w:numId w:val="86"/>
        </w:numPr>
        <w:tabs>
          <w:tab w:val="left" w:pos="933"/>
        </w:tabs>
        <w:spacing w:line="225" w:lineRule="auto"/>
        <w:ind w:right="915" w:hanging="577"/>
      </w:pPr>
      <w:r w:rsidRPr="00BF6D25">
        <w:rPr>
          <w:w w:val="95"/>
        </w:rPr>
        <w:t>The Procuring Entity requires compliance with the provisions of the Competition Act 2010, regarding</w:t>
      </w:r>
      <w:r w:rsidRPr="00BF6D25">
        <w:rPr>
          <w:spacing w:val="1"/>
          <w:w w:val="95"/>
        </w:rPr>
        <w:t xml:space="preserve"> </w:t>
      </w:r>
      <w:r w:rsidRPr="00BF6D25">
        <w:rPr>
          <w:w w:val="90"/>
        </w:rPr>
        <w:t>collusive practices in contracting. Any Consultant found to have engaged in collusive conduct shall be</w:t>
      </w:r>
      <w:r w:rsidRPr="00BF6D25">
        <w:rPr>
          <w:spacing w:val="1"/>
          <w:w w:val="90"/>
        </w:rPr>
        <w:t xml:space="preserve"> </w:t>
      </w:r>
      <w:r w:rsidRPr="00BF6D25">
        <w:rPr>
          <w:w w:val="90"/>
        </w:rPr>
        <w:t>disqualified and criminal and/or civil sanctions may be imposed. To this effect, Consultants shall be</w:t>
      </w:r>
      <w:r w:rsidRPr="00BF6D25">
        <w:rPr>
          <w:spacing w:val="1"/>
          <w:w w:val="90"/>
        </w:rPr>
        <w:t xml:space="preserve"> </w:t>
      </w:r>
      <w:r w:rsidRPr="00BF6D25">
        <w:rPr>
          <w:w w:val="90"/>
        </w:rPr>
        <w:t>required to complete and sign the “Certificate of Independent Proposal Determination” annexed to the</w:t>
      </w:r>
      <w:r w:rsidRPr="00BF6D25">
        <w:rPr>
          <w:spacing w:val="1"/>
          <w:w w:val="90"/>
        </w:rPr>
        <w:t xml:space="preserve"> </w:t>
      </w:r>
      <w:r w:rsidRPr="00BF6D25">
        <w:t>Proposal</w:t>
      </w:r>
      <w:r w:rsidRPr="00BF6D25">
        <w:rPr>
          <w:spacing w:val="-6"/>
        </w:rPr>
        <w:t xml:space="preserve"> </w:t>
      </w:r>
      <w:r w:rsidRPr="00BF6D25">
        <w:t>Form.</w:t>
      </w:r>
    </w:p>
    <w:p w14:paraId="70FE4502" w14:textId="77777777" w:rsidR="00CF5B15" w:rsidRPr="00BF6D25" w:rsidRDefault="00D4611B" w:rsidP="003A4721">
      <w:pPr>
        <w:pStyle w:val="ListParagraph"/>
        <w:numPr>
          <w:ilvl w:val="1"/>
          <w:numId w:val="86"/>
        </w:numPr>
        <w:tabs>
          <w:tab w:val="left" w:pos="899"/>
        </w:tabs>
        <w:spacing w:before="51" w:line="225" w:lineRule="auto"/>
        <w:ind w:right="919" w:hanging="577"/>
      </w:pPr>
      <w:r w:rsidRPr="00BF6D25">
        <w:rPr>
          <w:w w:val="90"/>
        </w:rPr>
        <w:t>In</w:t>
      </w:r>
      <w:r w:rsidRPr="00BF6D25">
        <w:rPr>
          <w:spacing w:val="-6"/>
          <w:w w:val="90"/>
        </w:rPr>
        <w:t xml:space="preserve"> </w:t>
      </w:r>
      <w:r w:rsidRPr="00BF6D25">
        <w:rPr>
          <w:w w:val="90"/>
        </w:rPr>
        <w:t>further</w:t>
      </w:r>
      <w:r w:rsidRPr="00BF6D25">
        <w:rPr>
          <w:spacing w:val="-4"/>
          <w:w w:val="90"/>
        </w:rPr>
        <w:t xml:space="preserve"> </w:t>
      </w:r>
      <w:r w:rsidRPr="00BF6D25">
        <w:rPr>
          <w:w w:val="90"/>
        </w:rPr>
        <w:t>pursuance</w:t>
      </w:r>
      <w:r w:rsidRPr="00BF6D25">
        <w:rPr>
          <w:spacing w:val="-4"/>
          <w:w w:val="90"/>
        </w:rPr>
        <w:t xml:space="preserve"> </w:t>
      </w:r>
      <w:r w:rsidRPr="00BF6D25">
        <w:rPr>
          <w:w w:val="90"/>
        </w:rPr>
        <w:t>of</w:t>
      </w:r>
      <w:r w:rsidRPr="00BF6D25">
        <w:rPr>
          <w:spacing w:val="-5"/>
          <w:w w:val="90"/>
        </w:rPr>
        <w:t xml:space="preserve"> </w:t>
      </w:r>
      <w:r w:rsidRPr="00BF6D25">
        <w:rPr>
          <w:w w:val="90"/>
        </w:rPr>
        <w:t>this</w:t>
      </w:r>
      <w:r w:rsidRPr="00BF6D25">
        <w:rPr>
          <w:spacing w:val="-5"/>
          <w:w w:val="90"/>
        </w:rPr>
        <w:t xml:space="preserve"> </w:t>
      </w:r>
      <w:r w:rsidRPr="00BF6D25">
        <w:rPr>
          <w:w w:val="90"/>
        </w:rPr>
        <w:t>policy,</w:t>
      </w:r>
      <w:r w:rsidRPr="00BF6D25">
        <w:rPr>
          <w:spacing w:val="-3"/>
          <w:w w:val="90"/>
        </w:rPr>
        <w:t xml:space="preserve"> </w:t>
      </w:r>
      <w:r w:rsidRPr="00BF6D25">
        <w:rPr>
          <w:w w:val="90"/>
        </w:rPr>
        <w:t>Consultants</w:t>
      </w:r>
      <w:r w:rsidRPr="00BF6D25">
        <w:rPr>
          <w:spacing w:val="-7"/>
          <w:w w:val="90"/>
        </w:rPr>
        <w:t xml:space="preserve"> </w:t>
      </w:r>
      <w:r w:rsidRPr="00BF6D25">
        <w:rPr>
          <w:w w:val="90"/>
        </w:rPr>
        <w:t>shall</w:t>
      </w:r>
      <w:r w:rsidRPr="00BF6D25">
        <w:rPr>
          <w:spacing w:val="-3"/>
          <w:w w:val="90"/>
        </w:rPr>
        <w:t xml:space="preserve"> </w:t>
      </w:r>
      <w:r w:rsidRPr="00BF6D25">
        <w:rPr>
          <w:w w:val="90"/>
        </w:rPr>
        <w:t>permit</w:t>
      </w:r>
      <w:r w:rsidRPr="00BF6D25">
        <w:rPr>
          <w:spacing w:val="-5"/>
          <w:w w:val="90"/>
        </w:rPr>
        <w:t xml:space="preserve"> </w:t>
      </w:r>
      <w:r w:rsidRPr="00BF6D25">
        <w:rPr>
          <w:w w:val="90"/>
        </w:rPr>
        <w:t>and</w:t>
      </w:r>
      <w:r w:rsidRPr="00BF6D25">
        <w:rPr>
          <w:spacing w:val="-5"/>
          <w:w w:val="90"/>
        </w:rPr>
        <w:t xml:space="preserve"> </w:t>
      </w:r>
      <w:r w:rsidRPr="00BF6D25">
        <w:rPr>
          <w:w w:val="90"/>
        </w:rPr>
        <w:t>shall</w:t>
      </w:r>
      <w:r w:rsidRPr="00BF6D25">
        <w:rPr>
          <w:spacing w:val="-7"/>
          <w:w w:val="90"/>
        </w:rPr>
        <w:t xml:space="preserve"> </w:t>
      </w:r>
      <w:r w:rsidRPr="00BF6D25">
        <w:rPr>
          <w:w w:val="90"/>
        </w:rPr>
        <w:t>cause</w:t>
      </w:r>
      <w:r w:rsidRPr="00BF6D25">
        <w:rPr>
          <w:spacing w:val="-5"/>
          <w:w w:val="90"/>
        </w:rPr>
        <w:t xml:space="preserve"> </w:t>
      </w:r>
      <w:r w:rsidRPr="00BF6D25">
        <w:rPr>
          <w:w w:val="90"/>
        </w:rPr>
        <w:t>their</w:t>
      </w:r>
      <w:r w:rsidRPr="00BF6D25">
        <w:rPr>
          <w:spacing w:val="-4"/>
          <w:w w:val="90"/>
        </w:rPr>
        <w:t xml:space="preserve"> </w:t>
      </w:r>
      <w:r w:rsidRPr="00BF6D25">
        <w:rPr>
          <w:w w:val="90"/>
        </w:rPr>
        <w:t>agents</w:t>
      </w:r>
      <w:r w:rsidRPr="00BF6D25">
        <w:rPr>
          <w:spacing w:val="-7"/>
          <w:w w:val="90"/>
        </w:rPr>
        <w:t xml:space="preserve"> </w:t>
      </w:r>
      <w:r w:rsidRPr="00BF6D25">
        <w:rPr>
          <w:w w:val="90"/>
        </w:rPr>
        <w:t>(where</w:t>
      </w:r>
      <w:r w:rsidRPr="00BF6D25">
        <w:rPr>
          <w:spacing w:val="-5"/>
          <w:w w:val="90"/>
        </w:rPr>
        <w:t xml:space="preserve"> </w:t>
      </w:r>
      <w:r w:rsidRPr="00BF6D25">
        <w:rPr>
          <w:w w:val="90"/>
        </w:rPr>
        <w:t>declared</w:t>
      </w:r>
      <w:r w:rsidRPr="00BF6D25">
        <w:rPr>
          <w:spacing w:val="-7"/>
          <w:w w:val="90"/>
        </w:rPr>
        <w:t xml:space="preserve"> </w:t>
      </w:r>
      <w:r w:rsidRPr="00BF6D25">
        <w:rPr>
          <w:w w:val="90"/>
        </w:rPr>
        <w:t>or</w:t>
      </w:r>
      <w:r w:rsidRPr="00BF6D25">
        <w:rPr>
          <w:spacing w:val="-58"/>
          <w:w w:val="90"/>
        </w:rPr>
        <w:t xml:space="preserve"> </w:t>
      </w:r>
      <w:r w:rsidRPr="00BF6D25">
        <w:rPr>
          <w:w w:val="90"/>
        </w:rPr>
        <w:t>not), subcontractors, sub-consultants, service providers, suppliers, and their personnel, to permit the</w:t>
      </w:r>
      <w:r w:rsidRPr="00BF6D25">
        <w:rPr>
          <w:spacing w:val="1"/>
          <w:w w:val="90"/>
        </w:rPr>
        <w:t xml:space="preserve"> </w:t>
      </w:r>
      <w:r w:rsidRPr="00BF6D25">
        <w:rPr>
          <w:w w:val="95"/>
        </w:rPr>
        <w:t>Government and its agencies to inspect all accounts, records and other documents relating to any</w:t>
      </w:r>
      <w:r w:rsidRPr="00BF6D25">
        <w:rPr>
          <w:spacing w:val="1"/>
          <w:w w:val="95"/>
        </w:rPr>
        <w:t xml:space="preserve"> </w:t>
      </w:r>
      <w:r w:rsidRPr="00BF6D25">
        <w:rPr>
          <w:w w:val="90"/>
        </w:rPr>
        <w:t>shortlisting process, Proposal submission, and contract performance (in the case of award), and to have</w:t>
      </w:r>
      <w:r w:rsidRPr="00BF6D25">
        <w:rPr>
          <w:spacing w:val="1"/>
          <w:w w:val="90"/>
        </w:rPr>
        <w:t xml:space="preserve"> </w:t>
      </w:r>
      <w:r w:rsidRPr="00BF6D25">
        <w:rPr>
          <w:w w:val="95"/>
        </w:rPr>
        <w:t>them</w:t>
      </w:r>
      <w:r w:rsidRPr="00BF6D25">
        <w:rPr>
          <w:spacing w:val="-10"/>
          <w:w w:val="95"/>
        </w:rPr>
        <w:t xml:space="preserve"> </w:t>
      </w:r>
      <w:r w:rsidRPr="00BF6D25">
        <w:rPr>
          <w:w w:val="95"/>
        </w:rPr>
        <w:t>audited</w:t>
      </w:r>
      <w:r w:rsidRPr="00BF6D25">
        <w:rPr>
          <w:spacing w:val="-6"/>
          <w:w w:val="95"/>
        </w:rPr>
        <w:t xml:space="preserve"> </w:t>
      </w:r>
      <w:r w:rsidRPr="00BF6D25">
        <w:rPr>
          <w:w w:val="95"/>
        </w:rPr>
        <w:t>by</w:t>
      </w:r>
      <w:r w:rsidRPr="00BF6D25">
        <w:rPr>
          <w:spacing w:val="-10"/>
          <w:w w:val="95"/>
        </w:rPr>
        <w:t xml:space="preserve"> </w:t>
      </w:r>
      <w:r w:rsidRPr="00BF6D25">
        <w:rPr>
          <w:w w:val="95"/>
        </w:rPr>
        <w:t>auditors,</w:t>
      </w:r>
      <w:r w:rsidRPr="00BF6D25">
        <w:rPr>
          <w:spacing w:val="-7"/>
          <w:w w:val="95"/>
        </w:rPr>
        <w:t xml:space="preserve"> </w:t>
      </w:r>
      <w:r w:rsidRPr="00BF6D25">
        <w:rPr>
          <w:w w:val="95"/>
        </w:rPr>
        <w:t>investigators</w:t>
      </w:r>
      <w:r w:rsidRPr="00BF6D25">
        <w:rPr>
          <w:spacing w:val="-8"/>
          <w:w w:val="95"/>
        </w:rPr>
        <w:t xml:space="preserve"> </w:t>
      </w:r>
      <w:r w:rsidRPr="00BF6D25">
        <w:rPr>
          <w:w w:val="95"/>
        </w:rPr>
        <w:t>or</w:t>
      </w:r>
      <w:r w:rsidRPr="00BF6D25">
        <w:rPr>
          <w:spacing w:val="-7"/>
          <w:w w:val="95"/>
        </w:rPr>
        <w:t xml:space="preserve"> </w:t>
      </w:r>
      <w:r w:rsidRPr="00BF6D25">
        <w:rPr>
          <w:w w:val="95"/>
        </w:rPr>
        <w:t>compliance</w:t>
      </w:r>
      <w:r w:rsidRPr="00BF6D25">
        <w:rPr>
          <w:spacing w:val="-9"/>
          <w:w w:val="95"/>
        </w:rPr>
        <w:t xml:space="preserve"> </w:t>
      </w:r>
      <w:r w:rsidRPr="00BF6D25">
        <w:rPr>
          <w:w w:val="95"/>
        </w:rPr>
        <w:t>officers.</w:t>
      </w:r>
    </w:p>
    <w:p w14:paraId="65AA5E00" w14:textId="77777777" w:rsidR="00CF5B15" w:rsidRPr="00BF6D25" w:rsidRDefault="00CF5B15">
      <w:pPr>
        <w:pStyle w:val="BodyText"/>
        <w:spacing w:before="7"/>
        <w:rPr>
          <w:sz w:val="28"/>
        </w:rPr>
      </w:pPr>
    </w:p>
    <w:p w14:paraId="53E52501" w14:textId="77777777" w:rsidR="00CF5B15" w:rsidRPr="00BF6D25" w:rsidRDefault="00D4611B" w:rsidP="003A4721">
      <w:pPr>
        <w:pStyle w:val="Heading2"/>
        <w:numPr>
          <w:ilvl w:val="0"/>
          <w:numId w:val="91"/>
        </w:numPr>
        <w:tabs>
          <w:tab w:val="left" w:pos="1097"/>
          <w:tab w:val="left" w:pos="1099"/>
        </w:tabs>
        <w:ind w:left="1098" w:hanging="676"/>
      </w:pPr>
      <w:r w:rsidRPr="00BF6D25">
        <w:t>Eligibility</w:t>
      </w:r>
    </w:p>
    <w:p w14:paraId="18C96CA2" w14:textId="77777777" w:rsidR="00CF5B15" w:rsidRPr="00BF6D25" w:rsidRDefault="00CF5B15">
      <w:pPr>
        <w:pStyle w:val="BodyText"/>
        <w:spacing w:before="2"/>
        <w:rPr>
          <w:b/>
          <w:sz w:val="24"/>
        </w:rPr>
      </w:pPr>
    </w:p>
    <w:p w14:paraId="02595175" w14:textId="7B4A9193" w:rsidR="00CF5B15" w:rsidRPr="00BF6D25" w:rsidRDefault="00D4611B" w:rsidP="003A4721">
      <w:pPr>
        <w:pStyle w:val="ListParagraph"/>
        <w:numPr>
          <w:ilvl w:val="1"/>
          <w:numId w:val="85"/>
        </w:numPr>
        <w:tabs>
          <w:tab w:val="left" w:pos="904"/>
        </w:tabs>
        <w:spacing w:line="228" w:lineRule="auto"/>
        <w:ind w:right="919" w:hanging="577"/>
        <w:jc w:val="both"/>
      </w:pPr>
      <w:r w:rsidRPr="00BF6D25">
        <w:rPr>
          <w:w w:val="90"/>
        </w:rPr>
        <w:t>In selection of Consul</w:t>
      </w:r>
      <w:r w:rsidR="00F06FE3">
        <w:rPr>
          <w:w w:val="90"/>
        </w:rPr>
        <w:t>jhwttvfwgsgchefgeg3hhvbgteger5</w:t>
      </w:r>
      <w:r w:rsidRPr="00BF6D25">
        <w:rPr>
          <w:w w:val="90"/>
        </w:rPr>
        <w:t>tants, short-listing shall be composed of firms or individuals who belong to the same</w:t>
      </w:r>
      <w:r w:rsidRPr="00BF6D25">
        <w:rPr>
          <w:spacing w:val="1"/>
          <w:w w:val="90"/>
        </w:rPr>
        <w:t xml:space="preserve"> </w:t>
      </w:r>
      <w:r w:rsidRPr="00BF6D25">
        <w:rPr>
          <w:w w:val="95"/>
        </w:rPr>
        <w:t>line</w:t>
      </w:r>
      <w:r w:rsidRPr="00BF6D25">
        <w:rPr>
          <w:spacing w:val="-9"/>
          <w:w w:val="95"/>
        </w:rPr>
        <w:t xml:space="preserve"> </w:t>
      </w:r>
      <w:r w:rsidRPr="00BF6D25">
        <w:rPr>
          <w:w w:val="95"/>
        </w:rPr>
        <w:t>of</w:t>
      </w:r>
      <w:r w:rsidRPr="00BF6D25">
        <w:rPr>
          <w:spacing w:val="-10"/>
          <w:w w:val="95"/>
        </w:rPr>
        <w:t xml:space="preserve"> </w:t>
      </w:r>
      <w:r w:rsidRPr="00BF6D25">
        <w:rPr>
          <w:w w:val="95"/>
        </w:rPr>
        <w:t>professional</w:t>
      </w:r>
      <w:r w:rsidRPr="00BF6D25">
        <w:rPr>
          <w:spacing w:val="-9"/>
          <w:w w:val="95"/>
        </w:rPr>
        <w:t xml:space="preserve"> </w:t>
      </w:r>
      <w:r w:rsidRPr="00BF6D25">
        <w:rPr>
          <w:w w:val="95"/>
        </w:rPr>
        <w:t>business</w:t>
      </w:r>
      <w:r w:rsidRPr="00BF6D25">
        <w:rPr>
          <w:spacing w:val="-10"/>
          <w:w w:val="95"/>
        </w:rPr>
        <w:t xml:space="preserve"> </w:t>
      </w:r>
      <w:r w:rsidRPr="00BF6D25">
        <w:rPr>
          <w:w w:val="95"/>
        </w:rPr>
        <w:t>and</w:t>
      </w:r>
      <w:r w:rsidRPr="00BF6D25">
        <w:rPr>
          <w:spacing w:val="-9"/>
          <w:w w:val="95"/>
        </w:rPr>
        <w:t xml:space="preserve"> </w:t>
      </w:r>
      <w:r w:rsidRPr="00BF6D25">
        <w:rPr>
          <w:w w:val="95"/>
        </w:rPr>
        <w:t>who</w:t>
      </w:r>
      <w:r w:rsidRPr="00BF6D25">
        <w:rPr>
          <w:spacing w:val="-8"/>
          <w:w w:val="95"/>
        </w:rPr>
        <w:t xml:space="preserve"> </w:t>
      </w:r>
      <w:r w:rsidRPr="00BF6D25">
        <w:rPr>
          <w:w w:val="95"/>
        </w:rPr>
        <w:t>are</w:t>
      </w:r>
      <w:r w:rsidRPr="00BF6D25">
        <w:rPr>
          <w:spacing w:val="-9"/>
          <w:w w:val="95"/>
        </w:rPr>
        <w:t xml:space="preserve"> </w:t>
      </w:r>
      <w:r w:rsidRPr="00BF6D25">
        <w:rPr>
          <w:w w:val="95"/>
        </w:rPr>
        <w:t>almost</w:t>
      </w:r>
      <w:r w:rsidRPr="00BF6D25">
        <w:rPr>
          <w:spacing w:val="-10"/>
          <w:w w:val="95"/>
        </w:rPr>
        <w:t xml:space="preserve"> </w:t>
      </w:r>
      <w:r w:rsidRPr="00BF6D25">
        <w:rPr>
          <w:w w:val="95"/>
        </w:rPr>
        <w:t>of</w:t>
      </w:r>
      <w:r w:rsidRPr="00BF6D25">
        <w:rPr>
          <w:spacing w:val="-10"/>
          <w:w w:val="95"/>
        </w:rPr>
        <w:t xml:space="preserve"> </w:t>
      </w:r>
      <w:r w:rsidRPr="00BF6D25">
        <w:rPr>
          <w:w w:val="95"/>
        </w:rPr>
        <w:t>the</w:t>
      </w:r>
      <w:r w:rsidRPr="00BF6D25">
        <w:rPr>
          <w:spacing w:val="-9"/>
          <w:w w:val="95"/>
        </w:rPr>
        <w:t xml:space="preserve"> </w:t>
      </w:r>
      <w:r w:rsidRPr="00BF6D25">
        <w:rPr>
          <w:w w:val="95"/>
        </w:rPr>
        <w:t>same</w:t>
      </w:r>
      <w:r w:rsidRPr="00BF6D25">
        <w:rPr>
          <w:spacing w:val="-8"/>
          <w:w w:val="95"/>
        </w:rPr>
        <w:t xml:space="preserve"> </w:t>
      </w:r>
      <w:r w:rsidRPr="00BF6D25">
        <w:rPr>
          <w:w w:val="95"/>
        </w:rPr>
        <w:t>capability.</w:t>
      </w:r>
    </w:p>
    <w:p w14:paraId="3796975F" w14:textId="77777777" w:rsidR="00CF5B15" w:rsidRPr="00BF6D25" w:rsidRDefault="00CF5B15">
      <w:pPr>
        <w:pStyle w:val="BodyText"/>
        <w:spacing w:before="11"/>
        <w:rPr>
          <w:sz w:val="24"/>
        </w:rPr>
      </w:pPr>
    </w:p>
    <w:p w14:paraId="2739F540" w14:textId="77777777" w:rsidR="00CF5B15" w:rsidRPr="00BF6D25" w:rsidRDefault="00D4611B" w:rsidP="003A4721">
      <w:pPr>
        <w:pStyle w:val="ListParagraph"/>
        <w:numPr>
          <w:ilvl w:val="1"/>
          <w:numId w:val="85"/>
        </w:numPr>
        <w:tabs>
          <w:tab w:val="left" w:pos="904"/>
        </w:tabs>
        <w:spacing w:line="225" w:lineRule="auto"/>
        <w:ind w:right="919" w:hanging="577"/>
        <w:jc w:val="both"/>
      </w:pPr>
      <w:r w:rsidRPr="00BF6D25">
        <w:rPr>
          <w:w w:val="90"/>
        </w:rPr>
        <w:t>Unless otherwise specified in the Data Sheet, the Procuring Entity permits Consultants including proposed</w:t>
      </w:r>
      <w:r w:rsidRPr="00BF6D25">
        <w:rPr>
          <w:spacing w:val="1"/>
          <w:w w:val="90"/>
        </w:rPr>
        <w:t xml:space="preserve"> </w:t>
      </w:r>
      <w:r w:rsidRPr="00BF6D25">
        <w:rPr>
          <w:w w:val="90"/>
        </w:rPr>
        <w:t>experts, joint ventures and individual members from all countries and categories to offer consulting</w:t>
      </w:r>
      <w:r w:rsidRPr="00BF6D25">
        <w:rPr>
          <w:spacing w:val="1"/>
          <w:w w:val="90"/>
        </w:rPr>
        <w:t xml:space="preserve"> </w:t>
      </w:r>
      <w:r w:rsidRPr="00BF6D25">
        <w:rPr>
          <w:w w:val="95"/>
        </w:rPr>
        <w:t>services.</w:t>
      </w:r>
      <w:r w:rsidRPr="00BF6D25">
        <w:rPr>
          <w:spacing w:val="-11"/>
          <w:w w:val="95"/>
        </w:rPr>
        <w:t xml:space="preserve"> </w:t>
      </w:r>
      <w:r w:rsidRPr="00BF6D25">
        <w:rPr>
          <w:w w:val="95"/>
        </w:rPr>
        <w:t>The</w:t>
      </w:r>
      <w:r w:rsidRPr="00BF6D25">
        <w:rPr>
          <w:spacing w:val="-10"/>
          <w:w w:val="95"/>
        </w:rPr>
        <w:t xml:space="preserve"> </w:t>
      </w:r>
      <w:r w:rsidRPr="00BF6D25">
        <w:rPr>
          <w:w w:val="95"/>
        </w:rPr>
        <w:t>maximum</w:t>
      </w:r>
      <w:r w:rsidRPr="00BF6D25">
        <w:rPr>
          <w:spacing w:val="-12"/>
          <w:w w:val="95"/>
        </w:rPr>
        <w:t xml:space="preserve"> </w:t>
      </w:r>
      <w:r w:rsidRPr="00BF6D25">
        <w:rPr>
          <w:w w:val="95"/>
        </w:rPr>
        <w:t>number</w:t>
      </w:r>
      <w:r w:rsidRPr="00BF6D25">
        <w:rPr>
          <w:spacing w:val="-12"/>
          <w:w w:val="95"/>
        </w:rPr>
        <w:t xml:space="preserve"> </w:t>
      </w:r>
      <w:r w:rsidRPr="00BF6D25">
        <w:rPr>
          <w:w w:val="95"/>
        </w:rPr>
        <w:t>of</w:t>
      </w:r>
      <w:r w:rsidRPr="00BF6D25">
        <w:rPr>
          <w:spacing w:val="-11"/>
          <w:w w:val="95"/>
        </w:rPr>
        <w:t xml:space="preserve"> </w:t>
      </w:r>
      <w:r w:rsidRPr="00BF6D25">
        <w:rPr>
          <w:w w:val="95"/>
        </w:rPr>
        <w:t>members</w:t>
      </w:r>
      <w:r w:rsidRPr="00BF6D25">
        <w:rPr>
          <w:spacing w:val="-11"/>
          <w:w w:val="95"/>
        </w:rPr>
        <w:t xml:space="preserve"> </w:t>
      </w:r>
      <w:r w:rsidRPr="00BF6D25">
        <w:rPr>
          <w:w w:val="95"/>
        </w:rPr>
        <w:t>so</w:t>
      </w:r>
      <w:r w:rsidRPr="00BF6D25">
        <w:rPr>
          <w:spacing w:val="-12"/>
          <w:w w:val="95"/>
        </w:rPr>
        <w:t xml:space="preserve"> </w:t>
      </w:r>
      <w:r w:rsidRPr="00BF6D25">
        <w:rPr>
          <w:w w:val="95"/>
        </w:rPr>
        <w:t>far</w:t>
      </w:r>
      <w:r w:rsidRPr="00BF6D25">
        <w:rPr>
          <w:spacing w:val="-11"/>
          <w:w w:val="95"/>
        </w:rPr>
        <w:t xml:space="preserve"> </w:t>
      </w:r>
      <w:r w:rsidRPr="00BF6D25">
        <w:rPr>
          <w:w w:val="95"/>
        </w:rPr>
        <w:t>JV</w:t>
      </w:r>
      <w:r w:rsidRPr="00BF6D25">
        <w:rPr>
          <w:spacing w:val="-9"/>
          <w:w w:val="95"/>
        </w:rPr>
        <w:t xml:space="preserve"> </w:t>
      </w:r>
      <w:r w:rsidRPr="00BF6D25">
        <w:rPr>
          <w:w w:val="95"/>
        </w:rPr>
        <w:t>shall</w:t>
      </w:r>
      <w:r w:rsidRPr="00BF6D25">
        <w:rPr>
          <w:spacing w:val="-10"/>
          <w:w w:val="95"/>
        </w:rPr>
        <w:t xml:space="preserve"> </w:t>
      </w:r>
      <w:r w:rsidRPr="00BF6D25">
        <w:rPr>
          <w:w w:val="95"/>
        </w:rPr>
        <w:t>be</w:t>
      </w:r>
      <w:r w:rsidRPr="00BF6D25">
        <w:rPr>
          <w:spacing w:val="-10"/>
          <w:w w:val="95"/>
        </w:rPr>
        <w:t xml:space="preserve"> </w:t>
      </w:r>
      <w:r w:rsidRPr="00BF6D25">
        <w:rPr>
          <w:w w:val="95"/>
        </w:rPr>
        <w:t>specified</w:t>
      </w:r>
      <w:r w:rsidRPr="00BF6D25">
        <w:rPr>
          <w:spacing w:val="-13"/>
          <w:w w:val="95"/>
        </w:rPr>
        <w:t xml:space="preserve"> </w:t>
      </w:r>
      <w:r w:rsidRPr="00BF6D25">
        <w:rPr>
          <w:w w:val="95"/>
        </w:rPr>
        <w:t>in</w:t>
      </w:r>
      <w:r w:rsidRPr="00BF6D25">
        <w:rPr>
          <w:spacing w:val="-12"/>
          <w:w w:val="95"/>
        </w:rPr>
        <w:t xml:space="preserve"> </w:t>
      </w:r>
      <w:r w:rsidRPr="00BF6D25">
        <w:rPr>
          <w:w w:val="95"/>
        </w:rPr>
        <w:t>the</w:t>
      </w:r>
      <w:r w:rsidRPr="00BF6D25">
        <w:rPr>
          <w:spacing w:val="-12"/>
          <w:w w:val="95"/>
        </w:rPr>
        <w:t xml:space="preserve"> </w:t>
      </w:r>
      <w:r w:rsidRPr="00BF6D25">
        <w:rPr>
          <w:w w:val="95"/>
        </w:rPr>
        <w:t>TDS.</w:t>
      </w:r>
    </w:p>
    <w:p w14:paraId="75826BA4" w14:textId="77777777" w:rsidR="00CF5B15" w:rsidRPr="00BF6D25" w:rsidRDefault="00CF5B15">
      <w:pPr>
        <w:pStyle w:val="BodyText"/>
        <w:spacing w:before="2"/>
        <w:rPr>
          <w:sz w:val="25"/>
        </w:rPr>
      </w:pPr>
    </w:p>
    <w:p w14:paraId="27687927" w14:textId="77777777" w:rsidR="00CF5B15" w:rsidRPr="00BF6D25" w:rsidRDefault="00D4611B" w:rsidP="003A4721">
      <w:pPr>
        <w:pStyle w:val="ListParagraph"/>
        <w:numPr>
          <w:ilvl w:val="1"/>
          <w:numId w:val="85"/>
        </w:numPr>
        <w:tabs>
          <w:tab w:val="left" w:pos="909"/>
        </w:tabs>
        <w:spacing w:line="225" w:lineRule="auto"/>
        <w:ind w:right="917" w:hanging="577"/>
        <w:jc w:val="both"/>
      </w:pPr>
      <w:r w:rsidRPr="00BF6D25">
        <w:rPr>
          <w:w w:val="90"/>
        </w:rPr>
        <w:t>The Competition Act of Kenya requires that firms wishing to tender as Joint Venture undertakings which</w:t>
      </w:r>
      <w:r w:rsidRPr="00BF6D25">
        <w:rPr>
          <w:spacing w:val="1"/>
          <w:w w:val="90"/>
        </w:rPr>
        <w:t xml:space="preserve"> </w:t>
      </w:r>
      <w:r w:rsidRPr="00BF6D25">
        <w:rPr>
          <w:w w:val="90"/>
        </w:rPr>
        <w:t>may</w:t>
      </w:r>
      <w:r w:rsidRPr="00BF6D25">
        <w:rPr>
          <w:spacing w:val="-6"/>
          <w:w w:val="90"/>
        </w:rPr>
        <w:t xml:space="preserve"> </w:t>
      </w:r>
      <w:r w:rsidRPr="00BF6D25">
        <w:rPr>
          <w:w w:val="90"/>
        </w:rPr>
        <w:t>prevent,</w:t>
      </w:r>
      <w:r w:rsidRPr="00BF6D25">
        <w:rPr>
          <w:spacing w:val="-5"/>
          <w:w w:val="90"/>
        </w:rPr>
        <w:t xml:space="preserve"> </w:t>
      </w:r>
      <w:r w:rsidRPr="00BF6D25">
        <w:rPr>
          <w:w w:val="90"/>
        </w:rPr>
        <w:t>distort</w:t>
      </w:r>
      <w:r w:rsidRPr="00BF6D25">
        <w:rPr>
          <w:spacing w:val="-6"/>
          <w:w w:val="90"/>
        </w:rPr>
        <w:t xml:space="preserve"> </w:t>
      </w:r>
      <w:r w:rsidRPr="00BF6D25">
        <w:rPr>
          <w:w w:val="90"/>
        </w:rPr>
        <w:t>or</w:t>
      </w:r>
      <w:r w:rsidRPr="00BF6D25">
        <w:rPr>
          <w:spacing w:val="-5"/>
          <w:w w:val="90"/>
        </w:rPr>
        <w:t xml:space="preserve"> </w:t>
      </w:r>
      <w:r w:rsidRPr="00BF6D25">
        <w:rPr>
          <w:w w:val="90"/>
        </w:rPr>
        <w:t>lessen</w:t>
      </w:r>
      <w:r w:rsidRPr="00BF6D25">
        <w:rPr>
          <w:spacing w:val="-5"/>
          <w:w w:val="90"/>
        </w:rPr>
        <w:t xml:space="preserve"> </w:t>
      </w:r>
      <w:r w:rsidRPr="00BF6D25">
        <w:rPr>
          <w:w w:val="90"/>
        </w:rPr>
        <w:t>competition</w:t>
      </w:r>
      <w:r w:rsidRPr="00BF6D25">
        <w:rPr>
          <w:spacing w:val="-4"/>
          <w:w w:val="90"/>
        </w:rPr>
        <w:t xml:space="preserve"> </w:t>
      </w:r>
      <w:r w:rsidRPr="00BF6D25">
        <w:rPr>
          <w:w w:val="90"/>
        </w:rPr>
        <w:t>in</w:t>
      </w:r>
      <w:r w:rsidRPr="00BF6D25">
        <w:rPr>
          <w:spacing w:val="-7"/>
          <w:w w:val="90"/>
        </w:rPr>
        <w:t xml:space="preserve"> </w:t>
      </w:r>
      <w:r w:rsidRPr="00BF6D25">
        <w:rPr>
          <w:w w:val="90"/>
        </w:rPr>
        <w:t>provision</w:t>
      </w:r>
      <w:r w:rsidRPr="00BF6D25">
        <w:rPr>
          <w:spacing w:val="-7"/>
          <w:w w:val="90"/>
        </w:rPr>
        <w:t xml:space="preserve"> </w:t>
      </w:r>
      <w:r w:rsidRPr="00BF6D25">
        <w:rPr>
          <w:w w:val="90"/>
        </w:rPr>
        <w:t>of</w:t>
      </w:r>
      <w:r w:rsidRPr="00BF6D25">
        <w:rPr>
          <w:spacing w:val="-4"/>
          <w:w w:val="90"/>
        </w:rPr>
        <w:t xml:space="preserve"> </w:t>
      </w:r>
      <w:r w:rsidRPr="00BF6D25">
        <w:rPr>
          <w:w w:val="90"/>
        </w:rPr>
        <w:t>services</w:t>
      </w:r>
      <w:r w:rsidRPr="00BF6D25">
        <w:rPr>
          <w:spacing w:val="-6"/>
          <w:w w:val="90"/>
        </w:rPr>
        <w:t xml:space="preserve"> </w:t>
      </w:r>
      <w:r w:rsidRPr="00BF6D25">
        <w:rPr>
          <w:w w:val="90"/>
        </w:rPr>
        <w:t>are</w:t>
      </w:r>
      <w:r w:rsidRPr="00BF6D25">
        <w:rPr>
          <w:spacing w:val="-5"/>
          <w:w w:val="90"/>
        </w:rPr>
        <w:t xml:space="preserve"> </w:t>
      </w:r>
      <w:r w:rsidRPr="00BF6D25">
        <w:rPr>
          <w:w w:val="90"/>
        </w:rPr>
        <w:t>prohibited</w:t>
      </w:r>
      <w:r w:rsidRPr="00BF6D25">
        <w:rPr>
          <w:spacing w:val="-6"/>
          <w:w w:val="90"/>
        </w:rPr>
        <w:t xml:space="preserve"> </w:t>
      </w:r>
      <w:r w:rsidRPr="00BF6D25">
        <w:rPr>
          <w:w w:val="90"/>
        </w:rPr>
        <w:t>unless</w:t>
      </w:r>
      <w:r w:rsidRPr="00BF6D25">
        <w:rPr>
          <w:spacing w:val="-6"/>
          <w:w w:val="90"/>
        </w:rPr>
        <w:t xml:space="preserve"> </w:t>
      </w:r>
      <w:r w:rsidRPr="00BF6D25">
        <w:rPr>
          <w:w w:val="90"/>
        </w:rPr>
        <w:t>they</w:t>
      </w:r>
      <w:r w:rsidRPr="00BF6D25">
        <w:rPr>
          <w:spacing w:val="-5"/>
          <w:w w:val="90"/>
        </w:rPr>
        <w:t xml:space="preserve"> </w:t>
      </w:r>
      <w:r w:rsidRPr="00BF6D25">
        <w:rPr>
          <w:w w:val="90"/>
        </w:rPr>
        <w:t>are</w:t>
      </w:r>
      <w:r w:rsidRPr="00BF6D25">
        <w:rPr>
          <w:spacing w:val="-5"/>
          <w:w w:val="90"/>
        </w:rPr>
        <w:t xml:space="preserve"> </w:t>
      </w:r>
      <w:r w:rsidRPr="00BF6D25">
        <w:rPr>
          <w:w w:val="90"/>
        </w:rPr>
        <w:t>exempt</w:t>
      </w:r>
      <w:r w:rsidRPr="00BF6D25">
        <w:rPr>
          <w:spacing w:val="-57"/>
          <w:w w:val="90"/>
        </w:rPr>
        <w:t xml:space="preserve"> </w:t>
      </w:r>
      <w:r w:rsidRPr="00BF6D25">
        <w:rPr>
          <w:w w:val="95"/>
        </w:rPr>
        <w:t>in</w:t>
      </w:r>
      <w:r w:rsidRPr="00BF6D25">
        <w:rPr>
          <w:spacing w:val="-12"/>
          <w:w w:val="95"/>
        </w:rPr>
        <w:t xml:space="preserve"> </w:t>
      </w:r>
      <w:r w:rsidRPr="00BF6D25">
        <w:rPr>
          <w:w w:val="95"/>
        </w:rPr>
        <w:t>accordance</w:t>
      </w:r>
      <w:r w:rsidRPr="00BF6D25">
        <w:rPr>
          <w:spacing w:val="-10"/>
          <w:w w:val="95"/>
        </w:rPr>
        <w:t xml:space="preserve"> </w:t>
      </w:r>
      <w:r w:rsidRPr="00BF6D25">
        <w:rPr>
          <w:w w:val="95"/>
        </w:rPr>
        <w:t>with</w:t>
      </w:r>
      <w:r w:rsidRPr="00BF6D25">
        <w:rPr>
          <w:spacing w:val="-13"/>
          <w:w w:val="95"/>
        </w:rPr>
        <w:t xml:space="preserve"> </w:t>
      </w:r>
      <w:r w:rsidRPr="00BF6D25">
        <w:rPr>
          <w:w w:val="95"/>
        </w:rPr>
        <w:t>the</w:t>
      </w:r>
      <w:r w:rsidRPr="00BF6D25">
        <w:rPr>
          <w:spacing w:val="-10"/>
          <w:w w:val="95"/>
        </w:rPr>
        <w:t xml:space="preserve"> </w:t>
      </w:r>
      <w:r w:rsidRPr="00BF6D25">
        <w:rPr>
          <w:w w:val="95"/>
        </w:rPr>
        <w:t>provisions</w:t>
      </w:r>
      <w:r w:rsidRPr="00BF6D25">
        <w:rPr>
          <w:spacing w:val="-11"/>
          <w:w w:val="95"/>
        </w:rPr>
        <w:t xml:space="preserve"> </w:t>
      </w:r>
      <w:r w:rsidRPr="00BF6D25">
        <w:rPr>
          <w:w w:val="95"/>
        </w:rPr>
        <w:t>of</w:t>
      </w:r>
      <w:r w:rsidRPr="00BF6D25">
        <w:rPr>
          <w:spacing w:val="-11"/>
          <w:w w:val="95"/>
        </w:rPr>
        <w:t xml:space="preserve"> </w:t>
      </w:r>
      <w:r w:rsidRPr="00BF6D25">
        <w:rPr>
          <w:w w:val="95"/>
        </w:rPr>
        <w:t>Section</w:t>
      </w:r>
      <w:r w:rsidRPr="00BF6D25">
        <w:rPr>
          <w:spacing w:val="-12"/>
          <w:w w:val="95"/>
        </w:rPr>
        <w:t xml:space="preserve"> </w:t>
      </w:r>
      <w:r w:rsidRPr="00BF6D25">
        <w:rPr>
          <w:w w:val="95"/>
        </w:rPr>
        <w:t>25</w:t>
      </w:r>
      <w:r w:rsidRPr="00BF6D25">
        <w:rPr>
          <w:spacing w:val="-12"/>
          <w:w w:val="95"/>
        </w:rPr>
        <w:t xml:space="preserve"> </w:t>
      </w:r>
      <w:r w:rsidRPr="00BF6D25">
        <w:rPr>
          <w:w w:val="95"/>
        </w:rPr>
        <w:t>of</w:t>
      </w:r>
      <w:r w:rsidRPr="00BF6D25">
        <w:rPr>
          <w:spacing w:val="-12"/>
          <w:w w:val="95"/>
        </w:rPr>
        <w:t xml:space="preserve"> </w:t>
      </w:r>
      <w:r w:rsidRPr="00BF6D25">
        <w:rPr>
          <w:w w:val="95"/>
        </w:rPr>
        <w:t>the</w:t>
      </w:r>
      <w:r w:rsidRPr="00BF6D25">
        <w:rPr>
          <w:spacing w:val="-10"/>
          <w:w w:val="95"/>
        </w:rPr>
        <w:t xml:space="preserve"> </w:t>
      </w:r>
      <w:r w:rsidRPr="00BF6D25">
        <w:rPr>
          <w:w w:val="95"/>
        </w:rPr>
        <w:t>Competition</w:t>
      </w:r>
      <w:r w:rsidRPr="00BF6D25">
        <w:rPr>
          <w:spacing w:val="-11"/>
          <w:w w:val="95"/>
        </w:rPr>
        <w:t xml:space="preserve"> </w:t>
      </w:r>
      <w:r w:rsidRPr="00BF6D25">
        <w:rPr>
          <w:w w:val="95"/>
        </w:rPr>
        <w:t>Act,</w:t>
      </w:r>
      <w:r w:rsidRPr="00BF6D25">
        <w:rPr>
          <w:spacing w:val="-11"/>
          <w:w w:val="95"/>
        </w:rPr>
        <w:t xml:space="preserve"> </w:t>
      </w:r>
      <w:r w:rsidRPr="00BF6D25">
        <w:rPr>
          <w:w w:val="95"/>
        </w:rPr>
        <w:t>2010.</w:t>
      </w:r>
      <w:r w:rsidRPr="00BF6D25">
        <w:rPr>
          <w:spacing w:val="-13"/>
          <w:w w:val="95"/>
        </w:rPr>
        <w:t xml:space="preserve"> </w:t>
      </w:r>
      <w:r w:rsidRPr="00BF6D25">
        <w:rPr>
          <w:w w:val="95"/>
        </w:rPr>
        <w:t>JVs</w:t>
      </w:r>
      <w:r w:rsidRPr="00BF6D25">
        <w:rPr>
          <w:spacing w:val="-11"/>
          <w:w w:val="95"/>
        </w:rPr>
        <w:t xml:space="preserve"> </w:t>
      </w:r>
      <w:r w:rsidRPr="00BF6D25">
        <w:rPr>
          <w:w w:val="95"/>
        </w:rPr>
        <w:t>will</w:t>
      </w:r>
      <w:r w:rsidRPr="00BF6D25">
        <w:rPr>
          <w:spacing w:val="-12"/>
          <w:w w:val="95"/>
        </w:rPr>
        <w:t xml:space="preserve"> </w:t>
      </w:r>
      <w:r w:rsidRPr="00BF6D25">
        <w:rPr>
          <w:w w:val="95"/>
        </w:rPr>
        <w:t>be</w:t>
      </w:r>
      <w:r w:rsidRPr="00BF6D25">
        <w:rPr>
          <w:spacing w:val="-11"/>
          <w:w w:val="95"/>
        </w:rPr>
        <w:t xml:space="preserve"> </w:t>
      </w:r>
      <w:r w:rsidRPr="00BF6D25">
        <w:rPr>
          <w:w w:val="95"/>
        </w:rPr>
        <w:t>required</w:t>
      </w:r>
      <w:r w:rsidRPr="00BF6D25">
        <w:rPr>
          <w:spacing w:val="-12"/>
          <w:w w:val="95"/>
        </w:rPr>
        <w:t xml:space="preserve"> </w:t>
      </w:r>
      <w:r w:rsidRPr="00BF6D25">
        <w:rPr>
          <w:w w:val="95"/>
        </w:rPr>
        <w:t>to</w:t>
      </w:r>
      <w:r w:rsidRPr="00BF6D25">
        <w:rPr>
          <w:spacing w:val="-61"/>
          <w:w w:val="95"/>
        </w:rPr>
        <w:t xml:space="preserve"> </w:t>
      </w:r>
      <w:r w:rsidRPr="00BF6D25">
        <w:rPr>
          <w:w w:val="90"/>
        </w:rPr>
        <w:t>seek</w:t>
      </w:r>
      <w:r w:rsidRPr="00BF6D25">
        <w:rPr>
          <w:spacing w:val="10"/>
          <w:w w:val="90"/>
        </w:rPr>
        <w:t xml:space="preserve"> </w:t>
      </w:r>
      <w:r w:rsidRPr="00BF6D25">
        <w:rPr>
          <w:w w:val="90"/>
        </w:rPr>
        <w:t>for</w:t>
      </w:r>
      <w:r w:rsidRPr="00BF6D25">
        <w:rPr>
          <w:spacing w:val="8"/>
          <w:w w:val="90"/>
        </w:rPr>
        <w:t xml:space="preserve"> </w:t>
      </w:r>
      <w:r w:rsidRPr="00BF6D25">
        <w:rPr>
          <w:w w:val="90"/>
        </w:rPr>
        <w:t>exemption</w:t>
      </w:r>
      <w:r w:rsidRPr="00BF6D25">
        <w:rPr>
          <w:spacing w:val="8"/>
          <w:w w:val="90"/>
        </w:rPr>
        <w:t xml:space="preserve"> </w:t>
      </w:r>
      <w:r w:rsidRPr="00BF6D25">
        <w:rPr>
          <w:w w:val="90"/>
        </w:rPr>
        <w:t>from</w:t>
      </w:r>
      <w:r w:rsidRPr="00BF6D25">
        <w:rPr>
          <w:spacing w:val="8"/>
          <w:w w:val="90"/>
        </w:rPr>
        <w:t xml:space="preserve"> </w:t>
      </w:r>
      <w:r w:rsidRPr="00BF6D25">
        <w:rPr>
          <w:w w:val="90"/>
        </w:rPr>
        <w:t>the</w:t>
      </w:r>
      <w:r w:rsidRPr="00BF6D25">
        <w:rPr>
          <w:spacing w:val="11"/>
          <w:w w:val="90"/>
        </w:rPr>
        <w:t xml:space="preserve"> </w:t>
      </w:r>
      <w:r w:rsidRPr="00BF6D25">
        <w:rPr>
          <w:w w:val="90"/>
        </w:rPr>
        <w:t>Competition</w:t>
      </w:r>
      <w:r w:rsidRPr="00BF6D25">
        <w:rPr>
          <w:spacing w:val="8"/>
          <w:w w:val="90"/>
        </w:rPr>
        <w:t xml:space="preserve"> </w:t>
      </w:r>
      <w:r w:rsidRPr="00BF6D25">
        <w:rPr>
          <w:w w:val="90"/>
        </w:rPr>
        <w:t>Authority.</w:t>
      </w:r>
      <w:r w:rsidRPr="00BF6D25">
        <w:rPr>
          <w:spacing w:val="6"/>
          <w:w w:val="90"/>
        </w:rPr>
        <w:t xml:space="preserve"> </w:t>
      </w:r>
      <w:r w:rsidRPr="00BF6D25">
        <w:rPr>
          <w:w w:val="90"/>
        </w:rPr>
        <w:t>Exemption</w:t>
      </w:r>
      <w:r w:rsidRPr="00BF6D25">
        <w:rPr>
          <w:spacing w:val="10"/>
          <w:w w:val="90"/>
        </w:rPr>
        <w:t xml:space="preserve"> </w:t>
      </w:r>
      <w:r w:rsidRPr="00BF6D25">
        <w:rPr>
          <w:w w:val="90"/>
        </w:rPr>
        <w:t>shall</w:t>
      </w:r>
      <w:r w:rsidRPr="00BF6D25">
        <w:rPr>
          <w:spacing w:val="10"/>
          <w:w w:val="90"/>
        </w:rPr>
        <w:t xml:space="preserve"> </w:t>
      </w:r>
      <w:r w:rsidRPr="00BF6D25">
        <w:rPr>
          <w:w w:val="90"/>
        </w:rPr>
        <w:t>not</w:t>
      </w:r>
      <w:r w:rsidRPr="00BF6D25">
        <w:rPr>
          <w:spacing w:val="9"/>
          <w:w w:val="90"/>
        </w:rPr>
        <w:t xml:space="preserve"> </w:t>
      </w:r>
      <w:r w:rsidRPr="00BF6D25">
        <w:rPr>
          <w:w w:val="90"/>
        </w:rPr>
        <w:t>be</w:t>
      </w:r>
      <w:r w:rsidRPr="00BF6D25">
        <w:rPr>
          <w:spacing w:val="8"/>
          <w:w w:val="90"/>
        </w:rPr>
        <w:t xml:space="preserve"> </w:t>
      </w:r>
      <w:r w:rsidRPr="00BF6D25">
        <w:rPr>
          <w:w w:val="90"/>
        </w:rPr>
        <w:t>a</w:t>
      </w:r>
      <w:r w:rsidRPr="00BF6D25">
        <w:rPr>
          <w:spacing w:val="10"/>
          <w:w w:val="90"/>
        </w:rPr>
        <w:t xml:space="preserve"> </w:t>
      </w:r>
      <w:r w:rsidRPr="00BF6D25">
        <w:rPr>
          <w:w w:val="90"/>
        </w:rPr>
        <w:t>condition</w:t>
      </w:r>
      <w:r w:rsidRPr="00BF6D25">
        <w:rPr>
          <w:spacing w:val="12"/>
          <w:w w:val="90"/>
        </w:rPr>
        <w:t xml:space="preserve"> </w:t>
      </w:r>
      <w:r w:rsidRPr="00BF6D25">
        <w:rPr>
          <w:w w:val="90"/>
        </w:rPr>
        <w:t>for</w:t>
      </w:r>
      <w:r w:rsidRPr="00BF6D25">
        <w:rPr>
          <w:spacing w:val="10"/>
          <w:w w:val="90"/>
        </w:rPr>
        <w:t xml:space="preserve"> </w:t>
      </w:r>
      <w:r w:rsidRPr="00BF6D25">
        <w:rPr>
          <w:w w:val="90"/>
        </w:rPr>
        <w:t>submission</w:t>
      </w:r>
      <w:r w:rsidRPr="00BF6D25">
        <w:rPr>
          <w:spacing w:val="1"/>
          <w:w w:val="90"/>
        </w:rPr>
        <w:t xml:space="preserve"> </w:t>
      </w:r>
      <w:r w:rsidRPr="00BF6D25">
        <w:rPr>
          <w:w w:val="88"/>
        </w:rPr>
        <w:t>of</w:t>
      </w:r>
      <w:r w:rsidRPr="00BF6D25">
        <w:rPr>
          <w:spacing w:val="20"/>
        </w:rPr>
        <w:t xml:space="preserve"> </w:t>
      </w:r>
      <w:r w:rsidRPr="00BF6D25">
        <w:rPr>
          <w:w w:val="95"/>
        </w:rPr>
        <w:t>p</w:t>
      </w:r>
      <w:r w:rsidRPr="00BF6D25">
        <w:rPr>
          <w:spacing w:val="-2"/>
          <w:w w:val="95"/>
        </w:rPr>
        <w:t>r</w:t>
      </w:r>
      <w:r w:rsidRPr="00BF6D25">
        <w:rPr>
          <w:w w:val="96"/>
        </w:rPr>
        <w:t>o</w:t>
      </w:r>
      <w:r w:rsidRPr="00BF6D25">
        <w:rPr>
          <w:spacing w:val="-2"/>
          <w:w w:val="96"/>
        </w:rPr>
        <w:t>p</w:t>
      </w:r>
      <w:r w:rsidRPr="00BF6D25">
        <w:rPr>
          <w:w w:val="93"/>
        </w:rPr>
        <w:t>os</w:t>
      </w:r>
      <w:r w:rsidRPr="00BF6D25">
        <w:rPr>
          <w:spacing w:val="-2"/>
          <w:w w:val="93"/>
        </w:rPr>
        <w:t>a</w:t>
      </w:r>
      <w:r w:rsidRPr="00BF6D25">
        <w:rPr>
          <w:spacing w:val="-1"/>
          <w:w w:val="86"/>
        </w:rPr>
        <w:t>l</w:t>
      </w:r>
      <w:r w:rsidRPr="00BF6D25">
        <w:rPr>
          <w:spacing w:val="-2"/>
          <w:w w:val="86"/>
        </w:rPr>
        <w:t>s</w:t>
      </w:r>
      <w:r w:rsidRPr="00BF6D25">
        <w:rPr>
          <w:w w:val="59"/>
        </w:rPr>
        <w:t>,</w:t>
      </w:r>
      <w:r w:rsidRPr="00BF6D25">
        <w:rPr>
          <w:spacing w:val="19"/>
        </w:rPr>
        <w:t xml:space="preserve"> </w:t>
      </w:r>
      <w:r w:rsidRPr="00BF6D25">
        <w:rPr>
          <w:w w:val="89"/>
        </w:rPr>
        <w:t>but</w:t>
      </w:r>
      <w:r w:rsidRPr="00BF6D25">
        <w:rPr>
          <w:spacing w:val="20"/>
        </w:rPr>
        <w:t xml:space="preserve"> </w:t>
      </w:r>
      <w:r w:rsidRPr="00BF6D25">
        <w:rPr>
          <w:spacing w:val="-3"/>
          <w:w w:val="77"/>
        </w:rPr>
        <w:t>i</w:t>
      </w:r>
      <w:r w:rsidRPr="00BF6D25">
        <w:rPr>
          <w:w w:val="84"/>
        </w:rPr>
        <w:t>t</w:t>
      </w:r>
      <w:r w:rsidRPr="00BF6D25">
        <w:rPr>
          <w:spacing w:val="20"/>
        </w:rPr>
        <w:t xml:space="preserve"> </w:t>
      </w:r>
      <w:r w:rsidRPr="00BF6D25">
        <w:rPr>
          <w:spacing w:val="-2"/>
          <w:w w:val="95"/>
        </w:rPr>
        <w:t>s</w:t>
      </w:r>
      <w:r w:rsidRPr="00BF6D25">
        <w:rPr>
          <w:w w:val="86"/>
        </w:rPr>
        <w:t>h</w:t>
      </w:r>
      <w:r w:rsidRPr="00BF6D25">
        <w:rPr>
          <w:spacing w:val="-1"/>
          <w:w w:val="86"/>
        </w:rPr>
        <w:t>a</w:t>
      </w:r>
      <w:r w:rsidRPr="00BF6D25">
        <w:rPr>
          <w:spacing w:val="-1"/>
          <w:w w:val="74"/>
        </w:rPr>
        <w:t>l</w:t>
      </w:r>
      <w:r w:rsidRPr="00BF6D25">
        <w:rPr>
          <w:w w:val="74"/>
        </w:rPr>
        <w:t>l</w:t>
      </w:r>
      <w:r w:rsidRPr="00BF6D25">
        <w:rPr>
          <w:spacing w:val="19"/>
        </w:rPr>
        <w:t xml:space="preserve"> </w:t>
      </w:r>
      <w:r w:rsidRPr="00BF6D25">
        <w:rPr>
          <w:spacing w:val="-3"/>
          <w:w w:val="90"/>
        </w:rPr>
        <w:t>b</w:t>
      </w:r>
      <w:r w:rsidRPr="00BF6D25">
        <w:rPr>
          <w:w w:val="88"/>
        </w:rPr>
        <w:t>e</w:t>
      </w:r>
      <w:r w:rsidRPr="00BF6D25">
        <w:rPr>
          <w:spacing w:val="19"/>
        </w:rPr>
        <w:t xml:space="preserve"> </w:t>
      </w:r>
      <w:r w:rsidRPr="00BF6D25">
        <w:rPr>
          <w:w w:val="81"/>
        </w:rPr>
        <w:t>a</w:t>
      </w:r>
      <w:r w:rsidRPr="00BF6D25">
        <w:rPr>
          <w:spacing w:val="19"/>
        </w:rPr>
        <w:t xml:space="preserve"> </w:t>
      </w:r>
      <w:r w:rsidRPr="00BF6D25">
        <w:rPr>
          <w:spacing w:val="-1"/>
          <w:w w:val="88"/>
        </w:rPr>
        <w:t>c</w:t>
      </w:r>
      <w:r w:rsidRPr="00BF6D25">
        <w:rPr>
          <w:w w:val="95"/>
        </w:rPr>
        <w:t>ond</w:t>
      </w:r>
      <w:r w:rsidRPr="00BF6D25">
        <w:rPr>
          <w:spacing w:val="-3"/>
          <w:w w:val="77"/>
        </w:rPr>
        <w:t>i</w:t>
      </w:r>
      <w:r w:rsidRPr="00BF6D25">
        <w:rPr>
          <w:w w:val="84"/>
        </w:rPr>
        <w:t>t</w:t>
      </w:r>
      <w:r w:rsidRPr="00BF6D25">
        <w:rPr>
          <w:spacing w:val="-1"/>
          <w:w w:val="93"/>
        </w:rPr>
        <w:t>io</w:t>
      </w:r>
      <w:r w:rsidRPr="00BF6D25">
        <w:rPr>
          <w:w w:val="93"/>
        </w:rPr>
        <w:t>n</w:t>
      </w:r>
      <w:r w:rsidRPr="00BF6D25">
        <w:rPr>
          <w:spacing w:val="17"/>
        </w:rPr>
        <w:t xml:space="preserve"> </w:t>
      </w:r>
      <w:r w:rsidRPr="00BF6D25">
        <w:rPr>
          <w:w w:val="88"/>
        </w:rPr>
        <w:t>of</w:t>
      </w:r>
      <w:r w:rsidRPr="00BF6D25">
        <w:rPr>
          <w:spacing w:val="17"/>
        </w:rPr>
        <w:t xml:space="preserve"> </w:t>
      </w:r>
      <w:r w:rsidRPr="00BF6D25">
        <w:rPr>
          <w:spacing w:val="-1"/>
          <w:w w:val="88"/>
        </w:rPr>
        <w:t>c</w:t>
      </w:r>
      <w:r w:rsidRPr="00BF6D25">
        <w:rPr>
          <w:w w:val="97"/>
        </w:rPr>
        <w:t>o</w:t>
      </w:r>
      <w:r w:rsidRPr="00BF6D25">
        <w:rPr>
          <w:spacing w:val="-2"/>
          <w:w w:val="97"/>
        </w:rPr>
        <w:t>n</w:t>
      </w:r>
      <w:r w:rsidRPr="00BF6D25">
        <w:rPr>
          <w:w w:val="84"/>
        </w:rPr>
        <w:t>t</w:t>
      </w:r>
      <w:r w:rsidRPr="00BF6D25">
        <w:rPr>
          <w:spacing w:val="-2"/>
          <w:w w:val="102"/>
        </w:rPr>
        <w:t>r</w:t>
      </w:r>
      <w:r w:rsidRPr="00BF6D25">
        <w:rPr>
          <w:spacing w:val="-1"/>
          <w:w w:val="81"/>
        </w:rPr>
        <w:t>a</w:t>
      </w:r>
      <w:r w:rsidRPr="00BF6D25">
        <w:rPr>
          <w:spacing w:val="-1"/>
          <w:w w:val="88"/>
        </w:rPr>
        <w:t>c</w:t>
      </w:r>
      <w:r w:rsidRPr="00BF6D25">
        <w:rPr>
          <w:w w:val="84"/>
        </w:rPr>
        <w:t>t</w:t>
      </w:r>
      <w:r w:rsidRPr="00BF6D25">
        <w:rPr>
          <w:spacing w:val="18"/>
        </w:rPr>
        <w:t xml:space="preserve"> </w:t>
      </w:r>
      <w:r w:rsidRPr="00BF6D25">
        <w:rPr>
          <w:spacing w:val="-1"/>
          <w:w w:val="81"/>
        </w:rPr>
        <w:t>a</w:t>
      </w:r>
      <w:r w:rsidRPr="00BF6D25">
        <w:rPr>
          <w:spacing w:val="-1"/>
          <w:w w:val="90"/>
        </w:rPr>
        <w:t>w</w:t>
      </w:r>
      <w:r w:rsidRPr="00BF6D25">
        <w:rPr>
          <w:spacing w:val="-2"/>
          <w:w w:val="90"/>
        </w:rPr>
        <w:t>a</w:t>
      </w:r>
      <w:r w:rsidRPr="00BF6D25">
        <w:rPr>
          <w:spacing w:val="-2"/>
          <w:w w:val="102"/>
        </w:rPr>
        <w:t>r</w:t>
      </w:r>
      <w:r w:rsidRPr="00BF6D25">
        <w:rPr>
          <w:w w:val="91"/>
        </w:rPr>
        <w:t>d</w:t>
      </w:r>
      <w:r w:rsidRPr="00BF6D25">
        <w:rPr>
          <w:spacing w:val="20"/>
        </w:rPr>
        <w:t xml:space="preserve"> </w:t>
      </w:r>
      <w:r w:rsidRPr="00BF6D25">
        <w:rPr>
          <w:spacing w:val="-1"/>
          <w:w w:val="81"/>
        </w:rPr>
        <w:t>a</w:t>
      </w:r>
      <w:r w:rsidRPr="00BF6D25">
        <w:rPr>
          <w:w w:val="91"/>
        </w:rPr>
        <w:t>nd</w:t>
      </w:r>
      <w:r w:rsidRPr="00BF6D25">
        <w:rPr>
          <w:spacing w:val="25"/>
        </w:rPr>
        <w:t xml:space="preserve"> </w:t>
      </w:r>
      <w:r w:rsidRPr="00BF6D25">
        <w:rPr>
          <w:spacing w:val="-2"/>
          <w:w w:val="95"/>
        </w:rPr>
        <w:t>s</w:t>
      </w:r>
      <w:r w:rsidRPr="00BF6D25">
        <w:rPr>
          <w:spacing w:val="-1"/>
          <w:w w:val="82"/>
        </w:rPr>
        <w:t>i</w:t>
      </w:r>
      <w:r w:rsidRPr="00BF6D25">
        <w:rPr>
          <w:spacing w:val="-2"/>
          <w:w w:val="82"/>
        </w:rPr>
        <w:t>g</w:t>
      </w:r>
      <w:r w:rsidRPr="00BF6D25">
        <w:rPr>
          <w:w w:val="86"/>
        </w:rPr>
        <w:t>n</w:t>
      </w:r>
      <w:r w:rsidRPr="00BF6D25">
        <w:rPr>
          <w:spacing w:val="-1"/>
          <w:w w:val="86"/>
        </w:rPr>
        <w:t>a</w:t>
      </w:r>
      <w:r w:rsidRPr="00BF6D25">
        <w:rPr>
          <w:w w:val="84"/>
        </w:rPr>
        <w:t>t</w:t>
      </w:r>
      <w:r w:rsidRPr="00BF6D25">
        <w:rPr>
          <w:w w:val="96"/>
        </w:rPr>
        <w:t>u</w:t>
      </w:r>
      <w:r w:rsidRPr="00BF6D25">
        <w:rPr>
          <w:spacing w:val="-2"/>
          <w:w w:val="96"/>
        </w:rPr>
        <w:t>r</w:t>
      </w:r>
      <w:r w:rsidRPr="00BF6D25">
        <w:rPr>
          <w:w w:val="76"/>
        </w:rPr>
        <w:t>e.</w:t>
      </w:r>
      <w:r w:rsidRPr="00BF6D25">
        <w:rPr>
          <w:spacing w:val="19"/>
        </w:rPr>
        <w:t xml:space="preserve"> </w:t>
      </w:r>
      <w:r w:rsidRPr="00BF6D25">
        <w:rPr>
          <w:spacing w:val="-1"/>
          <w:w w:val="113"/>
        </w:rPr>
        <w:t>A</w:t>
      </w:r>
      <w:r w:rsidRPr="00BF6D25">
        <w:rPr>
          <w:spacing w:val="-3"/>
          <w:w w:val="52"/>
        </w:rPr>
        <w:t>J</w:t>
      </w:r>
      <w:r w:rsidRPr="00BF6D25">
        <w:rPr>
          <w:w w:val="103"/>
        </w:rPr>
        <w:t>V</w:t>
      </w:r>
      <w:r w:rsidRPr="00BF6D25">
        <w:rPr>
          <w:spacing w:val="18"/>
        </w:rPr>
        <w:t xml:space="preserve"> </w:t>
      </w:r>
      <w:r w:rsidRPr="00BF6D25">
        <w:rPr>
          <w:w w:val="84"/>
        </w:rPr>
        <w:t>t</w:t>
      </w:r>
      <w:r w:rsidRPr="00BF6D25">
        <w:rPr>
          <w:w w:val="91"/>
        </w:rPr>
        <w:t>ende</w:t>
      </w:r>
      <w:r w:rsidRPr="00BF6D25">
        <w:rPr>
          <w:spacing w:val="-2"/>
          <w:w w:val="91"/>
        </w:rPr>
        <w:t>r</w:t>
      </w:r>
      <w:r w:rsidRPr="00BF6D25">
        <w:rPr>
          <w:w w:val="94"/>
        </w:rPr>
        <w:t>er</w:t>
      </w:r>
      <w:r w:rsidRPr="00BF6D25">
        <w:rPr>
          <w:spacing w:val="18"/>
        </w:rPr>
        <w:t xml:space="preserve"> </w:t>
      </w:r>
      <w:r w:rsidRPr="00BF6D25">
        <w:rPr>
          <w:spacing w:val="-2"/>
          <w:w w:val="95"/>
        </w:rPr>
        <w:t>s</w:t>
      </w:r>
      <w:r w:rsidRPr="00BF6D25">
        <w:rPr>
          <w:w w:val="86"/>
        </w:rPr>
        <w:t>h</w:t>
      </w:r>
      <w:r w:rsidRPr="00BF6D25">
        <w:rPr>
          <w:spacing w:val="-1"/>
          <w:w w:val="86"/>
        </w:rPr>
        <w:t>a</w:t>
      </w:r>
      <w:r w:rsidRPr="00BF6D25">
        <w:rPr>
          <w:spacing w:val="-1"/>
          <w:w w:val="74"/>
        </w:rPr>
        <w:t>l</w:t>
      </w:r>
      <w:r w:rsidRPr="00BF6D25">
        <w:rPr>
          <w:w w:val="74"/>
        </w:rPr>
        <w:t>l</w:t>
      </w:r>
      <w:r w:rsidRPr="00BF6D25">
        <w:rPr>
          <w:spacing w:val="19"/>
        </w:rPr>
        <w:t xml:space="preserve"> </w:t>
      </w:r>
      <w:r w:rsidRPr="00BF6D25">
        <w:rPr>
          <w:w w:val="89"/>
        </w:rPr>
        <w:t>be</w:t>
      </w:r>
      <w:r w:rsidRPr="00BF6D25">
        <w:rPr>
          <w:spacing w:val="17"/>
        </w:rPr>
        <w:t xml:space="preserve"> </w:t>
      </w:r>
      <w:r w:rsidRPr="00BF6D25">
        <w:rPr>
          <w:spacing w:val="-1"/>
          <w:w w:val="85"/>
        </w:rPr>
        <w:t>gi</w:t>
      </w:r>
      <w:r w:rsidRPr="00BF6D25">
        <w:rPr>
          <w:spacing w:val="-2"/>
          <w:w w:val="85"/>
        </w:rPr>
        <w:t>v</w:t>
      </w:r>
      <w:r w:rsidRPr="00BF6D25">
        <w:rPr>
          <w:w w:val="89"/>
        </w:rPr>
        <w:t xml:space="preserve">en </w:t>
      </w:r>
      <w:r w:rsidRPr="00BF6D25">
        <w:rPr>
          <w:w w:val="90"/>
        </w:rPr>
        <w:t>opportunity to seek such exemption as a condition of award and signature of contract. Application for</w:t>
      </w:r>
      <w:r w:rsidRPr="00BF6D25">
        <w:rPr>
          <w:spacing w:val="1"/>
          <w:w w:val="90"/>
        </w:rPr>
        <w:t xml:space="preserve"> </w:t>
      </w:r>
      <w:r w:rsidRPr="00BF6D25">
        <w:rPr>
          <w:w w:val="90"/>
        </w:rPr>
        <w:t>exemption</w:t>
      </w:r>
      <w:r w:rsidRPr="00BF6D25">
        <w:rPr>
          <w:spacing w:val="6"/>
          <w:w w:val="90"/>
        </w:rPr>
        <w:t xml:space="preserve"> </w:t>
      </w:r>
      <w:r w:rsidRPr="00BF6D25">
        <w:rPr>
          <w:w w:val="90"/>
        </w:rPr>
        <w:t>from</w:t>
      </w:r>
      <w:r w:rsidRPr="00BF6D25">
        <w:rPr>
          <w:spacing w:val="5"/>
          <w:w w:val="90"/>
        </w:rPr>
        <w:t xml:space="preserve"> </w:t>
      </w:r>
      <w:r w:rsidRPr="00BF6D25">
        <w:rPr>
          <w:w w:val="90"/>
        </w:rPr>
        <w:t>the</w:t>
      </w:r>
      <w:r w:rsidRPr="00BF6D25">
        <w:rPr>
          <w:spacing w:val="4"/>
          <w:w w:val="90"/>
        </w:rPr>
        <w:t xml:space="preserve"> </w:t>
      </w:r>
      <w:r w:rsidRPr="00BF6D25">
        <w:rPr>
          <w:w w:val="90"/>
        </w:rPr>
        <w:t>Competition</w:t>
      </w:r>
      <w:r w:rsidRPr="00BF6D25">
        <w:rPr>
          <w:spacing w:val="3"/>
          <w:w w:val="90"/>
        </w:rPr>
        <w:t xml:space="preserve"> </w:t>
      </w:r>
      <w:r w:rsidRPr="00BF6D25">
        <w:rPr>
          <w:w w:val="90"/>
        </w:rPr>
        <w:t>Authority</w:t>
      </w:r>
      <w:r w:rsidRPr="00BF6D25">
        <w:rPr>
          <w:spacing w:val="4"/>
          <w:w w:val="90"/>
        </w:rPr>
        <w:t xml:space="preserve"> </w:t>
      </w:r>
      <w:r w:rsidRPr="00BF6D25">
        <w:rPr>
          <w:w w:val="90"/>
        </w:rPr>
        <w:t>of</w:t>
      </w:r>
      <w:r w:rsidRPr="00BF6D25">
        <w:rPr>
          <w:spacing w:val="7"/>
          <w:w w:val="90"/>
        </w:rPr>
        <w:t xml:space="preserve"> </w:t>
      </w:r>
      <w:r w:rsidRPr="00BF6D25">
        <w:rPr>
          <w:w w:val="90"/>
        </w:rPr>
        <w:t>Kenya</w:t>
      </w:r>
      <w:r w:rsidRPr="00BF6D25">
        <w:rPr>
          <w:spacing w:val="4"/>
          <w:w w:val="90"/>
        </w:rPr>
        <w:t xml:space="preserve"> </w:t>
      </w:r>
      <w:r w:rsidRPr="00BF6D25">
        <w:rPr>
          <w:w w:val="90"/>
        </w:rPr>
        <w:t>may</w:t>
      </w:r>
      <w:r w:rsidRPr="00BF6D25">
        <w:rPr>
          <w:spacing w:val="4"/>
          <w:w w:val="90"/>
        </w:rPr>
        <w:t xml:space="preserve"> </w:t>
      </w:r>
      <w:r w:rsidRPr="00BF6D25">
        <w:rPr>
          <w:w w:val="90"/>
        </w:rPr>
        <w:t>be</w:t>
      </w:r>
      <w:r w:rsidRPr="00BF6D25">
        <w:rPr>
          <w:spacing w:val="6"/>
          <w:w w:val="90"/>
        </w:rPr>
        <w:t xml:space="preserve"> </w:t>
      </w:r>
      <w:r w:rsidRPr="00BF6D25">
        <w:rPr>
          <w:w w:val="90"/>
        </w:rPr>
        <w:t>accessed</w:t>
      </w:r>
      <w:r w:rsidRPr="00BF6D25">
        <w:rPr>
          <w:spacing w:val="6"/>
          <w:w w:val="90"/>
        </w:rPr>
        <w:t xml:space="preserve"> </w:t>
      </w:r>
      <w:r w:rsidRPr="00BF6D25">
        <w:rPr>
          <w:w w:val="90"/>
        </w:rPr>
        <w:t>from</w:t>
      </w:r>
      <w:r w:rsidRPr="00BF6D25">
        <w:rPr>
          <w:spacing w:val="5"/>
          <w:w w:val="90"/>
        </w:rPr>
        <w:t xml:space="preserve"> </w:t>
      </w:r>
      <w:r w:rsidRPr="00BF6D25">
        <w:rPr>
          <w:w w:val="90"/>
        </w:rPr>
        <w:t>the</w:t>
      </w:r>
      <w:r w:rsidRPr="00BF6D25">
        <w:rPr>
          <w:spacing w:val="1"/>
          <w:w w:val="90"/>
        </w:rPr>
        <w:t xml:space="preserve"> </w:t>
      </w:r>
      <w:r w:rsidRPr="00BF6D25">
        <w:rPr>
          <w:w w:val="90"/>
        </w:rPr>
        <w:t>website</w:t>
      </w:r>
      <w:hyperlink r:id="rId14">
        <w:r w:rsidRPr="00BF6D25">
          <w:rPr>
            <w:w w:val="90"/>
          </w:rPr>
          <w:t>www.cak.go.ke</w:t>
        </w:r>
      </w:hyperlink>
    </w:p>
    <w:p w14:paraId="6DFC8955" w14:textId="77777777" w:rsidR="00CF5B15" w:rsidRPr="00BF6D25" w:rsidRDefault="00CF5B15">
      <w:pPr>
        <w:pStyle w:val="BodyText"/>
        <w:spacing w:before="7"/>
        <w:rPr>
          <w:sz w:val="25"/>
        </w:rPr>
      </w:pPr>
    </w:p>
    <w:p w14:paraId="0C2D7C9D" w14:textId="77777777" w:rsidR="00CF5B15" w:rsidRPr="00BF6D25" w:rsidRDefault="00D4611B" w:rsidP="003A4721">
      <w:pPr>
        <w:pStyle w:val="ListParagraph"/>
        <w:numPr>
          <w:ilvl w:val="1"/>
          <w:numId w:val="85"/>
        </w:numPr>
        <w:tabs>
          <w:tab w:val="left" w:pos="916"/>
        </w:tabs>
        <w:spacing w:line="225" w:lineRule="auto"/>
        <w:ind w:right="914" w:hanging="577"/>
        <w:jc w:val="both"/>
      </w:pPr>
      <w:r w:rsidRPr="00BF6D25">
        <w:rPr>
          <w:w w:val="90"/>
        </w:rPr>
        <w:t>3.2</w:t>
      </w:r>
      <w:r w:rsidR="00821089" w:rsidRPr="00BF6D25">
        <w:rPr>
          <w:w w:val="90"/>
        </w:rPr>
        <w:t xml:space="preserve"> </w:t>
      </w:r>
      <w:r w:rsidRPr="00BF6D25">
        <w:rPr>
          <w:w w:val="90"/>
        </w:rPr>
        <w:t>Public Officers of the Procuring Entity, their Spouses, Child, Parent, Brothers or Sister. Child, Parent,</w:t>
      </w:r>
      <w:r w:rsidRPr="00BF6D25">
        <w:rPr>
          <w:spacing w:val="1"/>
          <w:w w:val="90"/>
        </w:rPr>
        <w:t xml:space="preserve"> </w:t>
      </w:r>
      <w:r w:rsidRPr="00BF6D25">
        <w:rPr>
          <w:w w:val="90"/>
        </w:rPr>
        <w:t>Brother or Sister of a Spouse, their business associates or agents and firms/organizations in which they</w:t>
      </w:r>
      <w:r w:rsidRPr="00BF6D25">
        <w:rPr>
          <w:spacing w:val="1"/>
          <w:w w:val="90"/>
        </w:rPr>
        <w:t xml:space="preserve"> </w:t>
      </w:r>
      <w:r w:rsidRPr="00BF6D25">
        <w:rPr>
          <w:w w:val="90"/>
        </w:rPr>
        <w:t>have a substantial or controlling interest shall not be eligible to tender or be awarded a contract. Public</w:t>
      </w:r>
      <w:r w:rsidRPr="00BF6D25">
        <w:rPr>
          <w:spacing w:val="-57"/>
          <w:w w:val="90"/>
        </w:rPr>
        <w:t xml:space="preserve"> </w:t>
      </w:r>
      <w:r w:rsidRPr="00BF6D25">
        <w:rPr>
          <w:w w:val="95"/>
        </w:rPr>
        <w:t>Officers</w:t>
      </w:r>
      <w:r w:rsidRPr="00BF6D25">
        <w:rPr>
          <w:spacing w:val="-11"/>
          <w:w w:val="95"/>
        </w:rPr>
        <w:t xml:space="preserve"> </w:t>
      </w:r>
      <w:r w:rsidRPr="00BF6D25">
        <w:rPr>
          <w:w w:val="95"/>
        </w:rPr>
        <w:t>are</w:t>
      </w:r>
      <w:r w:rsidRPr="00BF6D25">
        <w:rPr>
          <w:spacing w:val="-9"/>
          <w:w w:val="95"/>
        </w:rPr>
        <w:t xml:space="preserve"> </w:t>
      </w:r>
      <w:r w:rsidRPr="00BF6D25">
        <w:rPr>
          <w:w w:val="95"/>
        </w:rPr>
        <w:t>also</w:t>
      </w:r>
      <w:r w:rsidRPr="00BF6D25">
        <w:rPr>
          <w:spacing w:val="-8"/>
          <w:w w:val="95"/>
        </w:rPr>
        <w:t xml:space="preserve"> </w:t>
      </w:r>
      <w:r w:rsidRPr="00BF6D25">
        <w:rPr>
          <w:w w:val="95"/>
        </w:rPr>
        <w:t>not</w:t>
      </w:r>
      <w:r w:rsidRPr="00BF6D25">
        <w:rPr>
          <w:spacing w:val="-10"/>
          <w:w w:val="95"/>
        </w:rPr>
        <w:t xml:space="preserve"> </w:t>
      </w:r>
      <w:r w:rsidRPr="00BF6D25">
        <w:rPr>
          <w:w w:val="95"/>
        </w:rPr>
        <w:t>allowed</w:t>
      </w:r>
      <w:r w:rsidRPr="00BF6D25">
        <w:rPr>
          <w:spacing w:val="-10"/>
          <w:w w:val="95"/>
        </w:rPr>
        <w:t xml:space="preserve"> </w:t>
      </w:r>
      <w:r w:rsidRPr="00BF6D25">
        <w:rPr>
          <w:w w:val="95"/>
        </w:rPr>
        <w:t>to</w:t>
      </w:r>
      <w:r w:rsidRPr="00BF6D25">
        <w:rPr>
          <w:spacing w:val="-8"/>
          <w:w w:val="95"/>
        </w:rPr>
        <w:t xml:space="preserve"> </w:t>
      </w:r>
      <w:r w:rsidRPr="00BF6D25">
        <w:rPr>
          <w:w w:val="95"/>
        </w:rPr>
        <w:t>participate</w:t>
      </w:r>
      <w:r w:rsidRPr="00BF6D25">
        <w:rPr>
          <w:spacing w:val="-9"/>
          <w:w w:val="95"/>
        </w:rPr>
        <w:t xml:space="preserve"> </w:t>
      </w:r>
      <w:r w:rsidRPr="00BF6D25">
        <w:rPr>
          <w:w w:val="95"/>
        </w:rPr>
        <w:t>in</w:t>
      </w:r>
      <w:r w:rsidRPr="00BF6D25">
        <w:rPr>
          <w:spacing w:val="-11"/>
          <w:w w:val="95"/>
        </w:rPr>
        <w:t xml:space="preserve"> </w:t>
      </w:r>
      <w:r w:rsidRPr="00BF6D25">
        <w:rPr>
          <w:w w:val="95"/>
        </w:rPr>
        <w:t>any</w:t>
      </w:r>
      <w:r w:rsidRPr="00BF6D25">
        <w:rPr>
          <w:spacing w:val="-10"/>
          <w:w w:val="95"/>
        </w:rPr>
        <w:t xml:space="preserve"> </w:t>
      </w:r>
      <w:r w:rsidRPr="00BF6D25">
        <w:rPr>
          <w:w w:val="95"/>
        </w:rPr>
        <w:t>procurement</w:t>
      </w:r>
      <w:r w:rsidRPr="00BF6D25">
        <w:rPr>
          <w:spacing w:val="-10"/>
          <w:w w:val="95"/>
        </w:rPr>
        <w:t xml:space="preserve"> </w:t>
      </w:r>
      <w:r w:rsidRPr="00BF6D25">
        <w:rPr>
          <w:w w:val="95"/>
        </w:rPr>
        <w:t>proceedings.</w:t>
      </w:r>
    </w:p>
    <w:p w14:paraId="48125AE4" w14:textId="77777777" w:rsidR="00CF5B15" w:rsidRPr="00BF6D25" w:rsidRDefault="00CF5B15">
      <w:pPr>
        <w:spacing w:line="225" w:lineRule="auto"/>
        <w:jc w:val="both"/>
        <w:sectPr w:rsidR="00CF5B15" w:rsidRPr="00BF6D25">
          <w:pgSz w:w="11920" w:h="16850"/>
          <w:pgMar w:top="1040" w:right="80" w:bottom="660" w:left="460" w:header="0" w:footer="387" w:gutter="0"/>
          <w:cols w:space="720"/>
        </w:sectPr>
      </w:pPr>
    </w:p>
    <w:p w14:paraId="0335BE17" w14:textId="77777777" w:rsidR="00CF5B15" w:rsidRPr="00BF6D25" w:rsidRDefault="00D4611B" w:rsidP="003A4721">
      <w:pPr>
        <w:pStyle w:val="ListParagraph"/>
        <w:numPr>
          <w:ilvl w:val="1"/>
          <w:numId w:val="85"/>
        </w:numPr>
        <w:tabs>
          <w:tab w:val="left" w:pos="926"/>
        </w:tabs>
        <w:spacing w:before="90" w:line="228" w:lineRule="auto"/>
        <w:ind w:right="916" w:hanging="577"/>
        <w:jc w:val="both"/>
      </w:pPr>
      <w:r w:rsidRPr="00BF6D25">
        <w:rPr>
          <w:w w:val="90"/>
        </w:rPr>
        <w:lastRenderedPageBreak/>
        <w:t>It is the Consultant's responsibility to ensure that it’s Experts, joint venture members, Sub-consultants,</w:t>
      </w:r>
      <w:r w:rsidRPr="00BF6D25">
        <w:rPr>
          <w:spacing w:val="1"/>
          <w:w w:val="90"/>
        </w:rPr>
        <w:t xml:space="preserve"> </w:t>
      </w:r>
      <w:r w:rsidRPr="00BF6D25">
        <w:rPr>
          <w:w w:val="90"/>
        </w:rPr>
        <w:t>agents (declared or not), sub-contractors, service providers, suppliers and/or their employees meet the</w:t>
      </w:r>
      <w:r w:rsidRPr="00BF6D25">
        <w:rPr>
          <w:spacing w:val="1"/>
          <w:w w:val="90"/>
        </w:rPr>
        <w:t xml:space="preserve"> </w:t>
      </w:r>
      <w:r w:rsidRPr="00BF6D25">
        <w:t>eligibility</w:t>
      </w:r>
      <w:r w:rsidRPr="00BF6D25">
        <w:rPr>
          <w:spacing w:val="-8"/>
        </w:rPr>
        <w:t xml:space="preserve"> </w:t>
      </w:r>
      <w:r w:rsidRPr="00BF6D25">
        <w:t>requirements.</w:t>
      </w:r>
    </w:p>
    <w:p w14:paraId="3FCA22FD" w14:textId="77777777" w:rsidR="00CF5B15" w:rsidRPr="00BF6D25" w:rsidRDefault="00CF5B15">
      <w:pPr>
        <w:pStyle w:val="BodyText"/>
        <w:spacing w:before="7"/>
        <w:rPr>
          <w:sz w:val="23"/>
        </w:rPr>
      </w:pPr>
    </w:p>
    <w:p w14:paraId="48AD2B50" w14:textId="77777777" w:rsidR="00CF5B15" w:rsidRPr="00BF6D25" w:rsidRDefault="00D4611B" w:rsidP="003A4721">
      <w:pPr>
        <w:pStyle w:val="ListParagraph"/>
        <w:numPr>
          <w:ilvl w:val="1"/>
          <w:numId w:val="85"/>
        </w:numPr>
        <w:tabs>
          <w:tab w:val="left" w:pos="1145"/>
          <w:tab w:val="left" w:pos="1147"/>
        </w:tabs>
        <w:spacing w:before="1"/>
        <w:ind w:left="1146" w:hanging="724"/>
        <w:jc w:val="left"/>
      </w:pPr>
      <w:r w:rsidRPr="00BF6D25">
        <w:rPr>
          <w:w w:val="90"/>
        </w:rPr>
        <w:t>As</w:t>
      </w:r>
      <w:r w:rsidRPr="00BF6D25">
        <w:rPr>
          <w:spacing w:val="3"/>
          <w:w w:val="90"/>
        </w:rPr>
        <w:t xml:space="preserve"> </w:t>
      </w:r>
      <w:r w:rsidRPr="00BF6D25">
        <w:rPr>
          <w:w w:val="90"/>
        </w:rPr>
        <w:t>an</w:t>
      </w:r>
      <w:r w:rsidRPr="00BF6D25">
        <w:rPr>
          <w:spacing w:val="5"/>
          <w:w w:val="90"/>
        </w:rPr>
        <w:t xml:space="preserve"> </w:t>
      </w:r>
      <w:r w:rsidRPr="00BF6D25">
        <w:rPr>
          <w:w w:val="90"/>
        </w:rPr>
        <w:t>exception</w:t>
      </w:r>
      <w:r w:rsidRPr="00BF6D25">
        <w:rPr>
          <w:spacing w:val="3"/>
          <w:w w:val="90"/>
        </w:rPr>
        <w:t xml:space="preserve"> </w:t>
      </w:r>
      <w:r w:rsidRPr="00BF6D25">
        <w:rPr>
          <w:w w:val="90"/>
        </w:rPr>
        <w:t>to</w:t>
      </w:r>
      <w:r w:rsidRPr="00BF6D25">
        <w:rPr>
          <w:spacing w:val="4"/>
          <w:w w:val="90"/>
        </w:rPr>
        <w:t xml:space="preserve"> </w:t>
      </w:r>
      <w:r w:rsidRPr="00BF6D25">
        <w:rPr>
          <w:w w:val="90"/>
        </w:rPr>
        <w:t>the</w:t>
      </w:r>
      <w:r w:rsidRPr="00BF6D25">
        <w:rPr>
          <w:spacing w:val="5"/>
          <w:w w:val="90"/>
        </w:rPr>
        <w:t xml:space="preserve"> </w:t>
      </w:r>
      <w:r w:rsidRPr="00BF6D25">
        <w:rPr>
          <w:w w:val="90"/>
        </w:rPr>
        <w:t>foregoing</w:t>
      </w:r>
      <w:r w:rsidRPr="00BF6D25">
        <w:rPr>
          <w:spacing w:val="5"/>
          <w:w w:val="90"/>
        </w:rPr>
        <w:t xml:space="preserve"> </w:t>
      </w:r>
      <w:r w:rsidRPr="00BF6D25">
        <w:rPr>
          <w:w w:val="90"/>
        </w:rPr>
        <w:t>ITC</w:t>
      </w:r>
      <w:r w:rsidRPr="00BF6D25">
        <w:rPr>
          <w:spacing w:val="5"/>
          <w:w w:val="90"/>
        </w:rPr>
        <w:t xml:space="preserve"> </w:t>
      </w:r>
      <w:r w:rsidRPr="00BF6D25">
        <w:rPr>
          <w:w w:val="90"/>
        </w:rPr>
        <w:t>6.1</w:t>
      </w:r>
      <w:r w:rsidRPr="00BF6D25">
        <w:rPr>
          <w:spacing w:val="3"/>
          <w:w w:val="90"/>
        </w:rPr>
        <w:t xml:space="preserve"> </w:t>
      </w:r>
      <w:r w:rsidRPr="00BF6D25">
        <w:rPr>
          <w:w w:val="90"/>
        </w:rPr>
        <w:t>and</w:t>
      </w:r>
      <w:r w:rsidRPr="00BF6D25">
        <w:rPr>
          <w:spacing w:val="3"/>
          <w:w w:val="90"/>
        </w:rPr>
        <w:t xml:space="preserve"> </w:t>
      </w:r>
      <w:r w:rsidRPr="00BF6D25">
        <w:rPr>
          <w:w w:val="90"/>
        </w:rPr>
        <w:t>6.2</w:t>
      </w:r>
      <w:r w:rsidRPr="00BF6D25">
        <w:rPr>
          <w:spacing w:val="2"/>
          <w:w w:val="90"/>
        </w:rPr>
        <w:t xml:space="preserve"> </w:t>
      </w:r>
      <w:r w:rsidRPr="00BF6D25">
        <w:rPr>
          <w:w w:val="90"/>
        </w:rPr>
        <w:t>above:</w:t>
      </w:r>
    </w:p>
    <w:p w14:paraId="36638005" w14:textId="77777777" w:rsidR="00CF5B15" w:rsidRPr="00BF6D25" w:rsidRDefault="00D4611B" w:rsidP="003A4721">
      <w:pPr>
        <w:pStyle w:val="ListParagraph"/>
        <w:numPr>
          <w:ilvl w:val="2"/>
          <w:numId w:val="85"/>
        </w:numPr>
        <w:tabs>
          <w:tab w:val="left" w:pos="1553"/>
          <w:tab w:val="left" w:pos="1554"/>
        </w:tabs>
        <w:spacing w:before="88" w:line="230" w:lineRule="auto"/>
        <w:ind w:right="1302"/>
      </w:pPr>
      <w:r w:rsidRPr="00BF6D25">
        <w:rPr>
          <w:w w:val="90"/>
        </w:rPr>
        <w:t>Sanctions-A firm or an individual that has been debarred from participating in public</w:t>
      </w:r>
      <w:r w:rsidRPr="00BF6D25">
        <w:rPr>
          <w:spacing w:val="1"/>
          <w:w w:val="90"/>
        </w:rPr>
        <w:t xml:space="preserve"> </w:t>
      </w:r>
      <w:r w:rsidRPr="00BF6D25">
        <w:rPr>
          <w:w w:val="90"/>
        </w:rPr>
        <w:t>procurement shall be ineligible to be awarded a contract, or to benefit from the contract,</w:t>
      </w:r>
      <w:r w:rsidRPr="00BF6D25">
        <w:rPr>
          <w:spacing w:val="1"/>
          <w:w w:val="90"/>
        </w:rPr>
        <w:t xml:space="preserve"> </w:t>
      </w:r>
      <w:r w:rsidRPr="00BF6D25">
        <w:rPr>
          <w:spacing w:val="-1"/>
          <w:w w:val="90"/>
        </w:rPr>
        <w:t>financially</w:t>
      </w:r>
      <w:r w:rsidRPr="00BF6D25">
        <w:rPr>
          <w:spacing w:val="-8"/>
          <w:w w:val="90"/>
        </w:rPr>
        <w:t xml:space="preserve"> </w:t>
      </w:r>
      <w:r w:rsidRPr="00BF6D25">
        <w:rPr>
          <w:w w:val="90"/>
        </w:rPr>
        <w:t>or</w:t>
      </w:r>
      <w:r w:rsidRPr="00BF6D25">
        <w:rPr>
          <w:spacing w:val="-7"/>
          <w:w w:val="90"/>
        </w:rPr>
        <w:t xml:space="preserve"> </w:t>
      </w:r>
      <w:r w:rsidRPr="00BF6D25">
        <w:rPr>
          <w:w w:val="90"/>
        </w:rPr>
        <w:t>otherwise,</w:t>
      </w:r>
      <w:r w:rsidRPr="00BF6D25">
        <w:rPr>
          <w:spacing w:val="-7"/>
          <w:w w:val="90"/>
        </w:rPr>
        <w:t xml:space="preserve"> </w:t>
      </w:r>
      <w:r w:rsidRPr="00BF6D25">
        <w:rPr>
          <w:w w:val="90"/>
        </w:rPr>
        <w:t>during</w:t>
      </w:r>
      <w:r w:rsidRPr="00BF6D25">
        <w:rPr>
          <w:spacing w:val="-9"/>
          <w:w w:val="90"/>
        </w:rPr>
        <w:t xml:space="preserve"> </w:t>
      </w:r>
      <w:r w:rsidRPr="00BF6D25">
        <w:rPr>
          <w:w w:val="90"/>
        </w:rPr>
        <w:t>the</w:t>
      </w:r>
      <w:r w:rsidRPr="00BF6D25">
        <w:rPr>
          <w:spacing w:val="-9"/>
          <w:w w:val="90"/>
        </w:rPr>
        <w:t xml:space="preserve"> </w:t>
      </w:r>
      <w:r w:rsidRPr="00BF6D25">
        <w:rPr>
          <w:w w:val="90"/>
        </w:rPr>
        <w:t>debarment</w:t>
      </w:r>
      <w:r w:rsidRPr="00BF6D25">
        <w:rPr>
          <w:spacing w:val="-6"/>
          <w:w w:val="90"/>
        </w:rPr>
        <w:t xml:space="preserve"> </w:t>
      </w:r>
      <w:r w:rsidRPr="00BF6D25">
        <w:rPr>
          <w:w w:val="90"/>
        </w:rPr>
        <w:t>period.</w:t>
      </w:r>
      <w:r w:rsidRPr="00BF6D25">
        <w:rPr>
          <w:spacing w:val="-9"/>
          <w:w w:val="90"/>
        </w:rPr>
        <w:t xml:space="preserve"> </w:t>
      </w:r>
      <w:r w:rsidRPr="00BF6D25">
        <w:rPr>
          <w:w w:val="90"/>
        </w:rPr>
        <w:t>The</w:t>
      </w:r>
      <w:r w:rsidRPr="00BF6D25">
        <w:rPr>
          <w:spacing w:val="-9"/>
          <w:w w:val="90"/>
        </w:rPr>
        <w:t xml:space="preserve"> </w:t>
      </w:r>
      <w:r w:rsidRPr="00BF6D25">
        <w:rPr>
          <w:w w:val="90"/>
        </w:rPr>
        <w:t>list</w:t>
      </w:r>
      <w:r w:rsidRPr="00BF6D25">
        <w:rPr>
          <w:spacing w:val="-8"/>
          <w:w w:val="90"/>
        </w:rPr>
        <w:t xml:space="preserve"> </w:t>
      </w:r>
      <w:r w:rsidRPr="00BF6D25">
        <w:rPr>
          <w:w w:val="90"/>
        </w:rPr>
        <w:t>of</w:t>
      </w:r>
      <w:r w:rsidRPr="00BF6D25">
        <w:rPr>
          <w:spacing w:val="-8"/>
          <w:w w:val="90"/>
        </w:rPr>
        <w:t xml:space="preserve"> </w:t>
      </w:r>
      <w:r w:rsidRPr="00BF6D25">
        <w:rPr>
          <w:w w:val="90"/>
        </w:rPr>
        <w:t>debarred</w:t>
      </w:r>
      <w:r w:rsidRPr="00BF6D25">
        <w:rPr>
          <w:spacing w:val="-8"/>
          <w:w w:val="90"/>
        </w:rPr>
        <w:t xml:space="preserve"> </w:t>
      </w:r>
      <w:r w:rsidRPr="00BF6D25">
        <w:rPr>
          <w:w w:val="90"/>
        </w:rPr>
        <w:t>firms</w:t>
      </w:r>
      <w:r w:rsidRPr="00BF6D25">
        <w:rPr>
          <w:spacing w:val="-10"/>
          <w:w w:val="90"/>
        </w:rPr>
        <w:t xml:space="preserve"> </w:t>
      </w:r>
      <w:r w:rsidRPr="00BF6D25">
        <w:rPr>
          <w:w w:val="90"/>
        </w:rPr>
        <w:t>and</w:t>
      </w:r>
      <w:r w:rsidRPr="00BF6D25">
        <w:rPr>
          <w:spacing w:val="-7"/>
          <w:w w:val="90"/>
        </w:rPr>
        <w:t xml:space="preserve"> </w:t>
      </w:r>
      <w:r w:rsidRPr="00BF6D25">
        <w:rPr>
          <w:w w:val="90"/>
        </w:rPr>
        <w:t>individuals</w:t>
      </w:r>
      <w:r w:rsidRPr="00BF6D25">
        <w:rPr>
          <w:spacing w:val="-57"/>
          <w:w w:val="90"/>
        </w:rPr>
        <w:t xml:space="preserve"> </w:t>
      </w:r>
      <w:r w:rsidRPr="00BF6D25">
        <w:rPr>
          <w:w w:val="95"/>
        </w:rPr>
        <w:t>is</w:t>
      </w:r>
      <w:r w:rsidRPr="00BF6D25">
        <w:rPr>
          <w:spacing w:val="-8"/>
          <w:w w:val="95"/>
        </w:rPr>
        <w:t xml:space="preserve"> </w:t>
      </w:r>
      <w:r w:rsidRPr="00BF6D25">
        <w:rPr>
          <w:w w:val="95"/>
        </w:rPr>
        <w:t>available</w:t>
      </w:r>
      <w:r w:rsidRPr="00BF6D25">
        <w:rPr>
          <w:spacing w:val="-7"/>
          <w:w w:val="95"/>
        </w:rPr>
        <w:t xml:space="preserve"> </w:t>
      </w:r>
      <w:r w:rsidRPr="00BF6D25">
        <w:rPr>
          <w:w w:val="95"/>
        </w:rPr>
        <w:t>from</w:t>
      </w:r>
      <w:r w:rsidRPr="00BF6D25">
        <w:rPr>
          <w:spacing w:val="-8"/>
          <w:w w:val="95"/>
        </w:rPr>
        <w:t xml:space="preserve"> </w:t>
      </w:r>
      <w:r w:rsidRPr="00BF6D25">
        <w:rPr>
          <w:w w:val="95"/>
        </w:rPr>
        <w:t>the</w:t>
      </w:r>
      <w:r w:rsidRPr="00BF6D25">
        <w:rPr>
          <w:spacing w:val="-7"/>
          <w:w w:val="95"/>
        </w:rPr>
        <w:t xml:space="preserve"> </w:t>
      </w:r>
      <w:r w:rsidRPr="00BF6D25">
        <w:rPr>
          <w:w w:val="95"/>
        </w:rPr>
        <w:t>website</w:t>
      </w:r>
      <w:r w:rsidRPr="00BF6D25">
        <w:rPr>
          <w:spacing w:val="-7"/>
          <w:w w:val="95"/>
        </w:rPr>
        <w:t xml:space="preserve"> </w:t>
      </w:r>
      <w:r w:rsidRPr="00BF6D25">
        <w:rPr>
          <w:w w:val="95"/>
        </w:rPr>
        <w:t>of</w:t>
      </w:r>
      <w:r w:rsidRPr="00BF6D25">
        <w:rPr>
          <w:spacing w:val="-7"/>
          <w:w w:val="95"/>
        </w:rPr>
        <w:t xml:space="preserve"> </w:t>
      </w:r>
      <w:r w:rsidRPr="00BF6D25">
        <w:rPr>
          <w:w w:val="95"/>
        </w:rPr>
        <w:t>PPRA</w:t>
      </w:r>
      <w:r w:rsidRPr="00BF6D25">
        <w:rPr>
          <w:spacing w:val="-6"/>
          <w:w w:val="95"/>
        </w:rPr>
        <w:t xml:space="preserve"> </w:t>
      </w:r>
      <w:hyperlink r:id="rId15">
        <w:r w:rsidRPr="00BF6D25">
          <w:rPr>
            <w:w w:val="95"/>
          </w:rPr>
          <w:t>www.ppra.go.ke.</w:t>
        </w:r>
      </w:hyperlink>
    </w:p>
    <w:p w14:paraId="2232FF22" w14:textId="77777777" w:rsidR="00CF5B15" w:rsidRPr="00BF6D25" w:rsidRDefault="00D4611B" w:rsidP="003A4721">
      <w:pPr>
        <w:pStyle w:val="ListParagraph"/>
        <w:numPr>
          <w:ilvl w:val="2"/>
          <w:numId w:val="85"/>
        </w:numPr>
        <w:tabs>
          <w:tab w:val="left" w:pos="1553"/>
          <w:tab w:val="left" w:pos="1554"/>
        </w:tabs>
        <w:spacing w:before="86"/>
      </w:pPr>
      <w:r w:rsidRPr="00BF6D25">
        <w:rPr>
          <w:w w:val="90"/>
        </w:rPr>
        <w:t>Prohibitions-Firms</w:t>
      </w:r>
      <w:r w:rsidRPr="00BF6D25">
        <w:rPr>
          <w:spacing w:val="-5"/>
          <w:w w:val="90"/>
        </w:rPr>
        <w:t xml:space="preserve"> </w:t>
      </w:r>
      <w:r w:rsidRPr="00BF6D25">
        <w:rPr>
          <w:w w:val="90"/>
        </w:rPr>
        <w:t>and</w:t>
      </w:r>
      <w:r w:rsidRPr="00BF6D25">
        <w:rPr>
          <w:spacing w:val="-6"/>
          <w:w w:val="90"/>
        </w:rPr>
        <w:t xml:space="preserve"> </w:t>
      </w:r>
      <w:r w:rsidRPr="00BF6D25">
        <w:rPr>
          <w:w w:val="90"/>
        </w:rPr>
        <w:t>individuals</w:t>
      </w:r>
      <w:r w:rsidRPr="00BF6D25">
        <w:rPr>
          <w:spacing w:val="-6"/>
          <w:w w:val="90"/>
        </w:rPr>
        <w:t xml:space="preserve"> </w:t>
      </w:r>
      <w:r w:rsidRPr="00BF6D25">
        <w:rPr>
          <w:w w:val="90"/>
        </w:rPr>
        <w:t>of</w:t>
      </w:r>
      <w:r w:rsidRPr="00BF6D25">
        <w:rPr>
          <w:spacing w:val="-3"/>
          <w:w w:val="90"/>
        </w:rPr>
        <w:t xml:space="preserve"> </w:t>
      </w:r>
      <w:r w:rsidRPr="00BF6D25">
        <w:rPr>
          <w:w w:val="90"/>
        </w:rPr>
        <w:t>a</w:t>
      </w:r>
      <w:r w:rsidRPr="00BF6D25">
        <w:rPr>
          <w:spacing w:val="-7"/>
          <w:w w:val="90"/>
        </w:rPr>
        <w:t xml:space="preserve"> </w:t>
      </w:r>
      <w:r w:rsidRPr="00BF6D25">
        <w:rPr>
          <w:w w:val="90"/>
        </w:rPr>
        <w:t>country</w:t>
      </w:r>
      <w:r w:rsidRPr="00BF6D25">
        <w:rPr>
          <w:spacing w:val="-5"/>
          <w:w w:val="90"/>
        </w:rPr>
        <w:t xml:space="preserve"> </w:t>
      </w:r>
      <w:r w:rsidRPr="00BF6D25">
        <w:rPr>
          <w:w w:val="90"/>
        </w:rPr>
        <w:t>or</w:t>
      </w:r>
      <w:r w:rsidRPr="00BF6D25">
        <w:rPr>
          <w:spacing w:val="-4"/>
          <w:w w:val="90"/>
        </w:rPr>
        <w:t xml:space="preserve"> </w:t>
      </w:r>
      <w:r w:rsidRPr="00BF6D25">
        <w:rPr>
          <w:w w:val="90"/>
        </w:rPr>
        <w:t>goods</w:t>
      </w:r>
      <w:r w:rsidRPr="00BF6D25">
        <w:rPr>
          <w:spacing w:val="-5"/>
          <w:w w:val="90"/>
        </w:rPr>
        <w:t xml:space="preserve"> </w:t>
      </w:r>
      <w:r w:rsidRPr="00BF6D25">
        <w:rPr>
          <w:w w:val="90"/>
        </w:rPr>
        <w:t>in</w:t>
      </w:r>
      <w:r w:rsidRPr="00BF6D25">
        <w:rPr>
          <w:spacing w:val="-4"/>
          <w:w w:val="90"/>
        </w:rPr>
        <w:t xml:space="preserve"> </w:t>
      </w:r>
      <w:r w:rsidRPr="00BF6D25">
        <w:rPr>
          <w:w w:val="90"/>
        </w:rPr>
        <w:t>a</w:t>
      </w:r>
      <w:r w:rsidRPr="00BF6D25">
        <w:rPr>
          <w:spacing w:val="-7"/>
          <w:w w:val="90"/>
        </w:rPr>
        <w:t xml:space="preserve"> </w:t>
      </w:r>
      <w:r w:rsidRPr="00BF6D25">
        <w:rPr>
          <w:w w:val="90"/>
        </w:rPr>
        <w:t>country</w:t>
      </w:r>
      <w:r w:rsidRPr="00BF6D25">
        <w:rPr>
          <w:spacing w:val="-5"/>
          <w:w w:val="90"/>
        </w:rPr>
        <w:t xml:space="preserve"> </w:t>
      </w:r>
      <w:r w:rsidRPr="00BF6D25">
        <w:rPr>
          <w:w w:val="90"/>
        </w:rPr>
        <w:t>maybe</w:t>
      </w:r>
      <w:r w:rsidRPr="00BF6D25">
        <w:rPr>
          <w:spacing w:val="-4"/>
          <w:w w:val="90"/>
        </w:rPr>
        <w:t xml:space="preserve"> </w:t>
      </w:r>
      <w:r w:rsidRPr="00BF6D25">
        <w:rPr>
          <w:w w:val="90"/>
        </w:rPr>
        <w:t>ineligible</w:t>
      </w:r>
      <w:r w:rsidRPr="00BF6D25">
        <w:rPr>
          <w:spacing w:val="-4"/>
          <w:w w:val="90"/>
        </w:rPr>
        <w:t xml:space="preserve"> </w:t>
      </w:r>
      <w:r w:rsidRPr="00BF6D25">
        <w:rPr>
          <w:w w:val="90"/>
        </w:rPr>
        <w:t>if:</w:t>
      </w:r>
    </w:p>
    <w:p w14:paraId="1972817D" w14:textId="77777777" w:rsidR="00CF5B15" w:rsidRPr="00833AD9" w:rsidRDefault="00D4611B" w:rsidP="009417E1">
      <w:pPr>
        <w:pStyle w:val="ListParagraph"/>
        <w:numPr>
          <w:ilvl w:val="3"/>
          <w:numId w:val="85"/>
        </w:numPr>
        <w:tabs>
          <w:tab w:val="left" w:pos="1863"/>
          <w:tab w:val="left" w:pos="1864"/>
        </w:tabs>
        <w:spacing w:before="86" w:line="290" w:lineRule="auto"/>
        <w:ind w:right="811" w:firstLine="0"/>
        <w:rPr>
          <w:sz w:val="26"/>
        </w:rPr>
      </w:pPr>
      <w:r w:rsidRPr="00833AD9">
        <w:rPr>
          <w:w w:val="90"/>
        </w:rPr>
        <w:t>As</w:t>
      </w:r>
      <w:r w:rsidRPr="00833AD9">
        <w:rPr>
          <w:spacing w:val="-5"/>
          <w:w w:val="90"/>
        </w:rPr>
        <w:t xml:space="preserve"> </w:t>
      </w:r>
      <w:r w:rsidRPr="00833AD9">
        <w:rPr>
          <w:w w:val="90"/>
        </w:rPr>
        <w:t>a</w:t>
      </w:r>
      <w:r w:rsidRPr="00833AD9">
        <w:rPr>
          <w:spacing w:val="-4"/>
          <w:w w:val="90"/>
        </w:rPr>
        <w:t xml:space="preserve"> </w:t>
      </w:r>
      <w:r w:rsidRPr="00833AD9">
        <w:rPr>
          <w:w w:val="90"/>
        </w:rPr>
        <w:t>matter</w:t>
      </w:r>
      <w:r w:rsidRPr="00833AD9">
        <w:rPr>
          <w:spacing w:val="-5"/>
          <w:w w:val="90"/>
        </w:rPr>
        <w:t xml:space="preserve"> </w:t>
      </w:r>
      <w:r w:rsidRPr="00833AD9">
        <w:rPr>
          <w:w w:val="90"/>
        </w:rPr>
        <w:t>of</w:t>
      </w:r>
      <w:r w:rsidRPr="00833AD9">
        <w:rPr>
          <w:spacing w:val="-5"/>
          <w:w w:val="90"/>
        </w:rPr>
        <w:t xml:space="preserve"> </w:t>
      </w:r>
      <w:r w:rsidRPr="00833AD9">
        <w:rPr>
          <w:w w:val="90"/>
        </w:rPr>
        <w:t>law</w:t>
      </w:r>
      <w:r w:rsidRPr="00833AD9">
        <w:rPr>
          <w:spacing w:val="-6"/>
          <w:w w:val="90"/>
        </w:rPr>
        <w:t xml:space="preserve"> </w:t>
      </w:r>
      <w:r w:rsidRPr="00833AD9">
        <w:rPr>
          <w:w w:val="90"/>
        </w:rPr>
        <w:t>or</w:t>
      </w:r>
      <w:r w:rsidRPr="00833AD9">
        <w:rPr>
          <w:spacing w:val="-4"/>
          <w:w w:val="90"/>
        </w:rPr>
        <w:t xml:space="preserve"> </w:t>
      </w:r>
      <w:r w:rsidRPr="00833AD9">
        <w:rPr>
          <w:w w:val="90"/>
        </w:rPr>
        <w:t>official</w:t>
      </w:r>
      <w:r w:rsidRPr="00833AD9">
        <w:rPr>
          <w:spacing w:val="-5"/>
          <w:w w:val="90"/>
        </w:rPr>
        <w:t xml:space="preserve"> </w:t>
      </w:r>
      <w:r w:rsidRPr="00833AD9">
        <w:rPr>
          <w:w w:val="90"/>
        </w:rPr>
        <w:t>regulations,</w:t>
      </w:r>
      <w:r w:rsidRPr="00833AD9">
        <w:rPr>
          <w:spacing w:val="-4"/>
          <w:w w:val="90"/>
        </w:rPr>
        <w:t xml:space="preserve"> </w:t>
      </w:r>
      <w:r w:rsidRPr="00833AD9">
        <w:rPr>
          <w:w w:val="90"/>
        </w:rPr>
        <w:t>Kenya</w:t>
      </w:r>
      <w:r w:rsidRPr="00833AD9">
        <w:rPr>
          <w:spacing w:val="-6"/>
          <w:w w:val="90"/>
        </w:rPr>
        <w:t xml:space="preserve"> </w:t>
      </w:r>
      <w:r w:rsidRPr="00833AD9">
        <w:rPr>
          <w:w w:val="90"/>
        </w:rPr>
        <w:t>prohibits</w:t>
      </w:r>
      <w:r w:rsidRPr="00833AD9">
        <w:rPr>
          <w:spacing w:val="-4"/>
          <w:w w:val="90"/>
        </w:rPr>
        <w:t xml:space="preserve"> </w:t>
      </w:r>
      <w:r w:rsidRPr="00833AD9">
        <w:rPr>
          <w:w w:val="90"/>
        </w:rPr>
        <w:t>commercial</w:t>
      </w:r>
      <w:r w:rsidRPr="00833AD9">
        <w:rPr>
          <w:spacing w:val="-4"/>
          <w:w w:val="90"/>
        </w:rPr>
        <w:t xml:space="preserve"> </w:t>
      </w:r>
      <w:r w:rsidRPr="00833AD9">
        <w:rPr>
          <w:w w:val="90"/>
        </w:rPr>
        <w:t>relations</w:t>
      </w:r>
      <w:r w:rsidRPr="00833AD9">
        <w:rPr>
          <w:spacing w:val="-7"/>
          <w:w w:val="90"/>
        </w:rPr>
        <w:t xml:space="preserve"> </w:t>
      </w:r>
      <w:r w:rsidRPr="00833AD9">
        <w:rPr>
          <w:w w:val="90"/>
        </w:rPr>
        <w:t>with</w:t>
      </w:r>
      <w:r w:rsidRPr="00833AD9">
        <w:rPr>
          <w:spacing w:val="-6"/>
          <w:w w:val="90"/>
        </w:rPr>
        <w:t xml:space="preserve"> </w:t>
      </w:r>
      <w:r w:rsidRPr="00833AD9">
        <w:rPr>
          <w:w w:val="90"/>
        </w:rPr>
        <w:t>that</w:t>
      </w:r>
      <w:r w:rsidRPr="00833AD9">
        <w:rPr>
          <w:spacing w:val="-5"/>
          <w:w w:val="90"/>
        </w:rPr>
        <w:t xml:space="preserve"> </w:t>
      </w:r>
      <w:r w:rsidRPr="00833AD9">
        <w:rPr>
          <w:w w:val="90"/>
        </w:rPr>
        <w:t>country;</w:t>
      </w:r>
      <w:r w:rsidRPr="00833AD9">
        <w:rPr>
          <w:spacing w:val="-57"/>
          <w:w w:val="90"/>
        </w:rPr>
        <w:t xml:space="preserve"> </w:t>
      </w:r>
      <w:r w:rsidRPr="00833AD9">
        <w:rPr>
          <w:w w:val="90"/>
        </w:rPr>
        <w:t>or</w:t>
      </w:r>
      <w:r w:rsidRPr="00833AD9">
        <w:rPr>
          <w:spacing w:val="5"/>
          <w:w w:val="90"/>
        </w:rPr>
        <w:t xml:space="preserve"> </w:t>
      </w:r>
      <w:r w:rsidRPr="00833AD9">
        <w:rPr>
          <w:w w:val="90"/>
        </w:rPr>
        <w:t>ii)</w:t>
      </w:r>
      <w:r w:rsidRPr="00833AD9">
        <w:rPr>
          <w:spacing w:val="14"/>
          <w:w w:val="90"/>
        </w:rPr>
        <w:t xml:space="preserve"> </w:t>
      </w:r>
      <w:r w:rsidRPr="00833AD9">
        <w:rPr>
          <w:w w:val="90"/>
        </w:rPr>
        <w:t>By</w:t>
      </w:r>
      <w:r w:rsidRPr="00833AD9">
        <w:rPr>
          <w:spacing w:val="5"/>
          <w:w w:val="90"/>
        </w:rPr>
        <w:t xml:space="preserve"> </w:t>
      </w:r>
      <w:r w:rsidRPr="00833AD9">
        <w:rPr>
          <w:w w:val="90"/>
        </w:rPr>
        <w:t>an</w:t>
      </w:r>
      <w:r w:rsidRPr="00833AD9">
        <w:rPr>
          <w:spacing w:val="5"/>
          <w:w w:val="90"/>
        </w:rPr>
        <w:t xml:space="preserve"> </w:t>
      </w:r>
      <w:r w:rsidRPr="00833AD9">
        <w:rPr>
          <w:w w:val="90"/>
        </w:rPr>
        <w:t>act</w:t>
      </w:r>
      <w:r w:rsidRPr="00833AD9">
        <w:rPr>
          <w:spacing w:val="4"/>
          <w:w w:val="90"/>
        </w:rPr>
        <w:t xml:space="preserve"> </w:t>
      </w:r>
      <w:r w:rsidRPr="00833AD9">
        <w:rPr>
          <w:w w:val="90"/>
        </w:rPr>
        <w:t>of</w:t>
      </w:r>
      <w:r w:rsidRPr="00833AD9">
        <w:rPr>
          <w:spacing w:val="4"/>
          <w:w w:val="90"/>
        </w:rPr>
        <w:t xml:space="preserve"> </w:t>
      </w:r>
      <w:r w:rsidRPr="00833AD9">
        <w:rPr>
          <w:w w:val="90"/>
        </w:rPr>
        <w:t>compliance</w:t>
      </w:r>
      <w:r w:rsidRPr="00833AD9">
        <w:rPr>
          <w:spacing w:val="5"/>
          <w:w w:val="90"/>
        </w:rPr>
        <w:t xml:space="preserve"> </w:t>
      </w:r>
      <w:r w:rsidRPr="00833AD9">
        <w:rPr>
          <w:w w:val="90"/>
        </w:rPr>
        <w:t>with</w:t>
      </w:r>
      <w:r w:rsidRPr="00833AD9">
        <w:rPr>
          <w:spacing w:val="3"/>
          <w:w w:val="90"/>
        </w:rPr>
        <w:t xml:space="preserve"> </w:t>
      </w:r>
      <w:r w:rsidRPr="00833AD9">
        <w:rPr>
          <w:w w:val="90"/>
        </w:rPr>
        <w:t>a</w:t>
      </w:r>
      <w:r w:rsidRPr="00833AD9">
        <w:rPr>
          <w:spacing w:val="5"/>
          <w:w w:val="90"/>
        </w:rPr>
        <w:t xml:space="preserve"> </w:t>
      </w:r>
      <w:r w:rsidRPr="00833AD9">
        <w:rPr>
          <w:w w:val="90"/>
        </w:rPr>
        <w:t>decision</w:t>
      </w:r>
      <w:r w:rsidRPr="00833AD9">
        <w:rPr>
          <w:spacing w:val="3"/>
          <w:w w:val="90"/>
        </w:rPr>
        <w:t xml:space="preserve"> </w:t>
      </w:r>
      <w:r w:rsidRPr="00833AD9">
        <w:rPr>
          <w:w w:val="90"/>
        </w:rPr>
        <w:t>of</w:t>
      </w:r>
      <w:r w:rsidRPr="00833AD9">
        <w:rPr>
          <w:spacing w:val="4"/>
          <w:w w:val="90"/>
        </w:rPr>
        <w:t xml:space="preserve"> </w:t>
      </w:r>
      <w:r w:rsidRPr="00833AD9">
        <w:rPr>
          <w:w w:val="90"/>
        </w:rPr>
        <w:t>the</w:t>
      </w:r>
      <w:r w:rsidRPr="00833AD9">
        <w:rPr>
          <w:spacing w:val="5"/>
          <w:w w:val="90"/>
        </w:rPr>
        <w:t xml:space="preserve"> </w:t>
      </w:r>
      <w:r w:rsidRPr="00833AD9">
        <w:rPr>
          <w:w w:val="90"/>
        </w:rPr>
        <w:t>United</w:t>
      </w:r>
      <w:r w:rsidRPr="00833AD9">
        <w:rPr>
          <w:spacing w:val="4"/>
          <w:w w:val="90"/>
        </w:rPr>
        <w:t xml:space="preserve"> </w:t>
      </w:r>
      <w:r w:rsidRPr="00833AD9">
        <w:rPr>
          <w:w w:val="90"/>
        </w:rPr>
        <w:t>Nations</w:t>
      </w:r>
      <w:r w:rsidRPr="00833AD9">
        <w:rPr>
          <w:spacing w:val="5"/>
          <w:w w:val="90"/>
        </w:rPr>
        <w:t xml:space="preserve"> </w:t>
      </w:r>
      <w:r w:rsidRPr="00833AD9">
        <w:rPr>
          <w:w w:val="90"/>
        </w:rPr>
        <w:t>Security</w:t>
      </w:r>
      <w:r w:rsidRPr="00833AD9">
        <w:rPr>
          <w:spacing w:val="3"/>
          <w:w w:val="90"/>
        </w:rPr>
        <w:t xml:space="preserve"> </w:t>
      </w:r>
      <w:r w:rsidRPr="00833AD9">
        <w:rPr>
          <w:w w:val="90"/>
        </w:rPr>
        <w:t>Council</w:t>
      </w:r>
      <w:r w:rsidRPr="00833AD9">
        <w:rPr>
          <w:spacing w:val="5"/>
          <w:w w:val="90"/>
        </w:rPr>
        <w:t xml:space="preserve"> </w:t>
      </w:r>
      <w:r w:rsidRPr="00833AD9">
        <w:rPr>
          <w:w w:val="90"/>
        </w:rPr>
        <w:t>taken</w:t>
      </w:r>
      <w:r w:rsidRPr="00833AD9">
        <w:rPr>
          <w:spacing w:val="3"/>
          <w:w w:val="90"/>
        </w:rPr>
        <w:t xml:space="preserve"> </w:t>
      </w:r>
      <w:r w:rsidRPr="00833AD9">
        <w:rPr>
          <w:w w:val="90"/>
        </w:rPr>
        <w:t>under</w:t>
      </w:r>
      <w:r w:rsidRPr="00833AD9">
        <w:rPr>
          <w:spacing w:val="1"/>
          <w:w w:val="90"/>
        </w:rPr>
        <w:t xml:space="preserve"> </w:t>
      </w:r>
      <w:r w:rsidRPr="00BF6D25">
        <w:t>Chapter</w:t>
      </w:r>
      <w:r w:rsidRPr="00833AD9">
        <w:rPr>
          <w:spacing w:val="-6"/>
        </w:rPr>
        <w:t xml:space="preserve"> </w:t>
      </w:r>
      <w:r w:rsidRPr="00BF6D25">
        <w:t>7</w:t>
      </w:r>
      <w:r w:rsidR="00833AD9">
        <w:t xml:space="preserve"> </w:t>
      </w:r>
    </w:p>
    <w:p w14:paraId="58DE4C7C" w14:textId="77777777" w:rsidR="00CF5B15" w:rsidRPr="00BF6D25" w:rsidRDefault="00D4611B">
      <w:pPr>
        <w:pStyle w:val="BodyText"/>
        <w:spacing w:before="213" w:line="225" w:lineRule="auto"/>
        <w:ind w:left="1134" w:right="1130"/>
      </w:pPr>
      <w:r w:rsidRPr="00BF6D25">
        <w:rPr>
          <w:w w:val="90"/>
        </w:rPr>
        <w:t>VII</w:t>
      </w:r>
      <w:r w:rsidRPr="00BF6D25">
        <w:rPr>
          <w:spacing w:val="12"/>
          <w:w w:val="90"/>
        </w:rPr>
        <w:t xml:space="preserve"> </w:t>
      </w:r>
      <w:r w:rsidRPr="00BF6D25">
        <w:rPr>
          <w:w w:val="90"/>
        </w:rPr>
        <w:t>of</w:t>
      </w:r>
      <w:r w:rsidRPr="00BF6D25">
        <w:rPr>
          <w:spacing w:val="11"/>
          <w:w w:val="90"/>
        </w:rPr>
        <w:t xml:space="preserve"> </w:t>
      </w:r>
      <w:r w:rsidRPr="00BF6D25">
        <w:rPr>
          <w:w w:val="90"/>
        </w:rPr>
        <w:t>the</w:t>
      </w:r>
      <w:r w:rsidRPr="00BF6D25">
        <w:rPr>
          <w:spacing w:val="12"/>
          <w:w w:val="90"/>
        </w:rPr>
        <w:t xml:space="preserve"> </w:t>
      </w:r>
      <w:r w:rsidRPr="00BF6D25">
        <w:rPr>
          <w:w w:val="90"/>
        </w:rPr>
        <w:t>Charter</w:t>
      </w:r>
      <w:r w:rsidRPr="00BF6D25">
        <w:rPr>
          <w:spacing w:val="12"/>
          <w:w w:val="90"/>
        </w:rPr>
        <w:t xml:space="preserve"> </w:t>
      </w:r>
      <w:r w:rsidRPr="00BF6D25">
        <w:rPr>
          <w:w w:val="90"/>
        </w:rPr>
        <w:t>of</w:t>
      </w:r>
      <w:r w:rsidRPr="00BF6D25">
        <w:rPr>
          <w:spacing w:val="11"/>
          <w:w w:val="90"/>
        </w:rPr>
        <w:t xml:space="preserve"> </w:t>
      </w:r>
      <w:r w:rsidRPr="00BF6D25">
        <w:rPr>
          <w:w w:val="90"/>
        </w:rPr>
        <w:t>the</w:t>
      </w:r>
      <w:r w:rsidRPr="00BF6D25">
        <w:rPr>
          <w:spacing w:val="12"/>
          <w:w w:val="90"/>
        </w:rPr>
        <w:t xml:space="preserve"> </w:t>
      </w:r>
      <w:r w:rsidRPr="00BF6D25">
        <w:rPr>
          <w:w w:val="90"/>
        </w:rPr>
        <w:t>United</w:t>
      </w:r>
      <w:r w:rsidRPr="00BF6D25">
        <w:rPr>
          <w:spacing w:val="13"/>
          <w:w w:val="90"/>
        </w:rPr>
        <w:t xml:space="preserve"> </w:t>
      </w:r>
      <w:r w:rsidRPr="00BF6D25">
        <w:rPr>
          <w:w w:val="90"/>
        </w:rPr>
        <w:t>Nations,</w:t>
      </w:r>
      <w:r w:rsidRPr="00BF6D25">
        <w:rPr>
          <w:spacing w:val="12"/>
          <w:w w:val="90"/>
        </w:rPr>
        <w:t xml:space="preserve"> </w:t>
      </w:r>
      <w:r w:rsidRPr="00BF6D25">
        <w:rPr>
          <w:w w:val="90"/>
        </w:rPr>
        <w:t>Kenya</w:t>
      </w:r>
      <w:r w:rsidRPr="00BF6D25">
        <w:rPr>
          <w:spacing w:val="16"/>
          <w:w w:val="90"/>
        </w:rPr>
        <w:t xml:space="preserve"> </w:t>
      </w:r>
      <w:r w:rsidRPr="00BF6D25">
        <w:rPr>
          <w:w w:val="90"/>
        </w:rPr>
        <w:t>prohibits</w:t>
      </w:r>
      <w:r w:rsidRPr="00BF6D25">
        <w:rPr>
          <w:spacing w:val="11"/>
          <w:w w:val="90"/>
        </w:rPr>
        <w:t xml:space="preserve"> </w:t>
      </w:r>
      <w:r w:rsidRPr="00BF6D25">
        <w:rPr>
          <w:w w:val="90"/>
        </w:rPr>
        <w:t>any</w:t>
      </w:r>
      <w:r w:rsidRPr="00BF6D25">
        <w:rPr>
          <w:spacing w:val="12"/>
          <w:w w:val="90"/>
        </w:rPr>
        <w:t xml:space="preserve"> </w:t>
      </w:r>
      <w:r w:rsidRPr="00BF6D25">
        <w:rPr>
          <w:w w:val="90"/>
        </w:rPr>
        <w:t>import</w:t>
      </w:r>
      <w:r w:rsidRPr="00BF6D25">
        <w:rPr>
          <w:spacing w:val="11"/>
          <w:w w:val="90"/>
        </w:rPr>
        <w:t xml:space="preserve"> </w:t>
      </w:r>
      <w:r w:rsidRPr="00BF6D25">
        <w:rPr>
          <w:w w:val="90"/>
        </w:rPr>
        <w:t>of</w:t>
      </w:r>
      <w:r w:rsidRPr="00BF6D25">
        <w:rPr>
          <w:spacing w:val="12"/>
          <w:w w:val="90"/>
        </w:rPr>
        <w:t xml:space="preserve"> </w:t>
      </w:r>
      <w:r w:rsidRPr="00BF6D25">
        <w:rPr>
          <w:w w:val="90"/>
        </w:rPr>
        <w:t>goods</w:t>
      </w:r>
      <w:r w:rsidRPr="00BF6D25">
        <w:rPr>
          <w:spacing w:val="12"/>
          <w:w w:val="90"/>
        </w:rPr>
        <w:t xml:space="preserve"> </w:t>
      </w:r>
      <w:r w:rsidRPr="00BF6D25">
        <w:rPr>
          <w:w w:val="90"/>
        </w:rPr>
        <w:t>or</w:t>
      </w:r>
      <w:r w:rsidRPr="00BF6D25">
        <w:rPr>
          <w:spacing w:val="12"/>
          <w:w w:val="90"/>
        </w:rPr>
        <w:t xml:space="preserve"> </w:t>
      </w:r>
      <w:r w:rsidRPr="00BF6D25">
        <w:rPr>
          <w:w w:val="90"/>
        </w:rPr>
        <w:t>services</w:t>
      </w:r>
      <w:r w:rsidRPr="00BF6D25">
        <w:rPr>
          <w:spacing w:val="11"/>
          <w:w w:val="90"/>
        </w:rPr>
        <w:t xml:space="preserve"> </w:t>
      </w:r>
      <w:r w:rsidRPr="00BF6D25">
        <w:rPr>
          <w:w w:val="90"/>
        </w:rPr>
        <w:t>from</w:t>
      </w:r>
      <w:r w:rsidRPr="00BF6D25">
        <w:rPr>
          <w:spacing w:val="13"/>
          <w:w w:val="90"/>
        </w:rPr>
        <w:t xml:space="preserve"> </w:t>
      </w:r>
      <w:r w:rsidRPr="00BF6D25">
        <w:rPr>
          <w:w w:val="90"/>
        </w:rPr>
        <w:t>that</w:t>
      </w:r>
      <w:r w:rsidRPr="00BF6D25">
        <w:rPr>
          <w:spacing w:val="-57"/>
          <w:w w:val="90"/>
        </w:rPr>
        <w:t xml:space="preserve"> </w:t>
      </w:r>
      <w:r w:rsidRPr="00BF6D25">
        <w:rPr>
          <w:w w:val="95"/>
        </w:rPr>
        <w:t>country</w:t>
      </w:r>
      <w:r w:rsidRPr="00BF6D25">
        <w:rPr>
          <w:spacing w:val="-11"/>
          <w:w w:val="95"/>
        </w:rPr>
        <w:t xml:space="preserve"> </w:t>
      </w:r>
      <w:r w:rsidRPr="00BF6D25">
        <w:rPr>
          <w:w w:val="95"/>
        </w:rPr>
        <w:t>or</w:t>
      </w:r>
      <w:r w:rsidRPr="00BF6D25">
        <w:rPr>
          <w:spacing w:val="-8"/>
          <w:w w:val="95"/>
        </w:rPr>
        <w:t xml:space="preserve"> </w:t>
      </w:r>
      <w:r w:rsidRPr="00BF6D25">
        <w:rPr>
          <w:w w:val="95"/>
        </w:rPr>
        <w:t>any</w:t>
      </w:r>
      <w:r w:rsidRPr="00BF6D25">
        <w:rPr>
          <w:spacing w:val="-8"/>
          <w:w w:val="95"/>
        </w:rPr>
        <w:t xml:space="preserve"> </w:t>
      </w:r>
      <w:r w:rsidRPr="00BF6D25">
        <w:rPr>
          <w:w w:val="95"/>
        </w:rPr>
        <w:t>payments</w:t>
      </w:r>
      <w:r w:rsidRPr="00BF6D25">
        <w:rPr>
          <w:spacing w:val="-11"/>
          <w:w w:val="95"/>
        </w:rPr>
        <w:t xml:space="preserve"> </w:t>
      </w:r>
      <w:r w:rsidRPr="00BF6D25">
        <w:rPr>
          <w:w w:val="95"/>
        </w:rPr>
        <w:t>to</w:t>
      </w:r>
      <w:r w:rsidRPr="00BF6D25">
        <w:rPr>
          <w:spacing w:val="-8"/>
          <w:w w:val="95"/>
        </w:rPr>
        <w:t xml:space="preserve"> </w:t>
      </w:r>
      <w:r w:rsidRPr="00BF6D25">
        <w:rPr>
          <w:w w:val="95"/>
        </w:rPr>
        <w:t>any</w:t>
      </w:r>
      <w:r w:rsidRPr="00BF6D25">
        <w:rPr>
          <w:spacing w:val="-8"/>
          <w:w w:val="95"/>
        </w:rPr>
        <w:t xml:space="preserve"> </w:t>
      </w:r>
      <w:r w:rsidRPr="00BF6D25">
        <w:rPr>
          <w:w w:val="95"/>
        </w:rPr>
        <w:t>country,</w:t>
      </w:r>
      <w:r w:rsidRPr="00BF6D25">
        <w:rPr>
          <w:spacing w:val="-10"/>
          <w:w w:val="95"/>
        </w:rPr>
        <w:t xml:space="preserve"> </w:t>
      </w:r>
      <w:r w:rsidRPr="00BF6D25">
        <w:rPr>
          <w:w w:val="95"/>
        </w:rPr>
        <w:t>person,</w:t>
      </w:r>
      <w:r w:rsidRPr="00BF6D25">
        <w:rPr>
          <w:spacing w:val="-11"/>
          <w:w w:val="95"/>
        </w:rPr>
        <w:t xml:space="preserve"> </w:t>
      </w:r>
      <w:r w:rsidRPr="00BF6D25">
        <w:rPr>
          <w:w w:val="95"/>
        </w:rPr>
        <w:t>or</w:t>
      </w:r>
      <w:r w:rsidRPr="00BF6D25">
        <w:rPr>
          <w:spacing w:val="-8"/>
          <w:w w:val="95"/>
        </w:rPr>
        <w:t xml:space="preserve"> </w:t>
      </w:r>
      <w:r w:rsidRPr="00BF6D25">
        <w:rPr>
          <w:w w:val="95"/>
        </w:rPr>
        <w:t>entity</w:t>
      </w:r>
      <w:r w:rsidRPr="00BF6D25">
        <w:rPr>
          <w:spacing w:val="-8"/>
          <w:w w:val="95"/>
        </w:rPr>
        <w:t xml:space="preserve"> </w:t>
      </w:r>
      <w:r w:rsidRPr="00BF6D25">
        <w:rPr>
          <w:w w:val="95"/>
        </w:rPr>
        <w:t>in</w:t>
      </w:r>
      <w:r w:rsidRPr="00BF6D25">
        <w:rPr>
          <w:spacing w:val="-10"/>
          <w:w w:val="95"/>
        </w:rPr>
        <w:t xml:space="preserve"> </w:t>
      </w:r>
      <w:r w:rsidRPr="00BF6D25">
        <w:rPr>
          <w:w w:val="95"/>
        </w:rPr>
        <w:t>that</w:t>
      </w:r>
      <w:r w:rsidRPr="00BF6D25">
        <w:rPr>
          <w:spacing w:val="-8"/>
          <w:w w:val="95"/>
        </w:rPr>
        <w:t xml:space="preserve"> </w:t>
      </w:r>
      <w:r w:rsidRPr="00BF6D25">
        <w:rPr>
          <w:w w:val="95"/>
        </w:rPr>
        <w:t>country.</w:t>
      </w:r>
    </w:p>
    <w:p w14:paraId="6329141A" w14:textId="77777777" w:rsidR="00CF5B15" w:rsidRPr="00BF6D25" w:rsidRDefault="00D4611B" w:rsidP="003A4721">
      <w:pPr>
        <w:pStyle w:val="ListParagraph"/>
        <w:numPr>
          <w:ilvl w:val="2"/>
          <w:numId w:val="85"/>
        </w:numPr>
        <w:tabs>
          <w:tab w:val="left" w:pos="1553"/>
          <w:tab w:val="left" w:pos="1554"/>
          <w:tab w:val="left" w:pos="3304"/>
          <w:tab w:val="left" w:pos="7624"/>
        </w:tabs>
        <w:spacing w:before="98" w:line="295" w:lineRule="auto"/>
        <w:ind w:right="1205"/>
      </w:pPr>
      <w:r w:rsidRPr="00BF6D25">
        <w:rPr>
          <w:w w:val="90"/>
        </w:rPr>
        <w:t>Restrictions</w:t>
      </w:r>
      <w:r w:rsidRPr="00BF6D25">
        <w:rPr>
          <w:spacing w:val="27"/>
          <w:w w:val="90"/>
        </w:rPr>
        <w:t xml:space="preserve"> </w:t>
      </w:r>
      <w:r w:rsidRPr="00BF6D25">
        <w:rPr>
          <w:w w:val="90"/>
        </w:rPr>
        <w:t>for</w:t>
      </w:r>
      <w:r w:rsidRPr="00BF6D25">
        <w:rPr>
          <w:spacing w:val="31"/>
          <w:w w:val="90"/>
        </w:rPr>
        <w:t xml:space="preserve"> </w:t>
      </w:r>
      <w:r w:rsidRPr="00BF6D25">
        <w:rPr>
          <w:w w:val="90"/>
        </w:rPr>
        <w:t>Government-owned</w:t>
      </w:r>
      <w:r w:rsidRPr="00BF6D25">
        <w:rPr>
          <w:spacing w:val="29"/>
          <w:w w:val="90"/>
        </w:rPr>
        <w:t xml:space="preserve"> </w:t>
      </w:r>
      <w:r w:rsidRPr="00BF6D25">
        <w:rPr>
          <w:w w:val="90"/>
        </w:rPr>
        <w:t>Enterprises-Government-owned</w:t>
      </w:r>
      <w:r w:rsidRPr="00BF6D25">
        <w:rPr>
          <w:spacing w:val="28"/>
          <w:w w:val="90"/>
        </w:rPr>
        <w:t xml:space="preserve"> </w:t>
      </w:r>
      <w:r w:rsidRPr="00BF6D25">
        <w:rPr>
          <w:w w:val="90"/>
        </w:rPr>
        <w:t>enterprises</w:t>
      </w:r>
      <w:r w:rsidRPr="00BF6D25">
        <w:rPr>
          <w:spacing w:val="30"/>
          <w:w w:val="90"/>
        </w:rPr>
        <w:t xml:space="preserve"> </w:t>
      </w:r>
      <w:r w:rsidRPr="00BF6D25">
        <w:rPr>
          <w:w w:val="90"/>
        </w:rPr>
        <w:t>or</w:t>
      </w:r>
      <w:r w:rsidRPr="00BF6D25">
        <w:rPr>
          <w:spacing w:val="32"/>
          <w:w w:val="90"/>
        </w:rPr>
        <w:t xml:space="preserve"> </w:t>
      </w:r>
      <w:r w:rsidRPr="00BF6D25">
        <w:rPr>
          <w:w w:val="90"/>
        </w:rPr>
        <w:t>institutions</w:t>
      </w:r>
      <w:r w:rsidRPr="00BF6D25">
        <w:rPr>
          <w:spacing w:val="1"/>
          <w:w w:val="90"/>
        </w:rPr>
        <w:t xml:space="preserve"> </w:t>
      </w:r>
      <w:r w:rsidRPr="00BF6D25">
        <w:rPr>
          <w:spacing w:val="-1"/>
          <w:w w:val="90"/>
        </w:rPr>
        <w:t>in</w:t>
      </w:r>
      <w:r w:rsidRPr="00BF6D25">
        <w:rPr>
          <w:spacing w:val="-8"/>
          <w:w w:val="90"/>
        </w:rPr>
        <w:t xml:space="preserve"> </w:t>
      </w:r>
      <w:r w:rsidRPr="00BF6D25">
        <w:rPr>
          <w:spacing w:val="-1"/>
          <w:w w:val="90"/>
        </w:rPr>
        <w:t>Kenya</w:t>
      </w:r>
      <w:r w:rsidRPr="00BF6D25">
        <w:rPr>
          <w:spacing w:val="-7"/>
          <w:w w:val="90"/>
        </w:rPr>
        <w:t xml:space="preserve"> </w:t>
      </w:r>
      <w:r w:rsidRPr="00BF6D25">
        <w:rPr>
          <w:spacing w:val="-1"/>
          <w:w w:val="90"/>
        </w:rPr>
        <w:t>shall</w:t>
      </w:r>
      <w:r w:rsidRPr="00BF6D25">
        <w:rPr>
          <w:spacing w:val="-7"/>
          <w:w w:val="90"/>
        </w:rPr>
        <w:t xml:space="preserve"> </w:t>
      </w:r>
      <w:r w:rsidRPr="00BF6D25">
        <w:rPr>
          <w:spacing w:val="-1"/>
          <w:w w:val="90"/>
        </w:rPr>
        <w:t>be</w:t>
      </w:r>
      <w:r w:rsidRPr="00BF6D25">
        <w:rPr>
          <w:spacing w:val="-9"/>
          <w:w w:val="90"/>
        </w:rPr>
        <w:t xml:space="preserve"> </w:t>
      </w:r>
      <w:r w:rsidRPr="00BF6D25">
        <w:rPr>
          <w:spacing w:val="-1"/>
          <w:w w:val="90"/>
        </w:rPr>
        <w:t>eligible</w:t>
      </w:r>
      <w:r w:rsidRPr="00BF6D25">
        <w:rPr>
          <w:spacing w:val="-9"/>
          <w:w w:val="90"/>
        </w:rPr>
        <w:t xml:space="preserve"> </w:t>
      </w:r>
      <w:r w:rsidRPr="00BF6D25">
        <w:rPr>
          <w:spacing w:val="-1"/>
          <w:w w:val="90"/>
        </w:rPr>
        <w:t>only</w:t>
      </w:r>
      <w:r w:rsidRPr="00BF6D25">
        <w:rPr>
          <w:spacing w:val="-8"/>
          <w:w w:val="90"/>
        </w:rPr>
        <w:t xml:space="preserve"> </w:t>
      </w:r>
      <w:r w:rsidRPr="00BF6D25">
        <w:rPr>
          <w:spacing w:val="-1"/>
          <w:w w:val="90"/>
        </w:rPr>
        <w:t>if</w:t>
      </w:r>
      <w:r w:rsidRPr="00BF6D25">
        <w:rPr>
          <w:spacing w:val="-7"/>
          <w:w w:val="90"/>
        </w:rPr>
        <w:t xml:space="preserve"> </w:t>
      </w:r>
      <w:r w:rsidRPr="00BF6D25">
        <w:rPr>
          <w:w w:val="90"/>
        </w:rPr>
        <w:t>they</w:t>
      </w:r>
      <w:r w:rsidRPr="00BF6D25">
        <w:rPr>
          <w:spacing w:val="-8"/>
          <w:w w:val="90"/>
        </w:rPr>
        <w:t xml:space="preserve"> </w:t>
      </w:r>
      <w:r w:rsidRPr="00BF6D25">
        <w:rPr>
          <w:w w:val="90"/>
        </w:rPr>
        <w:t>can</w:t>
      </w:r>
      <w:r w:rsidRPr="00BF6D25">
        <w:rPr>
          <w:spacing w:val="-7"/>
          <w:w w:val="90"/>
        </w:rPr>
        <w:t xml:space="preserve"> </w:t>
      </w:r>
      <w:r w:rsidRPr="00BF6D25">
        <w:rPr>
          <w:w w:val="90"/>
        </w:rPr>
        <w:t>establish</w:t>
      </w:r>
      <w:r w:rsidRPr="00BF6D25">
        <w:rPr>
          <w:spacing w:val="-7"/>
          <w:w w:val="90"/>
        </w:rPr>
        <w:t xml:space="preserve"> </w:t>
      </w:r>
      <w:r w:rsidRPr="00BF6D25">
        <w:rPr>
          <w:w w:val="90"/>
        </w:rPr>
        <w:t>that</w:t>
      </w:r>
      <w:r w:rsidRPr="00BF6D25">
        <w:rPr>
          <w:spacing w:val="-8"/>
          <w:w w:val="90"/>
        </w:rPr>
        <w:t xml:space="preserve"> </w:t>
      </w:r>
      <w:r w:rsidRPr="00BF6D25">
        <w:rPr>
          <w:w w:val="90"/>
        </w:rPr>
        <w:t>they</w:t>
      </w:r>
      <w:r w:rsidRPr="00BF6D25">
        <w:rPr>
          <w:spacing w:val="-8"/>
          <w:w w:val="90"/>
        </w:rPr>
        <w:t xml:space="preserve"> </w:t>
      </w:r>
      <w:r w:rsidR="00821089" w:rsidRPr="00BF6D25">
        <w:rPr>
          <w:w w:val="90"/>
        </w:rPr>
        <w:t xml:space="preserve">i) </w:t>
      </w:r>
      <w:r w:rsidRPr="00BF6D25">
        <w:rPr>
          <w:spacing w:val="-1"/>
          <w:w w:val="90"/>
        </w:rPr>
        <w:t>Are legally and financially</w:t>
      </w:r>
      <w:r w:rsidRPr="00BF6D25">
        <w:rPr>
          <w:w w:val="90"/>
        </w:rPr>
        <w:t xml:space="preserve"> </w:t>
      </w:r>
      <w:r w:rsidRPr="00BF6D25">
        <w:rPr>
          <w:spacing w:val="-1"/>
          <w:w w:val="95"/>
        </w:rPr>
        <w:t>autonomous,</w:t>
      </w:r>
      <w:r w:rsidRPr="00BF6D25">
        <w:rPr>
          <w:spacing w:val="-11"/>
          <w:w w:val="95"/>
        </w:rPr>
        <w:t xml:space="preserve"> </w:t>
      </w:r>
      <w:r w:rsidR="00821089" w:rsidRPr="00BF6D25">
        <w:rPr>
          <w:w w:val="95"/>
        </w:rPr>
        <w:t xml:space="preserve">ii) </w:t>
      </w:r>
      <w:r w:rsidRPr="00BF6D25">
        <w:rPr>
          <w:w w:val="90"/>
        </w:rPr>
        <w:t>Operate</w:t>
      </w:r>
      <w:r w:rsidRPr="00BF6D25">
        <w:rPr>
          <w:spacing w:val="1"/>
          <w:w w:val="90"/>
        </w:rPr>
        <w:t xml:space="preserve"> </w:t>
      </w:r>
      <w:r w:rsidRPr="00BF6D25">
        <w:rPr>
          <w:w w:val="90"/>
        </w:rPr>
        <w:t>under</w:t>
      </w:r>
      <w:r w:rsidRPr="00BF6D25">
        <w:rPr>
          <w:spacing w:val="2"/>
          <w:w w:val="90"/>
        </w:rPr>
        <w:t xml:space="preserve"> </w:t>
      </w:r>
      <w:r w:rsidRPr="00BF6D25">
        <w:rPr>
          <w:w w:val="90"/>
        </w:rPr>
        <w:t>commercial law,</w:t>
      </w:r>
      <w:r w:rsidRPr="00BF6D25">
        <w:rPr>
          <w:spacing w:val="3"/>
          <w:w w:val="90"/>
        </w:rPr>
        <w:t xml:space="preserve"> </w:t>
      </w:r>
      <w:r w:rsidRPr="00BF6D25">
        <w:rPr>
          <w:w w:val="90"/>
        </w:rPr>
        <w:t>and</w:t>
      </w:r>
      <w:r w:rsidRPr="00BF6D25">
        <w:rPr>
          <w:spacing w:val="3"/>
          <w:w w:val="90"/>
        </w:rPr>
        <w:t xml:space="preserve"> </w:t>
      </w:r>
      <w:r w:rsidRPr="00BF6D25">
        <w:rPr>
          <w:w w:val="90"/>
        </w:rPr>
        <w:t>iii)</w:t>
      </w:r>
      <w:r w:rsidRPr="00BF6D25">
        <w:rPr>
          <w:spacing w:val="12"/>
          <w:w w:val="90"/>
        </w:rPr>
        <w:t xml:space="preserve"> </w:t>
      </w:r>
      <w:r w:rsidRPr="00BF6D25">
        <w:rPr>
          <w:w w:val="90"/>
        </w:rPr>
        <w:t>That</w:t>
      </w:r>
      <w:r w:rsidRPr="00BF6D25">
        <w:rPr>
          <w:spacing w:val="2"/>
          <w:w w:val="90"/>
        </w:rPr>
        <w:t xml:space="preserve"> </w:t>
      </w:r>
      <w:r w:rsidRPr="00BF6D25">
        <w:rPr>
          <w:w w:val="90"/>
        </w:rPr>
        <w:t>they</w:t>
      </w:r>
      <w:r w:rsidRPr="00BF6D25">
        <w:rPr>
          <w:spacing w:val="2"/>
          <w:w w:val="90"/>
        </w:rPr>
        <w:t xml:space="preserve"> </w:t>
      </w:r>
      <w:r w:rsidRPr="00BF6D25">
        <w:rPr>
          <w:w w:val="90"/>
        </w:rPr>
        <w:t>are</w:t>
      </w:r>
      <w:r w:rsidRPr="00BF6D25">
        <w:rPr>
          <w:spacing w:val="1"/>
          <w:w w:val="90"/>
        </w:rPr>
        <w:t xml:space="preserve"> </w:t>
      </w:r>
      <w:r w:rsidRPr="00BF6D25">
        <w:rPr>
          <w:w w:val="90"/>
        </w:rPr>
        <w:t>not</w:t>
      </w:r>
      <w:r w:rsidRPr="00BF6D25">
        <w:rPr>
          <w:spacing w:val="2"/>
          <w:w w:val="90"/>
        </w:rPr>
        <w:t xml:space="preserve"> </w:t>
      </w:r>
      <w:r w:rsidRPr="00BF6D25">
        <w:rPr>
          <w:w w:val="90"/>
        </w:rPr>
        <w:t>dependent</w:t>
      </w:r>
      <w:r w:rsidRPr="00BF6D25">
        <w:rPr>
          <w:spacing w:val="1"/>
          <w:w w:val="90"/>
        </w:rPr>
        <w:t xml:space="preserve"> </w:t>
      </w:r>
      <w:r w:rsidRPr="00BF6D25">
        <w:t>agencies</w:t>
      </w:r>
      <w:r w:rsidRPr="00BF6D25">
        <w:rPr>
          <w:spacing w:val="-10"/>
        </w:rPr>
        <w:t xml:space="preserve"> </w:t>
      </w:r>
      <w:r w:rsidRPr="00BF6D25">
        <w:t>of</w:t>
      </w:r>
      <w:r w:rsidRPr="00BF6D25">
        <w:rPr>
          <w:spacing w:val="-10"/>
        </w:rPr>
        <w:t xml:space="preserve"> </w:t>
      </w:r>
      <w:r w:rsidRPr="00BF6D25">
        <w:t>the</w:t>
      </w:r>
      <w:r w:rsidRPr="00BF6D25">
        <w:rPr>
          <w:spacing w:val="-10"/>
        </w:rPr>
        <w:t xml:space="preserve"> </w:t>
      </w:r>
      <w:r w:rsidRPr="00BF6D25">
        <w:t>Procuring</w:t>
      </w:r>
      <w:r w:rsidRPr="00BF6D25">
        <w:rPr>
          <w:spacing w:val="-10"/>
        </w:rPr>
        <w:t xml:space="preserve"> </w:t>
      </w:r>
      <w:r w:rsidRPr="00BF6D25">
        <w:t>Entity.</w:t>
      </w:r>
    </w:p>
    <w:p w14:paraId="39F5083B" w14:textId="77777777" w:rsidR="00CF5B15" w:rsidRPr="00BF6D25" w:rsidRDefault="00D4611B" w:rsidP="003A4721">
      <w:pPr>
        <w:pStyle w:val="ListParagraph"/>
        <w:numPr>
          <w:ilvl w:val="2"/>
          <w:numId w:val="85"/>
        </w:numPr>
        <w:tabs>
          <w:tab w:val="left" w:pos="1553"/>
          <w:tab w:val="left" w:pos="1554"/>
        </w:tabs>
        <w:spacing w:before="28" w:line="228" w:lineRule="auto"/>
        <w:ind w:right="1591"/>
      </w:pPr>
      <w:r w:rsidRPr="00BF6D25">
        <w:rPr>
          <w:w w:val="90"/>
        </w:rPr>
        <w:t>Restrictions for public employees - Government officials and civil servants and employees of</w:t>
      </w:r>
      <w:r w:rsidRPr="00BF6D25">
        <w:rPr>
          <w:spacing w:val="-57"/>
          <w:w w:val="90"/>
        </w:rPr>
        <w:t xml:space="preserve"> </w:t>
      </w:r>
      <w:r w:rsidRPr="00BF6D25">
        <w:rPr>
          <w:w w:val="95"/>
        </w:rPr>
        <w:t>public</w:t>
      </w:r>
      <w:r w:rsidRPr="00BF6D25">
        <w:rPr>
          <w:spacing w:val="-9"/>
          <w:w w:val="95"/>
        </w:rPr>
        <w:t xml:space="preserve"> </w:t>
      </w:r>
      <w:r w:rsidRPr="00BF6D25">
        <w:rPr>
          <w:w w:val="95"/>
        </w:rPr>
        <w:t>institutions</w:t>
      </w:r>
      <w:r w:rsidRPr="00BF6D25">
        <w:rPr>
          <w:spacing w:val="-10"/>
          <w:w w:val="95"/>
        </w:rPr>
        <w:t xml:space="preserve"> </w:t>
      </w:r>
      <w:r w:rsidRPr="00BF6D25">
        <w:rPr>
          <w:w w:val="95"/>
        </w:rPr>
        <w:t>shall</w:t>
      </w:r>
      <w:r w:rsidRPr="00BF6D25">
        <w:rPr>
          <w:spacing w:val="-9"/>
          <w:w w:val="95"/>
        </w:rPr>
        <w:t xml:space="preserve"> </w:t>
      </w:r>
      <w:r w:rsidRPr="00BF6D25">
        <w:rPr>
          <w:w w:val="95"/>
        </w:rPr>
        <w:t>not</w:t>
      </w:r>
      <w:r w:rsidRPr="00BF6D25">
        <w:rPr>
          <w:spacing w:val="-9"/>
          <w:w w:val="95"/>
        </w:rPr>
        <w:t xml:space="preserve"> </w:t>
      </w:r>
      <w:r w:rsidRPr="00BF6D25">
        <w:rPr>
          <w:w w:val="95"/>
        </w:rPr>
        <w:t>be</w:t>
      </w:r>
      <w:r w:rsidRPr="00BF6D25">
        <w:rPr>
          <w:spacing w:val="-8"/>
          <w:w w:val="95"/>
        </w:rPr>
        <w:t xml:space="preserve"> </w:t>
      </w:r>
      <w:r w:rsidRPr="00BF6D25">
        <w:rPr>
          <w:w w:val="95"/>
        </w:rPr>
        <w:t>hired</w:t>
      </w:r>
      <w:r w:rsidRPr="00BF6D25">
        <w:rPr>
          <w:spacing w:val="-10"/>
          <w:w w:val="95"/>
        </w:rPr>
        <w:t xml:space="preserve"> </w:t>
      </w:r>
      <w:r w:rsidRPr="00BF6D25">
        <w:rPr>
          <w:w w:val="95"/>
        </w:rPr>
        <w:t>for</w:t>
      </w:r>
      <w:r w:rsidRPr="00BF6D25">
        <w:rPr>
          <w:spacing w:val="-8"/>
          <w:w w:val="95"/>
        </w:rPr>
        <w:t xml:space="preserve"> </w:t>
      </w:r>
      <w:r w:rsidRPr="00BF6D25">
        <w:rPr>
          <w:w w:val="95"/>
        </w:rPr>
        <w:t>consulting</w:t>
      </w:r>
      <w:r w:rsidRPr="00BF6D25">
        <w:rPr>
          <w:spacing w:val="-8"/>
          <w:w w:val="95"/>
        </w:rPr>
        <w:t xml:space="preserve"> </w:t>
      </w:r>
      <w:r w:rsidRPr="00BF6D25">
        <w:rPr>
          <w:w w:val="95"/>
        </w:rPr>
        <w:t>contracts.</w:t>
      </w:r>
    </w:p>
    <w:p w14:paraId="084990A9" w14:textId="77777777" w:rsidR="00CF5B15" w:rsidRPr="00BF6D25" w:rsidRDefault="00CF5B15">
      <w:pPr>
        <w:pStyle w:val="BodyText"/>
        <w:spacing w:before="8"/>
        <w:rPr>
          <w:sz w:val="24"/>
        </w:rPr>
      </w:pPr>
    </w:p>
    <w:p w14:paraId="093F52FA" w14:textId="34E20039" w:rsidR="00CF5B15" w:rsidRPr="00BF6D25" w:rsidRDefault="00D4611B" w:rsidP="003A4721">
      <w:pPr>
        <w:pStyle w:val="ListParagraph"/>
        <w:numPr>
          <w:ilvl w:val="1"/>
          <w:numId w:val="85"/>
        </w:numPr>
        <w:tabs>
          <w:tab w:val="left" w:pos="911"/>
        </w:tabs>
        <w:spacing w:before="1" w:line="228" w:lineRule="auto"/>
        <w:ind w:right="1448" w:hanging="577"/>
        <w:jc w:val="both"/>
      </w:pPr>
      <w:r w:rsidRPr="00BF6D25">
        <w:rPr>
          <w:w w:val="90"/>
        </w:rPr>
        <w:t>Margin of Preference and Reservations-</w:t>
      </w:r>
      <w:r w:rsidR="00F06FE3">
        <w:rPr>
          <w:w w:val="90"/>
        </w:rPr>
        <w:t>N</w:t>
      </w:r>
      <w:r w:rsidRPr="00BF6D25">
        <w:rPr>
          <w:w w:val="90"/>
        </w:rPr>
        <w:t>o margin of preference shall be allowed in the selection of</w:t>
      </w:r>
      <w:r w:rsidRPr="00BF6D25">
        <w:rPr>
          <w:spacing w:val="1"/>
          <w:w w:val="90"/>
        </w:rPr>
        <w:t xml:space="preserve"> </w:t>
      </w:r>
      <w:r w:rsidRPr="00BF6D25">
        <w:rPr>
          <w:w w:val="90"/>
        </w:rPr>
        <w:t>consultants. Reservations may however be allowed to a specific group of businesses (these groups</w:t>
      </w:r>
      <w:r w:rsidRPr="00BF6D25">
        <w:rPr>
          <w:spacing w:val="1"/>
          <w:w w:val="90"/>
        </w:rPr>
        <w:t xml:space="preserve"> </w:t>
      </w:r>
      <w:r w:rsidRPr="00BF6D25">
        <w:rPr>
          <w:w w:val="95"/>
        </w:rPr>
        <w:t>are Small and Medium Enterprises, Women Enterprises, Youth Enterprises and Enterprises of</w:t>
      </w:r>
      <w:r w:rsidRPr="00BF6D25">
        <w:rPr>
          <w:spacing w:val="1"/>
          <w:w w:val="95"/>
        </w:rPr>
        <w:t xml:space="preserve"> </w:t>
      </w:r>
      <w:r w:rsidRPr="00BF6D25">
        <w:rPr>
          <w:w w:val="90"/>
        </w:rPr>
        <w:t>persons</w:t>
      </w:r>
      <w:r w:rsidRPr="00BF6D25">
        <w:rPr>
          <w:spacing w:val="-6"/>
          <w:w w:val="90"/>
        </w:rPr>
        <w:t xml:space="preserve"> </w:t>
      </w:r>
      <w:r w:rsidRPr="00BF6D25">
        <w:rPr>
          <w:w w:val="90"/>
        </w:rPr>
        <w:t>living</w:t>
      </w:r>
      <w:r w:rsidRPr="00BF6D25">
        <w:rPr>
          <w:spacing w:val="-5"/>
          <w:w w:val="90"/>
        </w:rPr>
        <w:t xml:space="preserve"> </w:t>
      </w:r>
      <w:r w:rsidRPr="00BF6D25">
        <w:rPr>
          <w:w w:val="90"/>
        </w:rPr>
        <w:t>with</w:t>
      </w:r>
      <w:r w:rsidRPr="00BF6D25">
        <w:rPr>
          <w:spacing w:val="-7"/>
          <w:w w:val="90"/>
        </w:rPr>
        <w:t xml:space="preserve"> </w:t>
      </w:r>
      <w:r w:rsidRPr="00BF6D25">
        <w:rPr>
          <w:w w:val="90"/>
        </w:rPr>
        <w:t>disability,</w:t>
      </w:r>
      <w:r w:rsidRPr="00BF6D25">
        <w:rPr>
          <w:spacing w:val="-5"/>
          <w:w w:val="90"/>
        </w:rPr>
        <w:t xml:space="preserve"> </w:t>
      </w:r>
      <w:r w:rsidRPr="00BF6D25">
        <w:rPr>
          <w:w w:val="90"/>
        </w:rPr>
        <w:t>as</w:t>
      </w:r>
      <w:r w:rsidRPr="00BF6D25">
        <w:rPr>
          <w:spacing w:val="-5"/>
          <w:w w:val="90"/>
        </w:rPr>
        <w:t xml:space="preserve"> </w:t>
      </w:r>
      <w:r w:rsidRPr="00BF6D25">
        <w:rPr>
          <w:w w:val="90"/>
        </w:rPr>
        <w:t>the</w:t>
      </w:r>
      <w:r w:rsidRPr="00BF6D25">
        <w:rPr>
          <w:spacing w:val="-7"/>
          <w:w w:val="90"/>
        </w:rPr>
        <w:t xml:space="preserve"> </w:t>
      </w:r>
      <w:r w:rsidRPr="00BF6D25">
        <w:rPr>
          <w:w w:val="90"/>
        </w:rPr>
        <w:t>case</w:t>
      </w:r>
      <w:r w:rsidRPr="00BF6D25">
        <w:rPr>
          <w:spacing w:val="-4"/>
          <w:w w:val="90"/>
        </w:rPr>
        <w:t xml:space="preserve"> </w:t>
      </w:r>
      <w:r w:rsidRPr="00BF6D25">
        <w:rPr>
          <w:w w:val="90"/>
        </w:rPr>
        <w:t>may</w:t>
      </w:r>
      <w:r w:rsidRPr="00BF6D25">
        <w:rPr>
          <w:spacing w:val="-6"/>
          <w:w w:val="90"/>
        </w:rPr>
        <w:t xml:space="preserve"> </w:t>
      </w:r>
      <w:r w:rsidRPr="00BF6D25">
        <w:rPr>
          <w:w w:val="90"/>
        </w:rPr>
        <w:t>be),</w:t>
      </w:r>
      <w:r w:rsidRPr="00BF6D25">
        <w:rPr>
          <w:spacing w:val="-6"/>
          <w:w w:val="90"/>
        </w:rPr>
        <w:t xml:space="preserve"> </w:t>
      </w:r>
      <w:r w:rsidRPr="00BF6D25">
        <w:rPr>
          <w:w w:val="90"/>
        </w:rPr>
        <w:t>and</w:t>
      </w:r>
      <w:r w:rsidRPr="00BF6D25">
        <w:rPr>
          <w:spacing w:val="-8"/>
          <w:w w:val="90"/>
        </w:rPr>
        <w:t xml:space="preserve"> </w:t>
      </w:r>
      <w:r w:rsidRPr="00BF6D25">
        <w:rPr>
          <w:w w:val="90"/>
        </w:rPr>
        <w:t>who</w:t>
      </w:r>
      <w:r w:rsidRPr="00BF6D25">
        <w:rPr>
          <w:spacing w:val="-5"/>
          <w:w w:val="90"/>
        </w:rPr>
        <w:t xml:space="preserve"> </w:t>
      </w:r>
      <w:r w:rsidRPr="00BF6D25">
        <w:rPr>
          <w:w w:val="90"/>
        </w:rPr>
        <w:t>are</w:t>
      </w:r>
      <w:r w:rsidRPr="00BF6D25">
        <w:rPr>
          <w:spacing w:val="-4"/>
          <w:w w:val="90"/>
        </w:rPr>
        <w:t xml:space="preserve"> </w:t>
      </w:r>
      <w:r w:rsidRPr="00BF6D25">
        <w:rPr>
          <w:w w:val="90"/>
        </w:rPr>
        <w:t>appropriately</w:t>
      </w:r>
      <w:r w:rsidRPr="00BF6D25">
        <w:rPr>
          <w:spacing w:val="-6"/>
          <w:w w:val="90"/>
        </w:rPr>
        <w:t xml:space="preserve"> </w:t>
      </w:r>
      <w:r w:rsidRPr="00BF6D25">
        <w:rPr>
          <w:w w:val="90"/>
        </w:rPr>
        <w:t>registered</w:t>
      </w:r>
      <w:r w:rsidRPr="00BF6D25">
        <w:rPr>
          <w:spacing w:val="-4"/>
          <w:w w:val="90"/>
        </w:rPr>
        <w:t xml:space="preserve"> </w:t>
      </w:r>
      <w:r w:rsidRPr="00BF6D25">
        <w:rPr>
          <w:w w:val="90"/>
        </w:rPr>
        <w:t>as</w:t>
      </w:r>
      <w:r w:rsidRPr="00BF6D25">
        <w:rPr>
          <w:spacing w:val="-5"/>
          <w:w w:val="90"/>
        </w:rPr>
        <w:t xml:space="preserve"> </w:t>
      </w:r>
      <w:r w:rsidRPr="00BF6D25">
        <w:rPr>
          <w:w w:val="90"/>
        </w:rPr>
        <w:t>such</w:t>
      </w:r>
      <w:r w:rsidRPr="00BF6D25">
        <w:rPr>
          <w:spacing w:val="-5"/>
          <w:w w:val="90"/>
        </w:rPr>
        <w:t xml:space="preserve"> </w:t>
      </w:r>
      <w:r w:rsidRPr="00BF6D25">
        <w:rPr>
          <w:w w:val="90"/>
        </w:rPr>
        <w:t>by</w:t>
      </w:r>
      <w:r w:rsidRPr="00BF6D25">
        <w:rPr>
          <w:spacing w:val="-57"/>
          <w:w w:val="90"/>
        </w:rPr>
        <w:t xml:space="preserve"> </w:t>
      </w:r>
      <w:r w:rsidRPr="00BF6D25">
        <w:rPr>
          <w:spacing w:val="-1"/>
          <w:w w:val="90"/>
        </w:rPr>
        <w:t>the</w:t>
      </w:r>
      <w:r w:rsidRPr="00BF6D25">
        <w:rPr>
          <w:spacing w:val="-6"/>
          <w:w w:val="90"/>
        </w:rPr>
        <w:t xml:space="preserve"> </w:t>
      </w:r>
      <w:r w:rsidRPr="00BF6D25">
        <w:rPr>
          <w:spacing w:val="-1"/>
          <w:w w:val="90"/>
        </w:rPr>
        <w:t>authority</w:t>
      </w:r>
      <w:r w:rsidRPr="00BF6D25">
        <w:rPr>
          <w:spacing w:val="-9"/>
          <w:w w:val="90"/>
        </w:rPr>
        <w:t xml:space="preserve"> </w:t>
      </w:r>
      <w:r w:rsidRPr="00BF6D25">
        <w:rPr>
          <w:spacing w:val="-1"/>
          <w:w w:val="90"/>
        </w:rPr>
        <w:t>to</w:t>
      </w:r>
      <w:r w:rsidRPr="00BF6D25">
        <w:rPr>
          <w:spacing w:val="-6"/>
          <w:w w:val="90"/>
        </w:rPr>
        <w:t xml:space="preserve"> </w:t>
      </w:r>
      <w:r w:rsidRPr="00BF6D25">
        <w:rPr>
          <w:spacing w:val="-1"/>
          <w:w w:val="90"/>
        </w:rPr>
        <w:t>be</w:t>
      </w:r>
      <w:r w:rsidRPr="00BF6D25">
        <w:rPr>
          <w:spacing w:val="-6"/>
          <w:w w:val="90"/>
        </w:rPr>
        <w:t xml:space="preserve"> </w:t>
      </w:r>
      <w:r w:rsidRPr="00BF6D25">
        <w:rPr>
          <w:spacing w:val="-1"/>
          <w:w w:val="90"/>
        </w:rPr>
        <w:t>specified</w:t>
      </w:r>
      <w:r w:rsidRPr="00BF6D25">
        <w:rPr>
          <w:spacing w:val="-6"/>
          <w:w w:val="90"/>
        </w:rPr>
        <w:t xml:space="preserve"> </w:t>
      </w:r>
      <w:r w:rsidRPr="00BF6D25">
        <w:rPr>
          <w:spacing w:val="-1"/>
          <w:w w:val="90"/>
        </w:rPr>
        <w:t>in</w:t>
      </w:r>
      <w:r w:rsidRPr="00BF6D25">
        <w:rPr>
          <w:spacing w:val="-7"/>
          <w:w w:val="90"/>
        </w:rPr>
        <w:t xml:space="preserve"> </w:t>
      </w:r>
      <w:r w:rsidRPr="00BF6D25">
        <w:rPr>
          <w:spacing w:val="-1"/>
          <w:w w:val="90"/>
        </w:rPr>
        <w:t>the</w:t>
      </w:r>
      <w:r w:rsidRPr="00BF6D25">
        <w:rPr>
          <w:spacing w:val="-9"/>
          <w:w w:val="90"/>
        </w:rPr>
        <w:t xml:space="preserve"> </w:t>
      </w:r>
      <w:r w:rsidRPr="00BF6D25">
        <w:rPr>
          <w:spacing w:val="-1"/>
          <w:w w:val="90"/>
        </w:rPr>
        <w:t>Data</w:t>
      </w:r>
      <w:r w:rsidRPr="00BF6D25">
        <w:rPr>
          <w:spacing w:val="-7"/>
          <w:w w:val="90"/>
        </w:rPr>
        <w:t xml:space="preserve"> </w:t>
      </w:r>
      <w:r w:rsidRPr="00BF6D25">
        <w:rPr>
          <w:spacing w:val="-1"/>
          <w:w w:val="90"/>
        </w:rPr>
        <w:t>Sheets.</w:t>
      </w:r>
      <w:r w:rsidRPr="00BF6D25">
        <w:rPr>
          <w:spacing w:val="-6"/>
          <w:w w:val="90"/>
        </w:rPr>
        <w:t xml:space="preserve"> </w:t>
      </w:r>
      <w:r w:rsidRPr="00BF6D25">
        <w:rPr>
          <w:w w:val="90"/>
        </w:rPr>
        <w:t>A</w:t>
      </w:r>
      <w:r w:rsidRPr="00BF6D25">
        <w:rPr>
          <w:spacing w:val="-7"/>
          <w:w w:val="90"/>
        </w:rPr>
        <w:t xml:space="preserve"> </w:t>
      </w:r>
      <w:r w:rsidRPr="00BF6D25">
        <w:rPr>
          <w:w w:val="90"/>
        </w:rPr>
        <w:t>procuring</w:t>
      </w:r>
      <w:r w:rsidRPr="00BF6D25">
        <w:rPr>
          <w:spacing w:val="42"/>
          <w:w w:val="90"/>
        </w:rPr>
        <w:t xml:space="preserve"> </w:t>
      </w:r>
      <w:r w:rsidRPr="00BF6D25">
        <w:rPr>
          <w:w w:val="90"/>
        </w:rPr>
        <w:t>entity</w:t>
      </w:r>
      <w:r w:rsidRPr="00BF6D25">
        <w:rPr>
          <w:spacing w:val="-6"/>
          <w:w w:val="90"/>
        </w:rPr>
        <w:t xml:space="preserve"> </w:t>
      </w:r>
      <w:r w:rsidRPr="00BF6D25">
        <w:rPr>
          <w:w w:val="90"/>
        </w:rPr>
        <w:t>shall</w:t>
      </w:r>
      <w:r w:rsidRPr="00BF6D25">
        <w:rPr>
          <w:spacing w:val="-7"/>
          <w:w w:val="90"/>
        </w:rPr>
        <w:t xml:space="preserve"> </w:t>
      </w:r>
      <w:r w:rsidRPr="00BF6D25">
        <w:rPr>
          <w:w w:val="90"/>
        </w:rPr>
        <w:t>ensure</w:t>
      </w:r>
      <w:r w:rsidRPr="00BF6D25">
        <w:rPr>
          <w:spacing w:val="-9"/>
          <w:w w:val="90"/>
        </w:rPr>
        <w:t xml:space="preserve"> </w:t>
      </w:r>
      <w:r w:rsidRPr="00BF6D25">
        <w:rPr>
          <w:w w:val="90"/>
        </w:rPr>
        <w:t>that</w:t>
      </w:r>
      <w:r w:rsidRPr="00BF6D25">
        <w:rPr>
          <w:spacing w:val="-8"/>
          <w:w w:val="90"/>
        </w:rPr>
        <w:t xml:space="preserve"> </w:t>
      </w:r>
      <w:r w:rsidRPr="00BF6D25">
        <w:rPr>
          <w:w w:val="90"/>
        </w:rPr>
        <w:t>the</w:t>
      </w:r>
      <w:r w:rsidRPr="00BF6D25">
        <w:rPr>
          <w:spacing w:val="-6"/>
          <w:w w:val="90"/>
        </w:rPr>
        <w:t xml:space="preserve"> </w:t>
      </w:r>
      <w:r w:rsidRPr="00BF6D25">
        <w:rPr>
          <w:w w:val="90"/>
        </w:rPr>
        <w:t>invitation</w:t>
      </w:r>
      <w:r w:rsidRPr="00BF6D25">
        <w:rPr>
          <w:spacing w:val="-58"/>
          <w:w w:val="90"/>
        </w:rPr>
        <w:t xml:space="preserve"> </w:t>
      </w:r>
      <w:r w:rsidRPr="00BF6D25">
        <w:rPr>
          <w:w w:val="90"/>
        </w:rPr>
        <w:t>to</w:t>
      </w:r>
      <w:r w:rsidRPr="00BF6D25">
        <w:rPr>
          <w:spacing w:val="1"/>
          <w:w w:val="90"/>
        </w:rPr>
        <w:t xml:space="preserve"> </w:t>
      </w:r>
      <w:r w:rsidRPr="00BF6D25">
        <w:rPr>
          <w:w w:val="90"/>
        </w:rPr>
        <w:t>submit proposals</w:t>
      </w:r>
      <w:r w:rsidRPr="00BF6D25">
        <w:rPr>
          <w:spacing w:val="-1"/>
          <w:w w:val="90"/>
        </w:rPr>
        <w:t xml:space="preserve"> </w:t>
      </w:r>
      <w:r w:rsidRPr="00BF6D25">
        <w:rPr>
          <w:w w:val="90"/>
        </w:rPr>
        <w:t>specifically</w:t>
      </w:r>
      <w:r w:rsidRPr="00BF6D25">
        <w:rPr>
          <w:spacing w:val="1"/>
          <w:w w:val="90"/>
        </w:rPr>
        <w:t xml:space="preserve"> </w:t>
      </w:r>
      <w:r w:rsidRPr="00BF6D25">
        <w:rPr>
          <w:w w:val="90"/>
        </w:rPr>
        <w:t>includes only</w:t>
      </w:r>
      <w:r w:rsidRPr="00BF6D25">
        <w:rPr>
          <w:spacing w:val="-2"/>
          <w:w w:val="90"/>
        </w:rPr>
        <w:t xml:space="preserve"> </w:t>
      </w:r>
      <w:r w:rsidRPr="00BF6D25">
        <w:rPr>
          <w:w w:val="90"/>
        </w:rPr>
        <w:t>businesses or firms</w:t>
      </w:r>
      <w:r w:rsidRPr="00BF6D25">
        <w:rPr>
          <w:spacing w:val="1"/>
          <w:w w:val="90"/>
        </w:rPr>
        <w:t xml:space="preserve"> </w:t>
      </w:r>
      <w:r w:rsidRPr="00BF6D25">
        <w:rPr>
          <w:w w:val="90"/>
        </w:rPr>
        <w:t>belonging</w:t>
      </w:r>
      <w:r w:rsidRPr="00BF6D25">
        <w:rPr>
          <w:spacing w:val="-2"/>
          <w:w w:val="90"/>
        </w:rPr>
        <w:t xml:space="preserve"> </w:t>
      </w:r>
      <w:r w:rsidRPr="00BF6D25">
        <w:rPr>
          <w:w w:val="90"/>
        </w:rPr>
        <w:t>to</w:t>
      </w:r>
      <w:r w:rsidRPr="00BF6D25">
        <w:rPr>
          <w:spacing w:val="-1"/>
          <w:w w:val="90"/>
        </w:rPr>
        <w:t xml:space="preserve"> </w:t>
      </w:r>
      <w:r w:rsidRPr="00BF6D25">
        <w:rPr>
          <w:w w:val="90"/>
        </w:rPr>
        <w:t>one</w:t>
      </w:r>
      <w:r w:rsidRPr="00BF6D25">
        <w:rPr>
          <w:spacing w:val="1"/>
          <w:w w:val="90"/>
        </w:rPr>
        <w:t xml:space="preserve"> </w:t>
      </w:r>
      <w:r w:rsidRPr="00BF6D25">
        <w:rPr>
          <w:w w:val="90"/>
        </w:rPr>
        <w:t>group.</w:t>
      </w:r>
    </w:p>
    <w:p w14:paraId="5D5F0168" w14:textId="77777777" w:rsidR="00CF5B15" w:rsidRPr="00BF6D25" w:rsidRDefault="00CF5B15">
      <w:pPr>
        <w:pStyle w:val="BodyText"/>
        <w:rPr>
          <w:sz w:val="24"/>
        </w:rPr>
      </w:pPr>
    </w:p>
    <w:p w14:paraId="20C5E2A7" w14:textId="77777777" w:rsidR="00CF5B15" w:rsidRPr="00BF6D25" w:rsidRDefault="00D4611B" w:rsidP="003A4721">
      <w:pPr>
        <w:pStyle w:val="Heading2"/>
        <w:numPr>
          <w:ilvl w:val="1"/>
          <w:numId w:val="92"/>
        </w:numPr>
        <w:tabs>
          <w:tab w:val="left" w:pos="1210"/>
          <w:tab w:val="left" w:pos="1211"/>
        </w:tabs>
        <w:ind w:left="1210" w:hanging="644"/>
        <w:jc w:val="left"/>
      </w:pPr>
      <w:r w:rsidRPr="00BF6D25">
        <w:t>Preparation</w:t>
      </w:r>
      <w:r w:rsidRPr="00BF6D25">
        <w:rPr>
          <w:spacing w:val="2"/>
        </w:rPr>
        <w:t xml:space="preserve"> </w:t>
      </w:r>
      <w:r w:rsidRPr="00BF6D25">
        <w:t>of</w:t>
      </w:r>
      <w:r w:rsidRPr="00BF6D25">
        <w:rPr>
          <w:spacing w:val="5"/>
        </w:rPr>
        <w:t xml:space="preserve"> </w:t>
      </w:r>
      <w:r w:rsidRPr="00BF6D25">
        <w:t>Proposals</w:t>
      </w:r>
    </w:p>
    <w:p w14:paraId="6294DB69" w14:textId="77777777" w:rsidR="00CF5B15" w:rsidRPr="00BF6D25" w:rsidRDefault="00CF5B15">
      <w:pPr>
        <w:pStyle w:val="BodyText"/>
        <w:spacing w:before="10"/>
        <w:rPr>
          <w:b/>
          <w:sz w:val="23"/>
        </w:rPr>
      </w:pPr>
    </w:p>
    <w:p w14:paraId="03B23493" w14:textId="77777777" w:rsidR="00CF5B15" w:rsidRPr="00BF6D25" w:rsidRDefault="00D4611B" w:rsidP="003A4721">
      <w:pPr>
        <w:pStyle w:val="ListParagraph"/>
        <w:numPr>
          <w:ilvl w:val="0"/>
          <w:numId w:val="91"/>
        </w:numPr>
        <w:tabs>
          <w:tab w:val="left" w:pos="1097"/>
          <w:tab w:val="left" w:pos="1099"/>
        </w:tabs>
        <w:ind w:left="1098" w:hanging="676"/>
        <w:rPr>
          <w:b/>
        </w:rPr>
      </w:pPr>
      <w:r w:rsidRPr="00BF6D25">
        <w:rPr>
          <w:b/>
        </w:rPr>
        <w:t>General</w:t>
      </w:r>
      <w:r w:rsidRPr="00BF6D25">
        <w:rPr>
          <w:b/>
          <w:spacing w:val="15"/>
        </w:rPr>
        <w:t xml:space="preserve"> </w:t>
      </w:r>
      <w:r w:rsidRPr="00BF6D25">
        <w:rPr>
          <w:b/>
        </w:rPr>
        <w:t>Considerations</w:t>
      </w:r>
    </w:p>
    <w:p w14:paraId="66978E51" w14:textId="77777777" w:rsidR="00CF5B15" w:rsidRPr="00BF6D25" w:rsidRDefault="00CF5B15">
      <w:pPr>
        <w:pStyle w:val="BodyText"/>
        <w:spacing w:before="4"/>
        <w:rPr>
          <w:b/>
          <w:sz w:val="24"/>
        </w:rPr>
      </w:pPr>
    </w:p>
    <w:p w14:paraId="5F3BABFD" w14:textId="77777777" w:rsidR="00CF5B15" w:rsidRPr="00BF6D25" w:rsidRDefault="00D4611B">
      <w:pPr>
        <w:pStyle w:val="BodyText"/>
        <w:spacing w:line="225" w:lineRule="auto"/>
        <w:ind w:left="1143" w:right="1130" w:hanging="577"/>
      </w:pPr>
      <w:r w:rsidRPr="00BF6D25">
        <w:rPr>
          <w:spacing w:val="-1"/>
          <w:w w:val="90"/>
        </w:rPr>
        <w:t>7.1</w:t>
      </w:r>
      <w:r w:rsidRPr="00BF6D25">
        <w:rPr>
          <w:spacing w:val="-8"/>
          <w:w w:val="90"/>
        </w:rPr>
        <w:t xml:space="preserve"> </w:t>
      </w:r>
      <w:r w:rsidRPr="00BF6D25">
        <w:rPr>
          <w:w w:val="90"/>
        </w:rPr>
        <w:t>In</w:t>
      </w:r>
      <w:r w:rsidRPr="00BF6D25">
        <w:rPr>
          <w:spacing w:val="-7"/>
          <w:w w:val="90"/>
        </w:rPr>
        <w:t xml:space="preserve"> </w:t>
      </w:r>
      <w:r w:rsidRPr="00BF6D25">
        <w:rPr>
          <w:w w:val="90"/>
        </w:rPr>
        <w:t>preparing</w:t>
      </w:r>
      <w:r w:rsidRPr="00BF6D25">
        <w:rPr>
          <w:spacing w:val="-8"/>
          <w:w w:val="90"/>
        </w:rPr>
        <w:t xml:space="preserve"> </w:t>
      </w:r>
      <w:r w:rsidRPr="00BF6D25">
        <w:rPr>
          <w:w w:val="90"/>
        </w:rPr>
        <w:t>the</w:t>
      </w:r>
      <w:r w:rsidRPr="00BF6D25">
        <w:rPr>
          <w:spacing w:val="-9"/>
          <w:w w:val="90"/>
        </w:rPr>
        <w:t xml:space="preserve"> </w:t>
      </w:r>
      <w:r w:rsidRPr="00BF6D25">
        <w:rPr>
          <w:w w:val="90"/>
        </w:rPr>
        <w:t>Proposal,</w:t>
      </w:r>
      <w:r w:rsidRPr="00BF6D25">
        <w:rPr>
          <w:spacing w:val="-7"/>
          <w:w w:val="90"/>
        </w:rPr>
        <w:t xml:space="preserve"> </w:t>
      </w:r>
      <w:r w:rsidRPr="00BF6D25">
        <w:rPr>
          <w:w w:val="90"/>
        </w:rPr>
        <w:t>the</w:t>
      </w:r>
      <w:r w:rsidRPr="00BF6D25">
        <w:rPr>
          <w:spacing w:val="-7"/>
          <w:w w:val="90"/>
        </w:rPr>
        <w:t xml:space="preserve"> </w:t>
      </w:r>
      <w:r w:rsidRPr="00BF6D25">
        <w:rPr>
          <w:w w:val="90"/>
        </w:rPr>
        <w:t>Consultant</w:t>
      </w:r>
      <w:r w:rsidRPr="00BF6D25">
        <w:rPr>
          <w:spacing w:val="-6"/>
          <w:w w:val="90"/>
        </w:rPr>
        <w:t xml:space="preserve"> </w:t>
      </w:r>
      <w:r w:rsidRPr="00BF6D25">
        <w:rPr>
          <w:w w:val="90"/>
        </w:rPr>
        <w:t>is</w:t>
      </w:r>
      <w:r w:rsidRPr="00BF6D25">
        <w:rPr>
          <w:spacing w:val="-8"/>
          <w:w w:val="90"/>
        </w:rPr>
        <w:t xml:space="preserve"> </w:t>
      </w:r>
      <w:r w:rsidRPr="00BF6D25">
        <w:rPr>
          <w:w w:val="90"/>
        </w:rPr>
        <w:t>expected</w:t>
      </w:r>
      <w:r w:rsidRPr="00BF6D25">
        <w:rPr>
          <w:spacing w:val="-7"/>
          <w:w w:val="90"/>
        </w:rPr>
        <w:t xml:space="preserve"> </w:t>
      </w:r>
      <w:r w:rsidRPr="00BF6D25">
        <w:rPr>
          <w:w w:val="90"/>
        </w:rPr>
        <w:t>to</w:t>
      </w:r>
      <w:r w:rsidRPr="00BF6D25">
        <w:rPr>
          <w:spacing w:val="-9"/>
          <w:w w:val="90"/>
        </w:rPr>
        <w:t xml:space="preserve"> </w:t>
      </w:r>
      <w:r w:rsidRPr="00BF6D25">
        <w:rPr>
          <w:w w:val="90"/>
        </w:rPr>
        <w:t>examine</w:t>
      </w:r>
      <w:r w:rsidRPr="00BF6D25">
        <w:rPr>
          <w:spacing w:val="-10"/>
          <w:w w:val="90"/>
        </w:rPr>
        <w:t xml:space="preserve"> </w:t>
      </w:r>
      <w:r w:rsidRPr="00BF6D25">
        <w:rPr>
          <w:w w:val="90"/>
        </w:rPr>
        <w:t>the</w:t>
      </w:r>
      <w:r w:rsidRPr="00BF6D25">
        <w:rPr>
          <w:spacing w:val="-9"/>
          <w:w w:val="90"/>
        </w:rPr>
        <w:t xml:space="preserve"> </w:t>
      </w:r>
      <w:r w:rsidRPr="00BF6D25">
        <w:rPr>
          <w:w w:val="90"/>
        </w:rPr>
        <w:t>RFP</w:t>
      </w:r>
      <w:r w:rsidRPr="00BF6D25">
        <w:rPr>
          <w:spacing w:val="-9"/>
          <w:w w:val="90"/>
        </w:rPr>
        <w:t xml:space="preserve"> </w:t>
      </w:r>
      <w:r w:rsidRPr="00BF6D25">
        <w:rPr>
          <w:w w:val="90"/>
        </w:rPr>
        <w:t>in</w:t>
      </w:r>
      <w:r w:rsidRPr="00BF6D25">
        <w:rPr>
          <w:spacing w:val="-7"/>
          <w:w w:val="90"/>
        </w:rPr>
        <w:t xml:space="preserve"> </w:t>
      </w:r>
      <w:r w:rsidRPr="00BF6D25">
        <w:rPr>
          <w:w w:val="90"/>
        </w:rPr>
        <w:t>detail.</w:t>
      </w:r>
      <w:r w:rsidRPr="00BF6D25">
        <w:rPr>
          <w:spacing w:val="-8"/>
          <w:w w:val="90"/>
        </w:rPr>
        <w:t xml:space="preserve"> </w:t>
      </w:r>
      <w:r w:rsidRPr="00BF6D25">
        <w:rPr>
          <w:w w:val="90"/>
        </w:rPr>
        <w:t>Material</w:t>
      </w:r>
      <w:r w:rsidRPr="00BF6D25">
        <w:rPr>
          <w:spacing w:val="-7"/>
          <w:w w:val="90"/>
        </w:rPr>
        <w:t xml:space="preserve"> </w:t>
      </w:r>
      <w:r w:rsidRPr="00BF6D25">
        <w:rPr>
          <w:w w:val="90"/>
        </w:rPr>
        <w:t>deficiencies</w:t>
      </w:r>
      <w:r w:rsidRPr="00BF6D25">
        <w:rPr>
          <w:spacing w:val="-57"/>
          <w:w w:val="90"/>
        </w:rPr>
        <w:t xml:space="preserve"> </w:t>
      </w:r>
      <w:r w:rsidRPr="00BF6D25">
        <w:rPr>
          <w:w w:val="90"/>
        </w:rPr>
        <w:t>in providing</w:t>
      </w:r>
      <w:r w:rsidRPr="00BF6D25">
        <w:rPr>
          <w:spacing w:val="-2"/>
          <w:w w:val="90"/>
        </w:rPr>
        <w:t xml:space="preserve"> </w:t>
      </w:r>
      <w:r w:rsidRPr="00BF6D25">
        <w:rPr>
          <w:w w:val="90"/>
        </w:rPr>
        <w:t>the</w:t>
      </w:r>
      <w:r w:rsidRPr="00BF6D25">
        <w:rPr>
          <w:spacing w:val="-2"/>
          <w:w w:val="90"/>
        </w:rPr>
        <w:t xml:space="preserve"> </w:t>
      </w:r>
      <w:r w:rsidRPr="00BF6D25">
        <w:rPr>
          <w:w w:val="90"/>
        </w:rPr>
        <w:t>information requested</w:t>
      </w:r>
      <w:r w:rsidRPr="00BF6D25">
        <w:rPr>
          <w:spacing w:val="-2"/>
          <w:w w:val="90"/>
        </w:rPr>
        <w:t xml:space="preserve"> </w:t>
      </w:r>
      <w:r w:rsidRPr="00BF6D25">
        <w:rPr>
          <w:w w:val="90"/>
        </w:rPr>
        <w:t>in</w:t>
      </w:r>
      <w:r w:rsidRPr="00BF6D25">
        <w:rPr>
          <w:spacing w:val="-2"/>
          <w:w w:val="90"/>
        </w:rPr>
        <w:t xml:space="preserve"> </w:t>
      </w:r>
      <w:r w:rsidRPr="00BF6D25">
        <w:rPr>
          <w:w w:val="90"/>
        </w:rPr>
        <w:t>the</w:t>
      </w:r>
      <w:r w:rsidRPr="00BF6D25">
        <w:rPr>
          <w:spacing w:val="-2"/>
          <w:w w:val="90"/>
        </w:rPr>
        <w:t xml:space="preserve"> </w:t>
      </w:r>
      <w:r w:rsidRPr="00BF6D25">
        <w:rPr>
          <w:w w:val="90"/>
        </w:rPr>
        <w:t>RFP</w:t>
      </w:r>
      <w:r w:rsidRPr="00BF6D25">
        <w:rPr>
          <w:spacing w:val="-1"/>
          <w:w w:val="90"/>
        </w:rPr>
        <w:t xml:space="preserve"> </w:t>
      </w:r>
      <w:r w:rsidRPr="00BF6D25">
        <w:rPr>
          <w:w w:val="90"/>
        </w:rPr>
        <w:t>may</w:t>
      </w:r>
      <w:r w:rsidRPr="00BF6D25">
        <w:rPr>
          <w:spacing w:val="-1"/>
          <w:w w:val="90"/>
        </w:rPr>
        <w:t xml:space="preserve"> </w:t>
      </w:r>
      <w:r w:rsidRPr="00BF6D25">
        <w:rPr>
          <w:w w:val="90"/>
        </w:rPr>
        <w:t>result</w:t>
      </w:r>
      <w:r w:rsidRPr="00BF6D25">
        <w:rPr>
          <w:spacing w:val="1"/>
          <w:w w:val="90"/>
        </w:rPr>
        <w:t xml:space="preserve"> </w:t>
      </w:r>
      <w:r w:rsidRPr="00BF6D25">
        <w:rPr>
          <w:w w:val="90"/>
        </w:rPr>
        <w:t>in</w:t>
      </w:r>
      <w:r w:rsidRPr="00BF6D25">
        <w:rPr>
          <w:spacing w:val="-2"/>
          <w:w w:val="90"/>
        </w:rPr>
        <w:t xml:space="preserve"> </w:t>
      </w:r>
      <w:r w:rsidRPr="00BF6D25">
        <w:rPr>
          <w:w w:val="90"/>
        </w:rPr>
        <w:t>rejection</w:t>
      </w:r>
      <w:r w:rsidRPr="00BF6D25">
        <w:rPr>
          <w:spacing w:val="-2"/>
          <w:w w:val="90"/>
        </w:rPr>
        <w:t xml:space="preserve"> </w:t>
      </w:r>
      <w:r w:rsidRPr="00BF6D25">
        <w:rPr>
          <w:w w:val="90"/>
        </w:rPr>
        <w:t>of</w:t>
      </w:r>
      <w:r w:rsidRPr="00BF6D25">
        <w:rPr>
          <w:spacing w:val="-1"/>
          <w:w w:val="90"/>
        </w:rPr>
        <w:t xml:space="preserve"> </w:t>
      </w:r>
      <w:r w:rsidRPr="00BF6D25">
        <w:rPr>
          <w:w w:val="90"/>
        </w:rPr>
        <w:t>the</w:t>
      </w:r>
      <w:r w:rsidRPr="00BF6D25">
        <w:rPr>
          <w:spacing w:val="-4"/>
          <w:w w:val="90"/>
        </w:rPr>
        <w:t xml:space="preserve"> </w:t>
      </w:r>
      <w:r w:rsidRPr="00BF6D25">
        <w:rPr>
          <w:w w:val="90"/>
        </w:rPr>
        <w:t>Proposal.</w:t>
      </w:r>
    </w:p>
    <w:p w14:paraId="0F41FEB3" w14:textId="77777777" w:rsidR="00CF5B15" w:rsidRPr="00BF6D25" w:rsidRDefault="00CF5B15">
      <w:pPr>
        <w:pStyle w:val="BodyText"/>
        <w:spacing w:before="6"/>
        <w:rPr>
          <w:sz w:val="24"/>
        </w:rPr>
      </w:pPr>
    </w:p>
    <w:p w14:paraId="71D4E12E" w14:textId="77777777" w:rsidR="00CF5B15" w:rsidRPr="00BF6D25" w:rsidRDefault="00D4611B" w:rsidP="003A4721">
      <w:pPr>
        <w:pStyle w:val="Heading2"/>
        <w:numPr>
          <w:ilvl w:val="0"/>
          <w:numId w:val="91"/>
        </w:numPr>
        <w:tabs>
          <w:tab w:val="left" w:pos="1095"/>
          <w:tab w:val="left" w:pos="1096"/>
        </w:tabs>
        <w:ind w:left="1095" w:hanging="673"/>
      </w:pPr>
      <w:r w:rsidRPr="00BF6D25">
        <w:t>Cost</w:t>
      </w:r>
      <w:r w:rsidRPr="00BF6D25">
        <w:rPr>
          <w:spacing w:val="7"/>
        </w:rPr>
        <w:t xml:space="preserve"> </w:t>
      </w:r>
      <w:r w:rsidRPr="00BF6D25">
        <w:t>of</w:t>
      </w:r>
      <w:r w:rsidRPr="00BF6D25">
        <w:rPr>
          <w:spacing w:val="13"/>
        </w:rPr>
        <w:t xml:space="preserve"> </w:t>
      </w:r>
      <w:r w:rsidRPr="00BF6D25">
        <w:t>Preparation</w:t>
      </w:r>
      <w:r w:rsidRPr="00BF6D25">
        <w:rPr>
          <w:spacing w:val="11"/>
        </w:rPr>
        <w:t xml:space="preserve"> </w:t>
      </w:r>
      <w:r w:rsidRPr="00BF6D25">
        <w:t>of</w:t>
      </w:r>
      <w:r w:rsidRPr="00BF6D25">
        <w:rPr>
          <w:spacing w:val="6"/>
        </w:rPr>
        <w:t xml:space="preserve"> </w:t>
      </w:r>
      <w:r w:rsidRPr="00BF6D25">
        <w:t>Proposal</w:t>
      </w:r>
    </w:p>
    <w:p w14:paraId="0ECF9ED8" w14:textId="77777777" w:rsidR="00CF5B15" w:rsidRPr="00BF6D25" w:rsidRDefault="00CF5B15">
      <w:pPr>
        <w:pStyle w:val="BodyText"/>
        <w:spacing w:before="5"/>
        <w:rPr>
          <w:b/>
          <w:sz w:val="24"/>
        </w:rPr>
      </w:pPr>
    </w:p>
    <w:p w14:paraId="4E0D8522" w14:textId="77777777" w:rsidR="00CF5B15" w:rsidRPr="00BF6D25" w:rsidRDefault="00D4611B">
      <w:pPr>
        <w:pStyle w:val="BodyText"/>
        <w:spacing w:line="225" w:lineRule="auto"/>
        <w:ind w:left="1143" w:right="1450" w:hanging="577"/>
        <w:jc w:val="both"/>
      </w:pPr>
      <w:r w:rsidRPr="00BF6D25">
        <w:rPr>
          <w:spacing w:val="-1"/>
          <w:w w:val="90"/>
        </w:rPr>
        <w:t>8.1</w:t>
      </w:r>
      <w:r w:rsidRPr="00BF6D25">
        <w:rPr>
          <w:spacing w:val="-6"/>
          <w:w w:val="90"/>
        </w:rPr>
        <w:t xml:space="preserve"> </w:t>
      </w:r>
      <w:r w:rsidRPr="00BF6D25">
        <w:rPr>
          <w:spacing w:val="-1"/>
          <w:w w:val="90"/>
        </w:rPr>
        <w:t>The</w:t>
      </w:r>
      <w:r w:rsidRPr="00BF6D25">
        <w:rPr>
          <w:spacing w:val="-9"/>
          <w:w w:val="90"/>
        </w:rPr>
        <w:t xml:space="preserve"> </w:t>
      </w:r>
      <w:r w:rsidRPr="00BF6D25">
        <w:rPr>
          <w:spacing w:val="-1"/>
          <w:w w:val="90"/>
        </w:rPr>
        <w:t>Consultant</w:t>
      </w:r>
      <w:r w:rsidRPr="00BF6D25">
        <w:rPr>
          <w:spacing w:val="-6"/>
          <w:w w:val="90"/>
        </w:rPr>
        <w:t xml:space="preserve"> </w:t>
      </w:r>
      <w:r w:rsidRPr="00BF6D25">
        <w:rPr>
          <w:spacing w:val="-1"/>
          <w:w w:val="90"/>
        </w:rPr>
        <w:t>shall</w:t>
      </w:r>
      <w:r w:rsidRPr="00BF6D25">
        <w:rPr>
          <w:spacing w:val="-7"/>
          <w:w w:val="90"/>
        </w:rPr>
        <w:t xml:space="preserve"> </w:t>
      </w:r>
      <w:r w:rsidRPr="00BF6D25">
        <w:rPr>
          <w:w w:val="90"/>
        </w:rPr>
        <w:t>bear</w:t>
      </w:r>
      <w:r w:rsidRPr="00BF6D25">
        <w:rPr>
          <w:spacing w:val="-8"/>
          <w:w w:val="90"/>
        </w:rPr>
        <w:t xml:space="preserve"> </w:t>
      </w:r>
      <w:r w:rsidRPr="00BF6D25">
        <w:rPr>
          <w:w w:val="90"/>
        </w:rPr>
        <w:t>all</w:t>
      </w:r>
      <w:r w:rsidRPr="00BF6D25">
        <w:rPr>
          <w:spacing w:val="-7"/>
          <w:w w:val="90"/>
        </w:rPr>
        <w:t xml:space="preserve"> </w:t>
      </w:r>
      <w:r w:rsidRPr="00BF6D25">
        <w:rPr>
          <w:w w:val="90"/>
        </w:rPr>
        <w:t>costs</w:t>
      </w:r>
      <w:r w:rsidRPr="00BF6D25">
        <w:rPr>
          <w:spacing w:val="-7"/>
          <w:w w:val="90"/>
        </w:rPr>
        <w:t xml:space="preserve"> </w:t>
      </w:r>
      <w:r w:rsidRPr="00BF6D25">
        <w:rPr>
          <w:w w:val="90"/>
        </w:rPr>
        <w:t>associated</w:t>
      </w:r>
      <w:r w:rsidRPr="00BF6D25">
        <w:rPr>
          <w:spacing w:val="-7"/>
          <w:w w:val="90"/>
        </w:rPr>
        <w:t xml:space="preserve"> </w:t>
      </w:r>
      <w:r w:rsidRPr="00BF6D25">
        <w:rPr>
          <w:w w:val="90"/>
        </w:rPr>
        <w:t>with</w:t>
      </w:r>
      <w:r w:rsidRPr="00BF6D25">
        <w:rPr>
          <w:spacing w:val="-9"/>
          <w:w w:val="90"/>
        </w:rPr>
        <w:t xml:space="preserve"> </w:t>
      </w:r>
      <w:r w:rsidRPr="00BF6D25">
        <w:rPr>
          <w:w w:val="90"/>
        </w:rPr>
        <w:t>the</w:t>
      </w:r>
      <w:r w:rsidRPr="00BF6D25">
        <w:rPr>
          <w:spacing w:val="-7"/>
          <w:w w:val="90"/>
        </w:rPr>
        <w:t xml:space="preserve"> </w:t>
      </w:r>
      <w:r w:rsidRPr="00BF6D25">
        <w:rPr>
          <w:w w:val="90"/>
        </w:rPr>
        <w:t>preparation</w:t>
      </w:r>
      <w:r w:rsidRPr="00BF6D25">
        <w:rPr>
          <w:spacing w:val="-9"/>
          <w:w w:val="90"/>
        </w:rPr>
        <w:t xml:space="preserve"> </w:t>
      </w:r>
      <w:r w:rsidRPr="00BF6D25">
        <w:rPr>
          <w:w w:val="90"/>
        </w:rPr>
        <w:t>and</w:t>
      </w:r>
      <w:r w:rsidRPr="00BF6D25">
        <w:rPr>
          <w:spacing w:val="-5"/>
          <w:w w:val="90"/>
        </w:rPr>
        <w:t xml:space="preserve"> </w:t>
      </w:r>
      <w:r w:rsidRPr="00BF6D25">
        <w:rPr>
          <w:w w:val="90"/>
        </w:rPr>
        <w:t>submission</w:t>
      </w:r>
      <w:r w:rsidRPr="00BF6D25">
        <w:rPr>
          <w:spacing w:val="-6"/>
          <w:w w:val="90"/>
        </w:rPr>
        <w:t xml:space="preserve"> </w:t>
      </w:r>
      <w:r w:rsidRPr="00BF6D25">
        <w:rPr>
          <w:w w:val="90"/>
        </w:rPr>
        <w:t>of</w:t>
      </w:r>
      <w:r w:rsidRPr="00BF6D25">
        <w:rPr>
          <w:spacing w:val="-6"/>
          <w:w w:val="90"/>
        </w:rPr>
        <w:t xml:space="preserve"> </w:t>
      </w:r>
      <w:r w:rsidRPr="00BF6D25">
        <w:rPr>
          <w:w w:val="90"/>
        </w:rPr>
        <w:t>its</w:t>
      </w:r>
      <w:r w:rsidRPr="00BF6D25">
        <w:rPr>
          <w:spacing w:val="-10"/>
          <w:w w:val="90"/>
        </w:rPr>
        <w:t xml:space="preserve"> </w:t>
      </w:r>
      <w:r w:rsidRPr="00BF6D25">
        <w:rPr>
          <w:w w:val="90"/>
        </w:rPr>
        <w:t>Proposal,</w:t>
      </w:r>
      <w:r w:rsidRPr="00BF6D25">
        <w:rPr>
          <w:spacing w:val="-7"/>
          <w:w w:val="90"/>
        </w:rPr>
        <w:t xml:space="preserve"> </w:t>
      </w:r>
      <w:r w:rsidRPr="00BF6D25">
        <w:rPr>
          <w:w w:val="90"/>
        </w:rPr>
        <w:t>and</w:t>
      </w:r>
      <w:r w:rsidRPr="00BF6D25">
        <w:rPr>
          <w:spacing w:val="-57"/>
          <w:w w:val="90"/>
        </w:rPr>
        <w:t xml:space="preserve"> </w:t>
      </w:r>
      <w:r w:rsidRPr="00BF6D25">
        <w:rPr>
          <w:w w:val="90"/>
        </w:rPr>
        <w:t>the Procuring Entity shall not be responsible or liable for those costs, regardless of the conduct or</w:t>
      </w:r>
      <w:r w:rsidRPr="00BF6D25">
        <w:rPr>
          <w:spacing w:val="-57"/>
          <w:w w:val="90"/>
        </w:rPr>
        <w:t xml:space="preserve"> </w:t>
      </w:r>
      <w:r w:rsidRPr="00BF6D25">
        <w:rPr>
          <w:spacing w:val="-1"/>
          <w:w w:val="95"/>
        </w:rPr>
        <w:t>outcome</w:t>
      </w:r>
      <w:r w:rsidRPr="00BF6D25">
        <w:rPr>
          <w:spacing w:val="-12"/>
          <w:w w:val="95"/>
        </w:rPr>
        <w:t xml:space="preserve"> </w:t>
      </w:r>
      <w:r w:rsidRPr="00BF6D25">
        <w:rPr>
          <w:spacing w:val="-1"/>
          <w:w w:val="95"/>
        </w:rPr>
        <w:t>of</w:t>
      </w:r>
      <w:r w:rsidRPr="00BF6D25">
        <w:rPr>
          <w:spacing w:val="-11"/>
          <w:w w:val="95"/>
        </w:rPr>
        <w:t xml:space="preserve"> </w:t>
      </w:r>
      <w:r w:rsidRPr="00BF6D25">
        <w:rPr>
          <w:spacing w:val="-1"/>
          <w:w w:val="95"/>
        </w:rPr>
        <w:t>the</w:t>
      </w:r>
      <w:r w:rsidRPr="00BF6D25">
        <w:rPr>
          <w:spacing w:val="-12"/>
          <w:w w:val="95"/>
        </w:rPr>
        <w:t xml:space="preserve"> </w:t>
      </w:r>
      <w:r w:rsidRPr="00BF6D25">
        <w:rPr>
          <w:spacing w:val="-1"/>
          <w:w w:val="95"/>
        </w:rPr>
        <w:t>selection</w:t>
      </w:r>
      <w:r w:rsidRPr="00BF6D25">
        <w:rPr>
          <w:spacing w:val="-11"/>
          <w:w w:val="95"/>
        </w:rPr>
        <w:t xml:space="preserve"> </w:t>
      </w:r>
      <w:r w:rsidRPr="00BF6D25">
        <w:rPr>
          <w:spacing w:val="-1"/>
          <w:w w:val="95"/>
        </w:rPr>
        <w:t>process.</w:t>
      </w:r>
      <w:r w:rsidRPr="00BF6D25">
        <w:rPr>
          <w:spacing w:val="-10"/>
          <w:w w:val="95"/>
        </w:rPr>
        <w:t xml:space="preserve"> </w:t>
      </w:r>
      <w:r w:rsidRPr="00BF6D25">
        <w:rPr>
          <w:spacing w:val="-1"/>
          <w:w w:val="95"/>
        </w:rPr>
        <w:t>The</w:t>
      </w:r>
      <w:r w:rsidRPr="00BF6D25">
        <w:rPr>
          <w:spacing w:val="-11"/>
          <w:w w:val="95"/>
        </w:rPr>
        <w:t xml:space="preserve"> </w:t>
      </w:r>
      <w:r w:rsidRPr="00BF6D25">
        <w:rPr>
          <w:spacing w:val="-1"/>
          <w:w w:val="95"/>
        </w:rPr>
        <w:t>Procuring</w:t>
      </w:r>
      <w:r w:rsidRPr="00BF6D25">
        <w:rPr>
          <w:spacing w:val="-12"/>
          <w:w w:val="95"/>
        </w:rPr>
        <w:t xml:space="preserve"> </w:t>
      </w:r>
      <w:r w:rsidRPr="00BF6D25">
        <w:rPr>
          <w:spacing w:val="-1"/>
          <w:w w:val="95"/>
        </w:rPr>
        <w:t>Entity</w:t>
      </w:r>
      <w:r w:rsidRPr="00BF6D25">
        <w:rPr>
          <w:spacing w:val="-10"/>
          <w:w w:val="95"/>
        </w:rPr>
        <w:t xml:space="preserve"> </w:t>
      </w:r>
      <w:r w:rsidRPr="00BF6D25">
        <w:rPr>
          <w:spacing w:val="-1"/>
          <w:w w:val="95"/>
        </w:rPr>
        <w:t>is</w:t>
      </w:r>
      <w:r w:rsidRPr="00BF6D25">
        <w:rPr>
          <w:spacing w:val="-12"/>
          <w:w w:val="95"/>
        </w:rPr>
        <w:t xml:space="preserve"> </w:t>
      </w:r>
      <w:r w:rsidRPr="00BF6D25">
        <w:rPr>
          <w:spacing w:val="-1"/>
          <w:w w:val="95"/>
        </w:rPr>
        <w:t>not</w:t>
      </w:r>
      <w:r w:rsidRPr="00BF6D25">
        <w:rPr>
          <w:spacing w:val="-10"/>
          <w:w w:val="95"/>
        </w:rPr>
        <w:t xml:space="preserve"> </w:t>
      </w:r>
      <w:r w:rsidRPr="00BF6D25">
        <w:rPr>
          <w:spacing w:val="-1"/>
          <w:w w:val="95"/>
        </w:rPr>
        <w:t>bound</w:t>
      </w:r>
      <w:r w:rsidRPr="00BF6D25">
        <w:rPr>
          <w:spacing w:val="-11"/>
          <w:w w:val="95"/>
        </w:rPr>
        <w:t xml:space="preserve"> </w:t>
      </w:r>
      <w:r w:rsidRPr="00BF6D25">
        <w:rPr>
          <w:spacing w:val="-1"/>
          <w:w w:val="95"/>
        </w:rPr>
        <w:t>to</w:t>
      </w:r>
      <w:r w:rsidRPr="00BF6D25">
        <w:rPr>
          <w:spacing w:val="-11"/>
          <w:w w:val="95"/>
        </w:rPr>
        <w:t xml:space="preserve"> </w:t>
      </w:r>
      <w:r w:rsidRPr="00BF6D25">
        <w:rPr>
          <w:spacing w:val="-1"/>
          <w:w w:val="95"/>
        </w:rPr>
        <w:t>accept</w:t>
      </w:r>
      <w:r w:rsidRPr="00BF6D25">
        <w:rPr>
          <w:spacing w:val="-11"/>
          <w:w w:val="95"/>
        </w:rPr>
        <w:t xml:space="preserve"> </w:t>
      </w:r>
      <w:r w:rsidRPr="00BF6D25">
        <w:rPr>
          <w:w w:val="95"/>
        </w:rPr>
        <w:t>any</w:t>
      </w:r>
      <w:r w:rsidRPr="00BF6D25">
        <w:rPr>
          <w:spacing w:val="-10"/>
          <w:w w:val="95"/>
        </w:rPr>
        <w:t xml:space="preserve"> </w:t>
      </w:r>
      <w:r w:rsidRPr="00BF6D25">
        <w:rPr>
          <w:w w:val="95"/>
        </w:rPr>
        <w:t>proposal</w:t>
      </w:r>
      <w:r w:rsidRPr="00BF6D25">
        <w:rPr>
          <w:spacing w:val="-10"/>
          <w:w w:val="95"/>
        </w:rPr>
        <w:t xml:space="preserve"> </w:t>
      </w:r>
      <w:r w:rsidRPr="00BF6D25">
        <w:rPr>
          <w:w w:val="95"/>
        </w:rPr>
        <w:t>and</w:t>
      </w:r>
      <w:r w:rsidRPr="00BF6D25">
        <w:rPr>
          <w:spacing w:val="-60"/>
          <w:w w:val="95"/>
        </w:rPr>
        <w:t xml:space="preserve"> </w:t>
      </w:r>
      <w:r w:rsidRPr="00BF6D25">
        <w:rPr>
          <w:w w:val="95"/>
        </w:rPr>
        <w:t>reserves</w:t>
      </w:r>
      <w:r w:rsidRPr="00BF6D25">
        <w:rPr>
          <w:spacing w:val="-5"/>
          <w:w w:val="95"/>
        </w:rPr>
        <w:t xml:space="preserve"> </w:t>
      </w:r>
      <w:r w:rsidRPr="00BF6D25">
        <w:rPr>
          <w:w w:val="95"/>
        </w:rPr>
        <w:t>the</w:t>
      </w:r>
      <w:r w:rsidRPr="00BF6D25">
        <w:rPr>
          <w:spacing w:val="-3"/>
          <w:w w:val="95"/>
        </w:rPr>
        <w:t xml:space="preserve"> </w:t>
      </w:r>
      <w:r w:rsidRPr="00BF6D25">
        <w:rPr>
          <w:w w:val="95"/>
        </w:rPr>
        <w:t>right</w:t>
      </w:r>
      <w:r w:rsidRPr="00BF6D25">
        <w:rPr>
          <w:spacing w:val="-6"/>
          <w:w w:val="95"/>
        </w:rPr>
        <w:t xml:space="preserve"> </w:t>
      </w:r>
      <w:r w:rsidRPr="00BF6D25">
        <w:rPr>
          <w:w w:val="95"/>
        </w:rPr>
        <w:t>to</w:t>
      </w:r>
      <w:r w:rsidRPr="00BF6D25">
        <w:rPr>
          <w:spacing w:val="-5"/>
          <w:w w:val="95"/>
        </w:rPr>
        <w:t xml:space="preserve"> </w:t>
      </w:r>
      <w:r w:rsidRPr="00BF6D25">
        <w:rPr>
          <w:w w:val="95"/>
        </w:rPr>
        <w:t>annul</w:t>
      </w:r>
      <w:r w:rsidRPr="00BF6D25">
        <w:rPr>
          <w:spacing w:val="-3"/>
          <w:w w:val="95"/>
        </w:rPr>
        <w:t xml:space="preserve"> </w:t>
      </w:r>
      <w:r w:rsidRPr="00BF6D25">
        <w:rPr>
          <w:w w:val="95"/>
        </w:rPr>
        <w:t>the</w:t>
      </w:r>
      <w:r w:rsidRPr="00BF6D25">
        <w:rPr>
          <w:spacing w:val="-5"/>
          <w:w w:val="95"/>
        </w:rPr>
        <w:t xml:space="preserve"> </w:t>
      </w:r>
      <w:r w:rsidRPr="00BF6D25">
        <w:rPr>
          <w:w w:val="95"/>
        </w:rPr>
        <w:t>selection</w:t>
      </w:r>
      <w:r w:rsidRPr="00BF6D25">
        <w:rPr>
          <w:spacing w:val="-4"/>
          <w:w w:val="95"/>
        </w:rPr>
        <w:t xml:space="preserve"> </w:t>
      </w:r>
      <w:r w:rsidRPr="00BF6D25">
        <w:rPr>
          <w:w w:val="95"/>
        </w:rPr>
        <w:t>process</w:t>
      </w:r>
      <w:r w:rsidRPr="00BF6D25">
        <w:rPr>
          <w:spacing w:val="-4"/>
          <w:w w:val="95"/>
        </w:rPr>
        <w:t xml:space="preserve"> </w:t>
      </w:r>
      <w:r w:rsidRPr="00BF6D25">
        <w:rPr>
          <w:w w:val="95"/>
        </w:rPr>
        <w:t>at</w:t>
      </w:r>
      <w:r w:rsidRPr="00BF6D25">
        <w:rPr>
          <w:spacing w:val="-6"/>
          <w:w w:val="95"/>
        </w:rPr>
        <w:t xml:space="preserve"> </w:t>
      </w:r>
      <w:r w:rsidRPr="00BF6D25">
        <w:rPr>
          <w:w w:val="95"/>
        </w:rPr>
        <w:t>any</w:t>
      </w:r>
      <w:r w:rsidRPr="00BF6D25">
        <w:rPr>
          <w:spacing w:val="-3"/>
          <w:w w:val="95"/>
        </w:rPr>
        <w:t xml:space="preserve"> </w:t>
      </w:r>
      <w:r w:rsidRPr="00BF6D25">
        <w:rPr>
          <w:w w:val="95"/>
        </w:rPr>
        <w:t>time</w:t>
      </w:r>
      <w:r w:rsidRPr="00BF6D25">
        <w:rPr>
          <w:spacing w:val="-5"/>
          <w:w w:val="95"/>
        </w:rPr>
        <w:t xml:space="preserve"> </w:t>
      </w:r>
      <w:r w:rsidRPr="00BF6D25">
        <w:rPr>
          <w:w w:val="95"/>
        </w:rPr>
        <w:t>prior</w:t>
      </w:r>
      <w:r w:rsidRPr="00BF6D25">
        <w:rPr>
          <w:spacing w:val="-6"/>
          <w:w w:val="95"/>
        </w:rPr>
        <w:t xml:space="preserve"> </w:t>
      </w:r>
      <w:r w:rsidRPr="00BF6D25">
        <w:rPr>
          <w:w w:val="95"/>
        </w:rPr>
        <w:t>to</w:t>
      </w:r>
      <w:r w:rsidRPr="00BF6D25">
        <w:rPr>
          <w:spacing w:val="-4"/>
          <w:w w:val="95"/>
        </w:rPr>
        <w:t xml:space="preserve"> </w:t>
      </w:r>
      <w:r w:rsidRPr="00BF6D25">
        <w:rPr>
          <w:w w:val="95"/>
        </w:rPr>
        <w:t>Contract</w:t>
      </w:r>
      <w:r w:rsidRPr="00BF6D25">
        <w:rPr>
          <w:spacing w:val="-2"/>
          <w:w w:val="95"/>
        </w:rPr>
        <w:t xml:space="preserve"> </w:t>
      </w:r>
      <w:r w:rsidRPr="00BF6D25">
        <w:rPr>
          <w:w w:val="95"/>
        </w:rPr>
        <w:t>award,</w:t>
      </w:r>
      <w:r w:rsidRPr="00BF6D25">
        <w:rPr>
          <w:spacing w:val="-5"/>
          <w:w w:val="95"/>
        </w:rPr>
        <w:t xml:space="preserve"> </w:t>
      </w:r>
      <w:r w:rsidRPr="00BF6D25">
        <w:rPr>
          <w:w w:val="95"/>
        </w:rPr>
        <w:t>without</w:t>
      </w:r>
      <w:r w:rsidRPr="00BF6D25">
        <w:rPr>
          <w:spacing w:val="-61"/>
          <w:w w:val="95"/>
        </w:rPr>
        <w:t xml:space="preserve"> </w:t>
      </w:r>
      <w:r w:rsidRPr="00BF6D25">
        <w:t>there</w:t>
      </w:r>
      <w:r w:rsidRPr="00BF6D25">
        <w:rPr>
          <w:spacing w:val="-12"/>
        </w:rPr>
        <w:t xml:space="preserve"> </w:t>
      </w:r>
      <w:r w:rsidRPr="00BF6D25">
        <w:t>by</w:t>
      </w:r>
      <w:r w:rsidRPr="00BF6D25">
        <w:rPr>
          <w:spacing w:val="-14"/>
        </w:rPr>
        <w:t xml:space="preserve"> </w:t>
      </w:r>
      <w:r w:rsidRPr="00BF6D25">
        <w:t>incurring</w:t>
      </w:r>
      <w:r w:rsidRPr="00BF6D25">
        <w:rPr>
          <w:spacing w:val="-12"/>
        </w:rPr>
        <w:t xml:space="preserve"> </w:t>
      </w:r>
      <w:r w:rsidRPr="00BF6D25">
        <w:t>any</w:t>
      </w:r>
      <w:r w:rsidRPr="00BF6D25">
        <w:rPr>
          <w:spacing w:val="-12"/>
        </w:rPr>
        <w:t xml:space="preserve"> </w:t>
      </w:r>
      <w:r w:rsidRPr="00BF6D25">
        <w:t>liability</w:t>
      </w:r>
      <w:r w:rsidRPr="00BF6D25">
        <w:rPr>
          <w:spacing w:val="-11"/>
        </w:rPr>
        <w:t xml:space="preserve"> </w:t>
      </w:r>
      <w:r w:rsidRPr="00BF6D25">
        <w:t>to</w:t>
      </w:r>
      <w:r w:rsidRPr="00BF6D25">
        <w:rPr>
          <w:spacing w:val="-12"/>
        </w:rPr>
        <w:t xml:space="preserve"> </w:t>
      </w:r>
      <w:r w:rsidRPr="00BF6D25">
        <w:t>the</w:t>
      </w:r>
      <w:r w:rsidRPr="00BF6D25">
        <w:rPr>
          <w:spacing w:val="-14"/>
        </w:rPr>
        <w:t xml:space="preserve"> </w:t>
      </w:r>
      <w:r w:rsidRPr="00BF6D25">
        <w:t>Consultant.</w:t>
      </w:r>
    </w:p>
    <w:p w14:paraId="77B939D2" w14:textId="77777777" w:rsidR="00CF5B15" w:rsidRPr="00BF6D25" w:rsidRDefault="00CF5B15">
      <w:pPr>
        <w:pStyle w:val="BodyText"/>
        <w:spacing w:before="10"/>
        <w:rPr>
          <w:sz w:val="24"/>
        </w:rPr>
      </w:pPr>
    </w:p>
    <w:p w14:paraId="17EC30A4" w14:textId="77777777" w:rsidR="00CF5B15" w:rsidRPr="00BF6D25" w:rsidRDefault="00D4611B" w:rsidP="003A4721">
      <w:pPr>
        <w:pStyle w:val="Heading2"/>
        <w:numPr>
          <w:ilvl w:val="0"/>
          <w:numId w:val="91"/>
        </w:numPr>
        <w:tabs>
          <w:tab w:val="left" w:pos="1097"/>
          <w:tab w:val="left" w:pos="1099"/>
        </w:tabs>
        <w:ind w:left="1098" w:hanging="676"/>
      </w:pPr>
      <w:r w:rsidRPr="00BF6D25">
        <w:rPr>
          <w:w w:val="105"/>
        </w:rPr>
        <w:t>Language</w:t>
      </w:r>
    </w:p>
    <w:p w14:paraId="5B12C716" w14:textId="77777777" w:rsidR="00CF5B15" w:rsidRPr="00BF6D25" w:rsidRDefault="00CF5B15">
      <w:pPr>
        <w:pStyle w:val="BodyText"/>
        <w:spacing w:before="2"/>
        <w:rPr>
          <w:b/>
          <w:sz w:val="24"/>
        </w:rPr>
      </w:pPr>
    </w:p>
    <w:p w14:paraId="7A6C8A14" w14:textId="77777777" w:rsidR="00CF5B15" w:rsidRPr="00BF6D25" w:rsidRDefault="00D4611B">
      <w:pPr>
        <w:pStyle w:val="BodyText"/>
        <w:spacing w:line="228" w:lineRule="auto"/>
        <w:ind w:left="1143" w:right="877" w:hanging="577"/>
      </w:pPr>
      <w:r w:rsidRPr="00BF6D25">
        <w:rPr>
          <w:w w:val="90"/>
        </w:rPr>
        <w:t>9.1</w:t>
      </w:r>
      <w:r w:rsidRPr="00BF6D25">
        <w:rPr>
          <w:spacing w:val="3"/>
          <w:w w:val="90"/>
        </w:rPr>
        <w:t xml:space="preserve"> </w:t>
      </w:r>
      <w:r w:rsidRPr="00BF6D25">
        <w:rPr>
          <w:w w:val="90"/>
        </w:rPr>
        <w:t>The</w:t>
      </w:r>
      <w:r w:rsidRPr="00BF6D25">
        <w:rPr>
          <w:spacing w:val="2"/>
          <w:w w:val="90"/>
        </w:rPr>
        <w:t xml:space="preserve"> </w:t>
      </w:r>
      <w:r w:rsidRPr="00BF6D25">
        <w:rPr>
          <w:w w:val="90"/>
        </w:rPr>
        <w:t>Proposal,</w:t>
      </w:r>
      <w:r w:rsidRPr="00BF6D25">
        <w:rPr>
          <w:spacing w:val="3"/>
          <w:w w:val="90"/>
        </w:rPr>
        <w:t xml:space="preserve"> </w:t>
      </w:r>
      <w:r w:rsidRPr="00BF6D25">
        <w:rPr>
          <w:w w:val="90"/>
        </w:rPr>
        <w:t>as</w:t>
      </w:r>
      <w:r w:rsidRPr="00BF6D25">
        <w:rPr>
          <w:spacing w:val="3"/>
          <w:w w:val="90"/>
        </w:rPr>
        <w:t xml:space="preserve"> </w:t>
      </w:r>
      <w:r w:rsidRPr="00BF6D25">
        <w:rPr>
          <w:w w:val="90"/>
        </w:rPr>
        <w:t>well</w:t>
      </w:r>
      <w:r w:rsidRPr="00BF6D25">
        <w:rPr>
          <w:spacing w:val="3"/>
          <w:w w:val="90"/>
        </w:rPr>
        <w:t xml:space="preserve"> </w:t>
      </w:r>
      <w:r w:rsidRPr="00BF6D25">
        <w:rPr>
          <w:w w:val="90"/>
        </w:rPr>
        <w:t>as</w:t>
      </w:r>
      <w:r w:rsidRPr="00BF6D25">
        <w:rPr>
          <w:spacing w:val="3"/>
          <w:w w:val="90"/>
        </w:rPr>
        <w:t xml:space="preserve"> </w:t>
      </w:r>
      <w:r w:rsidRPr="00BF6D25">
        <w:rPr>
          <w:w w:val="90"/>
        </w:rPr>
        <w:t>all</w:t>
      </w:r>
      <w:r w:rsidRPr="00BF6D25">
        <w:rPr>
          <w:spacing w:val="2"/>
          <w:w w:val="90"/>
        </w:rPr>
        <w:t xml:space="preserve"> </w:t>
      </w:r>
      <w:r w:rsidRPr="00BF6D25">
        <w:rPr>
          <w:w w:val="90"/>
        </w:rPr>
        <w:t>correspondence</w:t>
      </w:r>
      <w:r w:rsidRPr="00BF6D25">
        <w:rPr>
          <w:spacing w:val="4"/>
          <w:w w:val="90"/>
        </w:rPr>
        <w:t xml:space="preserve"> </w:t>
      </w:r>
      <w:r w:rsidRPr="00BF6D25">
        <w:rPr>
          <w:w w:val="90"/>
        </w:rPr>
        <w:t>and</w:t>
      </w:r>
      <w:r w:rsidRPr="00BF6D25">
        <w:rPr>
          <w:spacing w:val="4"/>
          <w:w w:val="90"/>
        </w:rPr>
        <w:t xml:space="preserve"> </w:t>
      </w:r>
      <w:r w:rsidRPr="00BF6D25">
        <w:rPr>
          <w:w w:val="90"/>
        </w:rPr>
        <w:t>documents</w:t>
      </w:r>
      <w:r w:rsidRPr="00BF6D25">
        <w:rPr>
          <w:spacing w:val="3"/>
          <w:w w:val="90"/>
        </w:rPr>
        <w:t xml:space="preserve"> </w:t>
      </w:r>
      <w:r w:rsidRPr="00BF6D25">
        <w:rPr>
          <w:w w:val="90"/>
        </w:rPr>
        <w:t>relating to</w:t>
      </w:r>
      <w:r w:rsidRPr="00BF6D25">
        <w:rPr>
          <w:spacing w:val="3"/>
          <w:w w:val="90"/>
        </w:rPr>
        <w:t xml:space="preserve"> </w:t>
      </w:r>
      <w:r w:rsidRPr="00BF6D25">
        <w:rPr>
          <w:w w:val="90"/>
        </w:rPr>
        <w:t>the</w:t>
      </w:r>
      <w:r w:rsidRPr="00BF6D25">
        <w:rPr>
          <w:spacing w:val="1"/>
          <w:w w:val="90"/>
        </w:rPr>
        <w:t xml:space="preserve"> </w:t>
      </w:r>
      <w:r w:rsidRPr="00BF6D25">
        <w:rPr>
          <w:w w:val="90"/>
        </w:rPr>
        <w:t>Proposal</w:t>
      </w:r>
      <w:r w:rsidRPr="00BF6D25">
        <w:rPr>
          <w:spacing w:val="3"/>
          <w:w w:val="90"/>
        </w:rPr>
        <w:t xml:space="preserve"> </w:t>
      </w:r>
      <w:r w:rsidRPr="00BF6D25">
        <w:rPr>
          <w:w w:val="90"/>
        </w:rPr>
        <w:t>exchanged</w:t>
      </w:r>
      <w:r w:rsidRPr="00BF6D25">
        <w:rPr>
          <w:spacing w:val="10"/>
          <w:w w:val="90"/>
        </w:rPr>
        <w:t xml:space="preserve"> </w:t>
      </w:r>
      <w:r w:rsidRPr="00BF6D25">
        <w:rPr>
          <w:w w:val="90"/>
        </w:rPr>
        <w:t>between</w:t>
      </w:r>
      <w:r w:rsidRPr="00BF6D25">
        <w:rPr>
          <w:spacing w:val="-56"/>
          <w:w w:val="90"/>
        </w:rPr>
        <w:t xml:space="preserve"> </w:t>
      </w:r>
      <w:r w:rsidRPr="00BF6D25">
        <w:rPr>
          <w:w w:val="90"/>
        </w:rPr>
        <w:t>the</w:t>
      </w:r>
      <w:r w:rsidRPr="00BF6D25">
        <w:rPr>
          <w:spacing w:val="-1"/>
          <w:w w:val="90"/>
        </w:rPr>
        <w:t xml:space="preserve"> </w:t>
      </w:r>
      <w:r w:rsidRPr="00BF6D25">
        <w:rPr>
          <w:w w:val="90"/>
        </w:rPr>
        <w:t>Consultant and</w:t>
      </w:r>
      <w:r w:rsidRPr="00BF6D25">
        <w:rPr>
          <w:spacing w:val="-2"/>
          <w:w w:val="90"/>
        </w:rPr>
        <w:t xml:space="preserve"> </w:t>
      </w:r>
      <w:r w:rsidRPr="00BF6D25">
        <w:rPr>
          <w:w w:val="90"/>
        </w:rPr>
        <w:t>the</w:t>
      </w:r>
      <w:r w:rsidRPr="00BF6D25">
        <w:rPr>
          <w:spacing w:val="-3"/>
          <w:w w:val="90"/>
        </w:rPr>
        <w:t xml:space="preserve"> </w:t>
      </w:r>
      <w:r w:rsidRPr="00BF6D25">
        <w:rPr>
          <w:w w:val="90"/>
        </w:rPr>
        <w:t>Procuring</w:t>
      </w:r>
      <w:r w:rsidRPr="00BF6D25">
        <w:rPr>
          <w:spacing w:val="-2"/>
          <w:w w:val="90"/>
        </w:rPr>
        <w:t xml:space="preserve"> </w:t>
      </w:r>
      <w:r w:rsidRPr="00BF6D25">
        <w:rPr>
          <w:w w:val="90"/>
        </w:rPr>
        <w:t>Entity</w:t>
      </w:r>
      <w:r w:rsidRPr="00BF6D25">
        <w:rPr>
          <w:spacing w:val="-2"/>
          <w:w w:val="90"/>
        </w:rPr>
        <w:t xml:space="preserve"> </w:t>
      </w:r>
      <w:r w:rsidRPr="00BF6D25">
        <w:rPr>
          <w:w w:val="90"/>
        </w:rPr>
        <w:t>shall</w:t>
      </w:r>
      <w:r w:rsidRPr="00BF6D25">
        <w:rPr>
          <w:spacing w:val="-1"/>
          <w:w w:val="90"/>
        </w:rPr>
        <w:t xml:space="preserve"> </w:t>
      </w:r>
      <w:r w:rsidRPr="00BF6D25">
        <w:rPr>
          <w:w w:val="90"/>
        </w:rPr>
        <w:t>be</w:t>
      </w:r>
      <w:r w:rsidRPr="00BF6D25">
        <w:rPr>
          <w:spacing w:val="-3"/>
          <w:w w:val="90"/>
        </w:rPr>
        <w:t xml:space="preserve"> </w:t>
      </w:r>
      <w:r w:rsidRPr="00BF6D25">
        <w:rPr>
          <w:w w:val="90"/>
        </w:rPr>
        <w:t>written</w:t>
      </w:r>
      <w:r w:rsidRPr="00BF6D25">
        <w:rPr>
          <w:spacing w:val="-1"/>
          <w:w w:val="90"/>
        </w:rPr>
        <w:t xml:space="preserve"> </w:t>
      </w:r>
      <w:r w:rsidRPr="00BF6D25">
        <w:rPr>
          <w:w w:val="90"/>
        </w:rPr>
        <w:t>in</w:t>
      </w:r>
      <w:r w:rsidRPr="00BF6D25">
        <w:rPr>
          <w:spacing w:val="-2"/>
          <w:w w:val="90"/>
        </w:rPr>
        <w:t xml:space="preserve"> </w:t>
      </w:r>
      <w:r w:rsidRPr="00BF6D25">
        <w:rPr>
          <w:w w:val="90"/>
        </w:rPr>
        <w:t>the</w:t>
      </w:r>
      <w:r w:rsidRPr="00BF6D25">
        <w:rPr>
          <w:spacing w:val="-3"/>
          <w:w w:val="90"/>
        </w:rPr>
        <w:t xml:space="preserve"> </w:t>
      </w:r>
      <w:r w:rsidRPr="00BF6D25">
        <w:rPr>
          <w:w w:val="90"/>
        </w:rPr>
        <w:t>English</w:t>
      </w:r>
      <w:r w:rsidRPr="00BF6D25">
        <w:rPr>
          <w:spacing w:val="-1"/>
          <w:w w:val="90"/>
        </w:rPr>
        <w:t xml:space="preserve"> </w:t>
      </w:r>
      <w:r w:rsidRPr="00BF6D25">
        <w:rPr>
          <w:w w:val="90"/>
        </w:rPr>
        <w:t>language.</w:t>
      </w:r>
    </w:p>
    <w:p w14:paraId="30FA2178" w14:textId="77777777" w:rsidR="00CF5B15" w:rsidRPr="00BF6D25" w:rsidRDefault="00CF5B15">
      <w:pPr>
        <w:pStyle w:val="BodyText"/>
        <w:spacing w:before="6"/>
        <w:rPr>
          <w:sz w:val="24"/>
        </w:rPr>
      </w:pPr>
    </w:p>
    <w:p w14:paraId="06E2CA58" w14:textId="77777777" w:rsidR="00CF5B15" w:rsidRPr="00BF6D25" w:rsidRDefault="00D4611B" w:rsidP="003A4721">
      <w:pPr>
        <w:pStyle w:val="Heading2"/>
        <w:numPr>
          <w:ilvl w:val="0"/>
          <w:numId w:val="91"/>
        </w:numPr>
        <w:tabs>
          <w:tab w:val="left" w:pos="1097"/>
          <w:tab w:val="left" w:pos="1099"/>
        </w:tabs>
        <w:ind w:left="1098" w:hanging="676"/>
      </w:pPr>
      <w:r w:rsidRPr="00BF6D25">
        <w:rPr>
          <w:spacing w:val="-1"/>
          <w:w w:val="105"/>
        </w:rPr>
        <w:t>Documents</w:t>
      </w:r>
      <w:r w:rsidRPr="00BF6D25">
        <w:rPr>
          <w:spacing w:val="-14"/>
          <w:w w:val="105"/>
        </w:rPr>
        <w:t xml:space="preserve"> </w:t>
      </w:r>
      <w:r w:rsidRPr="00BF6D25">
        <w:rPr>
          <w:spacing w:val="-1"/>
          <w:w w:val="105"/>
        </w:rPr>
        <w:t>Comprising</w:t>
      </w:r>
      <w:r w:rsidRPr="00BF6D25">
        <w:rPr>
          <w:spacing w:val="-15"/>
          <w:w w:val="105"/>
        </w:rPr>
        <w:t xml:space="preserve"> </w:t>
      </w:r>
      <w:r w:rsidRPr="00BF6D25">
        <w:rPr>
          <w:spacing w:val="-1"/>
          <w:w w:val="105"/>
        </w:rPr>
        <w:t>the</w:t>
      </w:r>
      <w:r w:rsidRPr="00BF6D25">
        <w:rPr>
          <w:spacing w:val="-15"/>
          <w:w w:val="105"/>
        </w:rPr>
        <w:t xml:space="preserve"> </w:t>
      </w:r>
      <w:r w:rsidRPr="00BF6D25">
        <w:rPr>
          <w:spacing w:val="-1"/>
          <w:w w:val="105"/>
        </w:rPr>
        <w:t>Proposal</w:t>
      </w:r>
    </w:p>
    <w:p w14:paraId="45794BF7" w14:textId="77777777" w:rsidR="00CF5B15" w:rsidRPr="00BF6D25" w:rsidRDefault="00CF5B15">
      <w:pPr>
        <w:pStyle w:val="BodyText"/>
        <w:spacing w:before="1"/>
        <w:rPr>
          <w:b/>
          <w:sz w:val="23"/>
        </w:rPr>
      </w:pPr>
    </w:p>
    <w:p w14:paraId="59640CD5" w14:textId="77777777" w:rsidR="00CF5B15" w:rsidRPr="00BF6D25" w:rsidRDefault="00D4611B" w:rsidP="003A4721">
      <w:pPr>
        <w:pStyle w:val="ListParagraph"/>
        <w:numPr>
          <w:ilvl w:val="1"/>
          <w:numId w:val="84"/>
        </w:numPr>
        <w:tabs>
          <w:tab w:val="left" w:pos="1007"/>
        </w:tabs>
      </w:pPr>
      <w:r w:rsidRPr="00BF6D25">
        <w:rPr>
          <w:w w:val="90"/>
        </w:rPr>
        <w:t>The Proposal</w:t>
      </w:r>
      <w:r w:rsidRPr="00BF6D25">
        <w:rPr>
          <w:spacing w:val="3"/>
          <w:w w:val="90"/>
        </w:rPr>
        <w:t xml:space="preserve"> </w:t>
      </w:r>
      <w:r w:rsidRPr="00BF6D25">
        <w:rPr>
          <w:w w:val="90"/>
        </w:rPr>
        <w:t>shall</w:t>
      </w:r>
      <w:r w:rsidRPr="00BF6D25">
        <w:rPr>
          <w:spacing w:val="3"/>
          <w:w w:val="90"/>
        </w:rPr>
        <w:t xml:space="preserve"> </w:t>
      </w:r>
      <w:r w:rsidRPr="00BF6D25">
        <w:rPr>
          <w:w w:val="90"/>
        </w:rPr>
        <w:t>comprise</w:t>
      </w:r>
      <w:r w:rsidRPr="00BF6D25">
        <w:rPr>
          <w:spacing w:val="3"/>
          <w:w w:val="90"/>
        </w:rPr>
        <w:t xml:space="preserve"> </w:t>
      </w:r>
      <w:r w:rsidRPr="00BF6D25">
        <w:rPr>
          <w:w w:val="90"/>
        </w:rPr>
        <w:t>the</w:t>
      </w:r>
      <w:r w:rsidRPr="00BF6D25">
        <w:rPr>
          <w:spacing w:val="1"/>
          <w:w w:val="90"/>
        </w:rPr>
        <w:t xml:space="preserve"> </w:t>
      </w:r>
      <w:r w:rsidRPr="00BF6D25">
        <w:rPr>
          <w:w w:val="90"/>
        </w:rPr>
        <w:t>documents</w:t>
      </w:r>
      <w:r w:rsidRPr="00BF6D25">
        <w:rPr>
          <w:spacing w:val="-1"/>
          <w:w w:val="90"/>
        </w:rPr>
        <w:t xml:space="preserve"> </w:t>
      </w:r>
      <w:r w:rsidRPr="00BF6D25">
        <w:rPr>
          <w:w w:val="90"/>
        </w:rPr>
        <w:t>and</w:t>
      </w:r>
      <w:r w:rsidRPr="00BF6D25">
        <w:rPr>
          <w:spacing w:val="-1"/>
          <w:w w:val="90"/>
        </w:rPr>
        <w:t xml:space="preserve"> </w:t>
      </w:r>
      <w:r w:rsidRPr="00BF6D25">
        <w:rPr>
          <w:w w:val="90"/>
        </w:rPr>
        <w:t>forms</w:t>
      </w:r>
      <w:r w:rsidRPr="00BF6D25">
        <w:rPr>
          <w:spacing w:val="2"/>
          <w:w w:val="90"/>
        </w:rPr>
        <w:t xml:space="preserve"> </w:t>
      </w:r>
      <w:r w:rsidRPr="00BF6D25">
        <w:rPr>
          <w:w w:val="90"/>
        </w:rPr>
        <w:t>listed</w:t>
      </w:r>
      <w:r w:rsidRPr="00BF6D25">
        <w:rPr>
          <w:spacing w:val="1"/>
          <w:w w:val="90"/>
        </w:rPr>
        <w:t xml:space="preserve"> </w:t>
      </w:r>
      <w:r w:rsidRPr="00BF6D25">
        <w:rPr>
          <w:w w:val="90"/>
        </w:rPr>
        <w:t>in</w:t>
      </w:r>
      <w:r w:rsidRPr="00BF6D25">
        <w:rPr>
          <w:spacing w:val="1"/>
          <w:w w:val="90"/>
        </w:rPr>
        <w:t xml:space="preserve"> </w:t>
      </w:r>
      <w:r w:rsidRPr="00BF6D25">
        <w:rPr>
          <w:w w:val="90"/>
        </w:rPr>
        <w:t>the Data Sheet.</w:t>
      </w:r>
    </w:p>
    <w:p w14:paraId="6E4D39DE" w14:textId="77777777" w:rsidR="00CF5B15" w:rsidRPr="00BF6D25" w:rsidRDefault="00CF5B15">
      <w:pPr>
        <w:sectPr w:rsidR="00CF5B15" w:rsidRPr="00BF6D25">
          <w:pgSz w:w="11920" w:h="16850"/>
          <w:pgMar w:top="1040" w:right="80" w:bottom="660" w:left="460" w:header="0" w:footer="387" w:gutter="0"/>
          <w:cols w:space="720"/>
        </w:sectPr>
      </w:pPr>
    </w:p>
    <w:p w14:paraId="23B1E878" w14:textId="77777777" w:rsidR="00CF5B15" w:rsidRPr="00BF6D25" w:rsidRDefault="00D4611B" w:rsidP="003A4721">
      <w:pPr>
        <w:pStyle w:val="ListParagraph"/>
        <w:numPr>
          <w:ilvl w:val="1"/>
          <w:numId w:val="84"/>
        </w:numPr>
        <w:tabs>
          <w:tab w:val="left" w:pos="1022"/>
        </w:tabs>
        <w:spacing w:before="90" w:line="228" w:lineRule="auto"/>
        <w:ind w:left="1143" w:right="1449" w:hanging="577"/>
      </w:pPr>
      <w:r w:rsidRPr="00BF6D25">
        <w:rPr>
          <w:w w:val="90"/>
        </w:rPr>
        <w:lastRenderedPageBreak/>
        <w:t>The Consultant shall declare in the Financial Proposal Submission Form, that in competing for and</w:t>
      </w:r>
      <w:r w:rsidRPr="00BF6D25">
        <w:rPr>
          <w:spacing w:val="1"/>
          <w:w w:val="90"/>
        </w:rPr>
        <w:t xml:space="preserve"> </w:t>
      </w:r>
      <w:r w:rsidRPr="00BF6D25">
        <w:rPr>
          <w:w w:val="90"/>
        </w:rPr>
        <w:t>executing a contract, it shall undertake to observe the laws of Kenya against fraud and corruption</w:t>
      </w:r>
      <w:r w:rsidRPr="00BF6D25">
        <w:rPr>
          <w:spacing w:val="-57"/>
          <w:w w:val="90"/>
        </w:rPr>
        <w:t xml:space="preserve"> </w:t>
      </w:r>
      <w:r w:rsidRPr="00BF6D25">
        <w:rPr>
          <w:w w:val="90"/>
        </w:rPr>
        <w:t>including</w:t>
      </w:r>
      <w:r w:rsidRPr="00BF6D25">
        <w:rPr>
          <w:spacing w:val="-8"/>
          <w:w w:val="90"/>
        </w:rPr>
        <w:t xml:space="preserve"> </w:t>
      </w:r>
      <w:r w:rsidRPr="00BF6D25">
        <w:rPr>
          <w:w w:val="90"/>
        </w:rPr>
        <w:t>bribery,</w:t>
      </w:r>
      <w:r w:rsidRPr="00BF6D25">
        <w:rPr>
          <w:spacing w:val="-6"/>
          <w:w w:val="90"/>
        </w:rPr>
        <w:t xml:space="preserve"> </w:t>
      </w:r>
      <w:r w:rsidRPr="00BF6D25">
        <w:rPr>
          <w:w w:val="90"/>
        </w:rPr>
        <w:t>as</w:t>
      </w:r>
      <w:r w:rsidRPr="00BF6D25">
        <w:rPr>
          <w:spacing w:val="-7"/>
          <w:w w:val="90"/>
        </w:rPr>
        <w:t xml:space="preserve"> </w:t>
      </w:r>
      <w:r w:rsidRPr="00BF6D25">
        <w:rPr>
          <w:w w:val="90"/>
        </w:rPr>
        <w:t>well</w:t>
      </w:r>
      <w:r w:rsidRPr="00BF6D25">
        <w:rPr>
          <w:spacing w:val="-6"/>
          <w:w w:val="90"/>
        </w:rPr>
        <w:t xml:space="preserve"> </w:t>
      </w:r>
      <w:r w:rsidRPr="00BF6D25">
        <w:rPr>
          <w:w w:val="90"/>
        </w:rPr>
        <w:t>as</w:t>
      </w:r>
      <w:r w:rsidRPr="00BF6D25">
        <w:rPr>
          <w:spacing w:val="-9"/>
          <w:w w:val="90"/>
        </w:rPr>
        <w:t xml:space="preserve"> </w:t>
      </w:r>
      <w:r w:rsidRPr="00BF6D25">
        <w:rPr>
          <w:w w:val="90"/>
        </w:rPr>
        <w:t>against</w:t>
      </w:r>
      <w:r w:rsidRPr="00BF6D25">
        <w:rPr>
          <w:spacing w:val="-5"/>
          <w:w w:val="90"/>
        </w:rPr>
        <w:t xml:space="preserve"> </w:t>
      </w:r>
      <w:r w:rsidRPr="00BF6D25">
        <w:rPr>
          <w:w w:val="90"/>
        </w:rPr>
        <w:t>anti-competitive</w:t>
      </w:r>
      <w:r w:rsidRPr="00BF6D25">
        <w:rPr>
          <w:spacing w:val="-9"/>
          <w:w w:val="90"/>
        </w:rPr>
        <w:t xml:space="preserve"> </w:t>
      </w:r>
      <w:r w:rsidRPr="00BF6D25">
        <w:rPr>
          <w:w w:val="90"/>
        </w:rPr>
        <w:t>practices</w:t>
      </w:r>
      <w:r w:rsidRPr="00BF6D25">
        <w:rPr>
          <w:spacing w:val="-7"/>
          <w:w w:val="90"/>
        </w:rPr>
        <w:t xml:space="preserve"> </w:t>
      </w:r>
      <w:r w:rsidRPr="00BF6D25">
        <w:rPr>
          <w:w w:val="90"/>
        </w:rPr>
        <w:t>including</w:t>
      </w:r>
      <w:r w:rsidRPr="00BF6D25">
        <w:rPr>
          <w:spacing w:val="-7"/>
          <w:w w:val="90"/>
        </w:rPr>
        <w:t xml:space="preserve"> </w:t>
      </w:r>
      <w:r w:rsidRPr="00BF6D25">
        <w:rPr>
          <w:w w:val="90"/>
        </w:rPr>
        <w:t>bid</w:t>
      </w:r>
      <w:r w:rsidRPr="00BF6D25">
        <w:rPr>
          <w:spacing w:val="-8"/>
          <w:w w:val="90"/>
        </w:rPr>
        <w:t xml:space="preserve"> </w:t>
      </w:r>
      <w:r w:rsidRPr="00BF6D25">
        <w:rPr>
          <w:w w:val="90"/>
        </w:rPr>
        <w:t>rigging.</w:t>
      </w:r>
    </w:p>
    <w:p w14:paraId="7B300FF1" w14:textId="77777777" w:rsidR="00CF5B15" w:rsidRPr="00BF6D25" w:rsidRDefault="00CF5B15">
      <w:pPr>
        <w:pStyle w:val="BodyText"/>
        <w:spacing w:before="6"/>
        <w:rPr>
          <w:sz w:val="24"/>
        </w:rPr>
      </w:pPr>
    </w:p>
    <w:p w14:paraId="7DE09445" w14:textId="77777777" w:rsidR="00CF5B15" w:rsidRPr="00BF6D25" w:rsidRDefault="00D4611B" w:rsidP="003A4721">
      <w:pPr>
        <w:pStyle w:val="ListParagraph"/>
        <w:numPr>
          <w:ilvl w:val="1"/>
          <w:numId w:val="84"/>
        </w:numPr>
        <w:tabs>
          <w:tab w:val="left" w:pos="1024"/>
        </w:tabs>
        <w:spacing w:line="228" w:lineRule="auto"/>
        <w:ind w:left="1143" w:right="1450" w:hanging="577"/>
      </w:pPr>
      <w:r w:rsidRPr="00BF6D25">
        <w:rPr>
          <w:w w:val="90"/>
        </w:rPr>
        <w:t>The Consultant shall furnish information on commissions, gratuities and fees, if any, paid or to be</w:t>
      </w:r>
      <w:r w:rsidRPr="00BF6D25">
        <w:rPr>
          <w:spacing w:val="1"/>
          <w:w w:val="90"/>
        </w:rPr>
        <w:t xml:space="preserve"> </w:t>
      </w:r>
      <w:r w:rsidRPr="00BF6D25">
        <w:rPr>
          <w:w w:val="90"/>
        </w:rPr>
        <w:t>paid to agents or any other party relating to this Proposal and, if awarded, Contract execution, as</w:t>
      </w:r>
      <w:r w:rsidRPr="00BF6D25">
        <w:rPr>
          <w:spacing w:val="-57"/>
          <w:w w:val="90"/>
        </w:rPr>
        <w:t xml:space="preserve"> </w:t>
      </w:r>
      <w:r w:rsidRPr="00BF6D25">
        <w:t>requested</w:t>
      </w:r>
      <w:r w:rsidRPr="00BF6D25">
        <w:rPr>
          <w:spacing w:val="-12"/>
        </w:rPr>
        <w:t xml:space="preserve"> </w:t>
      </w:r>
      <w:r w:rsidRPr="00BF6D25">
        <w:t>in</w:t>
      </w:r>
      <w:r w:rsidRPr="00BF6D25">
        <w:rPr>
          <w:spacing w:val="-14"/>
        </w:rPr>
        <w:t xml:space="preserve"> </w:t>
      </w:r>
      <w:r w:rsidRPr="00BF6D25">
        <w:t>the</w:t>
      </w:r>
      <w:r w:rsidRPr="00BF6D25">
        <w:rPr>
          <w:spacing w:val="-12"/>
        </w:rPr>
        <w:t xml:space="preserve"> </w:t>
      </w:r>
      <w:r w:rsidRPr="00BF6D25">
        <w:t>Financial</w:t>
      </w:r>
      <w:r w:rsidRPr="00BF6D25">
        <w:rPr>
          <w:spacing w:val="-14"/>
        </w:rPr>
        <w:t xml:space="preserve"> </w:t>
      </w:r>
      <w:r w:rsidRPr="00BF6D25">
        <w:t>Proposal</w:t>
      </w:r>
      <w:r w:rsidRPr="00BF6D25">
        <w:rPr>
          <w:spacing w:val="-12"/>
        </w:rPr>
        <w:t xml:space="preserve"> </w:t>
      </w:r>
      <w:r w:rsidRPr="00BF6D25">
        <w:t>Submission</w:t>
      </w:r>
      <w:r w:rsidRPr="00BF6D25">
        <w:rPr>
          <w:spacing w:val="-14"/>
        </w:rPr>
        <w:t xml:space="preserve"> </w:t>
      </w:r>
      <w:r w:rsidRPr="00BF6D25">
        <w:t>Form.</w:t>
      </w:r>
    </w:p>
    <w:p w14:paraId="2BA527DC" w14:textId="77777777" w:rsidR="00CF5B15" w:rsidRPr="00BF6D25" w:rsidRDefault="00CF5B15">
      <w:pPr>
        <w:pStyle w:val="BodyText"/>
        <w:spacing w:before="4"/>
        <w:rPr>
          <w:sz w:val="26"/>
        </w:rPr>
      </w:pPr>
    </w:p>
    <w:p w14:paraId="79F6E215" w14:textId="77777777" w:rsidR="00CF5B15" w:rsidRPr="00BF6D25" w:rsidRDefault="00D4611B" w:rsidP="003A4721">
      <w:pPr>
        <w:pStyle w:val="Heading2"/>
        <w:numPr>
          <w:ilvl w:val="0"/>
          <w:numId w:val="91"/>
        </w:numPr>
        <w:tabs>
          <w:tab w:val="left" w:pos="1088"/>
          <w:tab w:val="left" w:pos="1089"/>
        </w:tabs>
        <w:ind w:left="1088" w:hanging="666"/>
      </w:pPr>
      <w:r w:rsidRPr="00BF6D25">
        <w:rPr>
          <w:w w:val="105"/>
        </w:rPr>
        <w:t>Only</w:t>
      </w:r>
      <w:r w:rsidRPr="00BF6D25">
        <w:rPr>
          <w:spacing w:val="-13"/>
          <w:w w:val="105"/>
        </w:rPr>
        <w:t xml:space="preserve"> </w:t>
      </w:r>
      <w:r w:rsidRPr="00BF6D25">
        <w:rPr>
          <w:w w:val="105"/>
        </w:rPr>
        <w:t>One</w:t>
      </w:r>
      <w:r w:rsidRPr="00BF6D25">
        <w:rPr>
          <w:spacing w:val="-12"/>
          <w:w w:val="105"/>
        </w:rPr>
        <w:t xml:space="preserve"> </w:t>
      </w:r>
      <w:r w:rsidRPr="00BF6D25">
        <w:rPr>
          <w:w w:val="105"/>
        </w:rPr>
        <w:t>Proposal</w:t>
      </w:r>
    </w:p>
    <w:p w14:paraId="0F4C448E" w14:textId="77777777" w:rsidR="00CF5B15" w:rsidRPr="00BF6D25" w:rsidRDefault="00CF5B15">
      <w:pPr>
        <w:pStyle w:val="BodyText"/>
        <w:spacing w:before="5"/>
        <w:rPr>
          <w:b/>
        </w:rPr>
      </w:pPr>
    </w:p>
    <w:p w14:paraId="7BEEB80D" w14:textId="71A7B5BD" w:rsidR="00CF5B15" w:rsidRPr="00BF6D25" w:rsidRDefault="00D4611B" w:rsidP="003A4721">
      <w:pPr>
        <w:pStyle w:val="ListParagraph"/>
        <w:numPr>
          <w:ilvl w:val="1"/>
          <w:numId w:val="83"/>
        </w:numPr>
        <w:tabs>
          <w:tab w:val="left" w:pos="1053"/>
        </w:tabs>
        <w:spacing w:before="1" w:line="225" w:lineRule="auto"/>
        <w:ind w:right="1447" w:hanging="577"/>
        <w:jc w:val="both"/>
      </w:pPr>
      <w:r w:rsidRPr="00BF6D25">
        <w:rPr>
          <w:w w:val="95"/>
        </w:rPr>
        <w:t>The Consultant (including the individual members of any Joint Venture) shall submit only one</w:t>
      </w:r>
      <w:r w:rsidRPr="00BF6D25">
        <w:rPr>
          <w:spacing w:val="1"/>
          <w:w w:val="95"/>
        </w:rPr>
        <w:t xml:space="preserve"> </w:t>
      </w:r>
      <w:r w:rsidRPr="00BF6D25">
        <w:rPr>
          <w:w w:val="90"/>
        </w:rPr>
        <w:t>Proposal, either in its own name or as part of a Joint Venture in another Proposal. If a Consultant,</w:t>
      </w:r>
      <w:r w:rsidRPr="00BF6D25">
        <w:rPr>
          <w:spacing w:val="-57"/>
          <w:w w:val="90"/>
        </w:rPr>
        <w:t xml:space="preserve"> </w:t>
      </w:r>
      <w:r w:rsidRPr="00BF6D25">
        <w:rPr>
          <w:w w:val="90"/>
        </w:rPr>
        <w:t>including any Joint Venture member, submits or participates in more than one proposal, all such</w:t>
      </w:r>
      <w:r w:rsidRPr="00BF6D25">
        <w:rPr>
          <w:spacing w:val="-57"/>
          <w:w w:val="90"/>
        </w:rPr>
        <w:t xml:space="preserve"> </w:t>
      </w:r>
      <w:r w:rsidRPr="00BF6D25">
        <w:rPr>
          <w:w w:val="90"/>
        </w:rPr>
        <w:t>proposals shall be disqualified and rejected. This does not, however, preclude Sub-consultant, or</w:t>
      </w:r>
      <w:r w:rsidRPr="00BF6D25">
        <w:rPr>
          <w:spacing w:val="1"/>
          <w:w w:val="90"/>
        </w:rPr>
        <w:t xml:space="preserve"> </w:t>
      </w:r>
      <w:r w:rsidRPr="00BF6D25">
        <w:rPr>
          <w:w w:val="95"/>
        </w:rPr>
        <w:t>the</w:t>
      </w:r>
      <w:r w:rsidRPr="00BF6D25">
        <w:rPr>
          <w:spacing w:val="-7"/>
          <w:w w:val="95"/>
        </w:rPr>
        <w:t xml:space="preserve"> </w:t>
      </w:r>
      <w:r w:rsidRPr="00BF6D25">
        <w:rPr>
          <w:w w:val="95"/>
        </w:rPr>
        <w:t>Consultant's</w:t>
      </w:r>
      <w:r w:rsidRPr="00BF6D25">
        <w:rPr>
          <w:spacing w:val="-4"/>
          <w:w w:val="95"/>
        </w:rPr>
        <w:t xml:space="preserve"> </w:t>
      </w:r>
      <w:r w:rsidRPr="00BF6D25">
        <w:rPr>
          <w:w w:val="95"/>
        </w:rPr>
        <w:t>staff</w:t>
      </w:r>
      <w:r w:rsidRPr="00BF6D25">
        <w:rPr>
          <w:spacing w:val="-6"/>
          <w:w w:val="95"/>
        </w:rPr>
        <w:t xml:space="preserve"> </w:t>
      </w:r>
      <w:r w:rsidRPr="00BF6D25">
        <w:rPr>
          <w:w w:val="95"/>
        </w:rPr>
        <w:t>from</w:t>
      </w:r>
      <w:r w:rsidRPr="00BF6D25">
        <w:rPr>
          <w:spacing w:val="-6"/>
          <w:w w:val="95"/>
        </w:rPr>
        <w:t xml:space="preserve"> </w:t>
      </w:r>
      <w:r w:rsidRPr="00BF6D25">
        <w:rPr>
          <w:w w:val="95"/>
        </w:rPr>
        <w:t>participating</w:t>
      </w:r>
      <w:r w:rsidRPr="00BF6D25">
        <w:rPr>
          <w:spacing w:val="-7"/>
          <w:w w:val="95"/>
        </w:rPr>
        <w:t xml:space="preserve"> </w:t>
      </w:r>
      <w:r w:rsidRPr="00BF6D25">
        <w:rPr>
          <w:w w:val="95"/>
        </w:rPr>
        <w:t>as</w:t>
      </w:r>
      <w:r w:rsidRPr="00BF6D25">
        <w:rPr>
          <w:spacing w:val="-6"/>
          <w:w w:val="95"/>
        </w:rPr>
        <w:t xml:space="preserve"> </w:t>
      </w:r>
      <w:r w:rsidRPr="00BF6D25">
        <w:rPr>
          <w:w w:val="95"/>
        </w:rPr>
        <w:t>Key</w:t>
      </w:r>
      <w:r w:rsidRPr="00BF6D25">
        <w:rPr>
          <w:spacing w:val="-5"/>
          <w:w w:val="95"/>
        </w:rPr>
        <w:t xml:space="preserve"> </w:t>
      </w:r>
      <w:r w:rsidRPr="00BF6D25">
        <w:rPr>
          <w:w w:val="95"/>
        </w:rPr>
        <w:t>Experts</w:t>
      </w:r>
      <w:r w:rsidRPr="00BF6D25">
        <w:rPr>
          <w:spacing w:val="-5"/>
          <w:w w:val="95"/>
        </w:rPr>
        <w:t xml:space="preserve"> </w:t>
      </w:r>
      <w:r w:rsidRPr="00BF6D25">
        <w:rPr>
          <w:w w:val="95"/>
        </w:rPr>
        <w:t>and</w:t>
      </w:r>
      <w:r w:rsidRPr="00BF6D25">
        <w:rPr>
          <w:spacing w:val="-7"/>
          <w:w w:val="95"/>
        </w:rPr>
        <w:t xml:space="preserve"> </w:t>
      </w:r>
      <w:r w:rsidRPr="00BF6D25">
        <w:rPr>
          <w:w w:val="95"/>
        </w:rPr>
        <w:t>Non-Key</w:t>
      </w:r>
      <w:r w:rsidRPr="00BF6D25">
        <w:rPr>
          <w:spacing w:val="-7"/>
          <w:w w:val="95"/>
        </w:rPr>
        <w:t xml:space="preserve"> </w:t>
      </w:r>
      <w:r w:rsidRPr="00BF6D25">
        <w:rPr>
          <w:w w:val="95"/>
        </w:rPr>
        <w:t>Experts</w:t>
      </w:r>
      <w:r w:rsidRPr="00BF6D25">
        <w:rPr>
          <w:spacing w:val="-7"/>
          <w:w w:val="95"/>
        </w:rPr>
        <w:t xml:space="preserve"> </w:t>
      </w:r>
      <w:r w:rsidRPr="00BF6D25">
        <w:rPr>
          <w:w w:val="95"/>
        </w:rPr>
        <w:t>in</w:t>
      </w:r>
      <w:r w:rsidRPr="00BF6D25">
        <w:rPr>
          <w:spacing w:val="-6"/>
          <w:w w:val="95"/>
        </w:rPr>
        <w:t xml:space="preserve"> </w:t>
      </w:r>
      <w:r w:rsidRPr="00BF6D25">
        <w:rPr>
          <w:w w:val="95"/>
        </w:rPr>
        <w:t>more</w:t>
      </w:r>
      <w:r w:rsidRPr="00BF6D25">
        <w:rPr>
          <w:spacing w:val="-6"/>
          <w:w w:val="95"/>
        </w:rPr>
        <w:t xml:space="preserve"> </w:t>
      </w:r>
      <w:r w:rsidRPr="00BF6D25">
        <w:rPr>
          <w:w w:val="95"/>
        </w:rPr>
        <w:t>than</w:t>
      </w:r>
      <w:r w:rsidRPr="00BF6D25">
        <w:rPr>
          <w:spacing w:val="-6"/>
          <w:w w:val="95"/>
        </w:rPr>
        <w:t xml:space="preserve"> </w:t>
      </w:r>
      <w:r w:rsidRPr="00BF6D25">
        <w:rPr>
          <w:w w:val="95"/>
        </w:rPr>
        <w:t>one</w:t>
      </w:r>
      <w:r w:rsidRPr="00BF6D25">
        <w:rPr>
          <w:spacing w:val="-61"/>
          <w:w w:val="95"/>
        </w:rPr>
        <w:t xml:space="preserve"> </w:t>
      </w:r>
      <w:r w:rsidRPr="00BF6D25">
        <w:rPr>
          <w:w w:val="95"/>
        </w:rPr>
        <w:t>Proposal</w:t>
      </w:r>
      <w:r w:rsidRPr="00BF6D25">
        <w:rPr>
          <w:spacing w:val="-10"/>
          <w:w w:val="95"/>
        </w:rPr>
        <w:t xml:space="preserve"> </w:t>
      </w:r>
      <w:r w:rsidRPr="00BF6D25">
        <w:rPr>
          <w:w w:val="95"/>
        </w:rPr>
        <w:t>when</w:t>
      </w:r>
      <w:r w:rsidRPr="00BF6D25">
        <w:rPr>
          <w:spacing w:val="-10"/>
          <w:w w:val="95"/>
        </w:rPr>
        <w:t xml:space="preserve"> </w:t>
      </w:r>
      <w:r w:rsidRPr="00BF6D25">
        <w:rPr>
          <w:w w:val="95"/>
        </w:rPr>
        <w:t>circumstances</w:t>
      </w:r>
      <w:r w:rsidRPr="00BF6D25">
        <w:rPr>
          <w:spacing w:val="-10"/>
          <w:w w:val="95"/>
        </w:rPr>
        <w:t xml:space="preserve"> </w:t>
      </w:r>
      <w:r w:rsidRPr="00BF6D25">
        <w:rPr>
          <w:w w:val="95"/>
        </w:rPr>
        <w:t>justify</w:t>
      </w:r>
      <w:r w:rsidRPr="00BF6D25">
        <w:rPr>
          <w:spacing w:val="-10"/>
          <w:w w:val="95"/>
        </w:rPr>
        <w:t xml:space="preserve"> </w:t>
      </w:r>
      <w:r w:rsidRPr="00BF6D25">
        <w:rPr>
          <w:w w:val="95"/>
        </w:rPr>
        <w:t>and</w:t>
      </w:r>
      <w:r w:rsidRPr="00BF6D25">
        <w:rPr>
          <w:spacing w:val="-11"/>
          <w:w w:val="95"/>
        </w:rPr>
        <w:t xml:space="preserve"> </w:t>
      </w:r>
      <w:r w:rsidRPr="00BF6D25">
        <w:rPr>
          <w:w w:val="95"/>
        </w:rPr>
        <w:t>if</w:t>
      </w:r>
      <w:r w:rsidRPr="00BF6D25">
        <w:rPr>
          <w:spacing w:val="-9"/>
          <w:w w:val="95"/>
        </w:rPr>
        <w:t xml:space="preserve"> </w:t>
      </w:r>
      <w:r w:rsidRPr="00BF6D25">
        <w:rPr>
          <w:w w:val="95"/>
        </w:rPr>
        <w:t>stated</w:t>
      </w:r>
      <w:r w:rsidRPr="00BF6D25">
        <w:rPr>
          <w:spacing w:val="-11"/>
          <w:w w:val="95"/>
        </w:rPr>
        <w:t xml:space="preserve"> </w:t>
      </w:r>
      <w:r w:rsidRPr="00BF6D25">
        <w:rPr>
          <w:w w:val="95"/>
        </w:rPr>
        <w:t>in</w:t>
      </w:r>
      <w:r w:rsidRPr="00BF6D25">
        <w:rPr>
          <w:spacing w:val="-11"/>
          <w:w w:val="95"/>
        </w:rPr>
        <w:t xml:space="preserve"> </w:t>
      </w:r>
      <w:r w:rsidRPr="00BF6D25">
        <w:rPr>
          <w:w w:val="95"/>
        </w:rPr>
        <w:t>the</w:t>
      </w:r>
      <w:r w:rsidRPr="00BF6D25">
        <w:rPr>
          <w:spacing w:val="-9"/>
          <w:w w:val="95"/>
        </w:rPr>
        <w:t xml:space="preserve"> </w:t>
      </w:r>
      <w:r w:rsidRPr="00BF6D25">
        <w:rPr>
          <w:w w:val="95"/>
        </w:rPr>
        <w:t>Data</w:t>
      </w:r>
      <w:r w:rsidRPr="00BF6D25">
        <w:rPr>
          <w:spacing w:val="-12"/>
          <w:w w:val="95"/>
        </w:rPr>
        <w:t xml:space="preserve"> </w:t>
      </w:r>
      <w:r w:rsidRPr="00BF6D25">
        <w:rPr>
          <w:w w:val="95"/>
        </w:rPr>
        <w:t>Sheet.</w:t>
      </w:r>
    </w:p>
    <w:p w14:paraId="1017BAF8" w14:textId="77777777" w:rsidR="00CF5B15" w:rsidRPr="00BF6D25" w:rsidRDefault="00CF5B15">
      <w:pPr>
        <w:pStyle w:val="BodyText"/>
        <w:spacing w:before="2"/>
        <w:rPr>
          <w:sz w:val="25"/>
        </w:rPr>
      </w:pPr>
    </w:p>
    <w:p w14:paraId="796C7376" w14:textId="77777777" w:rsidR="00CF5B15" w:rsidRPr="00BF6D25" w:rsidRDefault="00D4611B" w:rsidP="003A4721">
      <w:pPr>
        <w:pStyle w:val="ListParagraph"/>
        <w:numPr>
          <w:ilvl w:val="1"/>
          <w:numId w:val="83"/>
        </w:numPr>
        <w:tabs>
          <w:tab w:val="left" w:pos="1024"/>
        </w:tabs>
        <w:spacing w:line="228" w:lineRule="auto"/>
        <w:ind w:right="921" w:hanging="577"/>
        <w:jc w:val="left"/>
      </w:pPr>
      <w:r w:rsidRPr="00BF6D25">
        <w:rPr>
          <w:w w:val="90"/>
        </w:rPr>
        <w:t>Members</w:t>
      </w:r>
      <w:r w:rsidRPr="00BF6D25">
        <w:rPr>
          <w:spacing w:val="12"/>
          <w:w w:val="90"/>
        </w:rPr>
        <w:t xml:space="preserve"> </w:t>
      </w:r>
      <w:r w:rsidRPr="00BF6D25">
        <w:rPr>
          <w:w w:val="90"/>
        </w:rPr>
        <w:t>of</w:t>
      </w:r>
      <w:r w:rsidRPr="00BF6D25">
        <w:rPr>
          <w:spacing w:val="13"/>
          <w:w w:val="90"/>
        </w:rPr>
        <w:t xml:space="preserve"> </w:t>
      </w:r>
      <w:r w:rsidRPr="00BF6D25">
        <w:rPr>
          <w:w w:val="90"/>
        </w:rPr>
        <w:t>a</w:t>
      </w:r>
      <w:r w:rsidRPr="00BF6D25">
        <w:rPr>
          <w:spacing w:val="12"/>
          <w:w w:val="90"/>
        </w:rPr>
        <w:t xml:space="preserve"> </w:t>
      </w:r>
      <w:r w:rsidRPr="00BF6D25">
        <w:rPr>
          <w:w w:val="90"/>
        </w:rPr>
        <w:t>joint</w:t>
      </w:r>
      <w:r w:rsidRPr="00BF6D25">
        <w:rPr>
          <w:spacing w:val="14"/>
          <w:w w:val="90"/>
        </w:rPr>
        <w:t xml:space="preserve"> </w:t>
      </w:r>
      <w:r w:rsidRPr="00BF6D25">
        <w:rPr>
          <w:w w:val="90"/>
        </w:rPr>
        <w:t>venture</w:t>
      </w:r>
      <w:r w:rsidRPr="00BF6D25">
        <w:rPr>
          <w:spacing w:val="13"/>
          <w:w w:val="90"/>
        </w:rPr>
        <w:t xml:space="preserve"> </w:t>
      </w:r>
      <w:r w:rsidRPr="00BF6D25">
        <w:rPr>
          <w:w w:val="90"/>
        </w:rPr>
        <w:t>may</w:t>
      </w:r>
      <w:r w:rsidRPr="00BF6D25">
        <w:rPr>
          <w:spacing w:val="12"/>
          <w:w w:val="90"/>
        </w:rPr>
        <w:t xml:space="preserve"> </w:t>
      </w:r>
      <w:r w:rsidRPr="00BF6D25">
        <w:rPr>
          <w:w w:val="90"/>
        </w:rPr>
        <w:t>not</w:t>
      </w:r>
      <w:r w:rsidRPr="00BF6D25">
        <w:rPr>
          <w:spacing w:val="16"/>
          <w:w w:val="90"/>
        </w:rPr>
        <w:t xml:space="preserve"> </w:t>
      </w:r>
      <w:r w:rsidRPr="00BF6D25">
        <w:rPr>
          <w:w w:val="90"/>
        </w:rPr>
        <w:t>also</w:t>
      </w:r>
      <w:r w:rsidRPr="00BF6D25">
        <w:rPr>
          <w:spacing w:val="11"/>
          <w:w w:val="90"/>
        </w:rPr>
        <w:t xml:space="preserve"> </w:t>
      </w:r>
      <w:r w:rsidRPr="00BF6D25">
        <w:rPr>
          <w:w w:val="90"/>
        </w:rPr>
        <w:t>make</w:t>
      </w:r>
      <w:r w:rsidRPr="00BF6D25">
        <w:rPr>
          <w:spacing w:val="13"/>
          <w:w w:val="90"/>
        </w:rPr>
        <w:t xml:space="preserve"> </w:t>
      </w:r>
      <w:r w:rsidRPr="00BF6D25">
        <w:rPr>
          <w:w w:val="90"/>
        </w:rPr>
        <w:t>an</w:t>
      </w:r>
      <w:r w:rsidRPr="00BF6D25">
        <w:rPr>
          <w:spacing w:val="13"/>
          <w:w w:val="90"/>
        </w:rPr>
        <w:t xml:space="preserve"> </w:t>
      </w:r>
      <w:r w:rsidRPr="00BF6D25">
        <w:rPr>
          <w:w w:val="90"/>
        </w:rPr>
        <w:t>individual</w:t>
      </w:r>
      <w:r w:rsidRPr="00BF6D25">
        <w:rPr>
          <w:spacing w:val="13"/>
          <w:w w:val="90"/>
        </w:rPr>
        <w:t xml:space="preserve"> </w:t>
      </w:r>
      <w:r w:rsidRPr="00BF6D25">
        <w:rPr>
          <w:w w:val="90"/>
        </w:rPr>
        <w:t>Proposal,</w:t>
      </w:r>
      <w:r w:rsidRPr="00BF6D25">
        <w:rPr>
          <w:spacing w:val="15"/>
          <w:w w:val="90"/>
        </w:rPr>
        <w:t xml:space="preserve"> </w:t>
      </w:r>
      <w:r w:rsidRPr="00BF6D25">
        <w:rPr>
          <w:w w:val="90"/>
        </w:rPr>
        <w:t>be</w:t>
      </w:r>
      <w:r w:rsidRPr="00BF6D25">
        <w:rPr>
          <w:spacing w:val="13"/>
          <w:w w:val="90"/>
        </w:rPr>
        <w:t xml:space="preserve"> </w:t>
      </w:r>
      <w:r w:rsidRPr="00BF6D25">
        <w:rPr>
          <w:w w:val="90"/>
        </w:rPr>
        <w:t>a</w:t>
      </w:r>
      <w:r w:rsidRPr="00BF6D25">
        <w:rPr>
          <w:spacing w:val="12"/>
          <w:w w:val="90"/>
        </w:rPr>
        <w:t xml:space="preserve"> </w:t>
      </w:r>
      <w:r w:rsidRPr="00BF6D25">
        <w:rPr>
          <w:w w:val="90"/>
        </w:rPr>
        <w:t>subcontractor</w:t>
      </w:r>
      <w:r w:rsidRPr="00BF6D25">
        <w:rPr>
          <w:spacing w:val="12"/>
          <w:w w:val="90"/>
        </w:rPr>
        <w:t xml:space="preserve"> </w:t>
      </w:r>
      <w:r w:rsidRPr="00BF6D25">
        <w:rPr>
          <w:w w:val="90"/>
        </w:rPr>
        <w:t>in</w:t>
      </w:r>
      <w:r w:rsidRPr="00BF6D25">
        <w:rPr>
          <w:spacing w:val="15"/>
          <w:w w:val="90"/>
        </w:rPr>
        <w:t xml:space="preserve"> </w:t>
      </w:r>
      <w:r w:rsidRPr="00BF6D25">
        <w:rPr>
          <w:w w:val="90"/>
        </w:rPr>
        <w:t>a</w:t>
      </w:r>
      <w:r w:rsidRPr="00BF6D25">
        <w:rPr>
          <w:spacing w:val="12"/>
          <w:w w:val="90"/>
        </w:rPr>
        <w:t xml:space="preserve"> </w:t>
      </w:r>
      <w:r w:rsidRPr="00BF6D25">
        <w:rPr>
          <w:w w:val="90"/>
        </w:rPr>
        <w:t>separate</w:t>
      </w:r>
      <w:r w:rsidRPr="00BF6D25">
        <w:rPr>
          <w:spacing w:val="-56"/>
          <w:w w:val="90"/>
        </w:rPr>
        <w:t xml:space="preserve"> </w:t>
      </w:r>
      <w:r w:rsidRPr="00BF6D25">
        <w:rPr>
          <w:w w:val="95"/>
        </w:rPr>
        <w:t>proposal</w:t>
      </w:r>
      <w:r w:rsidRPr="00BF6D25">
        <w:rPr>
          <w:spacing w:val="-9"/>
          <w:w w:val="95"/>
        </w:rPr>
        <w:t xml:space="preserve"> </w:t>
      </w:r>
      <w:r w:rsidRPr="00BF6D25">
        <w:rPr>
          <w:w w:val="95"/>
        </w:rPr>
        <w:t>or</w:t>
      </w:r>
      <w:r w:rsidRPr="00BF6D25">
        <w:rPr>
          <w:spacing w:val="-11"/>
          <w:w w:val="95"/>
        </w:rPr>
        <w:t xml:space="preserve"> </w:t>
      </w:r>
      <w:r w:rsidRPr="00BF6D25">
        <w:rPr>
          <w:w w:val="95"/>
        </w:rPr>
        <w:t>be</w:t>
      </w:r>
      <w:r w:rsidRPr="00BF6D25">
        <w:rPr>
          <w:spacing w:val="-9"/>
          <w:w w:val="95"/>
        </w:rPr>
        <w:t xml:space="preserve"> </w:t>
      </w:r>
      <w:r w:rsidRPr="00BF6D25">
        <w:rPr>
          <w:w w:val="95"/>
        </w:rPr>
        <w:t>part</w:t>
      </w:r>
      <w:r w:rsidRPr="00BF6D25">
        <w:rPr>
          <w:spacing w:val="-8"/>
          <w:w w:val="95"/>
        </w:rPr>
        <w:t xml:space="preserve"> </w:t>
      </w:r>
      <w:r w:rsidRPr="00BF6D25">
        <w:rPr>
          <w:w w:val="95"/>
        </w:rPr>
        <w:t>of</w:t>
      </w:r>
      <w:r w:rsidRPr="00BF6D25">
        <w:rPr>
          <w:spacing w:val="-9"/>
          <w:w w:val="95"/>
        </w:rPr>
        <w:t xml:space="preserve"> </w:t>
      </w:r>
      <w:r w:rsidRPr="00BF6D25">
        <w:rPr>
          <w:w w:val="95"/>
        </w:rPr>
        <w:t>another</w:t>
      </w:r>
      <w:r w:rsidRPr="00BF6D25">
        <w:rPr>
          <w:spacing w:val="-9"/>
          <w:w w:val="95"/>
        </w:rPr>
        <w:t xml:space="preserve"> </w:t>
      </w:r>
      <w:r w:rsidRPr="00BF6D25">
        <w:rPr>
          <w:w w:val="95"/>
        </w:rPr>
        <w:t>joint</w:t>
      </w:r>
      <w:r w:rsidRPr="00BF6D25">
        <w:rPr>
          <w:spacing w:val="-10"/>
          <w:w w:val="95"/>
        </w:rPr>
        <w:t xml:space="preserve"> </w:t>
      </w:r>
      <w:r w:rsidRPr="00BF6D25">
        <w:rPr>
          <w:w w:val="95"/>
        </w:rPr>
        <w:t>venture</w:t>
      </w:r>
      <w:r w:rsidRPr="00BF6D25">
        <w:rPr>
          <w:spacing w:val="-9"/>
          <w:w w:val="95"/>
        </w:rPr>
        <w:t xml:space="preserve"> </w:t>
      </w:r>
      <w:r w:rsidRPr="00BF6D25">
        <w:rPr>
          <w:w w:val="95"/>
        </w:rPr>
        <w:t>for</w:t>
      </w:r>
      <w:r w:rsidRPr="00BF6D25">
        <w:rPr>
          <w:spacing w:val="-11"/>
          <w:w w:val="95"/>
        </w:rPr>
        <w:t xml:space="preserve"> </w:t>
      </w:r>
      <w:r w:rsidRPr="00BF6D25">
        <w:rPr>
          <w:w w:val="95"/>
        </w:rPr>
        <w:t>the</w:t>
      </w:r>
      <w:r w:rsidRPr="00BF6D25">
        <w:rPr>
          <w:spacing w:val="-10"/>
          <w:w w:val="95"/>
        </w:rPr>
        <w:t xml:space="preserve"> </w:t>
      </w:r>
      <w:r w:rsidRPr="00BF6D25">
        <w:rPr>
          <w:w w:val="95"/>
        </w:rPr>
        <w:t>purposes</w:t>
      </w:r>
      <w:r w:rsidRPr="00BF6D25">
        <w:rPr>
          <w:spacing w:val="-10"/>
          <w:w w:val="95"/>
        </w:rPr>
        <w:t xml:space="preserve"> </w:t>
      </w:r>
      <w:r w:rsidRPr="00BF6D25">
        <w:rPr>
          <w:w w:val="95"/>
        </w:rPr>
        <w:t>of</w:t>
      </w:r>
      <w:r w:rsidRPr="00BF6D25">
        <w:rPr>
          <w:spacing w:val="-10"/>
          <w:w w:val="95"/>
        </w:rPr>
        <w:t xml:space="preserve"> </w:t>
      </w:r>
      <w:r w:rsidRPr="00BF6D25">
        <w:rPr>
          <w:w w:val="95"/>
        </w:rPr>
        <w:t>the</w:t>
      </w:r>
      <w:r w:rsidRPr="00BF6D25">
        <w:rPr>
          <w:spacing w:val="-10"/>
          <w:w w:val="95"/>
        </w:rPr>
        <w:t xml:space="preserve"> </w:t>
      </w:r>
      <w:r w:rsidRPr="00BF6D25">
        <w:rPr>
          <w:w w:val="95"/>
        </w:rPr>
        <w:t>same</w:t>
      </w:r>
      <w:r w:rsidRPr="00BF6D25">
        <w:rPr>
          <w:spacing w:val="-9"/>
          <w:w w:val="95"/>
        </w:rPr>
        <w:t xml:space="preserve"> </w:t>
      </w:r>
      <w:r w:rsidRPr="00BF6D25">
        <w:rPr>
          <w:w w:val="95"/>
        </w:rPr>
        <w:t>Contract.</w:t>
      </w:r>
    </w:p>
    <w:p w14:paraId="50967EFC" w14:textId="77777777" w:rsidR="00CF5B15" w:rsidRPr="00BF6D25" w:rsidRDefault="00CF5B15">
      <w:pPr>
        <w:pStyle w:val="BodyText"/>
        <w:rPr>
          <w:sz w:val="26"/>
        </w:rPr>
      </w:pPr>
    </w:p>
    <w:p w14:paraId="389272F9" w14:textId="77777777" w:rsidR="00CF5B15" w:rsidRPr="00BF6D25" w:rsidRDefault="00CF5B15">
      <w:pPr>
        <w:pStyle w:val="BodyText"/>
        <w:rPr>
          <w:sz w:val="26"/>
        </w:rPr>
      </w:pPr>
    </w:p>
    <w:p w14:paraId="655183BC" w14:textId="77777777" w:rsidR="00CF5B15" w:rsidRPr="00BF6D25" w:rsidRDefault="00D4611B" w:rsidP="003A4721">
      <w:pPr>
        <w:pStyle w:val="ListParagraph"/>
        <w:numPr>
          <w:ilvl w:val="1"/>
          <w:numId w:val="83"/>
        </w:numPr>
        <w:tabs>
          <w:tab w:val="left" w:pos="902"/>
        </w:tabs>
        <w:spacing w:before="216" w:line="225" w:lineRule="auto"/>
        <w:ind w:left="999" w:right="1245" w:hanging="577"/>
        <w:jc w:val="both"/>
      </w:pPr>
      <w:r w:rsidRPr="00BF6D25">
        <w:rPr>
          <w:spacing w:val="-1"/>
          <w:w w:val="95"/>
        </w:rPr>
        <w:t xml:space="preserve">Should a Joint Venture subsequently </w:t>
      </w:r>
      <w:r w:rsidRPr="00BF6D25">
        <w:rPr>
          <w:w w:val="95"/>
        </w:rPr>
        <w:t>win the Contract; it shall consider whether an application for</w:t>
      </w:r>
      <w:r w:rsidRPr="00BF6D25">
        <w:rPr>
          <w:spacing w:val="-60"/>
          <w:w w:val="95"/>
        </w:rPr>
        <w:t xml:space="preserve"> </w:t>
      </w:r>
      <w:r w:rsidRPr="00BF6D25">
        <w:rPr>
          <w:w w:val="95"/>
        </w:rPr>
        <w:t>exemption from the Competition Authority of Kenya is merited pursuant to Section 25 of the</w:t>
      </w:r>
      <w:r w:rsidRPr="00BF6D25">
        <w:rPr>
          <w:spacing w:val="1"/>
          <w:w w:val="95"/>
        </w:rPr>
        <w:t xml:space="preserve"> </w:t>
      </w:r>
      <w:r w:rsidRPr="00BF6D25">
        <w:t>Competition</w:t>
      </w:r>
      <w:r w:rsidRPr="00BF6D25">
        <w:rPr>
          <w:spacing w:val="-9"/>
        </w:rPr>
        <w:t xml:space="preserve"> </w:t>
      </w:r>
      <w:r w:rsidRPr="00BF6D25">
        <w:t>Act</w:t>
      </w:r>
      <w:r w:rsidRPr="00BF6D25">
        <w:rPr>
          <w:spacing w:val="-7"/>
        </w:rPr>
        <w:t xml:space="preserve"> </w:t>
      </w:r>
      <w:r w:rsidRPr="00BF6D25">
        <w:t>2010.</w:t>
      </w:r>
    </w:p>
    <w:p w14:paraId="0337B5DE" w14:textId="77777777" w:rsidR="00CF5B15" w:rsidRPr="00BF6D25" w:rsidRDefault="00CF5B15">
      <w:pPr>
        <w:pStyle w:val="BodyText"/>
        <w:spacing w:before="9"/>
        <w:rPr>
          <w:sz w:val="24"/>
        </w:rPr>
      </w:pPr>
    </w:p>
    <w:p w14:paraId="0B48AEB6" w14:textId="77777777" w:rsidR="00CF5B15" w:rsidRPr="00BF6D25" w:rsidRDefault="00D4611B" w:rsidP="003A4721">
      <w:pPr>
        <w:pStyle w:val="Heading2"/>
        <w:numPr>
          <w:ilvl w:val="0"/>
          <w:numId w:val="91"/>
        </w:numPr>
        <w:tabs>
          <w:tab w:val="left" w:pos="939"/>
          <w:tab w:val="left" w:pos="940"/>
        </w:tabs>
        <w:ind w:left="939" w:hanging="517"/>
      </w:pPr>
      <w:r w:rsidRPr="00BF6D25">
        <w:t>Proposal</w:t>
      </w:r>
      <w:r w:rsidRPr="00BF6D25">
        <w:rPr>
          <w:spacing w:val="5"/>
        </w:rPr>
        <w:t xml:space="preserve"> </w:t>
      </w:r>
      <w:r w:rsidRPr="00BF6D25">
        <w:t>Validity</w:t>
      </w:r>
    </w:p>
    <w:p w14:paraId="7E634446" w14:textId="77777777" w:rsidR="00CF5B15" w:rsidRPr="00BF6D25" w:rsidRDefault="00CF5B15">
      <w:pPr>
        <w:pStyle w:val="BodyText"/>
        <w:spacing w:before="10"/>
        <w:rPr>
          <w:b/>
          <w:sz w:val="23"/>
        </w:rPr>
      </w:pPr>
    </w:p>
    <w:p w14:paraId="413F1F31" w14:textId="77777777" w:rsidR="00CF5B15" w:rsidRPr="00BF6D25" w:rsidRDefault="00D4611B" w:rsidP="003A4721">
      <w:pPr>
        <w:pStyle w:val="ListParagraph"/>
        <w:numPr>
          <w:ilvl w:val="0"/>
          <w:numId w:val="82"/>
        </w:numPr>
        <w:tabs>
          <w:tab w:val="left" w:pos="999"/>
          <w:tab w:val="left" w:pos="1000"/>
        </w:tabs>
        <w:rPr>
          <w:b/>
        </w:rPr>
      </w:pPr>
      <w:r w:rsidRPr="00BF6D25">
        <w:rPr>
          <w:b/>
        </w:rPr>
        <w:t>Proposal</w:t>
      </w:r>
      <w:r w:rsidRPr="00BF6D25">
        <w:rPr>
          <w:b/>
          <w:spacing w:val="6"/>
        </w:rPr>
        <w:t xml:space="preserve"> </w:t>
      </w:r>
      <w:r w:rsidRPr="00BF6D25">
        <w:rPr>
          <w:b/>
        </w:rPr>
        <w:t>Validity</w:t>
      </w:r>
      <w:r w:rsidRPr="00BF6D25">
        <w:rPr>
          <w:b/>
          <w:spacing w:val="6"/>
        </w:rPr>
        <w:t xml:space="preserve"> </w:t>
      </w:r>
      <w:r w:rsidRPr="00BF6D25">
        <w:rPr>
          <w:b/>
        </w:rPr>
        <w:t>Period</w:t>
      </w:r>
    </w:p>
    <w:p w14:paraId="2D9C6967" w14:textId="77777777" w:rsidR="00CF5B15" w:rsidRPr="00BF6D25" w:rsidRDefault="00CF5B15">
      <w:pPr>
        <w:pStyle w:val="BodyText"/>
        <w:spacing w:before="4"/>
        <w:rPr>
          <w:b/>
          <w:sz w:val="24"/>
        </w:rPr>
      </w:pPr>
    </w:p>
    <w:p w14:paraId="64845CA6" w14:textId="77777777" w:rsidR="00CF5B15" w:rsidRPr="00BF6D25" w:rsidRDefault="00D4611B" w:rsidP="003A4721">
      <w:pPr>
        <w:pStyle w:val="ListParagraph"/>
        <w:numPr>
          <w:ilvl w:val="1"/>
          <w:numId w:val="81"/>
        </w:numPr>
        <w:tabs>
          <w:tab w:val="left" w:pos="885"/>
        </w:tabs>
        <w:spacing w:before="1" w:line="225" w:lineRule="auto"/>
        <w:ind w:right="922" w:hanging="577"/>
      </w:pPr>
      <w:r w:rsidRPr="00BF6D25">
        <w:rPr>
          <w:spacing w:val="-1"/>
          <w:w w:val="95"/>
        </w:rPr>
        <w:t>The</w:t>
      </w:r>
      <w:r w:rsidRPr="00BF6D25">
        <w:rPr>
          <w:spacing w:val="-11"/>
          <w:w w:val="95"/>
        </w:rPr>
        <w:t xml:space="preserve"> </w:t>
      </w:r>
      <w:r w:rsidRPr="00BF6D25">
        <w:rPr>
          <w:spacing w:val="-1"/>
          <w:w w:val="95"/>
        </w:rPr>
        <w:t>Data</w:t>
      </w:r>
      <w:r w:rsidRPr="00BF6D25">
        <w:rPr>
          <w:spacing w:val="-9"/>
          <w:w w:val="95"/>
        </w:rPr>
        <w:t xml:space="preserve"> </w:t>
      </w:r>
      <w:r w:rsidRPr="00BF6D25">
        <w:rPr>
          <w:spacing w:val="-1"/>
          <w:w w:val="95"/>
        </w:rPr>
        <w:t>Sheet</w:t>
      </w:r>
      <w:r w:rsidRPr="00BF6D25">
        <w:rPr>
          <w:spacing w:val="-10"/>
          <w:w w:val="95"/>
        </w:rPr>
        <w:t xml:space="preserve"> </w:t>
      </w:r>
      <w:r w:rsidRPr="00BF6D25">
        <w:rPr>
          <w:spacing w:val="-1"/>
          <w:w w:val="95"/>
        </w:rPr>
        <w:t>indicates</w:t>
      </w:r>
      <w:r w:rsidRPr="00BF6D25">
        <w:rPr>
          <w:spacing w:val="-9"/>
          <w:w w:val="95"/>
        </w:rPr>
        <w:t xml:space="preserve"> </w:t>
      </w:r>
      <w:r w:rsidRPr="00BF6D25">
        <w:rPr>
          <w:w w:val="95"/>
        </w:rPr>
        <w:t>the</w:t>
      </w:r>
      <w:r w:rsidRPr="00BF6D25">
        <w:rPr>
          <w:spacing w:val="-10"/>
          <w:w w:val="95"/>
        </w:rPr>
        <w:t xml:space="preserve"> </w:t>
      </w:r>
      <w:r w:rsidRPr="00BF6D25">
        <w:rPr>
          <w:w w:val="95"/>
        </w:rPr>
        <w:t>period</w:t>
      </w:r>
      <w:r w:rsidRPr="00BF6D25">
        <w:rPr>
          <w:spacing w:val="-9"/>
          <w:w w:val="95"/>
        </w:rPr>
        <w:t xml:space="preserve"> </w:t>
      </w:r>
      <w:r w:rsidRPr="00BF6D25">
        <w:rPr>
          <w:w w:val="95"/>
        </w:rPr>
        <w:t>during</w:t>
      </w:r>
      <w:r w:rsidRPr="00BF6D25">
        <w:rPr>
          <w:spacing w:val="-9"/>
          <w:w w:val="95"/>
        </w:rPr>
        <w:t xml:space="preserve"> </w:t>
      </w:r>
      <w:r w:rsidRPr="00BF6D25">
        <w:rPr>
          <w:w w:val="95"/>
        </w:rPr>
        <w:t>which</w:t>
      </w:r>
      <w:r w:rsidRPr="00BF6D25">
        <w:rPr>
          <w:spacing w:val="-8"/>
          <w:w w:val="95"/>
        </w:rPr>
        <w:t xml:space="preserve"> </w:t>
      </w:r>
      <w:r w:rsidRPr="00BF6D25">
        <w:rPr>
          <w:w w:val="95"/>
        </w:rPr>
        <w:t>the</w:t>
      </w:r>
      <w:r w:rsidRPr="00BF6D25">
        <w:rPr>
          <w:spacing w:val="-10"/>
          <w:w w:val="95"/>
        </w:rPr>
        <w:t xml:space="preserve"> </w:t>
      </w:r>
      <w:r w:rsidRPr="00BF6D25">
        <w:rPr>
          <w:w w:val="95"/>
        </w:rPr>
        <w:t>Consultant's</w:t>
      </w:r>
      <w:r w:rsidRPr="00BF6D25">
        <w:rPr>
          <w:spacing w:val="-11"/>
          <w:w w:val="95"/>
        </w:rPr>
        <w:t xml:space="preserve"> </w:t>
      </w:r>
      <w:r w:rsidRPr="00BF6D25">
        <w:rPr>
          <w:w w:val="95"/>
        </w:rPr>
        <w:t>Proposal</w:t>
      </w:r>
      <w:r w:rsidRPr="00BF6D25">
        <w:rPr>
          <w:spacing w:val="-8"/>
          <w:w w:val="95"/>
        </w:rPr>
        <w:t xml:space="preserve"> </w:t>
      </w:r>
      <w:r w:rsidRPr="00BF6D25">
        <w:rPr>
          <w:w w:val="95"/>
        </w:rPr>
        <w:t>must</w:t>
      </w:r>
      <w:r w:rsidRPr="00BF6D25">
        <w:rPr>
          <w:spacing w:val="-8"/>
          <w:w w:val="95"/>
        </w:rPr>
        <w:t xml:space="preserve"> </w:t>
      </w:r>
      <w:r w:rsidRPr="00BF6D25">
        <w:rPr>
          <w:w w:val="95"/>
        </w:rPr>
        <w:t>remain</w:t>
      </w:r>
      <w:r w:rsidRPr="00BF6D25">
        <w:rPr>
          <w:spacing w:val="-10"/>
          <w:w w:val="95"/>
        </w:rPr>
        <w:t xml:space="preserve"> </w:t>
      </w:r>
      <w:r w:rsidRPr="00BF6D25">
        <w:rPr>
          <w:w w:val="95"/>
        </w:rPr>
        <w:t>valid</w:t>
      </w:r>
      <w:r w:rsidRPr="00BF6D25">
        <w:rPr>
          <w:spacing w:val="-9"/>
          <w:w w:val="95"/>
        </w:rPr>
        <w:t xml:space="preserve"> </w:t>
      </w:r>
      <w:r w:rsidRPr="00BF6D25">
        <w:rPr>
          <w:w w:val="95"/>
        </w:rPr>
        <w:t>after</w:t>
      </w:r>
      <w:r w:rsidRPr="00BF6D25">
        <w:rPr>
          <w:spacing w:val="-9"/>
          <w:w w:val="95"/>
        </w:rPr>
        <w:t xml:space="preserve"> </w:t>
      </w:r>
      <w:r w:rsidRPr="00BF6D25">
        <w:rPr>
          <w:w w:val="95"/>
        </w:rPr>
        <w:t>the</w:t>
      </w:r>
      <w:r w:rsidRPr="00BF6D25">
        <w:rPr>
          <w:spacing w:val="-60"/>
          <w:w w:val="95"/>
        </w:rPr>
        <w:t xml:space="preserve"> </w:t>
      </w:r>
      <w:r w:rsidRPr="00BF6D25">
        <w:t>Proposal</w:t>
      </w:r>
      <w:r w:rsidRPr="00BF6D25">
        <w:rPr>
          <w:spacing w:val="-8"/>
        </w:rPr>
        <w:t xml:space="preserve"> </w:t>
      </w:r>
      <w:r w:rsidRPr="00BF6D25">
        <w:t>submission</w:t>
      </w:r>
      <w:r w:rsidRPr="00BF6D25">
        <w:rPr>
          <w:spacing w:val="-10"/>
        </w:rPr>
        <w:t xml:space="preserve"> </w:t>
      </w:r>
      <w:r w:rsidRPr="00BF6D25">
        <w:t>deadline.</w:t>
      </w:r>
    </w:p>
    <w:p w14:paraId="44E32A0A" w14:textId="77777777" w:rsidR="00CF5B15" w:rsidRPr="00BF6D25" w:rsidRDefault="00CF5B15">
      <w:pPr>
        <w:pStyle w:val="BodyText"/>
        <w:spacing w:before="9"/>
        <w:rPr>
          <w:sz w:val="24"/>
        </w:rPr>
      </w:pPr>
    </w:p>
    <w:p w14:paraId="59D0A463" w14:textId="77777777" w:rsidR="00CF5B15" w:rsidRPr="00BF6D25" w:rsidRDefault="00D4611B" w:rsidP="003A4721">
      <w:pPr>
        <w:pStyle w:val="ListParagraph"/>
        <w:numPr>
          <w:ilvl w:val="1"/>
          <w:numId w:val="81"/>
        </w:numPr>
        <w:tabs>
          <w:tab w:val="left" w:pos="892"/>
        </w:tabs>
        <w:spacing w:line="228" w:lineRule="auto"/>
        <w:ind w:right="915" w:hanging="577"/>
      </w:pPr>
      <w:r w:rsidRPr="00BF6D25">
        <w:rPr>
          <w:w w:val="90"/>
        </w:rPr>
        <w:t>During</w:t>
      </w:r>
      <w:r w:rsidRPr="00BF6D25">
        <w:rPr>
          <w:spacing w:val="21"/>
          <w:w w:val="90"/>
        </w:rPr>
        <w:t xml:space="preserve"> </w:t>
      </w:r>
      <w:r w:rsidRPr="00BF6D25">
        <w:rPr>
          <w:w w:val="90"/>
        </w:rPr>
        <w:t>this</w:t>
      </w:r>
      <w:r w:rsidRPr="00BF6D25">
        <w:rPr>
          <w:spacing w:val="20"/>
          <w:w w:val="90"/>
        </w:rPr>
        <w:t xml:space="preserve"> </w:t>
      </w:r>
      <w:r w:rsidRPr="00BF6D25">
        <w:rPr>
          <w:w w:val="90"/>
        </w:rPr>
        <w:t>period,</w:t>
      </w:r>
      <w:r w:rsidRPr="00BF6D25">
        <w:rPr>
          <w:spacing w:val="20"/>
          <w:w w:val="90"/>
        </w:rPr>
        <w:t xml:space="preserve"> </w:t>
      </w:r>
      <w:r w:rsidRPr="00BF6D25">
        <w:rPr>
          <w:w w:val="90"/>
        </w:rPr>
        <w:t>the</w:t>
      </w:r>
      <w:r w:rsidRPr="00BF6D25">
        <w:rPr>
          <w:spacing w:val="22"/>
          <w:w w:val="90"/>
        </w:rPr>
        <w:t xml:space="preserve"> </w:t>
      </w:r>
      <w:r w:rsidRPr="00BF6D25">
        <w:rPr>
          <w:w w:val="90"/>
        </w:rPr>
        <w:t>Consultant</w:t>
      </w:r>
      <w:r w:rsidRPr="00BF6D25">
        <w:rPr>
          <w:spacing w:val="22"/>
          <w:w w:val="90"/>
        </w:rPr>
        <w:t xml:space="preserve"> </w:t>
      </w:r>
      <w:r w:rsidRPr="00BF6D25">
        <w:rPr>
          <w:w w:val="90"/>
        </w:rPr>
        <w:t>shall</w:t>
      </w:r>
      <w:r w:rsidRPr="00BF6D25">
        <w:rPr>
          <w:spacing w:val="22"/>
          <w:w w:val="90"/>
        </w:rPr>
        <w:t xml:space="preserve"> </w:t>
      </w:r>
      <w:r w:rsidRPr="00BF6D25">
        <w:rPr>
          <w:w w:val="90"/>
        </w:rPr>
        <w:t>maintain</w:t>
      </w:r>
      <w:r w:rsidRPr="00BF6D25">
        <w:rPr>
          <w:spacing w:val="21"/>
          <w:w w:val="90"/>
        </w:rPr>
        <w:t xml:space="preserve"> </w:t>
      </w:r>
      <w:r w:rsidRPr="00BF6D25">
        <w:rPr>
          <w:w w:val="90"/>
        </w:rPr>
        <w:t>its</w:t>
      </w:r>
      <w:r w:rsidRPr="00BF6D25">
        <w:rPr>
          <w:spacing w:val="21"/>
          <w:w w:val="90"/>
        </w:rPr>
        <w:t xml:space="preserve"> </w:t>
      </w:r>
      <w:r w:rsidRPr="00BF6D25">
        <w:rPr>
          <w:w w:val="90"/>
        </w:rPr>
        <w:t>original</w:t>
      </w:r>
      <w:r w:rsidRPr="00BF6D25">
        <w:rPr>
          <w:spacing w:val="22"/>
          <w:w w:val="90"/>
        </w:rPr>
        <w:t xml:space="preserve"> </w:t>
      </w:r>
      <w:r w:rsidRPr="00BF6D25">
        <w:rPr>
          <w:w w:val="90"/>
        </w:rPr>
        <w:t>Proposal</w:t>
      </w:r>
      <w:r w:rsidRPr="00BF6D25">
        <w:rPr>
          <w:spacing w:val="21"/>
          <w:w w:val="90"/>
        </w:rPr>
        <w:t xml:space="preserve"> </w:t>
      </w:r>
      <w:r w:rsidRPr="00BF6D25">
        <w:rPr>
          <w:w w:val="90"/>
        </w:rPr>
        <w:t>without</w:t>
      </w:r>
      <w:r w:rsidRPr="00BF6D25">
        <w:rPr>
          <w:spacing w:val="23"/>
          <w:w w:val="90"/>
        </w:rPr>
        <w:t xml:space="preserve"> </w:t>
      </w:r>
      <w:r w:rsidRPr="00BF6D25">
        <w:rPr>
          <w:w w:val="90"/>
        </w:rPr>
        <w:t>any</w:t>
      </w:r>
      <w:r w:rsidRPr="00BF6D25">
        <w:rPr>
          <w:spacing w:val="22"/>
          <w:w w:val="90"/>
        </w:rPr>
        <w:t xml:space="preserve"> </w:t>
      </w:r>
      <w:r w:rsidRPr="00BF6D25">
        <w:rPr>
          <w:w w:val="90"/>
        </w:rPr>
        <w:t>change,</w:t>
      </w:r>
      <w:r w:rsidRPr="00BF6D25">
        <w:rPr>
          <w:spacing w:val="21"/>
          <w:w w:val="90"/>
        </w:rPr>
        <w:t xml:space="preserve"> </w:t>
      </w:r>
      <w:r w:rsidRPr="00BF6D25">
        <w:rPr>
          <w:w w:val="90"/>
        </w:rPr>
        <w:t>including</w:t>
      </w:r>
      <w:r w:rsidRPr="00BF6D25">
        <w:rPr>
          <w:spacing w:val="19"/>
          <w:w w:val="90"/>
        </w:rPr>
        <w:t xml:space="preserve"> </w:t>
      </w:r>
      <w:r w:rsidRPr="00BF6D25">
        <w:rPr>
          <w:w w:val="90"/>
        </w:rPr>
        <w:t>the</w:t>
      </w:r>
      <w:r w:rsidRPr="00BF6D25">
        <w:rPr>
          <w:spacing w:val="-57"/>
          <w:w w:val="90"/>
        </w:rPr>
        <w:t xml:space="preserve"> </w:t>
      </w:r>
      <w:r w:rsidRPr="00BF6D25">
        <w:rPr>
          <w:w w:val="95"/>
        </w:rPr>
        <w:t>availability</w:t>
      </w:r>
      <w:r w:rsidRPr="00BF6D25">
        <w:rPr>
          <w:spacing w:val="-9"/>
          <w:w w:val="95"/>
        </w:rPr>
        <w:t xml:space="preserve"> </w:t>
      </w:r>
      <w:r w:rsidRPr="00BF6D25">
        <w:rPr>
          <w:w w:val="95"/>
        </w:rPr>
        <w:t>of</w:t>
      </w:r>
      <w:r w:rsidRPr="00BF6D25">
        <w:rPr>
          <w:spacing w:val="-9"/>
          <w:w w:val="95"/>
        </w:rPr>
        <w:t xml:space="preserve"> </w:t>
      </w:r>
      <w:r w:rsidRPr="00BF6D25">
        <w:rPr>
          <w:w w:val="95"/>
        </w:rPr>
        <w:t>the</w:t>
      </w:r>
      <w:r w:rsidRPr="00BF6D25">
        <w:rPr>
          <w:spacing w:val="-8"/>
          <w:w w:val="95"/>
        </w:rPr>
        <w:t xml:space="preserve"> </w:t>
      </w:r>
      <w:r w:rsidRPr="00BF6D25">
        <w:rPr>
          <w:w w:val="95"/>
        </w:rPr>
        <w:t>Key</w:t>
      </w:r>
      <w:r w:rsidRPr="00BF6D25">
        <w:rPr>
          <w:spacing w:val="-11"/>
          <w:w w:val="95"/>
        </w:rPr>
        <w:t xml:space="preserve"> </w:t>
      </w:r>
      <w:r w:rsidRPr="00BF6D25">
        <w:rPr>
          <w:w w:val="95"/>
        </w:rPr>
        <w:t>Experts,</w:t>
      </w:r>
      <w:r w:rsidRPr="00BF6D25">
        <w:rPr>
          <w:spacing w:val="-8"/>
          <w:w w:val="95"/>
        </w:rPr>
        <w:t xml:space="preserve"> </w:t>
      </w:r>
      <w:r w:rsidRPr="00BF6D25">
        <w:rPr>
          <w:w w:val="95"/>
        </w:rPr>
        <w:t>the</w:t>
      </w:r>
      <w:r w:rsidRPr="00BF6D25">
        <w:rPr>
          <w:spacing w:val="-10"/>
          <w:w w:val="95"/>
        </w:rPr>
        <w:t xml:space="preserve"> </w:t>
      </w:r>
      <w:r w:rsidRPr="00BF6D25">
        <w:rPr>
          <w:w w:val="95"/>
        </w:rPr>
        <w:t>proposed</w:t>
      </w:r>
      <w:r w:rsidRPr="00BF6D25">
        <w:rPr>
          <w:spacing w:val="-7"/>
          <w:w w:val="95"/>
        </w:rPr>
        <w:t xml:space="preserve"> </w:t>
      </w:r>
      <w:r w:rsidRPr="00BF6D25">
        <w:rPr>
          <w:w w:val="95"/>
        </w:rPr>
        <w:t>rates</w:t>
      </w:r>
      <w:r w:rsidRPr="00BF6D25">
        <w:rPr>
          <w:spacing w:val="-10"/>
          <w:w w:val="95"/>
        </w:rPr>
        <w:t xml:space="preserve"> </w:t>
      </w:r>
      <w:r w:rsidRPr="00BF6D25">
        <w:rPr>
          <w:w w:val="95"/>
        </w:rPr>
        <w:t>and</w:t>
      </w:r>
      <w:r w:rsidRPr="00BF6D25">
        <w:rPr>
          <w:spacing w:val="-9"/>
          <w:w w:val="95"/>
        </w:rPr>
        <w:t xml:space="preserve"> </w:t>
      </w:r>
      <w:r w:rsidRPr="00BF6D25">
        <w:rPr>
          <w:w w:val="95"/>
        </w:rPr>
        <w:t>the</w:t>
      </w:r>
      <w:r w:rsidRPr="00BF6D25">
        <w:rPr>
          <w:spacing w:val="-10"/>
          <w:w w:val="95"/>
        </w:rPr>
        <w:t xml:space="preserve"> </w:t>
      </w:r>
      <w:r w:rsidRPr="00BF6D25">
        <w:rPr>
          <w:w w:val="95"/>
        </w:rPr>
        <w:t>total</w:t>
      </w:r>
      <w:r w:rsidRPr="00BF6D25">
        <w:rPr>
          <w:spacing w:val="-10"/>
          <w:w w:val="95"/>
        </w:rPr>
        <w:t xml:space="preserve"> </w:t>
      </w:r>
      <w:r w:rsidRPr="00BF6D25">
        <w:rPr>
          <w:w w:val="95"/>
        </w:rPr>
        <w:t>price.</w:t>
      </w:r>
    </w:p>
    <w:p w14:paraId="343F533D" w14:textId="77777777" w:rsidR="00CF5B15" w:rsidRPr="00BF6D25" w:rsidRDefault="00CF5B15">
      <w:pPr>
        <w:pStyle w:val="BodyText"/>
        <w:spacing w:before="11"/>
        <w:rPr>
          <w:sz w:val="24"/>
        </w:rPr>
      </w:pPr>
    </w:p>
    <w:p w14:paraId="7C692CDD" w14:textId="77777777" w:rsidR="00CF5B15" w:rsidRPr="00BF6D25" w:rsidRDefault="00D4611B" w:rsidP="003A4721">
      <w:pPr>
        <w:pStyle w:val="ListParagraph"/>
        <w:numPr>
          <w:ilvl w:val="1"/>
          <w:numId w:val="81"/>
        </w:numPr>
        <w:tabs>
          <w:tab w:val="left" w:pos="875"/>
        </w:tabs>
        <w:spacing w:line="225" w:lineRule="auto"/>
        <w:ind w:right="1242" w:hanging="577"/>
      </w:pPr>
      <w:r w:rsidRPr="00BF6D25">
        <w:rPr>
          <w:w w:val="90"/>
        </w:rPr>
        <w:t>If it is established that any Key Expert nominated in the Consultant's Proposal was not available at the</w:t>
      </w:r>
      <w:r w:rsidRPr="00BF6D25">
        <w:rPr>
          <w:spacing w:val="1"/>
          <w:w w:val="90"/>
        </w:rPr>
        <w:t xml:space="preserve"> </w:t>
      </w:r>
      <w:r w:rsidRPr="00BF6D25">
        <w:rPr>
          <w:w w:val="95"/>
        </w:rPr>
        <w:t>time of Proposal submission or was included in the Proposal without his/her confirmation, such</w:t>
      </w:r>
      <w:r w:rsidRPr="00BF6D25">
        <w:rPr>
          <w:spacing w:val="1"/>
          <w:w w:val="95"/>
        </w:rPr>
        <w:t xml:space="preserve"> </w:t>
      </w:r>
      <w:r w:rsidRPr="00BF6D25">
        <w:rPr>
          <w:w w:val="90"/>
        </w:rPr>
        <w:t>Proposal shall be disqualified and rejected for further evaluation and may be subject to sanctions in</w:t>
      </w:r>
      <w:r w:rsidRPr="00BF6D25">
        <w:rPr>
          <w:spacing w:val="1"/>
          <w:w w:val="90"/>
        </w:rPr>
        <w:t xml:space="preserve"> </w:t>
      </w:r>
      <w:r w:rsidRPr="00BF6D25">
        <w:t>accordance</w:t>
      </w:r>
      <w:r w:rsidRPr="00BF6D25">
        <w:rPr>
          <w:spacing w:val="-7"/>
        </w:rPr>
        <w:t xml:space="preserve"> </w:t>
      </w:r>
      <w:r w:rsidRPr="00BF6D25">
        <w:t>with</w:t>
      </w:r>
      <w:r w:rsidRPr="00BF6D25">
        <w:rPr>
          <w:spacing w:val="-8"/>
        </w:rPr>
        <w:t xml:space="preserve"> </w:t>
      </w:r>
      <w:r w:rsidRPr="00BF6D25">
        <w:t>IT</w:t>
      </w:r>
      <w:r w:rsidRPr="00BF6D25">
        <w:rPr>
          <w:spacing w:val="-8"/>
        </w:rPr>
        <w:t xml:space="preserve"> </w:t>
      </w:r>
      <w:r w:rsidRPr="00BF6D25">
        <w:t>C5.</w:t>
      </w:r>
    </w:p>
    <w:p w14:paraId="69EB1517" w14:textId="77777777" w:rsidR="00CF5B15" w:rsidRPr="00BF6D25" w:rsidRDefault="00CF5B15">
      <w:pPr>
        <w:pStyle w:val="BodyText"/>
        <w:spacing w:before="8"/>
        <w:rPr>
          <w:sz w:val="24"/>
        </w:rPr>
      </w:pPr>
    </w:p>
    <w:p w14:paraId="7A950877" w14:textId="77777777" w:rsidR="00CF5B15" w:rsidRPr="00BF6D25" w:rsidRDefault="00D4611B" w:rsidP="003A4721">
      <w:pPr>
        <w:pStyle w:val="Heading2"/>
        <w:numPr>
          <w:ilvl w:val="0"/>
          <w:numId w:val="82"/>
        </w:numPr>
        <w:tabs>
          <w:tab w:val="left" w:pos="999"/>
          <w:tab w:val="left" w:pos="1000"/>
        </w:tabs>
      </w:pPr>
      <w:r w:rsidRPr="00BF6D25">
        <w:t>Extension</w:t>
      </w:r>
      <w:r w:rsidRPr="00BF6D25">
        <w:rPr>
          <w:spacing w:val="-6"/>
        </w:rPr>
        <w:t xml:space="preserve"> </w:t>
      </w:r>
      <w:r w:rsidRPr="00BF6D25">
        <w:t>of</w:t>
      </w:r>
      <w:r w:rsidRPr="00BF6D25">
        <w:rPr>
          <w:spacing w:val="-3"/>
        </w:rPr>
        <w:t xml:space="preserve"> </w:t>
      </w:r>
      <w:r w:rsidRPr="00BF6D25">
        <w:t>Validity</w:t>
      </w:r>
      <w:r w:rsidRPr="00BF6D25">
        <w:rPr>
          <w:spacing w:val="-4"/>
        </w:rPr>
        <w:t xml:space="preserve"> </w:t>
      </w:r>
      <w:r w:rsidRPr="00BF6D25">
        <w:t>Period</w:t>
      </w:r>
    </w:p>
    <w:p w14:paraId="4272B9C3" w14:textId="77777777" w:rsidR="00CF5B15" w:rsidRPr="00BF6D25" w:rsidRDefault="00CF5B15">
      <w:pPr>
        <w:pStyle w:val="BodyText"/>
        <w:spacing w:before="2"/>
        <w:rPr>
          <w:b/>
          <w:sz w:val="24"/>
        </w:rPr>
      </w:pPr>
    </w:p>
    <w:p w14:paraId="464D437C" w14:textId="77777777" w:rsidR="00CF5B15" w:rsidRPr="00BF6D25" w:rsidRDefault="00D4611B" w:rsidP="003A4721">
      <w:pPr>
        <w:pStyle w:val="ListParagraph"/>
        <w:numPr>
          <w:ilvl w:val="1"/>
          <w:numId w:val="81"/>
        </w:numPr>
        <w:tabs>
          <w:tab w:val="left" w:pos="866"/>
        </w:tabs>
        <w:spacing w:line="228" w:lineRule="auto"/>
        <w:ind w:right="1247" w:hanging="577"/>
      </w:pPr>
      <w:r w:rsidRPr="00BF6D25">
        <w:rPr>
          <w:w w:val="90"/>
        </w:rPr>
        <w:t>The</w:t>
      </w:r>
      <w:r w:rsidRPr="00BF6D25">
        <w:rPr>
          <w:spacing w:val="-5"/>
          <w:w w:val="90"/>
        </w:rPr>
        <w:t xml:space="preserve"> </w:t>
      </w:r>
      <w:r w:rsidRPr="00BF6D25">
        <w:rPr>
          <w:w w:val="90"/>
        </w:rPr>
        <w:t>Procuring</w:t>
      </w:r>
      <w:r w:rsidRPr="00BF6D25">
        <w:rPr>
          <w:spacing w:val="-3"/>
          <w:w w:val="90"/>
        </w:rPr>
        <w:t xml:space="preserve"> </w:t>
      </w:r>
      <w:r w:rsidRPr="00BF6D25">
        <w:rPr>
          <w:w w:val="90"/>
        </w:rPr>
        <w:t>Entity</w:t>
      </w:r>
      <w:r w:rsidRPr="00BF6D25">
        <w:rPr>
          <w:spacing w:val="-4"/>
          <w:w w:val="90"/>
        </w:rPr>
        <w:t xml:space="preserve"> </w:t>
      </w:r>
      <w:r w:rsidRPr="00BF6D25">
        <w:rPr>
          <w:w w:val="90"/>
        </w:rPr>
        <w:t>will</w:t>
      </w:r>
      <w:r w:rsidRPr="00BF6D25">
        <w:rPr>
          <w:spacing w:val="-2"/>
          <w:w w:val="90"/>
        </w:rPr>
        <w:t xml:space="preserve"> </w:t>
      </w:r>
      <w:r w:rsidRPr="00BF6D25">
        <w:rPr>
          <w:w w:val="90"/>
        </w:rPr>
        <w:t>make</w:t>
      </w:r>
      <w:r w:rsidRPr="00BF6D25">
        <w:rPr>
          <w:spacing w:val="-2"/>
          <w:w w:val="90"/>
        </w:rPr>
        <w:t xml:space="preserve"> </w:t>
      </w:r>
      <w:r w:rsidRPr="00BF6D25">
        <w:rPr>
          <w:w w:val="90"/>
        </w:rPr>
        <w:t>its</w:t>
      </w:r>
      <w:r w:rsidRPr="00BF6D25">
        <w:rPr>
          <w:spacing w:val="-3"/>
          <w:w w:val="90"/>
        </w:rPr>
        <w:t xml:space="preserve"> </w:t>
      </w:r>
      <w:r w:rsidRPr="00BF6D25">
        <w:rPr>
          <w:w w:val="90"/>
        </w:rPr>
        <w:t>best</w:t>
      </w:r>
      <w:r w:rsidRPr="00BF6D25">
        <w:rPr>
          <w:spacing w:val="-4"/>
          <w:w w:val="90"/>
        </w:rPr>
        <w:t xml:space="preserve"> </w:t>
      </w:r>
      <w:r w:rsidRPr="00BF6D25">
        <w:rPr>
          <w:w w:val="90"/>
        </w:rPr>
        <w:t>effort</w:t>
      </w:r>
      <w:r w:rsidRPr="00BF6D25">
        <w:rPr>
          <w:spacing w:val="-3"/>
          <w:w w:val="90"/>
        </w:rPr>
        <w:t xml:space="preserve"> </w:t>
      </w:r>
      <w:r w:rsidRPr="00BF6D25">
        <w:rPr>
          <w:w w:val="90"/>
        </w:rPr>
        <w:t>to</w:t>
      </w:r>
      <w:r w:rsidRPr="00BF6D25">
        <w:rPr>
          <w:spacing w:val="-3"/>
          <w:w w:val="90"/>
        </w:rPr>
        <w:t xml:space="preserve"> </w:t>
      </w:r>
      <w:r w:rsidRPr="00BF6D25">
        <w:rPr>
          <w:w w:val="90"/>
        </w:rPr>
        <w:t>complete</w:t>
      </w:r>
      <w:r w:rsidRPr="00BF6D25">
        <w:rPr>
          <w:spacing w:val="-4"/>
          <w:w w:val="90"/>
        </w:rPr>
        <w:t xml:space="preserve"> </w:t>
      </w:r>
      <w:r w:rsidRPr="00BF6D25">
        <w:rPr>
          <w:w w:val="90"/>
        </w:rPr>
        <w:t>the</w:t>
      </w:r>
      <w:r w:rsidRPr="00BF6D25">
        <w:rPr>
          <w:spacing w:val="-4"/>
          <w:w w:val="90"/>
        </w:rPr>
        <w:t xml:space="preserve"> </w:t>
      </w:r>
      <w:r w:rsidRPr="00BF6D25">
        <w:rPr>
          <w:w w:val="90"/>
        </w:rPr>
        <w:t>negotiations</w:t>
      </w:r>
      <w:r w:rsidRPr="00BF6D25">
        <w:rPr>
          <w:spacing w:val="-5"/>
          <w:w w:val="90"/>
        </w:rPr>
        <w:t xml:space="preserve"> </w:t>
      </w:r>
      <w:r w:rsidRPr="00BF6D25">
        <w:rPr>
          <w:w w:val="90"/>
        </w:rPr>
        <w:t>within</w:t>
      </w:r>
      <w:r w:rsidRPr="00BF6D25">
        <w:rPr>
          <w:spacing w:val="-2"/>
          <w:w w:val="90"/>
        </w:rPr>
        <w:t xml:space="preserve"> </w:t>
      </w:r>
      <w:r w:rsidRPr="00BF6D25">
        <w:rPr>
          <w:w w:val="90"/>
        </w:rPr>
        <w:t>the</w:t>
      </w:r>
      <w:r w:rsidRPr="00BF6D25">
        <w:rPr>
          <w:spacing w:val="-3"/>
          <w:w w:val="90"/>
        </w:rPr>
        <w:t xml:space="preserve"> </w:t>
      </w:r>
      <w:r w:rsidRPr="00BF6D25">
        <w:rPr>
          <w:w w:val="90"/>
        </w:rPr>
        <w:t>proposal's</w:t>
      </w:r>
      <w:r w:rsidRPr="00BF6D25">
        <w:rPr>
          <w:spacing w:val="-3"/>
          <w:w w:val="90"/>
        </w:rPr>
        <w:t xml:space="preserve"> </w:t>
      </w:r>
      <w:r w:rsidRPr="00BF6D25">
        <w:rPr>
          <w:w w:val="90"/>
        </w:rPr>
        <w:t>validity</w:t>
      </w:r>
      <w:r w:rsidRPr="00BF6D25">
        <w:rPr>
          <w:spacing w:val="-57"/>
          <w:w w:val="90"/>
        </w:rPr>
        <w:t xml:space="preserve"> </w:t>
      </w:r>
      <w:r w:rsidRPr="00BF6D25">
        <w:rPr>
          <w:w w:val="90"/>
        </w:rPr>
        <w:t>period. However, should the need arise, the Procuring Entity may request, in writing, all Consultants</w:t>
      </w:r>
      <w:r w:rsidRPr="00BF6D25">
        <w:rPr>
          <w:spacing w:val="1"/>
          <w:w w:val="90"/>
        </w:rPr>
        <w:t xml:space="preserve"> </w:t>
      </w:r>
      <w:r w:rsidRPr="00BF6D25">
        <w:rPr>
          <w:w w:val="90"/>
        </w:rPr>
        <w:t>who</w:t>
      </w:r>
      <w:r w:rsidRPr="00BF6D25">
        <w:rPr>
          <w:spacing w:val="2"/>
          <w:w w:val="90"/>
        </w:rPr>
        <w:t xml:space="preserve"> </w:t>
      </w:r>
      <w:r w:rsidRPr="00BF6D25">
        <w:rPr>
          <w:w w:val="90"/>
        </w:rPr>
        <w:t>submitted</w:t>
      </w:r>
      <w:r w:rsidRPr="00BF6D25">
        <w:rPr>
          <w:spacing w:val="2"/>
          <w:w w:val="90"/>
        </w:rPr>
        <w:t xml:space="preserve"> </w:t>
      </w:r>
      <w:r w:rsidRPr="00BF6D25">
        <w:rPr>
          <w:w w:val="90"/>
        </w:rPr>
        <w:t>Proposals</w:t>
      </w:r>
      <w:r w:rsidRPr="00BF6D25">
        <w:rPr>
          <w:spacing w:val="1"/>
          <w:w w:val="90"/>
        </w:rPr>
        <w:t xml:space="preserve"> </w:t>
      </w:r>
      <w:r w:rsidRPr="00BF6D25">
        <w:rPr>
          <w:w w:val="90"/>
        </w:rPr>
        <w:t>prior</w:t>
      </w:r>
      <w:r w:rsidRPr="00BF6D25">
        <w:rPr>
          <w:spacing w:val="3"/>
          <w:w w:val="90"/>
        </w:rPr>
        <w:t xml:space="preserve"> </w:t>
      </w:r>
      <w:r w:rsidRPr="00BF6D25">
        <w:rPr>
          <w:w w:val="90"/>
        </w:rPr>
        <w:t>to</w:t>
      </w:r>
      <w:r w:rsidRPr="00BF6D25">
        <w:rPr>
          <w:spacing w:val="1"/>
          <w:w w:val="90"/>
        </w:rPr>
        <w:t xml:space="preserve"> </w:t>
      </w:r>
      <w:r w:rsidRPr="00BF6D25">
        <w:rPr>
          <w:w w:val="90"/>
        </w:rPr>
        <w:t>the</w:t>
      </w:r>
      <w:r w:rsidRPr="00BF6D25">
        <w:rPr>
          <w:spacing w:val="1"/>
          <w:w w:val="90"/>
        </w:rPr>
        <w:t xml:space="preserve"> </w:t>
      </w:r>
      <w:r w:rsidRPr="00BF6D25">
        <w:rPr>
          <w:w w:val="90"/>
        </w:rPr>
        <w:t>submission</w:t>
      </w:r>
      <w:r w:rsidRPr="00BF6D25">
        <w:rPr>
          <w:spacing w:val="4"/>
          <w:w w:val="90"/>
        </w:rPr>
        <w:t xml:space="preserve"> </w:t>
      </w:r>
      <w:r w:rsidRPr="00BF6D25">
        <w:rPr>
          <w:w w:val="90"/>
        </w:rPr>
        <w:t>deadline</w:t>
      </w:r>
      <w:r w:rsidRPr="00BF6D25">
        <w:rPr>
          <w:spacing w:val="3"/>
          <w:w w:val="90"/>
        </w:rPr>
        <w:t xml:space="preserve"> </w:t>
      </w:r>
      <w:r w:rsidRPr="00BF6D25">
        <w:rPr>
          <w:w w:val="90"/>
        </w:rPr>
        <w:t>to</w:t>
      </w:r>
      <w:r w:rsidRPr="00BF6D25">
        <w:rPr>
          <w:spacing w:val="4"/>
          <w:w w:val="90"/>
        </w:rPr>
        <w:t xml:space="preserve"> </w:t>
      </w:r>
      <w:r w:rsidRPr="00BF6D25">
        <w:rPr>
          <w:w w:val="90"/>
        </w:rPr>
        <w:t>extend</w:t>
      </w:r>
      <w:r w:rsidRPr="00BF6D25">
        <w:rPr>
          <w:spacing w:val="1"/>
          <w:w w:val="90"/>
        </w:rPr>
        <w:t xml:space="preserve"> </w:t>
      </w:r>
      <w:r w:rsidRPr="00BF6D25">
        <w:rPr>
          <w:w w:val="90"/>
        </w:rPr>
        <w:t>the</w:t>
      </w:r>
      <w:r w:rsidRPr="00BF6D25">
        <w:rPr>
          <w:spacing w:val="1"/>
          <w:w w:val="90"/>
        </w:rPr>
        <w:t xml:space="preserve"> </w:t>
      </w:r>
      <w:r w:rsidRPr="00BF6D25">
        <w:rPr>
          <w:w w:val="90"/>
        </w:rPr>
        <w:t>Proposals'</w:t>
      </w:r>
      <w:r w:rsidRPr="00BF6D25">
        <w:rPr>
          <w:spacing w:val="2"/>
          <w:w w:val="90"/>
        </w:rPr>
        <w:t xml:space="preserve"> </w:t>
      </w:r>
      <w:r w:rsidRPr="00BF6D25">
        <w:rPr>
          <w:w w:val="90"/>
        </w:rPr>
        <w:t>validity.</w:t>
      </w:r>
    </w:p>
    <w:p w14:paraId="1D22B721" w14:textId="77777777" w:rsidR="00CF5B15" w:rsidRPr="00BF6D25" w:rsidRDefault="00CF5B15">
      <w:pPr>
        <w:pStyle w:val="BodyText"/>
        <w:spacing w:before="9"/>
        <w:rPr>
          <w:sz w:val="24"/>
        </w:rPr>
      </w:pPr>
    </w:p>
    <w:p w14:paraId="57D8209D" w14:textId="54767390" w:rsidR="00CF5B15" w:rsidRPr="00BF6D25" w:rsidRDefault="00D4611B" w:rsidP="003A4721">
      <w:pPr>
        <w:pStyle w:val="ListParagraph"/>
        <w:numPr>
          <w:ilvl w:val="1"/>
          <w:numId w:val="81"/>
        </w:numPr>
        <w:tabs>
          <w:tab w:val="left" w:pos="866"/>
        </w:tabs>
        <w:spacing w:line="225" w:lineRule="auto"/>
        <w:ind w:right="1242" w:hanging="577"/>
      </w:pPr>
      <w:r w:rsidRPr="00BF6D25">
        <w:rPr>
          <w:w w:val="90"/>
        </w:rPr>
        <w:t>If</w:t>
      </w:r>
      <w:r w:rsidRPr="00BF6D25">
        <w:rPr>
          <w:spacing w:val="-7"/>
          <w:w w:val="90"/>
        </w:rPr>
        <w:t xml:space="preserve"> </w:t>
      </w:r>
      <w:r w:rsidRPr="00BF6D25">
        <w:rPr>
          <w:w w:val="90"/>
        </w:rPr>
        <w:t>the</w:t>
      </w:r>
      <w:r w:rsidRPr="00BF6D25">
        <w:rPr>
          <w:spacing w:val="-6"/>
          <w:w w:val="90"/>
        </w:rPr>
        <w:t xml:space="preserve"> </w:t>
      </w:r>
      <w:r w:rsidRPr="00BF6D25">
        <w:rPr>
          <w:w w:val="90"/>
        </w:rPr>
        <w:t>Consultant</w:t>
      </w:r>
      <w:r w:rsidRPr="00BF6D25">
        <w:rPr>
          <w:spacing w:val="-3"/>
          <w:w w:val="90"/>
        </w:rPr>
        <w:t xml:space="preserve"> </w:t>
      </w:r>
      <w:r w:rsidRPr="00BF6D25">
        <w:rPr>
          <w:w w:val="90"/>
        </w:rPr>
        <w:t>agrees</w:t>
      </w:r>
      <w:r w:rsidRPr="00BF6D25">
        <w:rPr>
          <w:spacing w:val="-6"/>
          <w:w w:val="90"/>
        </w:rPr>
        <w:t xml:space="preserve"> </w:t>
      </w:r>
      <w:r w:rsidRPr="00BF6D25">
        <w:rPr>
          <w:w w:val="90"/>
        </w:rPr>
        <w:t>to</w:t>
      </w:r>
      <w:r w:rsidRPr="00BF6D25">
        <w:rPr>
          <w:spacing w:val="-5"/>
          <w:w w:val="90"/>
        </w:rPr>
        <w:t xml:space="preserve"> </w:t>
      </w:r>
      <w:r w:rsidRPr="00BF6D25">
        <w:rPr>
          <w:w w:val="90"/>
        </w:rPr>
        <w:t>extend</w:t>
      </w:r>
      <w:r w:rsidRPr="00BF6D25">
        <w:rPr>
          <w:spacing w:val="-5"/>
          <w:w w:val="90"/>
        </w:rPr>
        <w:t xml:space="preserve"> </w:t>
      </w:r>
      <w:r w:rsidRPr="00BF6D25">
        <w:rPr>
          <w:w w:val="90"/>
        </w:rPr>
        <w:t>the</w:t>
      </w:r>
      <w:r w:rsidRPr="00BF6D25">
        <w:rPr>
          <w:spacing w:val="-4"/>
          <w:w w:val="90"/>
        </w:rPr>
        <w:t xml:space="preserve"> </w:t>
      </w:r>
      <w:r w:rsidRPr="00BF6D25">
        <w:rPr>
          <w:w w:val="90"/>
        </w:rPr>
        <w:t>validity</w:t>
      </w:r>
      <w:r w:rsidRPr="00BF6D25">
        <w:rPr>
          <w:spacing w:val="-7"/>
          <w:w w:val="90"/>
        </w:rPr>
        <w:t xml:space="preserve"> </w:t>
      </w:r>
      <w:r w:rsidRPr="00BF6D25">
        <w:rPr>
          <w:w w:val="90"/>
        </w:rPr>
        <w:t>of</w:t>
      </w:r>
      <w:r w:rsidRPr="00BF6D25">
        <w:rPr>
          <w:spacing w:val="-6"/>
          <w:w w:val="90"/>
        </w:rPr>
        <w:t xml:space="preserve"> </w:t>
      </w:r>
      <w:r w:rsidRPr="00BF6D25">
        <w:rPr>
          <w:w w:val="90"/>
        </w:rPr>
        <w:t>its</w:t>
      </w:r>
      <w:r w:rsidRPr="00BF6D25">
        <w:rPr>
          <w:spacing w:val="-4"/>
          <w:w w:val="90"/>
        </w:rPr>
        <w:t xml:space="preserve"> </w:t>
      </w:r>
      <w:r w:rsidRPr="00BF6D25">
        <w:rPr>
          <w:w w:val="90"/>
        </w:rPr>
        <w:t>Proposal,</w:t>
      </w:r>
      <w:r w:rsidRPr="00BF6D25">
        <w:rPr>
          <w:spacing w:val="-4"/>
          <w:w w:val="90"/>
        </w:rPr>
        <w:t xml:space="preserve"> </w:t>
      </w:r>
      <w:r w:rsidRPr="00BF6D25">
        <w:rPr>
          <w:w w:val="90"/>
        </w:rPr>
        <w:t>it</w:t>
      </w:r>
      <w:r w:rsidRPr="00BF6D25">
        <w:rPr>
          <w:spacing w:val="-4"/>
          <w:w w:val="90"/>
        </w:rPr>
        <w:t xml:space="preserve"> </w:t>
      </w:r>
      <w:r w:rsidRPr="00BF6D25">
        <w:rPr>
          <w:w w:val="90"/>
        </w:rPr>
        <w:t>shall</w:t>
      </w:r>
      <w:r w:rsidRPr="00BF6D25">
        <w:rPr>
          <w:spacing w:val="-4"/>
          <w:w w:val="90"/>
        </w:rPr>
        <w:t xml:space="preserve"> </w:t>
      </w:r>
      <w:r w:rsidRPr="00BF6D25">
        <w:rPr>
          <w:w w:val="90"/>
        </w:rPr>
        <w:t>be</w:t>
      </w:r>
      <w:r w:rsidRPr="00BF6D25">
        <w:rPr>
          <w:spacing w:val="-6"/>
          <w:w w:val="90"/>
        </w:rPr>
        <w:t xml:space="preserve"> </w:t>
      </w:r>
      <w:r w:rsidRPr="00BF6D25">
        <w:rPr>
          <w:w w:val="90"/>
        </w:rPr>
        <w:t>done</w:t>
      </w:r>
      <w:r w:rsidRPr="00BF6D25">
        <w:rPr>
          <w:spacing w:val="-5"/>
          <w:w w:val="90"/>
        </w:rPr>
        <w:t xml:space="preserve"> </w:t>
      </w:r>
      <w:r w:rsidRPr="00BF6D25">
        <w:rPr>
          <w:w w:val="90"/>
        </w:rPr>
        <w:t>without</w:t>
      </w:r>
      <w:r w:rsidRPr="00BF6D25">
        <w:rPr>
          <w:spacing w:val="-3"/>
          <w:w w:val="90"/>
        </w:rPr>
        <w:t xml:space="preserve"> </w:t>
      </w:r>
      <w:r w:rsidRPr="00BF6D25">
        <w:rPr>
          <w:w w:val="90"/>
        </w:rPr>
        <w:t>any</w:t>
      </w:r>
      <w:r w:rsidRPr="00BF6D25">
        <w:rPr>
          <w:spacing w:val="-5"/>
          <w:w w:val="90"/>
        </w:rPr>
        <w:t xml:space="preserve"> </w:t>
      </w:r>
      <w:r w:rsidRPr="00BF6D25">
        <w:rPr>
          <w:w w:val="90"/>
        </w:rPr>
        <w:t>change</w:t>
      </w:r>
      <w:r w:rsidRPr="00BF6D25">
        <w:rPr>
          <w:spacing w:val="-4"/>
          <w:w w:val="90"/>
        </w:rPr>
        <w:t xml:space="preserve"> </w:t>
      </w:r>
      <w:r w:rsidRPr="00BF6D25">
        <w:rPr>
          <w:w w:val="90"/>
        </w:rPr>
        <w:t>in</w:t>
      </w:r>
      <w:r w:rsidRPr="00BF6D25">
        <w:rPr>
          <w:spacing w:val="-6"/>
          <w:w w:val="90"/>
        </w:rPr>
        <w:t xml:space="preserve"> </w:t>
      </w:r>
      <w:r w:rsidRPr="00BF6D25">
        <w:rPr>
          <w:w w:val="90"/>
        </w:rPr>
        <w:t>the</w:t>
      </w:r>
      <w:r w:rsidRPr="00BF6D25">
        <w:rPr>
          <w:spacing w:val="-57"/>
          <w:w w:val="90"/>
        </w:rPr>
        <w:t xml:space="preserve"> </w:t>
      </w:r>
      <w:r w:rsidRPr="00BF6D25">
        <w:rPr>
          <w:w w:val="95"/>
        </w:rPr>
        <w:t>original Proposal and with the confirmation of the availability of the Key Experts, except</w:t>
      </w:r>
      <w:r w:rsidRPr="00BF6D25">
        <w:rPr>
          <w:spacing w:val="1"/>
          <w:w w:val="95"/>
        </w:rPr>
        <w:t xml:space="preserve"> </w:t>
      </w:r>
      <w:r w:rsidRPr="00BF6D25">
        <w:t>as</w:t>
      </w:r>
      <w:r w:rsidR="000F0E89">
        <w:t xml:space="preserve"> </w:t>
      </w:r>
      <w:r w:rsidRPr="00BF6D25">
        <w:t>provided</w:t>
      </w:r>
      <w:r w:rsidR="000F0E89">
        <w:t xml:space="preserve"> </w:t>
      </w:r>
      <w:r w:rsidRPr="00BF6D25">
        <w:t>in</w:t>
      </w:r>
      <w:r w:rsidR="000F0E89">
        <w:t xml:space="preserve"> </w:t>
      </w:r>
      <w:r w:rsidRPr="00BF6D25">
        <w:t>ITC</w:t>
      </w:r>
      <w:r w:rsidR="000F0E89">
        <w:t xml:space="preserve"> </w:t>
      </w:r>
      <w:r w:rsidRPr="00BF6D25">
        <w:t>12.7.</w:t>
      </w:r>
    </w:p>
    <w:p w14:paraId="196806A5" w14:textId="77777777" w:rsidR="00CF5B15" w:rsidRPr="00BF6D25" w:rsidRDefault="00CF5B15">
      <w:pPr>
        <w:pStyle w:val="BodyText"/>
        <w:rPr>
          <w:sz w:val="25"/>
        </w:rPr>
      </w:pPr>
    </w:p>
    <w:p w14:paraId="46D3B917" w14:textId="77777777" w:rsidR="00CF5B15" w:rsidRPr="00BF6D25" w:rsidRDefault="00D4611B" w:rsidP="003A4721">
      <w:pPr>
        <w:pStyle w:val="ListParagraph"/>
        <w:numPr>
          <w:ilvl w:val="1"/>
          <w:numId w:val="81"/>
        </w:numPr>
        <w:tabs>
          <w:tab w:val="left" w:pos="861"/>
        </w:tabs>
        <w:spacing w:line="228" w:lineRule="auto"/>
        <w:ind w:right="916" w:hanging="577"/>
      </w:pPr>
      <w:r w:rsidRPr="00BF6D25">
        <w:rPr>
          <w:w w:val="90"/>
        </w:rPr>
        <w:t>The Consultant has the right to refuse to extend the validity of its Proposal in which case such Proposal will</w:t>
      </w:r>
      <w:r w:rsidRPr="00BF6D25">
        <w:rPr>
          <w:spacing w:val="-57"/>
          <w:w w:val="90"/>
        </w:rPr>
        <w:t xml:space="preserve"> </w:t>
      </w:r>
      <w:r w:rsidRPr="00BF6D25">
        <w:t>not</w:t>
      </w:r>
      <w:r w:rsidRPr="00BF6D25">
        <w:rPr>
          <w:spacing w:val="-9"/>
        </w:rPr>
        <w:t xml:space="preserve"> </w:t>
      </w:r>
      <w:r w:rsidRPr="00BF6D25">
        <w:t>be</w:t>
      </w:r>
      <w:r w:rsidRPr="00BF6D25">
        <w:rPr>
          <w:spacing w:val="-7"/>
        </w:rPr>
        <w:t xml:space="preserve"> </w:t>
      </w:r>
      <w:r w:rsidRPr="00BF6D25">
        <w:t>further</w:t>
      </w:r>
      <w:r w:rsidRPr="00BF6D25">
        <w:rPr>
          <w:spacing w:val="-9"/>
        </w:rPr>
        <w:t xml:space="preserve"> </w:t>
      </w:r>
      <w:r w:rsidRPr="00BF6D25">
        <w:t>evaluated.</w:t>
      </w:r>
    </w:p>
    <w:p w14:paraId="43707654" w14:textId="77777777" w:rsidR="00CF5B15" w:rsidRPr="00BF6D25" w:rsidRDefault="00CF5B15">
      <w:pPr>
        <w:pStyle w:val="BodyText"/>
        <w:spacing w:before="5"/>
        <w:rPr>
          <w:sz w:val="24"/>
        </w:rPr>
      </w:pPr>
    </w:p>
    <w:p w14:paraId="4C785F96" w14:textId="77777777" w:rsidR="00CF5B15" w:rsidRPr="00BF6D25" w:rsidRDefault="00D4611B" w:rsidP="003A4721">
      <w:pPr>
        <w:pStyle w:val="Heading2"/>
        <w:numPr>
          <w:ilvl w:val="0"/>
          <w:numId w:val="80"/>
        </w:numPr>
        <w:tabs>
          <w:tab w:val="left" w:pos="1001"/>
          <w:tab w:val="left" w:pos="1003"/>
        </w:tabs>
        <w:ind w:hanging="580"/>
      </w:pPr>
      <w:r w:rsidRPr="00BF6D25">
        <w:t>Substitution</w:t>
      </w:r>
      <w:r w:rsidRPr="00BF6D25">
        <w:rPr>
          <w:spacing w:val="-3"/>
        </w:rPr>
        <w:t xml:space="preserve"> </w:t>
      </w:r>
      <w:r w:rsidRPr="00BF6D25">
        <w:t>of</w:t>
      </w:r>
      <w:r w:rsidRPr="00BF6D25">
        <w:rPr>
          <w:spacing w:val="-2"/>
        </w:rPr>
        <w:t xml:space="preserve"> </w:t>
      </w:r>
      <w:r w:rsidRPr="00BF6D25">
        <w:t>Key Experts</w:t>
      </w:r>
      <w:r w:rsidRPr="00BF6D25">
        <w:rPr>
          <w:spacing w:val="-1"/>
        </w:rPr>
        <w:t xml:space="preserve"> </w:t>
      </w:r>
      <w:r w:rsidRPr="00BF6D25">
        <w:t>at</w:t>
      </w:r>
      <w:r w:rsidRPr="00BF6D25">
        <w:rPr>
          <w:spacing w:val="-1"/>
        </w:rPr>
        <w:t xml:space="preserve"> </w:t>
      </w:r>
      <w:r w:rsidRPr="00BF6D25">
        <w:t>Validity Extension</w:t>
      </w:r>
    </w:p>
    <w:p w14:paraId="40F7ECFC" w14:textId="77777777" w:rsidR="00CF5B15" w:rsidRPr="00BF6D25" w:rsidRDefault="00CF5B15">
      <w:pPr>
        <w:pStyle w:val="BodyText"/>
        <w:spacing w:before="4"/>
        <w:rPr>
          <w:b/>
          <w:sz w:val="24"/>
        </w:rPr>
      </w:pPr>
    </w:p>
    <w:p w14:paraId="024B642E" w14:textId="77777777" w:rsidR="00CF5B15" w:rsidRPr="00BF6D25" w:rsidRDefault="00D4611B" w:rsidP="003A4721">
      <w:pPr>
        <w:pStyle w:val="ListParagraph"/>
        <w:numPr>
          <w:ilvl w:val="1"/>
          <w:numId w:val="81"/>
        </w:numPr>
        <w:tabs>
          <w:tab w:val="left" w:pos="851"/>
        </w:tabs>
        <w:spacing w:line="225" w:lineRule="auto"/>
        <w:ind w:right="1239" w:hanging="577"/>
      </w:pPr>
      <w:r w:rsidRPr="00BF6D25">
        <w:rPr>
          <w:spacing w:val="-1"/>
          <w:w w:val="90"/>
        </w:rPr>
        <w:t>If</w:t>
      </w:r>
      <w:r w:rsidRPr="00BF6D25">
        <w:rPr>
          <w:spacing w:val="-15"/>
          <w:w w:val="90"/>
        </w:rPr>
        <w:t xml:space="preserve"> </w:t>
      </w:r>
      <w:r w:rsidRPr="00BF6D25">
        <w:rPr>
          <w:spacing w:val="-1"/>
          <w:w w:val="90"/>
        </w:rPr>
        <w:t>any</w:t>
      </w:r>
      <w:r w:rsidRPr="00BF6D25">
        <w:rPr>
          <w:spacing w:val="-15"/>
          <w:w w:val="90"/>
        </w:rPr>
        <w:t xml:space="preserve"> </w:t>
      </w:r>
      <w:r w:rsidRPr="00BF6D25">
        <w:rPr>
          <w:spacing w:val="-1"/>
          <w:w w:val="90"/>
        </w:rPr>
        <w:t>of</w:t>
      </w:r>
      <w:r w:rsidRPr="00BF6D25">
        <w:rPr>
          <w:spacing w:val="-14"/>
          <w:w w:val="90"/>
        </w:rPr>
        <w:t xml:space="preserve"> </w:t>
      </w:r>
      <w:r w:rsidRPr="00BF6D25">
        <w:rPr>
          <w:spacing w:val="-1"/>
          <w:w w:val="90"/>
        </w:rPr>
        <w:t>the</w:t>
      </w:r>
      <w:r w:rsidRPr="00BF6D25">
        <w:rPr>
          <w:spacing w:val="-15"/>
          <w:w w:val="90"/>
        </w:rPr>
        <w:t xml:space="preserve"> </w:t>
      </w:r>
      <w:r w:rsidRPr="00BF6D25">
        <w:rPr>
          <w:spacing w:val="-1"/>
          <w:w w:val="90"/>
        </w:rPr>
        <w:t>Key</w:t>
      </w:r>
      <w:r w:rsidRPr="00BF6D25">
        <w:rPr>
          <w:spacing w:val="-15"/>
          <w:w w:val="90"/>
        </w:rPr>
        <w:t xml:space="preserve"> </w:t>
      </w:r>
      <w:r w:rsidRPr="00BF6D25">
        <w:rPr>
          <w:spacing w:val="-1"/>
          <w:w w:val="90"/>
        </w:rPr>
        <w:t>Experts</w:t>
      </w:r>
      <w:r w:rsidRPr="00BF6D25">
        <w:rPr>
          <w:spacing w:val="-13"/>
          <w:w w:val="90"/>
        </w:rPr>
        <w:t xml:space="preserve"> </w:t>
      </w:r>
      <w:r w:rsidRPr="00BF6D25">
        <w:rPr>
          <w:spacing w:val="-1"/>
          <w:w w:val="90"/>
        </w:rPr>
        <w:t>become</w:t>
      </w:r>
      <w:r w:rsidRPr="00BF6D25">
        <w:rPr>
          <w:spacing w:val="-14"/>
          <w:w w:val="90"/>
        </w:rPr>
        <w:t xml:space="preserve"> </w:t>
      </w:r>
      <w:r w:rsidRPr="00BF6D25">
        <w:rPr>
          <w:spacing w:val="-1"/>
          <w:w w:val="90"/>
        </w:rPr>
        <w:t>unavailable</w:t>
      </w:r>
      <w:r w:rsidRPr="00BF6D25">
        <w:rPr>
          <w:spacing w:val="-12"/>
          <w:w w:val="90"/>
        </w:rPr>
        <w:t xml:space="preserve"> </w:t>
      </w:r>
      <w:r w:rsidRPr="00BF6D25">
        <w:rPr>
          <w:spacing w:val="-1"/>
          <w:w w:val="90"/>
        </w:rPr>
        <w:t>for</w:t>
      </w:r>
      <w:r w:rsidRPr="00BF6D25">
        <w:rPr>
          <w:spacing w:val="-12"/>
          <w:w w:val="90"/>
        </w:rPr>
        <w:t xml:space="preserve"> </w:t>
      </w:r>
      <w:r w:rsidRPr="00BF6D25">
        <w:rPr>
          <w:spacing w:val="-1"/>
          <w:w w:val="90"/>
        </w:rPr>
        <w:t>the</w:t>
      </w:r>
      <w:r w:rsidRPr="00BF6D25">
        <w:rPr>
          <w:spacing w:val="-13"/>
          <w:w w:val="90"/>
        </w:rPr>
        <w:t xml:space="preserve"> </w:t>
      </w:r>
      <w:r w:rsidRPr="00BF6D25">
        <w:rPr>
          <w:spacing w:val="-1"/>
          <w:w w:val="90"/>
        </w:rPr>
        <w:t>extended</w:t>
      </w:r>
      <w:r w:rsidRPr="00BF6D25">
        <w:rPr>
          <w:spacing w:val="-14"/>
          <w:w w:val="90"/>
        </w:rPr>
        <w:t xml:space="preserve"> </w:t>
      </w:r>
      <w:r w:rsidRPr="00BF6D25">
        <w:rPr>
          <w:spacing w:val="-1"/>
          <w:w w:val="90"/>
        </w:rPr>
        <w:t>validity</w:t>
      </w:r>
      <w:r w:rsidRPr="00BF6D25">
        <w:rPr>
          <w:spacing w:val="-15"/>
          <w:w w:val="90"/>
        </w:rPr>
        <w:t xml:space="preserve"> </w:t>
      </w:r>
      <w:r w:rsidRPr="00BF6D25">
        <w:rPr>
          <w:spacing w:val="-1"/>
          <w:w w:val="90"/>
        </w:rPr>
        <w:t>period,</w:t>
      </w:r>
      <w:r w:rsidRPr="00BF6D25">
        <w:rPr>
          <w:spacing w:val="-14"/>
          <w:w w:val="90"/>
        </w:rPr>
        <w:t xml:space="preserve"> </w:t>
      </w:r>
      <w:r w:rsidRPr="00BF6D25">
        <w:rPr>
          <w:spacing w:val="-1"/>
          <w:w w:val="90"/>
        </w:rPr>
        <w:t>the</w:t>
      </w:r>
      <w:r w:rsidRPr="00BF6D25">
        <w:rPr>
          <w:spacing w:val="-12"/>
          <w:w w:val="90"/>
        </w:rPr>
        <w:t xml:space="preserve"> </w:t>
      </w:r>
      <w:r w:rsidRPr="00BF6D25">
        <w:rPr>
          <w:spacing w:val="-1"/>
          <w:w w:val="90"/>
        </w:rPr>
        <w:t>Consultant</w:t>
      </w:r>
      <w:r w:rsidRPr="00BF6D25">
        <w:rPr>
          <w:spacing w:val="-14"/>
          <w:w w:val="90"/>
        </w:rPr>
        <w:t xml:space="preserve"> </w:t>
      </w:r>
      <w:r w:rsidRPr="00BF6D25">
        <w:rPr>
          <w:spacing w:val="-1"/>
          <w:w w:val="90"/>
        </w:rPr>
        <w:t>shall</w:t>
      </w:r>
      <w:r w:rsidRPr="00BF6D25">
        <w:rPr>
          <w:spacing w:val="-15"/>
          <w:w w:val="90"/>
        </w:rPr>
        <w:t xml:space="preserve"> </w:t>
      </w:r>
      <w:r w:rsidRPr="00BF6D25">
        <w:rPr>
          <w:w w:val="90"/>
        </w:rPr>
        <w:t>provide</w:t>
      </w:r>
      <w:r w:rsidRPr="00BF6D25">
        <w:rPr>
          <w:spacing w:val="-57"/>
          <w:w w:val="90"/>
        </w:rPr>
        <w:t xml:space="preserve"> </w:t>
      </w:r>
      <w:r w:rsidRPr="00BF6D25">
        <w:rPr>
          <w:w w:val="90"/>
        </w:rPr>
        <w:t>a</w:t>
      </w:r>
      <w:r w:rsidRPr="00BF6D25">
        <w:rPr>
          <w:spacing w:val="15"/>
          <w:w w:val="90"/>
        </w:rPr>
        <w:t xml:space="preserve"> </w:t>
      </w:r>
      <w:r w:rsidRPr="00BF6D25">
        <w:rPr>
          <w:w w:val="90"/>
        </w:rPr>
        <w:t>written</w:t>
      </w:r>
      <w:r w:rsidRPr="00BF6D25">
        <w:rPr>
          <w:spacing w:val="17"/>
          <w:w w:val="90"/>
        </w:rPr>
        <w:t xml:space="preserve"> </w:t>
      </w:r>
      <w:r w:rsidRPr="00BF6D25">
        <w:rPr>
          <w:w w:val="90"/>
        </w:rPr>
        <w:t>adequate</w:t>
      </w:r>
      <w:r w:rsidRPr="00BF6D25">
        <w:rPr>
          <w:spacing w:val="17"/>
          <w:w w:val="90"/>
        </w:rPr>
        <w:t xml:space="preserve"> </w:t>
      </w:r>
      <w:r w:rsidRPr="00BF6D25">
        <w:rPr>
          <w:w w:val="90"/>
        </w:rPr>
        <w:t>justification</w:t>
      </w:r>
      <w:r w:rsidRPr="00BF6D25">
        <w:rPr>
          <w:spacing w:val="17"/>
          <w:w w:val="90"/>
        </w:rPr>
        <w:t xml:space="preserve"> </w:t>
      </w:r>
      <w:r w:rsidRPr="00BF6D25">
        <w:rPr>
          <w:w w:val="90"/>
        </w:rPr>
        <w:t>and</w:t>
      </w:r>
      <w:r w:rsidRPr="00BF6D25">
        <w:rPr>
          <w:spacing w:val="16"/>
          <w:w w:val="90"/>
        </w:rPr>
        <w:t xml:space="preserve"> </w:t>
      </w:r>
      <w:r w:rsidRPr="00BF6D25">
        <w:rPr>
          <w:w w:val="90"/>
        </w:rPr>
        <w:t>evidence</w:t>
      </w:r>
      <w:r w:rsidRPr="00BF6D25">
        <w:rPr>
          <w:spacing w:val="17"/>
          <w:w w:val="90"/>
        </w:rPr>
        <w:t xml:space="preserve"> </w:t>
      </w:r>
      <w:r w:rsidRPr="00BF6D25">
        <w:rPr>
          <w:w w:val="90"/>
        </w:rPr>
        <w:t>satisfactory</w:t>
      </w:r>
      <w:r w:rsidRPr="00BF6D25">
        <w:rPr>
          <w:spacing w:val="16"/>
          <w:w w:val="90"/>
        </w:rPr>
        <w:t xml:space="preserve"> </w:t>
      </w:r>
      <w:r w:rsidRPr="00BF6D25">
        <w:rPr>
          <w:w w:val="90"/>
        </w:rPr>
        <w:t>to</w:t>
      </w:r>
      <w:r w:rsidRPr="00BF6D25">
        <w:rPr>
          <w:spacing w:val="15"/>
          <w:w w:val="90"/>
        </w:rPr>
        <w:t xml:space="preserve"> </w:t>
      </w:r>
      <w:r w:rsidRPr="00BF6D25">
        <w:rPr>
          <w:w w:val="90"/>
        </w:rPr>
        <w:t>the</w:t>
      </w:r>
      <w:r w:rsidRPr="00BF6D25">
        <w:rPr>
          <w:spacing w:val="14"/>
          <w:w w:val="90"/>
        </w:rPr>
        <w:t xml:space="preserve"> </w:t>
      </w:r>
      <w:r w:rsidRPr="00BF6D25">
        <w:rPr>
          <w:w w:val="90"/>
        </w:rPr>
        <w:t>Procuring</w:t>
      </w:r>
      <w:r w:rsidRPr="00BF6D25">
        <w:rPr>
          <w:spacing w:val="16"/>
          <w:w w:val="90"/>
        </w:rPr>
        <w:t xml:space="preserve"> </w:t>
      </w:r>
      <w:r w:rsidRPr="00BF6D25">
        <w:rPr>
          <w:w w:val="90"/>
        </w:rPr>
        <w:t>Entity</w:t>
      </w:r>
      <w:r w:rsidRPr="00BF6D25">
        <w:rPr>
          <w:spacing w:val="16"/>
          <w:w w:val="90"/>
        </w:rPr>
        <w:t xml:space="preserve"> </w:t>
      </w:r>
      <w:r w:rsidRPr="00BF6D25">
        <w:rPr>
          <w:w w:val="90"/>
        </w:rPr>
        <w:t>together</w:t>
      </w:r>
      <w:r w:rsidRPr="00BF6D25">
        <w:rPr>
          <w:spacing w:val="16"/>
          <w:w w:val="90"/>
        </w:rPr>
        <w:t xml:space="preserve"> </w:t>
      </w:r>
      <w:r w:rsidRPr="00BF6D25">
        <w:rPr>
          <w:w w:val="90"/>
        </w:rPr>
        <w:t>with</w:t>
      </w:r>
      <w:r w:rsidRPr="00BF6D25">
        <w:rPr>
          <w:spacing w:val="14"/>
          <w:w w:val="90"/>
        </w:rPr>
        <w:t xml:space="preserve"> </w:t>
      </w:r>
      <w:r w:rsidRPr="00BF6D25">
        <w:rPr>
          <w:w w:val="90"/>
        </w:rPr>
        <w:t>the</w:t>
      </w:r>
    </w:p>
    <w:p w14:paraId="214EEA04" w14:textId="77777777" w:rsidR="00CF5B15" w:rsidRPr="00BF6D25" w:rsidRDefault="00CF5B15">
      <w:pPr>
        <w:spacing w:line="225" w:lineRule="auto"/>
        <w:sectPr w:rsidR="00CF5B15" w:rsidRPr="00BF6D25">
          <w:pgSz w:w="11920" w:h="16850"/>
          <w:pgMar w:top="1040" w:right="80" w:bottom="660" w:left="460" w:header="0" w:footer="387" w:gutter="0"/>
          <w:cols w:space="720"/>
        </w:sectPr>
      </w:pPr>
    </w:p>
    <w:p w14:paraId="6B7462DC" w14:textId="77777777" w:rsidR="00CF5B15" w:rsidRPr="00BF6D25" w:rsidRDefault="00D4611B">
      <w:pPr>
        <w:pStyle w:val="BodyText"/>
        <w:spacing w:before="90" w:line="228" w:lineRule="auto"/>
        <w:ind w:left="999" w:right="1238"/>
        <w:jc w:val="both"/>
      </w:pPr>
      <w:r w:rsidRPr="00BF6D25">
        <w:rPr>
          <w:w w:val="90"/>
        </w:rPr>
        <w:lastRenderedPageBreak/>
        <w:t>substitution request. In such case, a replacement Key Expert shall have equal or better qualifications</w:t>
      </w:r>
      <w:r w:rsidRPr="00BF6D25">
        <w:rPr>
          <w:spacing w:val="1"/>
          <w:w w:val="90"/>
        </w:rPr>
        <w:t xml:space="preserve"> </w:t>
      </w:r>
      <w:r w:rsidRPr="00BF6D25">
        <w:rPr>
          <w:spacing w:val="-1"/>
          <w:w w:val="95"/>
        </w:rPr>
        <w:t xml:space="preserve">and experience than those of the originally </w:t>
      </w:r>
      <w:r w:rsidRPr="00BF6D25">
        <w:rPr>
          <w:w w:val="95"/>
        </w:rPr>
        <w:t>proposed Key Expert. The technical evaluations core,</w:t>
      </w:r>
      <w:r w:rsidRPr="00BF6D25">
        <w:rPr>
          <w:spacing w:val="-60"/>
          <w:w w:val="95"/>
        </w:rPr>
        <w:t xml:space="preserve"> </w:t>
      </w:r>
      <w:r w:rsidRPr="00BF6D25">
        <w:rPr>
          <w:w w:val="90"/>
        </w:rPr>
        <w:t>however,</w:t>
      </w:r>
      <w:r w:rsidRPr="00BF6D25">
        <w:rPr>
          <w:spacing w:val="1"/>
          <w:w w:val="90"/>
        </w:rPr>
        <w:t xml:space="preserve"> </w:t>
      </w:r>
      <w:r w:rsidRPr="00BF6D25">
        <w:rPr>
          <w:w w:val="90"/>
        </w:rPr>
        <w:t>will</w:t>
      </w:r>
      <w:r w:rsidRPr="00BF6D25">
        <w:rPr>
          <w:spacing w:val="2"/>
          <w:w w:val="90"/>
        </w:rPr>
        <w:t xml:space="preserve"> </w:t>
      </w:r>
      <w:r w:rsidRPr="00BF6D25">
        <w:rPr>
          <w:w w:val="90"/>
        </w:rPr>
        <w:t>remain</w:t>
      </w:r>
      <w:r w:rsidRPr="00BF6D25">
        <w:rPr>
          <w:spacing w:val="-1"/>
          <w:w w:val="90"/>
        </w:rPr>
        <w:t xml:space="preserve"> </w:t>
      </w:r>
      <w:r w:rsidRPr="00BF6D25">
        <w:rPr>
          <w:w w:val="90"/>
        </w:rPr>
        <w:t>to</w:t>
      </w:r>
      <w:r w:rsidRPr="00BF6D25">
        <w:rPr>
          <w:spacing w:val="3"/>
          <w:w w:val="90"/>
        </w:rPr>
        <w:t xml:space="preserve"> </w:t>
      </w:r>
      <w:r w:rsidRPr="00BF6D25">
        <w:rPr>
          <w:w w:val="90"/>
        </w:rPr>
        <w:t>be</w:t>
      </w:r>
      <w:r w:rsidRPr="00BF6D25">
        <w:rPr>
          <w:spacing w:val="-1"/>
          <w:w w:val="90"/>
        </w:rPr>
        <w:t xml:space="preserve"> </w:t>
      </w:r>
      <w:r w:rsidRPr="00BF6D25">
        <w:rPr>
          <w:w w:val="90"/>
        </w:rPr>
        <w:t>based on the evaluation</w:t>
      </w:r>
      <w:r w:rsidRPr="00BF6D25">
        <w:rPr>
          <w:spacing w:val="-1"/>
          <w:w w:val="90"/>
        </w:rPr>
        <w:t xml:space="preserve"> </w:t>
      </w:r>
      <w:r w:rsidRPr="00BF6D25">
        <w:rPr>
          <w:w w:val="90"/>
        </w:rPr>
        <w:t>of</w:t>
      </w:r>
      <w:r w:rsidRPr="00BF6D25">
        <w:rPr>
          <w:spacing w:val="1"/>
          <w:w w:val="90"/>
        </w:rPr>
        <w:t xml:space="preserve"> </w:t>
      </w:r>
      <w:r w:rsidRPr="00BF6D25">
        <w:rPr>
          <w:w w:val="90"/>
        </w:rPr>
        <w:t>the</w:t>
      </w:r>
      <w:r w:rsidRPr="00BF6D25">
        <w:rPr>
          <w:spacing w:val="-1"/>
          <w:w w:val="90"/>
        </w:rPr>
        <w:t xml:space="preserve"> </w:t>
      </w:r>
      <w:r w:rsidRPr="00BF6D25">
        <w:rPr>
          <w:w w:val="90"/>
        </w:rPr>
        <w:t>CV</w:t>
      </w:r>
      <w:r w:rsidRPr="00BF6D25">
        <w:rPr>
          <w:spacing w:val="3"/>
          <w:w w:val="90"/>
        </w:rPr>
        <w:t xml:space="preserve"> </w:t>
      </w:r>
      <w:r w:rsidRPr="00BF6D25">
        <w:rPr>
          <w:w w:val="90"/>
        </w:rPr>
        <w:t>of</w:t>
      </w:r>
      <w:r w:rsidRPr="00BF6D25">
        <w:rPr>
          <w:spacing w:val="-1"/>
          <w:w w:val="90"/>
        </w:rPr>
        <w:t xml:space="preserve"> </w:t>
      </w:r>
      <w:r w:rsidRPr="00BF6D25">
        <w:rPr>
          <w:w w:val="90"/>
        </w:rPr>
        <w:t>the original</w:t>
      </w:r>
      <w:r w:rsidRPr="00BF6D25">
        <w:rPr>
          <w:spacing w:val="2"/>
          <w:w w:val="90"/>
        </w:rPr>
        <w:t xml:space="preserve"> </w:t>
      </w:r>
      <w:r w:rsidRPr="00BF6D25">
        <w:rPr>
          <w:w w:val="90"/>
        </w:rPr>
        <w:t>Key</w:t>
      </w:r>
      <w:r w:rsidRPr="00BF6D25">
        <w:rPr>
          <w:spacing w:val="1"/>
          <w:w w:val="90"/>
        </w:rPr>
        <w:t xml:space="preserve"> </w:t>
      </w:r>
      <w:r w:rsidRPr="00BF6D25">
        <w:rPr>
          <w:w w:val="90"/>
        </w:rPr>
        <w:t>Expert.</w:t>
      </w:r>
    </w:p>
    <w:p w14:paraId="6B0186BC" w14:textId="77777777" w:rsidR="00CF5B15" w:rsidRPr="00BF6D25" w:rsidRDefault="00CF5B15">
      <w:pPr>
        <w:pStyle w:val="BodyText"/>
        <w:spacing w:before="6"/>
        <w:rPr>
          <w:sz w:val="24"/>
        </w:rPr>
      </w:pPr>
    </w:p>
    <w:p w14:paraId="349ABB08" w14:textId="77777777" w:rsidR="00CF5B15" w:rsidRPr="00BF6D25" w:rsidRDefault="00D4611B" w:rsidP="003A4721">
      <w:pPr>
        <w:pStyle w:val="ListParagraph"/>
        <w:numPr>
          <w:ilvl w:val="1"/>
          <w:numId w:val="81"/>
        </w:numPr>
        <w:tabs>
          <w:tab w:val="left" w:pos="883"/>
        </w:tabs>
        <w:spacing w:line="228" w:lineRule="auto"/>
        <w:ind w:right="1253" w:hanging="577"/>
      </w:pPr>
      <w:r w:rsidRPr="00BF6D25">
        <w:rPr>
          <w:w w:val="90"/>
        </w:rPr>
        <w:t>If the Consultant fails to provide a substitute Key Expert with equal or better qualifications, or if the</w:t>
      </w:r>
      <w:r w:rsidRPr="00BF6D25">
        <w:rPr>
          <w:spacing w:val="1"/>
          <w:w w:val="90"/>
        </w:rPr>
        <w:t xml:space="preserve"> </w:t>
      </w:r>
      <w:r w:rsidRPr="00BF6D25">
        <w:rPr>
          <w:w w:val="90"/>
        </w:rPr>
        <w:t>provided reasons for the replacement or justification are unacceptable to the Procuring Entity, such</w:t>
      </w:r>
      <w:r w:rsidRPr="00BF6D25">
        <w:rPr>
          <w:spacing w:val="1"/>
          <w:w w:val="90"/>
        </w:rPr>
        <w:t xml:space="preserve"> </w:t>
      </w:r>
      <w:r w:rsidRPr="00BF6D25">
        <w:t>Proposal</w:t>
      </w:r>
      <w:r w:rsidRPr="00BF6D25">
        <w:rPr>
          <w:spacing w:val="-8"/>
        </w:rPr>
        <w:t xml:space="preserve"> </w:t>
      </w:r>
      <w:r w:rsidRPr="00BF6D25">
        <w:t>will</w:t>
      </w:r>
      <w:r w:rsidRPr="00BF6D25">
        <w:rPr>
          <w:spacing w:val="-8"/>
        </w:rPr>
        <w:t xml:space="preserve"> </w:t>
      </w:r>
      <w:r w:rsidRPr="00BF6D25">
        <w:t>be</w:t>
      </w:r>
      <w:r w:rsidRPr="00BF6D25">
        <w:rPr>
          <w:spacing w:val="-7"/>
        </w:rPr>
        <w:t xml:space="preserve"> </w:t>
      </w:r>
      <w:r w:rsidRPr="00BF6D25">
        <w:t>rejected.</w:t>
      </w:r>
    </w:p>
    <w:p w14:paraId="2F05E891" w14:textId="77777777" w:rsidR="00CF5B15" w:rsidRPr="00BF6D25" w:rsidRDefault="00CF5B15">
      <w:pPr>
        <w:pStyle w:val="BodyText"/>
        <w:spacing w:before="3"/>
        <w:rPr>
          <w:sz w:val="24"/>
        </w:rPr>
      </w:pPr>
    </w:p>
    <w:p w14:paraId="10B7C12B" w14:textId="77777777" w:rsidR="00CF5B15" w:rsidRPr="00BF6D25" w:rsidRDefault="00D4611B" w:rsidP="003A4721">
      <w:pPr>
        <w:pStyle w:val="Heading2"/>
        <w:numPr>
          <w:ilvl w:val="0"/>
          <w:numId w:val="80"/>
        </w:numPr>
        <w:tabs>
          <w:tab w:val="left" w:pos="999"/>
          <w:tab w:val="left" w:pos="1000"/>
        </w:tabs>
        <w:ind w:left="999" w:hanging="577"/>
      </w:pPr>
      <w:r w:rsidRPr="00BF6D25">
        <w:rPr>
          <w:w w:val="105"/>
        </w:rPr>
        <w:t>Sub-Contracting</w:t>
      </w:r>
    </w:p>
    <w:p w14:paraId="747A54D3" w14:textId="77777777" w:rsidR="00CF5B15" w:rsidRPr="00BF6D25" w:rsidRDefault="00CF5B15">
      <w:pPr>
        <w:pStyle w:val="BodyText"/>
        <w:spacing w:before="2"/>
        <w:rPr>
          <w:b/>
          <w:sz w:val="24"/>
        </w:rPr>
      </w:pPr>
    </w:p>
    <w:p w14:paraId="14152A6D" w14:textId="77777777" w:rsidR="00CF5B15" w:rsidRPr="00BF6D25" w:rsidRDefault="00D4611B" w:rsidP="003A4721">
      <w:pPr>
        <w:pStyle w:val="ListParagraph"/>
        <w:numPr>
          <w:ilvl w:val="1"/>
          <w:numId w:val="81"/>
        </w:numPr>
        <w:tabs>
          <w:tab w:val="left" w:pos="866"/>
        </w:tabs>
        <w:spacing w:line="228" w:lineRule="auto"/>
        <w:ind w:right="923" w:hanging="577"/>
      </w:pPr>
      <w:r w:rsidRPr="00BF6D25">
        <w:rPr>
          <w:w w:val="90"/>
        </w:rPr>
        <w:t>The</w:t>
      </w:r>
      <w:r w:rsidRPr="00BF6D25">
        <w:rPr>
          <w:spacing w:val="-1"/>
          <w:w w:val="90"/>
        </w:rPr>
        <w:t xml:space="preserve"> </w:t>
      </w:r>
      <w:r w:rsidRPr="00BF6D25">
        <w:rPr>
          <w:w w:val="90"/>
        </w:rPr>
        <w:t>Consultant</w:t>
      </w:r>
      <w:r w:rsidRPr="00BF6D25">
        <w:rPr>
          <w:spacing w:val="1"/>
          <w:w w:val="90"/>
        </w:rPr>
        <w:t xml:space="preserve"> </w:t>
      </w:r>
      <w:r w:rsidRPr="00BF6D25">
        <w:rPr>
          <w:w w:val="90"/>
        </w:rPr>
        <w:t>shall</w:t>
      </w:r>
      <w:r w:rsidRPr="00BF6D25">
        <w:rPr>
          <w:spacing w:val="1"/>
          <w:w w:val="90"/>
        </w:rPr>
        <w:t xml:space="preserve"> </w:t>
      </w:r>
      <w:r w:rsidRPr="00BF6D25">
        <w:rPr>
          <w:w w:val="90"/>
        </w:rPr>
        <w:t>not</w:t>
      </w:r>
      <w:r w:rsidRPr="00BF6D25">
        <w:rPr>
          <w:spacing w:val="2"/>
          <w:w w:val="90"/>
        </w:rPr>
        <w:t xml:space="preserve"> </w:t>
      </w:r>
      <w:r w:rsidRPr="00BF6D25">
        <w:rPr>
          <w:w w:val="90"/>
        </w:rPr>
        <w:t>subcontract the whole or</w:t>
      </w:r>
      <w:r w:rsidRPr="00BF6D25">
        <w:rPr>
          <w:spacing w:val="1"/>
          <w:w w:val="90"/>
        </w:rPr>
        <w:t xml:space="preserve"> </w:t>
      </w:r>
      <w:r w:rsidRPr="00BF6D25">
        <w:rPr>
          <w:w w:val="90"/>
        </w:rPr>
        <w:t>part</w:t>
      </w:r>
      <w:r w:rsidRPr="00BF6D25">
        <w:rPr>
          <w:spacing w:val="1"/>
          <w:w w:val="90"/>
        </w:rPr>
        <w:t xml:space="preserve"> </w:t>
      </w:r>
      <w:r w:rsidRPr="00BF6D25">
        <w:rPr>
          <w:w w:val="90"/>
        </w:rPr>
        <w:t>of</w:t>
      </w:r>
      <w:r w:rsidRPr="00BF6D25">
        <w:rPr>
          <w:spacing w:val="-2"/>
          <w:w w:val="90"/>
        </w:rPr>
        <w:t xml:space="preserve"> </w:t>
      </w:r>
      <w:r w:rsidRPr="00BF6D25">
        <w:rPr>
          <w:w w:val="90"/>
        </w:rPr>
        <w:t>the Services</w:t>
      </w:r>
      <w:r w:rsidRPr="00BF6D25">
        <w:rPr>
          <w:spacing w:val="2"/>
          <w:w w:val="90"/>
        </w:rPr>
        <w:t xml:space="preserve"> </w:t>
      </w:r>
      <w:r w:rsidRPr="00BF6D25">
        <w:rPr>
          <w:w w:val="90"/>
        </w:rPr>
        <w:t>without</w:t>
      </w:r>
      <w:r w:rsidRPr="00BF6D25">
        <w:rPr>
          <w:spacing w:val="1"/>
          <w:w w:val="90"/>
        </w:rPr>
        <w:t xml:space="preserve"> </w:t>
      </w:r>
      <w:r w:rsidRPr="00BF6D25">
        <w:rPr>
          <w:w w:val="90"/>
        </w:rPr>
        <w:t>reasonable justification and</w:t>
      </w:r>
      <w:r w:rsidRPr="00BF6D25">
        <w:rPr>
          <w:spacing w:val="-56"/>
          <w:w w:val="90"/>
        </w:rPr>
        <w:t xml:space="preserve"> </w:t>
      </w:r>
      <w:r w:rsidRPr="00BF6D25">
        <w:t>written</w:t>
      </w:r>
      <w:r w:rsidRPr="00BF6D25">
        <w:rPr>
          <w:spacing w:val="-10"/>
        </w:rPr>
        <w:t xml:space="preserve"> </w:t>
      </w:r>
      <w:r w:rsidRPr="00BF6D25">
        <w:t>approval</w:t>
      </w:r>
      <w:r w:rsidRPr="00BF6D25">
        <w:rPr>
          <w:spacing w:val="-9"/>
        </w:rPr>
        <w:t xml:space="preserve"> </w:t>
      </w:r>
      <w:r w:rsidRPr="00BF6D25">
        <w:t>of</w:t>
      </w:r>
      <w:r w:rsidRPr="00BF6D25">
        <w:rPr>
          <w:spacing w:val="-10"/>
        </w:rPr>
        <w:t xml:space="preserve"> </w:t>
      </w:r>
      <w:r w:rsidRPr="00BF6D25">
        <w:t>the</w:t>
      </w:r>
      <w:r w:rsidRPr="00BF6D25">
        <w:rPr>
          <w:spacing w:val="-9"/>
        </w:rPr>
        <w:t xml:space="preserve"> </w:t>
      </w:r>
      <w:r w:rsidRPr="00BF6D25">
        <w:t>Procuring</w:t>
      </w:r>
      <w:r w:rsidRPr="00BF6D25">
        <w:rPr>
          <w:spacing w:val="-10"/>
        </w:rPr>
        <w:t xml:space="preserve"> </w:t>
      </w:r>
      <w:r w:rsidRPr="00BF6D25">
        <w:t>Entity.</w:t>
      </w:r>
    </w:p>
    <w:p w14:paraId="0B09502C" w14:textId="77777777" w:rsidR="00CF5B15" w:rsidRPr="00BF6D25" w:rsidRDefault="00CF5B15">
      <w:pPr>
        <w:pStyle w:val="BodyText"/>
        <w:spacing w:before="6"/>
        <w:rPr>
          <w:sz w:val="24"/>
        </w:rPr>
      </w:pPr>
    </w:p>
    <w:p w14:paraId="7F5560C7" w14:textId="77777777" w:rsidR="00CF5B15" w:rsidRPr="00BF6D25" w:rsidRDefault="00D4611B" w:rsidP="003A4721">
      <w:pPr>
        <w:pStyle w:val="Heading2"/>
        <w:numPr>
          <w:ilvl w:val="0"/>
          <w:numId w:val="91"/>
        </w:numPr>
        <w:tabs>
          <w:tab w:val="left" w:pos="951"/>
          <w:tab w:val="left" w:pos="952"/>
        </w:tabs>
        <w:ind w:left="951" w:hanging="529"/>
      </w:pPr>
      <w:r w:rsidRPr="00BF6D25">
        <w:t>Clarification</w:t>
      </w:r>
      <w:r w:rsidRPr="00BF6D25">
        <w:rPr>
          <w:spacing w:val="10"/>
        </w:rPr>
        <w:t xml:space="preserve"> </w:t>
      </w:r>
      <w:r w:rsidRPr="00BF6D25">
        <w:t>and</w:t>
      </w:r>
      <w:r w:rsidRPr="00BF6D25">
        <w:rPr>
          <w:spacing w:val="10"/>
        </w:rPr>
        <w:t xml:space="preserve"> </w:t>
      </w:r>
      <w:r w:rsidRPr="00BF6D25">
        <w:t>Amendment</w:t>
      </w:r>
      <w:r w:rsidRPr="00BF6D25">
        <w:rPr>
          <w:spacing w:val="8"/>
        </w:rPr>
        <w:t xml:space="preserve"> </w:t>
      </w:r>
      <w:r w:rsidRPr="00BF6D25">
        <w:t>of</w:t>
      </w:r>
      <w:r w:rsidRPr="00BF6D25">
        <w:rPr>
          <w:spacing w:val="13"/>
        </w:rPr>
        <w:t xml:space="preserve"> </w:t>
      </w:r>
      <w:r w:rsidRPr="00BF6D25">
        <w:t>RFP</w:t>
      </w:r>
    </w:p>
    <w:p w14:paraId="096EA65C" w14:textId="77777777" w:rsidR="00CF5B15" w:rsidRPr="00BF6D25" w:rsidRDefault="00CF5B15">
      <w:pPr>
        <w:pStyle w:val="BodyText"/>
        <w:spacing w:before="3"/>
        <w:rPr>
          <w:b/>
          <w:sz w:val="24"/>
        </w:rPr>
      </w:pPr>
    </w:p>
    <w:p w14:paraId="74F0D8D5" w14:textId="77777777" w:rsidR="00CF5B15" w:rsidRPr="00BF6D25" w:rsidRDefault="00D4611B" w:rsidP="003A4721">
      <w:pPr>
        <w:pStyle w:val="ListParagraph"/>
        <w:numPr>
          <w:ilvl w:val="1"/>
          <w:numId w:val="79"/>
        </w:numPr>
        <w:tabs>
          <w:tab w:val="left" w:pos="861"/>
        </w:tabs>
        <w:spacing w:before="1" w:line="225" w:lineRule="auto"/>
        <w:ind w:right="1243" w:hanging="577"/>
      </w:pPr>
      <w:r w:rsidRPr="00BF6D25">
        <w:rPr>
          <w:spacing w:val="-1"/>
          <w:w w:val="90"/>
        </w:rPr>
        <w:t>The</w:t>
      </w:r>
      <w:r w:rsidRPr="00BF6D25">
        <w:rPr>
          <w:spacing w:val="-8"/>
          <w:w w:val="90"/>
        </w:rPr>
        <w:t xml:space="preserve"> </w:t>
      </w:r>
      <w:r w:rsidRPr="00BF6D25">
        <w:rPr>
          <w:spacing w:val="-1"/>
          <w:w w:val="90"/>
        </w:rPr>
        <w:t>Consultant</w:t>
      </w:r>
      <w:r w:rsidRPr="00BF6D25">
        <w:rPr>
          <w:spacing w:val="-7"/>
          <w:w w:val="90"/>
        </w:rPr>
        <w:t xml:space="preserve"> </w:t>
      </w:r>
      <w:r w:rsidRPr="00BF6D25">
        <w:rPr>
          <w:w w:val="90"/>
        </w:rPr>
        <w:t>may</w:t>
      </w:r>
      <w:r w:rsidRPr="00BF6D25">
        <w:rPr>
          <w:spacing w:val="-5"/>
          <w:w w:val="90"/>
        </w:rPr>
        <w:t xml:space="preserve"> </w:t>
      </w:r>
      <w:r w:rsidRPr="00BF6D25">
        <w:rPr>
          <w:w w:val="90"/>
        </w:rPr>
        <w:t>request</w:t>
      </w:r>
      <w:r w:rsidRPr="00BF6D25">
        <w:rPr>
          <w:spacing w:val="-4"/>
          <w:w w:val="90"/>
        </w:rPr>
        <w:t xml:space="preserve"> </w:t>
      </w:r>
      <w:r w:rsidRPr="00BF6D25">
        <w:rPr>
          <w:w w:val="90"/>
        </w:rPr>
        <w:t>a</w:t>
      </w:r>
      <w:r w:rsidRPr="00BF6D25">
        <w:rPr>
          <w:spacing w:val="-6"/>
          <w:w w:val="90"/>
        </w:rPr>
        <w:t xml:space="preserve"> </w:t>
      </w:r>
      <w:r w:rsidRPr="00BF6D25">
        <w:rPr>
          <w:w w:val="90"/>
        </w:rPr>
        <w:t>clarification</w:t>
      </w:r>
      <w:r w:rsidRPr="00BF6D25">
        <w:rPr>
          <w:spacing w:val="-7"/>
          <w:w w:val="90"/>
        </w:rPr>
        <w:t xml:space="preserve"> </w:t>
      </w:r>
      <w:r w:rsidRPr="00BF6D25">
        <w:rPr>
          <w:w w:val="90"/>
        </w:rPr>
        <w:t>of</w:t>
      </w:r>
      <w:r w:rsidRPr="00BF6D25">
        <w:rPr>
          <w:spacing w:val="-4"/>
          <w:w w:val="90"/>
        </w:rPr>
        <w:t xml:space="preserve"> </w:t>
      </w:r>
      <w:r w:rsidRPr="00BF6D25">
        <w:rPr>
          <w:w w:val="90"/>
        </w:rPr>
        <w:t>any</w:t>
      </w:r>
      <w:r w:rsidRPr="00BF6D25">
        <w:rPr>
          <w:spacing w:val="-8"/>
          <w:w w:val="90"/>
        </w:rPr>
        <w:t xml:space="preserve"> </w:t>
      </w:r>
      <w:r w:rsidRPr="00BF6D25">
        <w:rPr>
          <w:w w:val="90"/>
        </w:rPr>
        <w:t>part</w:t>
      </w:r>
      <w:r w:rsidRPr="00BF6D25">
        <w:rPr>
          <w:spacing w:val="-4"/>
          <w:w w:val="90"/>
        </w:rPr>
        <w:t xml:space="preserve"> </w:t>
      </w:r>
      <w:r w:rsidRPr="00BF6D25">
        <w:rPr>
          <w:w w:val="90"/>
        </w:rPr>
        <w:t>of</w:t>
      </w:r>
      <w:r w:rsidRPr="00BF6D25">
        <w:rPr>
          <w:spacing w:val="-6"/>
          <w:w w:val="90"/>
        </w:rPr>
        <w:t xml:space="preserve"> </w:t>
      </w:r>
      <w:r w:rsidRPr="00BF6D25">
        <w:rPr>
          <w:w w:val="90"/>
        </w:rPr>
        <w:t>the</w:t>
      </w:r>
      <w:r w:rsidRPr="00BF6D25">
        <w:rPr>
          <w:spacing w:val="-8"/>
          <w:w w:val="90"/>
        </w:rPr>
        <w:t xml:space="preserve"> </w:t>
      </w:r>
      <w:r w:rsidRPr="00BF6D25">
        <w:rPr>
          <w:w w:val="90"/>
        </w:rPr>
        <w:t>RFP</w:t>
      </w:r>
      <w:r w:rsidRPr="00BF6D25">
        <w:rPr>
          <w:spacing w:val="-8"/>
          <w:w w:val="90"/>
        </w:rPr>
        <w:t xml:space="preserve"> </w:t>
      </w:r>
      <w:r w:rsidRPr="00BF6D25">
        <w:rPr>
          <w:w w:val="90"/>
        </w:rPr>
        <w:t>during</w:t>
      </w:r>
      <w:r w:rsidRPr="00BF6D25">
        <w:rPr>
          <w:spacing w:val="-5"/>
          <w:w w:val="90"/>
        </w:rPr>
        <w:t xml:space="preserve"> </w:t>
      </w:r>
      <w:r w:rsidRPr="00BF6D25">
        <w:rPr>
          <w:w w:val="90"/>
        </w:rPr>
        <w:t>the</w:t>
      </w:r>
      <w:r w:rsidRPr="00BF6D25">
        <w:rPr>
          <w:spacing w:val="-10"/>
          <w:w w:val="90"/>
        </w:rPr>
        <w:t xml:space="preserve"> </w:t>
      </w:r>
      <w:r w:rsidRPr="00BF6D25">
        <w:rPr>
          <w:w w:val="90"/>
        </w:rPr>
        <w:t>period</w:t>
      </w:r>
      <w:r w:rsidRPr="00BF6D25">
        <w:rPr>
          <w:spacing w:val="-4"/>
          <w:w w:val="90"/>
        </w:rPr>
        <w:t xml:space="preserve"> </w:t>
      </w:r>
      <w:r w:rsidRPr="00BF6D25">
        <w:rPr>
          <w:w w:val="90"/>
        </w:rPr>
        <w:t>indicated</w:t>
      </w:r>
      <w:r w:rsidRPr="00BF6D25">
        <w:rPr>
          <w:spacing w:val="-5"/>
          <w:w w:val="90"/>
        </w:rPr>
        <w:t xml:space="preserve"> </w:t>
      </w:r>
      <w:r w:rsidRPr="00BF6D25">
        <w:rPr>
          <w:w w:val="90"/>
        </w:rPr>
        <w:t>in</w:t>
      </w:r>
      <w:r w:rsidRPr="00BF6D25">
        <w:rPr>
          <w:spacing w:val="-8"/>
          <w:w w:val="90"/>
        </w:rPr>
        <w:t xml:space="preserve"> </w:t>
      </w:r>
      <w:r w:rsidRPr="00BF6D25">
        <w:rPr>
          <w:w w:val="90"/>
        </w:rPr>
        <w:t>the</w:t>
      </w:r>
      <w:r w:rsidRPr="00BF6D25">
        <w:rPr>
          <w:spacing w:val="-5"/>
          <w:w w:val="90"/>
        </w:rPr>
        <w:t xml:space="preserve"> </w:t>
      </w:r>
      <w:r w:rsidRPr="00BF6D25">
        <w:rPr>
          <w:w w:val="90"/>
        </w:rPr>
        <w:t>Data</w:t>
      </w:r>
      <w:r w:rsidRPr="00BF6D25">
        <w:rPr>
          <w:spacing w:val="-57"/>
          <w:w w:val="90"/>
        </w:rPr>
        <w:t xml:space="preserve"> </w:t>
      </w:r>
      <w:r w:rsidRPr="00BF6D25">
        <w:rPr>
          <w:w w:val="90"/>
        </w:rPr>
        <w:t>Sheet before the Proposals' submission deadline. Any request for clarification must be sent in writing,</w:t>
      </w:r>
      <w:r w:rsidRPr="00BF6D25">
        <w:rPr>
          <w:spacing w:val="1"/>
          <w:w w:val="90"/>
        </w:rPr>
        <w:t xml:space="preserve"> </w:t>
      </w:r>
      <w:r w:rsidRPr="00BF6D25">
        <w:rPr>
          <w:spacing w:val="-1"/>
          <w:w w:val="95"/>
        </w:rPr>
        <w:t>or</w:t>
      </w:r>
      <w:r w:rsidRPr="00BF6D25">
        <w:rPr>
          <w:spacing w:val="-11"/>
          <w:w w:val="95"/>
        </w:rPr>
        <w:t xml:space="preserve"> </w:t>
      </w:r>
      <w:r w:rsidRPr="00BF6D25">
        <w:rPr>
          <w:spacing w:val="-1"/>
          <w:w w:val="95"/>
        </w:rPr>
        <w:t>by</w:t>
      </w:r>
      <w:r w:rsidRPr="00BF6D25">
        <w:rPr>
          <w:spacing w:val="-10"/>
          <w:w w:val="95"/>
        </w:rPr>
        <w:t xml:space="preserve"> </w:t>
      </w:r>
      <w:r w:rsidRPr="00BF6D25">
        <w:rPr>
          <w:spacing w:val="-1"/>
          <w:w w:val="95"/>
        </w:rPr>
        <w:t>standard</w:t>
      </w:r>
      <w:r w:rsidRPr="00BF6D25">
        <w:rPr>
          <w:spacing w:val="-11"/>
          <w:w w:val="95"/>
        </w:rPr>
        <w:t xml:space="preserve"> </w:t>
      </w:r>
      <w:r w:rsidRPr="00BF6D25">
        <w:rPr>
          <w:spacing w:val="-1"/>
          <w:w w:val="95"/>
        </w:rPr>
        <w:t>electronic</w:t>
      </w:r>
      <w:r w:rsidRPr="00BF6D25">
        <w:rPr>
          <w:spacing w:val="-11"/>
          <w:w w:val="95"/>
        </w:rPr>
        <w:t xml:space="preserve"> </w:t>
      </w:r>
      <w:r w:rsidRPr="00BF6D25">
        <w:rPr>
          <w:spacing w:val="-1"/>
          <w:w w:val="95"/>
        </w:rPr>
        <w:t>means,</w:t>
      </w:r>
      <w:r w:rsidRPr="00BF6D25">
        <w:rPr>
          <w:spacing w:val="-11"/>
          <w:w w:val="95"/>
        </w:rPr>
        <w:t xml:space="preserve"> </w:t>
      </w:r>
      <w:r w:rsidRPr="00BF6D25">
        <w:rPr>
          <w:spacing w:val="-1"/>
          <w:w w:val="95"/>
        </w:rPr>
        <w:t>to</w:t>
      </w:r>
      <w:r w:rsidRPr="00BF6D25">
        <w:rPr>
          <w:spacing w:val="-11"/>
          <w:w w:val="95"/>
        </w:rPr>
        <w:t xml:space="preserve"> </w:t>
      </w:r>
      <w:r w:rsidRPr="00BF6D25">
        <w:rPr>
          <w:spacing w:val="-1"/>
          <w:w w:val="95"/>
        </w:rPr>
        <w:t>the</w:t>
      </w:r>
      <w:r w:rsidRPr="00BF6D25">
        <w:rPr>
          <w:spacing w:val="-11"/>
          <w:w w:val="95"/>
        </w:rPr>
        <w:t xml:space="preserve"> </w:t>
      </w:r>
      <w:r w:rsidRPr="00BF6D25">
        <w:rPr>
          <w:spacing w:val="-1"/>
          <w:w w:val="95"/>
        </w:rPr>
        <w:t>Procuring</w:t>
      </w:r>
      <w:r w:rsidRPr="00BF6D25">
        <w:rPr>
          <w:spacing w:val="-10"/>
          <w:w w:val="95"/>
        </w:rPr>
        <w:t xml:space="preserve"> </w:t>
      </w:r>
      <w:r w:rsidRPr="00BF6D25">
        <w:rPr>
          <w:w w:val="95"/>
        </w:rPr>
        <w:t>Entity's</w:t>
      </w:r>
      <w:r w:rsidRPr="00BF6D25">
        <w:rPr>
          <w:spacing w:val="-11"/>
          <w:w w:val="95"/>
        </w:rPr>
        <w:t xml:space="preserve"> </w:t>
      </w:r>
      <w:r w:rsidRPr="00BF6D25">
        <w:rPr>
          <w:w w:val="95"/>
        </w:rPr>
        <w:t>address</w:t>
      </w:r>
      <w:r w:rsidRPr="00BF6D25">
        <w:rPr>
          <w:spacing w:val="-10"/>
          <w:w w:val="95"/>
        </w:rPr>
        <w:t xml:space="preserve"> </w:t>
      </w:r>
      <w:r w:rsidRPr="00BF6D25">
        <w:rPr>
          <w:w w:val="95"/>
        </w:rPr>
        <w:t>indicated</w:t>
      </w:r>
      <w:r w:rsidRPr="00BF6D25">
        <w:rPr>
          <w:spacing w:val="-9"/>
          <w:w w:val="95"/>
        </w:rPr>
        <w:t xml:space="preserve"> </w:t>
      </w:r>
      <w:r w:rsidRPr="00BF6D25">
        <w:rPr>
          <w:w w:val="95"/>
        </w:rPr>
        <w:t>in</w:t>
      </w:r>
      <w:r w:rsidRPr="00BF6D25">
        <w:rPr>
          <w:spacing w:val="-12"/>
          <w:w w:val="95"/>
        </w:rPr>
        <w:t xml:space="preserve"> </w:t>
      </w:r>
      <w:r w:rsidRPr="00BF6D25">
        <w:rPr>
          <w:w w:val="95"/>
        </w:rPr>
        <w:t>the</w:t>
      </w:r>
      <w:r w:rsidRPr="00BF6D25">
        <w:rPr>
          <w:spacing w:val="-12"/>
          <w:w w:val="95"/>
        </w:rPr>
        <w:t xml:space="preserve"> </w:t>
      </w:r>
      <w:r w:rsidRPr="00BF6D25">
        <w:rPr>
          <w:w w:val="95"/>
        </w:rPr>
        <w:t>Data</w:t>
      </w:r>
      <w:r w:rsidRPr="00BF6D25">
        <w:rPr>
          <w:spacing w:val="-10"/>
          <w:w w:val="95"/>
        </w:rPr>
        <w:t xml:space="preserve"> </w:t>
      </w:r>
      <w:r w:rsidRPr="00BF6D25">
        <w:rPr>
          <w:w w:val="95"/>
        </w:rPr>
        <w:t>Sheet.</w:t>
      </w:r>
      <w:r w:rsidRPr="00BF6D25">
        <w:rPr>
          <w:spacing w:val="-11"/>
          <w:w w:val="95"/>
        </w:rPr>
        <w:t xml:space="preserve"> </w:t>
      </w:r>
      <w:r w:rsidRPr="00BF6D25">
        <w:rPr>
          <w:w w:val="95"/>
        </w:rPr>
        <w:t>The</w:t>
      </w:r>
      <w:r w:rsidRPr="00BF6D25">
        <w:rPr>
          <w:spacing w:val="-61"/>
          <w:w w:val="95"/>
        </w:rPr>
        <w:t xml:space="preserve"> </w:t>
      </w:r>
      <w:r w:rsidRPr="00BF6D25">
        <w:rPr>
          <w:w w:val="90"/>
        </w:rPr>
        <w:t>Procuring Entity will respond in writing, or by standard electronic means, and will send written copies</w:t>
      </w:r>
      <w:r w:rsidRPr="00BF6D25">
        <w:rPr>
          <w:spacing w:val="-57"/>
          <w:w w:val="90"/>
        </w:rPr>
        <w:t xml:space="preserve"> </w:t>
      </w:r>
      <w:r w:rsidRPr="00BF6D25">
        <w:rPr>
          <w:w w:val="95"/>
        </w:rPr>
        <w:t>of the response (including an explanation of the query but without identifying its source) to all</w:t>
      </w:r>
      <w:r w:rsidRPr="00BF6D25">
        <w:rPr>
          <w:spacing w:val="1"/>
          <w:w w:val="95"/>
        </w:rPr>
        <w:t xml:space="preserve"> </w:t>
      </w:r>
      <w:r w:rsidRPr="00BF6D25">
        <w:rPr>
          <w:w w:val="95"/>
        </w:rPr>
        <w:t>Consultants. Should the Procuring Entity deem it necessary to amend the RFP as a result of a</w:t>
      </w:r>
      <w:r w:rsidRPr="00BF6D25">
        <w:rPr>
          <w:spacing w:val="1"/>
          <w:w w:val="95"/>
        </w:rPr>
        <w:t xml:space="preserve"> </w:t>
      </w:r>
      <w:r w:rsidRPr="00BF6D25">
        <w:rPr>
          <w:w w:val="95"/>
        </w:rPr>
        <w:t>clarification,</w:t>
      </w:r>
      <w:r w:rsidRPr="00BF6D25">
        <w:rPr>
          <w:spacing w:val="-9"/>
          <w:w w:val="95"/>
        </w:rPr>
        <w:t xml:space="preserve"> </w:t>
      </w:r>
      <w:r w:rsidRPr="00BF6D25">
        <w:rPr>
          <w:w w:val="95"/>
        </w:rPr>
        <w:t>it</w:t>
      </w:r>
      <w:r w:rsidRPr="00BF6D25">
        <w:rPr>
          <w:spacing w:val="-7"/>
          <w:w w:val="95"/>
        </w:rPr>
        <w:t xml:space="preserve"> </w:t>
      </w:r>
      <w:r w:rsidRPr="00BF6D25">
        <w:rPr>
          <w:w w:val="95"/>
        </w:rPr>
        <w:t>shall</w:t>
      </w:r>
      <w:r w:rsidRPr="00BF6D25">
        <w:rPr>
          <w:spacing w:val="-11"/>
          <w:w w:val="95"/>
        </w:rPr>
        <w:t xml:space="preserve"> </w:t>
      </w:r>
      <w:r w:rsidRPr="00BF6D25">
        <w:rPr>
          <w:w w:val="95"/>
        </w:rPr>
        <w:t>do</w:t>
      </w:r>
      <w:r w:rsidRPr="00BF6D25">
        <w:rPr>
          <w:spacing w:val="-9"/>
          <w:w w:val="95"/>
        </w:rPr>
        <w:t xml:space="preserve"> </w:t>
      </w:r>
      <w:r w:rsidRPr="00BF6D25">
        <w:rPr>
          <w:w w:val="95"/>
        </w:rPr>
        <w:t>so</w:t>
      </w:r>
      <w:r w:rsidRPr="00BF6D25">
        <w:rPr>
          <w:spacing w:val="-7"/>
          <w:w w:val="95"/>
        </w:rPr>
        <w:t xml:space="preserve"> </w:t>
      </w:r>
      <w:r w:rsidRPr="00BF6D25">
        <w:rPr>
          <w:w w:val="95"/>
        </w:rPr>
        <w:t>following</w:t>
      </w:r>
      <w:r w:rsidRPr="00BF6D25">
        <w:rPr>
          <w:spacing w:val="-11"/>
          <w:w w:val="95"/>
        </w:rPr>
        <w:t xml:space="preserve"> </w:t>
      </w:r>
      <w:r w:rsidRPr="00BF6D25">
        <w:rPr>
          <w:w w:val="95"/>
        </w:rPr>
        <w:t>the</w:t>
      </w:r>
      <w:r w:rsidRPr="00BF6D25">
        <w:rPr>
          <w:spacing w:val="-11"/>
          <w:w w:val="95"/>
        </w:rPr>
        <w:t xml:space="preserve"> </w:t>
      </w:r>
      <w:r w:rsidRPr="00BF6D25">
        <w:rPr>
          <w:w w:val="95"/>
        </w:rPr>
        <w:t>procedure</w:t>
      </w:r>
      <w:r w:rsidRPr="00BF6D25">
        <w:rPr>
          <w:spacing w:val="-10"/>
          <w:w w:val="95"/>
        </w:rPr>
        <w:t xml:space="preserve"> </w:t>
      </w:r>
      <w:r w:rsidRPr="00BF6D25">
        <w:rPr>
          <w:w w:val="95"/>
        </w:rPr>
        <w:t>described</w:t>
      </w:r>
      <w:r w:rsidRPr="00BF6D25">
        <w:rPr>
          <w:spacing w:val="-8"/>
          <w:w w:val="95"/>
        </w:rPr>
        <w:t xml:space="preserve"> </w:t>
      </w:r>
      <w:r w:rsidRPr="00BF6D25">
        <w:rPr>
          <w:w w:val="95"/>
        </w:rPr>
        <w:t>below:</w:t>
      </w:r>
    </w:p>
    <w:p w14:paraId="56BB532C" w14:textId="77777777" w:rsidR="00CF5B15" w:rsidRPr="00BF6D25" w:rsidRDefault="00CF5B15">
      <w:pPr>
        <w:pStyle w:val="BodyText"/>
        <w:spacing w:before="7"/>
        <w:rPr>
          <w:sz w:val="25"/>
        </w:rPr>
      </w:pPr>
    </w:p>
    <w:p w14:paraId="6B72991F" w14:textId="77777777" w:rsidR="00CF5B15" w:rsidRPr="00BF6D25" w:rsidRDefault="00D4611B" w:rsidP="003A4721">
      <w:pPr>
        <w:pStyle w:val="ListParagraph"/>
        <w:numPr>
          <w:ilvl w:val="1"/>
          <w:numId w:val="79"/>
        </w:numPr>
        <w:tabs>
          <w:tab w:val="left" w:pos="861"/>
        </w:tabs>
        <w:spacing w:line="225" w:lineRule="auto"/>
        <w:ind w:right="1241" w:hanging="577"/>
      </w:pPr>
      <w:r w:rsidRPr="00BF6D25">
        <w:rPr>
          <w:w w:val="90"/>
        </w:rPr>
        <w:t>At</w:t>
      </w:r>
      <w:r w:rsidRPr="00BF6D25">
        <w:rPr>
          <w:spacing w:val="-3"/>
          <w:w w:val="90"/>
        </w:rPr>
        <w:t xml:space="preserve"> </w:t>
      </w:r>
      <w:r w:rsidRPr="00BF6D25">
        <w:rPr>
          <w:w w:val="90"/>
        </w:rPr>
        <w:t>any</w:t>
      </w:r>
      <w:r w:rsidRPr="00BF6D25">
        <w:rPr>
          <w:spacing w:val="-7"/>
          <w:w w:val="90"/>
        </w:rPr>
        <w:t xml:space="preserve"> </w:t>
      </w:r>
      <w:r w:rsidRPr="00BF6D25">
        <w:rPr>
          <w:w w:val="90"/>
        </w:rPr>
        <w:t>time</w:t>
      </w:r>
      <w:r w:rsidRPr="00BF6D25">
        <w:rPr>
          <w:spacing w:val="-7"/>
          <w:w w:val="90"/>
        </w:rPr>
        <w:t xml:space="preserve"> </w:t>
      </w:r>
      <w:r w:rsidRPr="00BF6D25">
        <w:rPr>
          <w:w w:val="90"/>
        </w:rPr>
        <w:t>before</w:t>
      </w:r>
      <w:r w:rsidRPr="00BF6D25">
        <w:rPr>
          <w:spacing w:val="-5"/>
          <w:w w:val="90"/>
        </w:rPr>
        <w:t xml:space="preserve"> </w:t>
      </w:r>
      <w:r w:rsidRPr="00BF6D25">
        <w:rPr>
          <w:w w:val="90"/>
        </w:rPr>
        <w:t>the</w:t>
      </w:r>
      <w:r w:rsidRPr="00BF6D25">
        <w:rPr>
          <w:spacing w:val="-7"/>
          <w:w w:val="90"/>
        </w:rPr>
        <w:t xml:space="preserve"> </w:t>
      </w:r>
      <w:r w:rsidRPr="00BF6D25">
        <w:rPr>
          <w:w w:val="90"/>
        </w:rPr>
        <w:t>proposal</w:t>
      </w:r>
      <w:r w:rsidRPr="00BF6D25">
        <w:rPr>
          <w:spacing w:val="-5"/>
          <w:w w:val="90"/>
        </w:rPr>
        <w:t xml:space="preserve"> </w:t>
      </w:r>
      <w:r w:rsidRPr="00BF6D25">
        <w:rPr>
          <w:w w:val="90"/>
        </w:rPr>
        <w:t>submission</w:t>
      </w:r>
      <w:r w:rsidRPr="00BF6D25">
        <w:rPr>
          <w:spacing w:val="-5"/>
          <w:w w:val="90"/>
        </w:rPr>
        <w:t xml:space="preserve"> </w:t>
      </w:r>
      <w:r w:rsidRPr="00BF6D25">
        <w:rPr>
          <w:w w:val="90"/>
        </w:rPr>
        <w:t>deadline,</w:t>
      </w:r>
      <w:r w:rsidRPr="00BF6D25">
        <w:rPr>
          <w:spacing w:val="-5"/>
          <w:w w:val="90"/>
        </w:rPr>
        <w:t xml:space="preserve"> </w:t>
      </w:r>
      <w:r w:rsidRPr="00BF6D25">
        <w:rPr>
          <w:w w:val="90"/>
        </w:rPr>
        <w:t>the</w:t>
      </w:r>
      <w:r w:rsidRPr="00BF6D25">
        <w:rPr>
          <w:spacing w:val="-7"/>
          <w:w w:val="90"/>
        </w:rPr>
        <w:t xml:space="preserve"> </w:t>
      </w:r>
      <w:r w:rsidRPr="00BF6D25">
        <w:rPr>
          <w:w w:val="90"/>
        </w:rPr>
        <w:t>Procuring</w:t>
      </w:r>
      <w:r w:rsidRPr="00BF6D25">
        <w:rPr>
          <w:spacing w:val="-5"/>
          <w:w w:val="90"/>
        </w:rPr>
        <w:t xml:space="preserve"> </w:t>
      </w:r>
      <w:r w:rsidRPr="00BF6D25">
        <w:rPr>
          <w:w w:val="90"/>
        </w:rPr>
        <w:t>Entity</w:t>
      </w:r>
      <w:r w:rsidRPr="00BF6D25">
        <w:rPr>
          <w:spacing w:val="-7"/>
          <w:w w:val="90"/>
        </w:rPr>
        <w:t xml:space="preserve"> </w:t>
      </w:r>
      <w:r w:rsidRPr="00BF6D25">
        <w:rPr>
          <w:w w:val="90"/>
        </w:rPr>
        <w:t>may</w:t>
      </w:r>
      <w:r w:rsidRPr="00BF6D25">
        <w:rPr>
          <w:spacing w:val="-5"/>
          <w:w w:val="90"/>
        </w:rPr>
        <w:t xml:space="preserve"> </w:t>
      </w:r>
      <w:r w:rsidRPr="00BF6D25">
        <w:rPr>
          <w:w w:val="90"/>
        </w:rPr>
        <w:t>amend</w:t>
      </w:r>
      <w:r w:rsidRPr="00BF6D25">
        <w:rPr>
          <w:spacing w:val="-6"/>
          <w:w w:val="90"/>
        </w:rPr>
        <w:t xml:space="preserve"> </w:t>
      </w:r>
      <w:r w:rsidRPr="00BF6D25">
        <w:rPr>
          <w:w w:val="90"/>
        </w:rPr>
        <w:t>the</w:t>
      </w:r>
      <w:r w:rsidRPr="00BF6D25">
        <w:rPr>
          <w:spacing w:val="-6"/>
          <w:w w:val="90"/>
        </w:rPr>
        <w:t xml:space="preserve"> </w:t>
      </w:r>
      <w:r w:rsidRPr="00BF6D25">
        <w:rPr>
          <w:w w:val="90"/>
        </w:rPr>
        <w:t>RFP</w:t>
      </w:r>
      <w:r w:rsidRPr="00BF6D25">
        <w:rPr>
          <w:spacing w:val="-7"/>
          <w:w w:val="90"/>
        </w:rPr>
        <w:t xml:space="preserve"> </w:t>
      </w:r>
      <w:r w:rsidRPr="00BF6D25">
        <w:rPr>
          <w:w w:val="90"/>
        </w:rPr>
        <w:t>by</w:t>
      </w:r>
      <w:r w:rsidRPr="00BF6D25">
        <w:rPr>
          <w:spacing w:val="-5"/>
          <w:w w:val="90"/>
        </w:rPr>
        <w:t xml:space="preserve"> </w:t>
      </w:r>
      <w:r w:rsidRPr="00BF6D25">
        <w:rPr>
          <w:w w:val="90"/>
        </w:rPr>
        <w:t>issuing</w:t>
      </w:r>
      <w:r w:rsidRPr="00BF6D25">
        <w:rPr>
          <w:spacing w:val="-57"/>
          <w:w w:val="90"/>
        </w:rPr>
        <w:t xml:space="preserve"> </w:t>
      </w:r>
      <w:r w:rsidRPr="00BF6D25">
        <w:rPr>
          <w:w w:val="90"/>
        </w:rPr>
        <w:t>an amendment in writing or by standard electronic means. The amendment shall be sent to all invited</w:t>
      </w:r>
      <w:r w:rsidRPr="00BF6D25">
        <w:rPr>
          <w:spacing w:val="-57"/>
          <w:w w:val="90"/>
        </w:rPr>
        <w:t xml:space="preserve"> </w:t>
      </w:r>
      <w:r w:rsidRPr="00BF6D25">
        <w:rPr>
          <w:w w:val="90"/>
        </w:rPr>
        <w:t>Consultants</w:t>
      </w:r>
      <w:r w:rsidRPr="00BF6D25">
        <w:rPr>
          <w:spacing w:val="-5"/>
          <w:w w:val="90"/>
        </w:rPr>
        <w:t xml:space="preserve"> </w:t>
      </w:r>
      <w:r w:rsidRPr="00BF6D25">
        <w:rPr>
          <w:w w:val="90"/>
        </w:rPr>
        <w:t>and</w:t>
      </w:r>
      <w:r w:rsidRPr="00BF6D25">
        <w:rPr>
          <w:spacing w:val="-4"/>
          <w:w w:val="90"/>
        </w:rPr>
        <w:t xml:space="preserve"> </w:t>
      </w:r>
      <w:r w:rsidRPr="00BF6D25">
        <w:rPr>
          <w:w w:val="90"/>
        </w:rPr>
        <w:t>will</w:t>
      </w:r>
      <w:r w:rsidRPr="00BF6D25">
        <w:rPr>
          <w:spacing w:val="-2"/>
          <w:w w:val="90"/>
        </w:rPr>
        <w:t xml:space="preserve"> </w:t>
      </w:r>
      <w:r w:rsidRPr="00BF6D25">
        <w:rPr>
          <w:w w:val="90"/>
        </w:rPr>
        <w:t>be</w:t>
      </w:r>
      <w:r w:rsidRPr="00BF6D25">
        <w:rPr>
          <w:spacing w:val="-4"/>
          <w:w w:val="90"/>
        </w:rPr>
        <w:t xml:space="preserve"> </w:t>
      </w:r>
      <w:r w:rsidRPr="00BF6D25">
        <w:rPr>
          <w:w w:val="90"/>
        </w:rPr>
        <w:t>binding</w:t>
      </w:r>
      <w:r w:rsidRPr="00BF6D25">
        <w:rPr>
          <w:spacing w:val="-2"/>
          <w:w w:val="90"/>
        </w:rPr>
        <w:t xml:space="preserve"> </w:t>
      </w:r>
      <w:r w:rsidRPr="00BF6D25">
        <w:rPr>
          <w:w w:val="90"/>
        </w:rPr>
        <w:t>on</w:t>
      </w:r>
      <w:r w:rsidRPr="00BF6D25">
        <w:rPr>
          <w:spacing w:val="-3"/>
          <w:w w:val="90"/>
        </w:rPr>
        <w:t xml:space="preserve"> </w:t>
      </w:r>
      <w:r w:rsidRPr="00BF6D25">
        <w:rPr>
          <w:w w:val="90"/>
        </w:rPr>
        <w:t>them.</w:t>
      </w:r>
      <w:r w:rsidRPr="00BF6D25">
        <w:rPr>
          <w:spacing w:val="-3"/>
          <w:w w:val="90"/>
        </w:rPr>
        <w:t xml:space="preserve"> </w:t>
      </w:r>
      <w:r w:rsidRPr="00BF6D25">
        <w:rPr>
          <w:w w:val="90"/>
        </w:rPr>
        <w:t>The</w:t>
      </w:r>
      <w:r w:rsidRPr="00BF6D25">
        <w:rPr>
          <w:spacing w:val="-4"/>
          <w:w w:val="90"/>
        </w:rPr>
        <w:t xml:space="preserve"> </w:t>
      </w:r>
      <w:r w:rsidRPr="00BF6D25">
        <w:rPr>
          <w:w w:val="90"/>
        </w:rPr>
        <w:t>Consultants</w:t>
      </w:r>
      <w:r w:rsidRPr="00BF6D25">
        <w:rPr>
          <w:spacing w:val="-3"/>
          <w:w w:val="90"/>
        </w:rPr>
        <w:t xml:space="preserve"> </w:t>
      </w:r>
      <w:r w:rsidRPr="00BF6D25">
        <w:rPr>
          <w:w w:val="90"/>
        </w:rPr>
        <w:t>shall</w:t>
      </w:r>
      <w:r w:rsidRPr="00BF6D25">
        <w:rPr>
          <w:spacing w:val="-2"/>
          <w:w w:val="90"/>
        </w:rPr>
        <w:t xml:space="preserve"> </w:t>
      </w:r>
      <w:r w:rsidRPr="00BF6D25">
        <w:rPr>
          <w:w w:val="90"/>
        </w:rPr>
        <w:t>acknowledge</w:t>
      </w:r>
      <w:r w:rsidRPr="00BF6D25">
        <w:rPr>
          <w:spacing w:val="-2"/>
          <w:w w:val="90"/>
        </w:rPr>
        <w:t xml:space="preserve"> </w:t>
      </w:r>
      <w:r w:rsidRPr="00BF6D25">
        <w:rPr>
          <w:w w:val="90"/>
        </w:rPr>
        <w:t>receipt</w:t>
      </w:r>
      <w:r w:rsidRPr="00BF6D25">
        <w:rPr>
          <w:spacing w:val="-1"/>
          <w:w w:val="90"/>
        </w:rPr>
        <w:t xml:space="preserve"> </w:t>
      </w:r>
      <w:r w:rsidRPr="00BF6D25">
        <w:rPr>
          <w:w w:val="90"/>
        </w:rPr>
        <w:t>fall</w:t>
      </w:r>
      <w:r w:rsidRPr="00BF6D25">
        <w:rPr>
          <w:spacing w:val="-2"/>
          <w:w w:val="90"/>
        </w:rPr>
        <w:t xml:space="preserve"> </w:t>
      </w:r>
      <w:r w:rsidRPr="00BF6D25">
        <w:rPr>
          <w:w w:val="90"/>
        </w:rPr>
        <w:t>amendments</w:t>
      </w:r>
    </w:p>
    <w:p w14:paraId="266927CF" w14:textId="77777777" w:rsidR="00CF5B15" w:rsidRPr="00BF6D25" w:rsidRDefault="00CF5B15">
      <w:pPr>
        <w:pStyle w:val="BodyText"/>
        <w:spacing w:before="1"/>
        <w:rPr>
          <w:sz w:val="24"/>
        </w:rPr>
      </w:pPr>
    </w:p>
    <w:p w14:paraId="2B28F942" w14:textId="77777777" w:rsidR="00CF5B15" w:rsidRPr="00BF6D25" w:rsidRDefault="00D4611B">
      <w:pPr>
        <w:pStyle w:val="BodyText"/>
        <w:ind w:left="999"/>
        <w:jc w:val="both"/>
      </w:pPr>
      <w:r w:rsidRPr="00BF6D25">
        <w:rPr>
          <w:w w:val="85"/>
        </w:rPr>
        <w:t>in</w:t>
      </w:r>
      <w:r w:rsidRPr="00BF6D25">
        <w:rPr>
          <w:spacing w:val="7"/>
          <w:w w:val="85"/>
        </w:rPr>
        <w:t xml:space="preserve"> </w:t>
      </w:r>
      <w:r w:rsidRPr="00BF6D25">
        <w:rPr>
          <w:w w:val="85"/>
        </w:rPr>
        <w:t>writing.</w:t>
      </w:r>
    </w:p>
    <w:p w14:paraId="5DEF1046" w14:textId="77777777" w:rsidR="00CF5B15" w:rsidRPr="00BF6D25" w:rsidRDefault="00CF5B15">
      <w:pPr>
        <w:pStyle w:val="BodyText"/>
        <w:spacing w:before="6"/>
        <w:rPr>
          <w:sz w:val="24"/>
        </w:rPr>
      </w:pPr>
    </w:p>
    <w:p w14:paraId="37502938" w14:textId="77777777" w:rsidR="00CF5B15" w:rsidRPr="00BF6D25" w:rsidRDefault="00D4611B" w:rsidP="003A4721">
      <w:pPr>
        <w:pStyle w:val="ListParagraph"/>
        <w:numPr>
          <w:ilvl w:val="1"/>
          <w:numId w:val="79"/>
        </w:numPr>
        <w:tabs>
          <w:tab w:val="left" w:pos="875"/>
        </w:tabs>
        <w:spacing w:before="1" w:line="228" w:lineRule="auto"/>
        <w:ind w:right="916" w:hanging="577"/>
      </w:pPr>
      <w:r w:rsidRPr="00BF6D25">
        <w:rPr>
          <w:w w:val="90"/>
        </w:rPr>
        <w:t>If</w:t>
      </w:r>
      <w:r w:rsidRPr="00BF6D25">
        <w:rPr>
          <w:spacing w:val="2"/>
          <w:w w:val="90"/>
        </w:rPr>
        <w:t xml:space="preserve"> </w:t>
      </w:r>
      <w:r w:rsidRPr="00BF6D25">
        <w:rPr>
          <w:w w:val="90"/>
        </w:rPr>
        <w:t>the</w:t>
      </w:r>
      <w:r w:rsidRPr="00BF6D25">
        <w:rPr>
          <w:spacing w:val="5"/>
          <w:w w:val="90"/>
        </w:rPr>
        <w:t xml:space="preserve"> </w:t>
      </w:r>
      <w:r w:rsidRPr="00BF6D25">
        <w:rPr>
          <w:w w:val="90"/>
        </w:rPr>
        <w:t>amendment</w:t>
      </w:r>
      <w:r w:rsidRPr="00BF6D25">
        <w:rPr>
          <w:spacing w:val="3"/>
          <w:w w:val="90"/>
        </w:rPr>
        <w:t xml:space="preserve"> </w:t>
      </w:r>
      <w:r w:rsidRPr="00BF6D25">
        <w:rPr>
          <w:w w:val="90"/>
        </w:rPr>
        <w:t>is</w:t>
      </w:r>
      <w:r w:rsidRPr="00BF6D25">
        <w:rPr>
          <w:spacing w:val="4"/>
          <w:w w:val="90"/>
        </w:rPr>
        <w:t xml:space="preserve"> </w:t>
      </w:r>
      <w:r w:rsidRPr="00BF6D25">
        <w:rPr>
          <w:w w:val="90"/>
        </w:rPr>
        <w:t>substantial,</w:t>
      </w:r>
      <w:r w:rsidRPr="00BF6D25">
        <w:rPr>
          <w:spacing w:val="3"/>
          <w:w w:val="90"/>
        </w:rPr>
        <w:t xml:space="preserve"> </w:t>
      </w:r>
      <w:r w:rsidRPr="00BF6D25">
        <w:rPr>
          <w:w w:val="90"/>
        </w:rPr>
        <w:t>the</w:t>
      </w:r>
      <w:r w:rsidRPr="00BF6D25">
        <w:rPr>
          <w:spacing w:val="5"/>
          <w:w w:val="90"/>
        </w:rPr>
        <w:t xml:space="preserve"> </w:t>
      </w:r>
      <w:r w:rsidRPr="00BF6D25">
        <w:rPr>
          <w:w w:val="90"/>
        </w:rPr>
        <w:t>Procuring</w:t>
      </w:r>
      <w:r w:rsidRPr="00BF6D25">
        <w:rPr>
          <w:spacing w:val="4"/>
          <w:w w:val="90"/>
        </w:rPr>
        <w:t xml:space="preserve"> </w:t>
      </w:r>
      <w:r w:rsidRPr="00BF6D25">
        <w:rPr>
          <w:w w:val="90"/>
        </w:rPr>
        <w:t>Entity</w:t>
      </w:r>
      <w:r w:rsidRPr="00BF6D25">
        <w:rPr>
          <w:spacing w:val="2"/>
          <w:w w:val="90"/>
        </w:rPr>
        <w:t xml:space="preserve"> </w:t>
      </w:r>
      <w:r w:rsidRPr="00BF6D25">
        <w:rPr>
          <w:w w:val="90"/>
        </w:rPr>
        <w:t>may</w:t>
      </w:r>
      <w:r w:rsidRPr="00BF6D25">
        <w:rPr>
          <w:spacing w:val="3"/>
          <w:w w:val="90"/>
        </w:rPr>
        <w:t xml:space="preserve"> </w:t>
      </w:r>
      <w:r w:rsidRPr="00BF6D25">
        <w:rPr>
          <w:w w:val="90"/>
        </w:rPr>
        <w:t>extend</w:t>
      </w:r>
      <w:r w:rsidRPr="00BF6D25">
        <w:rPr>
          <w:spacing w:val="3"/>
          <w:w w:val="90"/>
        </w:rPr>
        <w:t xml:space="preserve"> </w:t>
      </w:r>
      <w:r w:rsidRPr="00BF6D25">
        <w:rPr>
          <w:w w:val="90"/>
        </w:rPr>
        <w:t>the</w:t>
      </w:r>
      <w:r w:rsidRPr="00BF6D25">
        <w:rPr>
          <w:spacing w:val="2"/>
          <w:w w:val="90"/>
        </w:rPr>
        <w:t xml:space="preserve"> </w:t>
      </w:r>
      <w:r w:rsidRPr="00BF6D25">
        <w:rPr>
          <w:w w:val="90"/>
        </w:rPr>
        <w:t>proposal</w:t>
      </w:r>
      <w:r w:rsidRPr="00BF6D25">
        <w:rPr>
          <w:spacing w:val="4"/>
          <w:w w:val="90"/>
        </w:rPr>
        <w:t xml:space="preserve"> </w:t>
      </w:r>
      <w:r w:rsidRPr="00BF6D25">
        <w:rPr>
          <w:w w:val="90"/>
        </w:rPr>
        <w:t>submission</w:t>
      </w:r>
      <w:r w:rsidRPr="00BF6D25">
        <w:rPr>
          <w:spacing w:val="4"/>
          <w:w w:val="90"/>
        </w:rPr>
        <w:t xml:space="preserve"> </w:t>
      </w:r>
      <w:r w:rsidRPr="00BF6D25">
        <w:rPr>
          <w:w w:val="90"/>
        </w:rPr>
        <w:t>deadline</w:t>
      </w:r>
      <w:r w:rsidRPr="00BF6D25">
        <w:rPr>
          <w:spacing w:val="2"/>
          <w:w w:val="90"/>
        </w:rPr>
        <w:t xml:space="preserve"> </w:t>
      </w:r>
      <w:r w:rsidRPr="00BF6D25">
        <w:rPr>
          <w:w w:val="90"/>
        </w:rPr>
        <w:t>to</w:t>
      </w:r>
      <w:r w:rsidRPr="00BF6D25">
        <w:rPr>
          <w:spacing w:val="6"/>
          <w:w w:val="90"/>
        </w:rPr>
        <w:t xml:space="preserve"> </w:t>
      </w:r>
      <w:r w:rsidRPr="00BF6D25">
        <w:rPr>
          <w:w w:val="90"/>
        </w:rPr>
        <w:t>give</w:t>
      </w:r>
      <w:r w:rsidRPr="00BF6D25">
        <w:rPr>
          <w:spacing w:val="-57"/>
          <w:w w:val="90"/>
        </w:rPr>
        <w:t xml:space="preserve"> </w:t>
      </w:r>
      <w:r w:rsidRPr="00BF6D25">
        <w:rPr>
          <w:w w:val="90"/>
        </w:rPr>
        <w:t>the</w:t>
      </w:r>
      <w:r w:rsidRPr="00BF6D25">
        <w:rPr>
          <w:spacing w:val="1"/>
          <w:w w:val="90"/>
        </w:rPr>
        <w:t xml:space="preserve"> </w:t>
      </w:r>
      <w:r w:rsidRPr="00BF6D25">
        <w:rPr>
          <w:w w:val="90"/>
        </w:rPr>
        <w:t>Consultants reasonable</w:t>
      </w:r>
      <w:r w:rsidRPr="00BF6D25">
        <w:rPr>
          <w:spacing w:val="-2"/>
          <w:w w:val="90"/>
        </w:rPr>
        <w:t xml:space="preserve"> </w:t>
      </w:r>
      <w:r w:rsidRPr="00BF6D25">
        <w:rPr>
          <w:w w:val="90"/>
        </w:rPr>
        <w:t>time</w:t>
      </w:r>
      <w:r w:rsidRPr="00BF6D25">
        <w:rPr>
          <w:spacing w:val="-1"/>
          <w:w w:val="90"/>
        </w:rPr>
        <w:t xml:space="preserve"> </w:t>
      </w:r>
      <w:r w:rsidRPr="00BF6D25">
        <w:rPr>
          <w:w w:val="90"/>
        </w:rPr>
        <w:t>to take</w:t>
      </w:r>
      <w:r w:rsidRPr="00BF6D25">
        <w:rPr>
          <w:spacing w:val="1"/>
          <w:w w:val="90"/>
        </w:rPr>
        <w:t xml:space="preserve"> </w:t>
      </w:r>
      <w:r w:rsidRPr="00BF6D25">
        <w:rPr>
          <w:w w:val="90"/>
        </w:rPr>
        <w:t>an amendment</w:t>
      </w:r>
      <w:r w:rsidRPr="00BF6D25">
        <w:rPr>
          <w:spacing w:val="2"/>
          <w:w w:val="90"/>
        </w:rPr>
        <w:t xml:space="preserve"> </w:t>
      </w:r>
      <w:r w:rsidRPr="00BF6D25">
        <w:rPr>
          <w:w w:val="90"/>
        </w:rPr>
        <w:t>in</w:t>
      </w:r>
      <w:r w:rsidRPr="00BF6D25">
        <w:rPr>
          <w:spacing w:val="-1"/>
          <w:w w:val="90"/>
        </w:rPr>
        <w:t xml:space="preserve"> </w:t>
      </w:r>
      <w:r w:rsidRPr="00BF6D25">
        <w:rPr>
          <w:w w:val="90"/>
        </w:rPr>
        <w:t>to account</w:t>
      </w:r>
      <w:r w:rsidRPr="00BF6D25">
        <w:rPr>
          <w:spacing w:val="2"/>
          <w:w w:val="90"/>
        </w:rPr>
        <w:t xml:space="preserve"> </w:t>
      </w:r>
      <w:r w:rsidRPr="00BF6D25">
        <w:rPr>
          <w:w w:val="90"/>
        </w:rPr>
        <w:t>in</w:t>
      </w:r>
      <w:r w:rsidRPr="00BF6D25">
        <w:rPr>
          <w:spacing w:val="-1"/>
          <w:w w:val="90"/>
        </w:rPr>
        <w:t xml:space="preserve"> </w:t>
      </w:r>
      <w:r w:rsidRPr="00BF6D25">
        <w:rPr>
          <w:w w:val="90"/>
        </w:rPr>
        <w:t>their</w:t>
      </w:r>
      <w:r w:rsidRPr="00BF6D25">
        <w:rPr>
          <w:spacing w:val="1"/>
          <w:w w:val="90"/>
        </w:rPr>
        <w:t xml:space="preserve"> </w:t>
      </w:r>
      <w:r w:rsidRPr="00BF6D25">
        <w:rPr>
          <w:w w:val="90"/>
        </w:rPr>
        <w:t>Proposals.</w:t>
      </w:r>
    </w:p>
    <w:p w14:paraId="194A1061" w14:textId="77777777" w:rsidR="00CF5B15" w:rsidRPr="00BF6D25" w:rsidRDefault="00CF5B15">
      <w:pPr>
        <w:pStyle w:val="BodyText"/>
        <w:spacing w:before="11"/>
        <w:rPr>
          <w:sz w:val="24"/>
        </w:rPr>
      </w:pPr>
    </w:p>
    <w:p w14:paraId="49631435" w14:textId="77777777" w:rsidR="00CF5B15" w:rsidRPr="00BF6D25" w:rsidRDefault="00D4611B" w:rsidP="003A4721">
      <w:pPr>
        <w:pStyle w:val="ListParagraph"/>
        <w:numPr>
          <w:ilvl w:val="1"/>
          <w:numId w:val="79"/>
        </w:numPr>
        <w:tabs>
          <w:tab w:val="left" w:pos="871"/>
        </w:tabs>
        <w:spacing w:line="225" w:lineRule="auto"/>
        <w:ind w:right="1242" w:hanging="577"/>
      </w:pPr>
      <w:r w:rsidRPr="00BF6D25">
        <w:rPr>
          <w:w w:val="90"/>
        </w:rPr>
        <w:t>The Consultant may submit a modified Proposal or a modification to any part of it at any time prior to</w:t>
      </w:r>
      <w:r w:rsidRPr="00BF6D25">
        <w:rPr>
          <w:spacing w:val="1"/>
          <w:w w:val="90"/>
        </w:rPr>
        <w:t xml:space="preserve"> </w:t>
      </w:r>
      <w:r w:rsidRPr="00BF6D25">
        <w:rPr>
          <w:spacing w:val="-1"/>
          <w:w w:val="95"/>
        </w:rPr>
        <w:t>the</w:t>
      </w:r>
      <w:r w:rsidRPr="00BF6D25">
        <w:rPr>
          <w:spacing w:val="-5"/>
          <w:w w:val="95"/>
        </w:rPr>
        <w:t xml:space="preserve"> </w:t>
      </w:r>
      <w:r w:rsidRPr="00BF6D25">
        <w:rPr>
          <w:spacing w:val="-1"/>
          <w:w w:val="95"/>
        </w:rPr>
        <w:t>proposal</w:t>
      </w:r>
      <w:r w:rsidRPr="00BF6D25">
        <w:rPr>
          <w:spacing w:val="-4"/>
          <w:w w:val="95"/>
        </w:rPr>
        <w:t xml:space="preserve"> </w:t>
      </w:r>
      <w:r w:rsidRPr="00BF6D25">
        <w:rPr>
          <w:spacing w:val="-1"/>
          <w:w w:val="95"/>
        </w:rPr>
        <w:t>submission</w:t>
      </w:r>
      <w:r w:rsidRPr="00BF6D25">
        <w:rPr>
          <w:spacing w:val="-4"/>
          <w:w w:val="95"/>
        </w:rPr>
        <w:t xml:space="preserve"> </w:t>
      </w:r>
      <w:r w:rsidRPr="00BF6D25">
        <w:rPr>
          <w:spacing w:val="-1"/>
          <w:w w:val="95"/>
        </w:rPr>
        <w:t>deadline.</w:t>
      </w:r>
      <w:r w:rsidRPr="00BF6D25">
        <w:rPr>
          <w:spacing w:val="-4"/>
          <w:w w:val="95"/>
        </w:rPr>
        <w:t xml:space="preserve"> </w:t>
      </w:r>
      <w:r w:rsidRPr="00BF6D25">
        <w:rPr>
          <w:spacing w:val="-1"/>
          <w:w w:val="95"/>
        </w:rPr>
        <w:t>No</w:t>
      </w:r>
      <w:r w:rsidRPr="00BF6D25">
        <w:rPr>
          <w:spacing w:val="-5"/>
          <w:w w:val="95"/>
        </w:rPr>
        <w:t xml:space="preserve"> </w:t>
      </w:r>
      <w:r w:rsidRPr="00BF6D25">
        <w:rPr>
          <w:spacing w:val="-1"/>
          <w:w w:val="95"/>
        </w:rPr>
        <w:t>modifications</w:t>
      </w:r>
      <w:r w:rsidRPr="00BF6D25">
        <w:rPr>
          <w:spacing w:val="-6"/>
          <w:w w:val="95"/>
        </w:rPr>
        <w:t xml:space="preserve"> </w:t>
      </w:r>
      <w:r w:rsidRPr="00BF6D25">
        <w:rPr>
          <w:spacing w:val="-1"/>
          <w:w w:val="95"/>
        </w:rPr>
        <w:t>to</w:t>
      </w:r>
      <w:r w:rsidRPr="00BF6D25">
        <w:rPr>
          <w:spacing w:val="-5"/>
          <w:w w:val="95"/>
        </w:rPr>
        <w:t xml:space="preserve"> </w:t>
      </w:r>
      <w:r w:rsidRPr="00BF6D25">
        <w:rPr>
          <w:w w:val="95"/>
        </w:rPr>
        <w:t>the</w:t>
      </w:r>
      <w:r w:rsidRPr="00BF6D25">
        <w:rPr>
          <w:spacing w:val="-6"/>
          <w:w w:val="95"/>
        </w:rPr>
        <w:t xml:space="preserve"> </w:t>
      </w:r>
      <w:r w:rsidRPr="00BF6D25">
        <w:rPr>
          <w:w w:val="95"/>
        </w:rPr>
        <w:t>Technical</w:t>
      </w:r>
      <w:r w:rsidRPr="00BF6D25">
        <w:rPr>
          <w:spacing w:val="-4"/>
          <w:w w:val="95"/>
        </w:rPr>
        <w:t xml:space="preserve"> </w:t>
      </w:r>
      <w:r w:rsidRPr="00BF6D25">
        <w:rPr>
          <w:w w:val="95"/>
        </w:rPr>
        <w:t>or</w:t>
      </w:r>
      <w:r w:rsidRPr="00BF6D25">
        <w:rPr>
          <w:spacing w:val="-6"/>
          <w:w w:val="95"/>
        </w:rPr>
        <w:t xml:space="preserve"> </w:t>
      </w:r>
      <w:r w:rsidRPr="00BF6D25">
        <w:rPr>
          <w:w w:val="95"/>
        </w:rPr>
        <w:t>Financial</w:t>
      </w:r>
      <w:r w:rsidRPr="00BF6D25">
        <w:rPr>
          <w:spacing w:val="-4"/>
          <w:w w:val="95"/>
        </w:rPr>
        <w:t xml:space="preserve"> </w:t>
      </w:r>
      <w:r w:rsidRPr="00BF6D25">
        <w:rPr>
          <w:w w:val="95"/>
        </w:rPr>
        <w:t>Proposal</w:t>
      </w:r>
      <w:r w:rsidRPr="00BF6D25">
        <w:rPr>
          <w:spacing w:val="-5"/>
          <w:w w:val="95"/>
        </w:rPr>
        <w:t xml:space="preserve"> </w:t>
      </w:r>
      <w:r w:rsidRPr="00BF6D25">
        <w:rPr>
          <w:w w:val="95"/>
        </w:rPr>
        <w:t>shall</w:t>
      </w:r>
      <w:r w:rsidRPr="00BF6D25">
        <w:rPr>
          <w:spacing w:val="-6"/>
          <w:w w:val="95"/>
        </w:rPr>
        <w:t xml:space="preserve"> </w:t>
      </w:r>
      <w:r w:rsidRPr="00BF6D25">
        <w:rPr>
          <w:w w:val="95"/>
        </w:rPr>
        <w:t>be</w:t>
      </w:r>
      <w:r w:rsidRPr="00BF6D25">
        <w:rPr>
          <w:spacing w:val="-60"/>
          <w:w w:val="95"/>
        </w:rPr>
        <w:t xml:space="preserve"> </w:t>
      </w:r>
      <w:r w:rsidRPr="00BF6D25">
        <w:t>accepted</w:t>
      </w:r>
      <w:r w:rsidRPr="00BF6D25">
        <w:rPr>
          <w:spacing w:val="-9"/>
        </w:rPr>
        <w:t xml:space="preserve"> </w:t>
      </w:r>
      <w:r w:rsidRPr="00BF6D25">
        <w:t>after</w:t>
      </w:r>
      <w:r w:rsidRPr="00BF6D25">
        <w:rPr>
          <w:spacing w:val="-9"/>
        </w:rPr>
        <w:t xml:space="preserve"> </w:t>
      </w:r>
      <w:r w:rsidRPr="00BF6D25">
        <w:t>the</w:t>
      </w:r>
      <w:r w:rsidRPr="00BF6D25">
        <w:rPr>
          <w:spacing w:val="-9"/>
        </w:rPr>
        <w:t xml:space="preserve"> </w:t>
      </w:r>
      <w:r w:rsidRPr="00BF6D25">
        <w:t>deadline.</w:t>
      </w:r>
    </w:p>
    <w:p w14:paraId="790B0D37" w14:textId="77777777" w:rsidR="00CF5B15" w:rsidRPr="00BF6D25" w:rsidRDefault="00CF5B15">
      <w:pPr>
        <w:pStyle w:val="BodyText"/>
        <w:spacing w:before="8"/>
        <w:rPr>
          <w:sz w:val="24"/>
        </w:rPr>
      </w:pPr>
    </w:p>
    <w:p w14:paraId="380700A0" w14:textId="77777777" w:rsidR="00CF5B15" w:rsidRPr="00BF6D25" w:rsidRDefault="00D4611B" w:rsidP="003A4721">
      <w:pPr>
        <w:pStyle w:val="Heading2"/>
        <w:numPr>
          <w:ilvl w:val="0"/>
          <w:numId w:val="91"/>
        </w:numPr>
        <w:tabs>
          <w:tab w:val="left" w:pos="956"/>
          <w:tab w:val="left" w:pos="957"/>
        </w:tabs>
        <w:ind w:left="956" w:hanging="534"/>
      </w:pPr>
      <w:r w:rsidRPr="00BF6D25">
        <w:t>Preparation</w:t>
      </w:r>
      <w:r w:rsidRPr="00BF6D25">
        <w:rPr>
          <w:spacing w:val="9"/>
        </w:rPr>
        <w:t xml:space="preserve"> </w:t>
      </w:r>
      <w:r w:rsidRPr="00BF6D25">
        <w:t>of</w:t>
      </w:r>
      <w:r w:rsidRPr="00BF6D25">
        <w:rPr>
          <w:spacing w:val="13"/>
        </w:rPr>
        <w:t xml:space="preserve"> </w:t>
      </w:r>
      <w:r w:rsidRPr="00BF6D25">
        <w:t>Proposals–Specific</w:t>
      </w:r>
      <w:r w:rsidRPr="00BF6D25">
        <w:rPr>
          <w:spacing w:val="11"/>
        </w:rPr>
        <w:t xml:space="preserve"> </w:t>
      </w:r>
      <w:r w:rsidRPr="00BF6D25">
        <w:t>Considerations</w:t>
      </w:r>
    </w:p>
    <w:p w14:paraId="7FAFC786" w14:textId="77777777" w:rsidR="00CF5B15" w:rsidRPr="00BF6D25" w:rsidRDefault="00CF5B15">
      <w:pPr>
        <w:pStyle w:val="BodyText"/>
        <w:spacing w:before="4"/>
        <w:rPr>
          <w:b/>
          <w:sz w:val="24"/>
        </w:rPr>
      </w:pPr>
    </w:p>
    <w:p w14:paraId="158651E0" w14:textId="77777777" w:rsidR="00CF5B15" w:rsidRPr="00BF6D25" w:rsidRDefault="00D4611B" w:rsidP="003A4721">
      <w:pPr>
        <w:pStyle w:val="ListParagraph"/>
        <w:numPr>
          <w:ilvl w:val="1"/>
          <w:numId w:val="78"/>
        </w:numPr>
        <w:tabs>
          <w:tab w:val="left" w:pos="887"/>
        </w:tabs>
        <w:spacing w:line="225" w:lineRule="auto"/>
        <w:ind w:right="1238" w:hanging="531"/>
      </w:pPr>
      <w:r w:rsidRPr="00BF6D25">
        <w:rPr>
          <w:spacing w:val="-1"/>
          <w:w w:val="95"/>
        </w:rPr>
        <w:t>While</w:t>
      </w:r>
      <w:r w:rsidRPr="00BF6D25">
        <w:rPr>
          <w:spacing w:val="-11"/>
          <w:w w:val="95"/>
        </w:rPr>
        <w:t xml:space="preserve"> </w:t>
      </w:r>
      <w:r w:rsidRPr="00BF6D25">
        <w:rPr>
          <w:spacing w:val="-1"/>
          <w:w w:val="95"/>
        </w:rPr>
        <w:t>preparing</w:t>
      </w:r>
      <w:r w:rsidRPr="00BF6D25">
        <w:rPr>
          <w:spacing w:val="-9"/>
          <w:w w:val="95"/>
        </w:rPr>
        <w:t xml:space="preserve"> </w:t>
      </w:r>
      <w:r w:rsidRPr="00BF6D25">
        <w:rPr>
          <w:spacing w:val="-1"/>
          <w:w w:val="95"/>
        </w:rPr>
        <w:t>the</w:t>
      </w:r>
      <w:r w:rsidRPr="00BF6D25">
        <w:rPr>
          <w:spacing w:val="-12"/>
          <w:w w:val="95"/>
        </w:rPr>
        <w:t xml:space="preserve"> </w:t>
      </w:r>
      <w:r w:rsidRPr="00BF6D25">
        <w:rPr>
          <w:spacing w:val="-1"/>
          <w:w w:val="95"/>
        </w:rPr>
        <w:t>Proposal,</w:t>
      </w:r>
      <w:r w:rsidRPr="00BF6D25">
        <w:rPr>
          <w:spacing w:val="-10"/>
          <w:w w:val="95"/>
        </w:rPr>
        <w:t xml:space="preserve"> </w:t>
      </w:r>
      <w:r w:rsidRPr="00BF6D25">
        <w:rPr>
          <w:spacing w:val="-1"/>
          <w:w w:val="95"/>
        </w:rPr>
        <w:t>the</w:t>
      </w:r>
      <w:r w:rsidRPr="00BF6D25">
        <w:rPr>
          <w:spacing w:val="-10"/>
          <w:w w:val="95"/>
        </w:rPr>
        <w:t xml:space="preserve"> </w:t>
      </w:r>
      <w:r w:rsidRPr="00BF6D25">
        <w:rPr>
          <w:spacing w:val="-1"/>
          <w:w w:val="95"/>
        </w:rPr>
        <w:t>Consultant</w:t>
      </w:r>
      <w:r w:rsidRPr="00BF6D25">
        <w:rPr>
          <w:spacing w:val="-12"/>
          <w:w w:val="95"/>
        </w:rPr>
        <w:t xml:space="preserve"> </w:t>
      </w:r>
      <w:r w:rsidRPr="00BF6D25">
        <w:rPr>
          <w:spacing w:val="-1"/>
          <w:w w:val="95"/>
        </w:rPr>
        <w:t>must</w:t>
      </w:r>
      <w:r w:rsidRPr="00BF6D25">
        <w:rPr>
          <w:spacing w:val="-8"/>
          <w:w w:val="95"/>
        </w:rPr>
        <w:t xml:space="preserve"> </w:t>
      </w:r>
      <w:r w:rsidRPr="00BF6D25">
        <w:rPr>
          <w:spacing w:val="-1"/>
          <w:w w:val="95"/>
        </w:rPr>
        <w:t>give</w:t>
      </w:r>
      <w:r w:rsidRPr="00BF6D25">
        <w:rPr>
          <w:spacing w:val="-8"/>
          <w:w w:val="95"/>
        </w:rPr>
        <w:t xml:space="preserve"> </w:t>
      </w:r>
      <w:r w:rsidRPr="00BF6D25">
        <w:rPr>
          <w:w w:val="95"/>
        </w:rPr>
        <w:t>particular</w:t>
      </w:r>
      <w:r w:rsidRPr="00BF6D25">
        <w:rPr>
          <w:spacing w:val="-10"/>
          <w:w w:val="95"/>
        </w:rPr>
        <w:t xml:space="preserve"> </w:t>
      </w:r>
      <w:r w:rsidRPr="00BF6D25">
        <w:rPr>
          <w:w w:val="95"/>
        </w:rPr>
        <w:t>attention</w:t>
      </w:r>
      <w:r w:rsidRPr="00BF6D25">
        <w:rPr>
          <w:spacing w:val="-8"/>
          <w:w w:val="95"/>
        </w:rPr>
        <w:t xml:space="preserve"> </w:t>
      </w:r>
      <w:r w:rsidRPr="00BF6D25">
        <w:rPr>
          <w:w w:val="95"/>
        </w:rPr>
        <w:t>to</w:t>
      </w:r>
      <w:r w:rsidRPr="00BF6D25">
        <w:rPr>
          <w:spacing w:val="-10"/>
          <w:w w:val="95"/>
        </w:rPr>
        <w:t xml:space="preserve"> </w:t>
      </w:r>
      <w:r w:rsidRPr="00BF6D25">
        <w:rPr>
          <w:w w:val="95"/>
        </w:rPr>
        <w:t>the</w:t>
      </w:r>
      <w:r w:rsidRPr="00BF6D25">
        <w:rPr>
          <w:spacing w:val="-9"/>
          <w:w w:val="95"/>
        </w:rPr>
        <w:t xml:space="preserve"> </w:t>
      </w:r>
      <w:r w:rsidRPr="00BF6D25">
        <w:rPr>
          <w:w w:val="95"/>
        </w:rPr>
        <w:t>following:</w:t>
      </w:r>
      <w:r w:rsidRPr="00BF6D25">
        <w:rPr>
          <w:spacing w:val="-6"/>
          <w:w w:val="95"/>
        </w:rPr>
        <w:t xml:space="preserve"> </w:t>
      </w:r>
      <w:r w:rsidRPr="00BF6D25">
        <w:rPr>
          <w:w w:val="95"/>
        </w:rPr>
        <w:t>(a)</w:t>
      </w:r>
      <w:r w:rsidRPr="00BF6D25">
        <w:rPr>
          <w:spacing w:val="2"/>
          <w:w w:val="95"/>
        </w:rPr>
        <w:t xml:space="preserve"> </w:t>
      </w:r>
      <w:r w:rsidRPr="00BF6D25">
        <w:rPr>
          <w:w w:val="95"/>
        </w:rPr>
        <w:t>If</w:t>
      </w:r>
      <w:r w:rsidRPr="00BF6D25">
        <w:rPr>
          <w:spacing w:val="-11"/>
          <w:w w:val="95"/>
        </w:rPr>
        <w:t xml:space="preserve"> </w:t>
      </w:r>
      <w:r w:rsidRPr="00BF6D25">
        <w:rPr>
          <w:w w:val="95"/>
        </w:rPr>
        <w:t>a</w:t>
      </w:r>
      <w:r w:rsidRPr="00BF6D25">
        <w:rPr>
          <w:spacing w:val="-60"/>
          <w:w w:val="95"/>
        </w:rPr>
        <w:t xml:space="preserve"> </w:t>
      </w:r>
      <w:r w:rsidRPr="00BF6D25">
        <w:rPr>
          <w:spacing w:val="-1"/>
          <w:w w:val="95"/>
        </w:rPr>
        <w:t>Consultant</w:t>
      </w:r>
      <w:r w:rsidRPr="00BF6D25">
        <w:rPr>
          <w:spacing w:val="-8"/>
          <w:w w:val="95"/>
        </w:rPr>
        <w:t xml:space="preserve"> </w:t>
      </w:r>
      <w:r w:rsidRPr="00BF6D25">
        <w:rPr>
          <w:spacing w:val="-1"/>
          <w:w w:val="95"/>
        </w:rPr>
        <w:t>considers</w:t>
      </w:r>
      <w:r w:rsidRPr="00BF6D25">
        <w:rPr>
          <w:spacing w:val="-10"/>
          <w:w w:val="95"/>
        </w:rPr>
        <w:t xml:space="preserve"> </w:t>
      </w:r>
      <w:r w:rsidRPr="00BF6D25">
        <w:rPr>
          <w:spacing w:val="-1"/>
          <w:w w:val="95"/>
        </w:rPr>
        <w:t>that</w:t>
      </w:r>
      <w:r w:rsidRPr="00BF6D25">
        <w:rPr>
          <w:spacing w:val="-9"/>
          <w:w w:val="95"/>
        </w:rPr>
        <w:t xml:space="preserve"> </w:t>
      </w:r>
      <w:r w:rsidRPr="00BF6D25">
        <w:rPr>
          <w:spacing w:val="-1"/>
          <w:w w:val="95"/>
        </w:rPr>
        <w:t>it</w:t>
      </w:r>
      <w:r w:rsidRPr="00BF6D25">
        <w:rPr>
          <w:spacing w:val="-9"/>
          <w:w w:val="95"/>
        </w:rPr>
        <w:t xml:space="preserve"> </w:t>
      </w:r>
      <w:r w:rsidRPr="00BF6D25">
        <w:rPr>
          <w:spacing w:val="-1"/>
          <w:w w:val="95"/>
        </w:rPr>
        <w:t>may</w:t>
      </w:r>
      <w:r w:rsidRPr="00BF6D25">
        <w:rPr>
          <w:spacing w:val="-9"/>
          <w:w w:val="95"/>
        </w:rPr>
        <w:t xml:space="preserve"> </w:t>
      </w:r>
      <w:r w:rsidRPr="00BF6D25">
        <w:rPr>
          <w:spacing w:val="-1"/>
          <w:w w:val="95"/>
        </w:rPr>
        <w:t>enhance</w:t>
      </w:r>
      <w:r w:rsidRPr="00BF6D25">
        <w:rPr>
          <w:spacing w:val="-9"/>
          <w:w w:val="95"/>
        </w:rPr>
        <w:t xml:space="preserve"> </w:t>
      </w:r>
      <w:r w:rsidRPr="00BF6D25">
        <w:rPr>
          <w:spacing w:val="-1"/>
          <w:w w:val="95"/>
        </w:rPr>
        <w:t>its</w:t>
      </w:r>
      <w:r w:rsidRPr="00BF6D25">
        <w:rPr>
          <w:spacing w:val="-9"/>
          <w:w w:val="95"/>
        </w:rPr>
        <w:t xml:space="preserve"> </w:t>
      </w:r>
      <w:r w:rsidRPr="00BF6D25">
        <w:rPr>
          <w:spacing w:val="-1"/>
          <w:w w:val="95"/>
        </w:rPr>
        <w:t>expertise</w:t>
      </w:r>
      <w:r w:rsidRPr="00BF6D25">
        <w:rPr>
          <w:spacing w:val="-7"/>
          <w:w w:val="95"/>
        </w:rPr>
        <w:t xml:space="preserve"> </w:t>
      </w:r>
      <w:r w:rsidRPr="00BF6D25">
        <w:rPr>
          <w:spacing w:val="-1"/>
          <w:w w:val="95"/>
        </w:rPr>
        <w:t>for</w:t>
      </w:r>
      <w:r w:rsidRPr="00BF6D25">
        <w:rPr>
          <w:spacing w:val="-9"/>
          <w:w w:val="95"/>
        </w:rPr>
        <w:t xml:space="preserve"> </w:t>
      </w:r>
      <w:r w:rsidRPr="00BF6D25">
        <w:rPr>
          <w:spacing w:val="-1"/>
          <w:w w:val="95"/>
        </w:rPr>
        <w:t>the</w:t>
      </w:r>
      <w:r w:rsidRPr="00BF6D25">
        <w:rPr>
          <w:spacing w:val="-9"/>
          <w:w w:val="95"/>
        </w:rPr>
        <w:t xml:space="preserve"> </w:t>
      </w:r>
      <w:r w:rsidRPr="00BF6D25">
        <w:rPr>
          <w:spacing w:val="-1"/>
          <w:w w:val="95"/>
        </w:rPr>
        <w:t>assignment</w:t>
      </w:r>
      <w:r w:rsidRPr="00BF6D25">
        <w:rPr>
          <w:spacing w:val="-7"/>
          <w:w w:val="95"/>
        </w:rPr>
        <w:t xml:space="preserve"> </w:t>
      </w:r>
      <w:r w:rsidRPr="00BF6D25">
        <w:rPr>
          <w:w w:val="95"/>
        </w:rPr>
        <w:t>by</w:t>
      </w:r>
      <w:r w:rsidRPr="00BF6D25">
        <w:rPr>
          <w:spacing w:val="-10"/>
          <w:w w:val="95"/>
        </w:rPr>
        <w:t xml:space="preserve"> </w:t>
      </w:r>
      <w:r w:rsidRPr="00BF6D25">
        <w:rPr>
          <w:w w:val="95"/>
        </w:rPr>
        <w:t>associating</w:t>
      </w:r>
      <w:r w:rsidRPr="00BF6D25">
        <w:rPr>
          <w:spacing w:val="-8"/>
          <w:w w:val="95"/>
        </w:rPr>
        <w:t xml:space="preserve"> </w:t>
      </w:r>
      <w:r w:rsidRPr="00BF6D25">
        <w:rPr>
          <w:w w:val="95"/>
        </w:rPr>
        <w:t>with</w:t>
      </w:r>
      <w:r w:rsidRPr="00BF6D25">
        <w:rPr>
          <w:spacing w:val="-8"/>
          <w:w w:val="95"/>
        </w:rPr>
        <w:t xml:space="preserve"> </w:t>
      </w:r>
      <w:r w:rsidRPr="00BF6D25">
        <w:rPr>
          <w:w w:val="95"/>
        </w:rPr>
        <w:t>other</w:t>
      </w:r>
      <w:r w:rsidRPr="00BF6D25">
        <w:rPr>
          <w:spacing w:val="-61"/>
          <w:w w:val="95"/>
        </w:rPr>
        <w:t xml:space="preserve"> </w:t>
      </w:r>
      <w:r w:rsidRPr="00BF6D25">
        <w:rPr>
          <w:w w:val="90"/>
        </w:rPr>
        <w:t>consultants</w:t>
      </w:r>
      <w:r w:rsidRPr="00BF6D25">
        <w:rPr>
          <w:spacing w:val="-3"/>
          <w:w w:val="90"/>
        </w:rPr>
        <w:t xml:space="preserve"> </w:t>
      </w:r>
      <w:r w:rsidRPr="00BF6D25">
        <w:rPr>
          <w:w w:val="90"/>
        </w:rPr>
        <w:t>in</w:t>
      </w:r>
      <w:r w:rsidRPr="00BF6D25">
        <w:rPr>
          <w:spacing w:val="-4"/>
          <w:w w:val="90"/>
        </w:rPr>
        <w:t xml:space="preserve"> </w:t>
      </w:r>
      <w:r w:rsidRPr="00BF6D25">
        <w:rPr>
          <w:w w:val="90"/>
        </w:rPr>
        <w:t>the</w:t>
      </w:r>
      <w:r w:rsidRPr="00BF6D25">
        <w:rPr>
          <w:spacing w:val="-1"/>
          <w:w w:val="90"/>
        </w:rPr>
        <w:t xml:space="preserve"> </w:t>
      </w:r>
      <w:r w:rsidRPr="00BF6D25">
        <w:rPr>
          <w:w w:val="90"/>
        </w:rPr>
        <w:t>form</w:t>
      </w:r>
      <w:r w:rsidRPr="00BF6D25">
        <w:rPr>
          <w:spacing w:val="-2"/>
          <w:w w:val="90"/>
        </w:rPr>
        <w:t xml:space="preserve"> </w:t>
      </w:r>
      <w:r w:rsidRPr="00BF6D25">
        <w:rPr>
          <w:w w:val="90"/>
        </w:rPr>
        <w:t>of</w:t>
      </w:r>
      <w:r w:rsidRPr="00BF6D25">
        <w:rPr>
          <w:spacing w:val="-3"/>
          <w:w w:val="90"/>
        </w:rPr>
        <w:t xml:space="preserve"> </w:t>
      </w:r>
      <w:r w:rsidRPr="00BF6D25">
        <w:rPr>
          <w:w w:val="90"/>
        </w:rPr>
        <w:t>a</w:t>
      </w:r>
      <w:r w:rsidRPr="00BF6D25">
        <w:rPr>
          <w:spacing w:val="-2"/>
          <w:w w:val="90"/>
        </w:rPr>
        <w:t xml:space="preserve"> </w:t>
      </w:r>
      <w:r w:rsidRPr="00BF6D25">
        <w:rPr>
          <w:w w:val="90"/>
        </w:rPr>
        <w:t>Joint</w:t>
      </w:r>
      <w:r w:rsidRPr="00BF6D25">
        <w:rPr>
          <w:spacing w:val="-3"/>
          <w:w w:val="90"/>
        </w:rPr>
        <w:t xml:space="preserve"> </w:t>
      </w:r>
      <w:r w:rsidRPr="00BF6D25">
        <w:rPr>
          <w:w w:val="90"/>
        </w:rPr>
        <w:t>Venture</w:t>
      </w:r>
      <w:r w:rsidRPr="00BF6D25">
        <w:rPr>
          <w:spacing w:val="-2"/>
          <w:w w:val="90"/>
        </w:rPr>
        <w:t xml:space="preserve"> </w:t>
      </w:r>
      <w:r w:rsidRPr="00BF6D25">
        <w:rPr>
          <w:w w:val="90"/>
        </w:rPr>
        <w:t>or</w:t>
      </w:r>
      <w:r w:rsidRPr="00BF6D25">
        <w:rPr>
          <w:spacing w:val="-1"/>
          <w:w w:val="90"/>
        </w:rPr>
        <w:t xml:space="preserve"> </w:t>
      </w:r>
      <w:r w:rsidRPr="00BF6D25">
        <w:rPr>
          <w:w w:val="90"/>
        </w:rPr>
        <w:t>as</w:t>
      </w:r>
      <w:r w:rsidRPr="00BF6D25">
        <w:rPr>
          <w:spacing w:val="-2"/>
          <w:w w:val="90"/>
        </w:rPr>
        <w:t xml:space="preserve"> </w:t>
      </w:r>
      <w:r w:rsidRPr="00BF6D25">
        <w:rPr>
          <w:w w:val="90"/>
        </w:rPr>
        <w:t>Sub-consultants,</w:t>
      </w:r>
      <w:r w:rsidRPr="00BF6D25">
        <w:rPr>
          <w:spacing w:val="-2"/>
          <w:w w:val="90"/>
        </w:rPr>
        <w:t xml:space="preserve"> </w:t>
      </w:r>
      <w:r w:rsidRPr="00BF6D25">
        <w:rPr>
          <w:w w:val="90"/>
        </w:rPr>
        <w:t>it</w:t>
      </w:r>
      <w:r w:rsidRPr="00BF6D25">
        <w:rPr>
          <w:spacing w:val="-4"/>
          <w:w w:val="90"/>
        </w:rPr>
        <w:t xml:space="preserve"> </w:t>
      </w:r>
      <w:r w:rsidRPr="00BF6D25">
        <w:rPr>
          <w:w w:val="90"/>
        </w:rPr>
        <w:t>may</w:t>
      </w:r>
      <w:r w:rsidRPr="00BF6D25">
        <w:rPr>
          <w:spacing w:val="-2"/>
          <w:w w:val="90"/>
        </w:rPr>
        <w:t xml:space="preserve"> </w:t>
      </w:r>
      <w:r w:rsidRPr="00BF6D25">
        <w:rPr>
          <w:w w:val="90"/>
        </w:rPr>
        <w:t>do</w:t>
      </w:r>
      <w:r w:rsidRPr="00BF6D25">
        <w:rPr>
          <w:spacing w:val="-1"/>
          <w:w w:val="90"/>
        </w:rPr>
        <w:t xml:space="preserve"> </w:t>
      </w:r>
      <w:r w:rsidRPr="00BF6D25">
        <w:rPr>
          <w:w w:val="90"/>
        </w:rPr>
        <w:t>so</w:t>
      </w:r>
      <w:r w:rsidRPr="00BF6D25">
        <w:rPr>
          <w:spacing w:val="-4"/>
          <w:w w:val="90"/>
        </w:rPr>
        <w:t xml:space="preserve"> </w:t>
      </w:r>
      <w:r w:rsidRPr="00BF6D25">
        <w:rPr>
          <w:w w:val="90"/>
        </w:rPr>
        <w:t>long</w:t>
      </w:r>
      <w:r w:rsidRPr="00BF6D25">
        <w:rPr>
          <w:spacing w:val="-4"/>
          <w:w w:val="90"/>
        </w:rPr>
        <w:t xml:space="preserve"> </w:t>
      </w:r>
      <w:r w:rsidRPr="00BF6D25">
        <w:rPr>
          <w:w w:val="90"/>
        </w:rPr>
        <w:t>as</w:t>
      </w:r>
      <w:r w:rsidRPr="00BF6D25">
        <w:rPr>
          <w:spacing w:val="-2"/>
          <w:w w:val="90"/>
        </w:rPr>
        <w:t xml:space="preserve"> </w:t>
      </w:r>
      <w:r w:rsidRPr="00BF6D25">
        <w:rPr>
          <w:w w:val="90"/>
        </w:rPr>
        <w:t>only</w:t>
      </w:r>
      <w:r w:rsidRPr="00BF6D25">
        <w:rPr>
          <w:spacing w:val="-2"/>
          <w:w w:val="90"/>
        </w:rPr>
        <w:t xml:space="preserve"> </w:t>
      </w:r>
      <w:r w:rsidRPr="00BF6D25">
        <w:rPr>
          <w:w w:val="90"/>
        </w:rPr>
        <w:t>one</w:t>
      </w:r>
      <w:r w:rsidRPr="00BF6D25">
        <w:rPr>
          <w:spacing w:val="-4"/>
          <w:w w:val="90"/>
        </w:rPr>
        <w:t xml:space="preserve"> </w:t>
      </w:r>
      <w:r w:rsidRPr="00BF6D25">
        <w:rPr>
          <w:w w:val="90"/>
        </w:rPr>
        <w:t>Proposal</w:t>
      </w:r>
      <w:r w:rsidRPr="00BF6D25">
        <w:rPr>
          <w:spacing w:val="-57"/>
          <w:w w:val="90"/>
        </w:rPr>
        <w:t xml:space="preserve"> </w:t>
      </w:r>
      <w:r w:rsidRPr="00BF6D25">
        <w:rPr>
          <w:w w:val="95"/>
        </w:rPr>
        <w:t>is submitted, in accordance with ITC 11. Above. A Consultant cannot associate with shortlisted</w:t>
      </w:r>
      <w:r w:rsidRPr="00BF6D25">
        <w:rPr>
          <w:spacing w:val="1"/>
          <w:w w:val="95"/>
        </w:rPr>
        <w:t xml:space="preserve"> </w:t>
      </w:r>
      <w:r w:rsidRPr="00BF6D25">
        <w:rPr>
          <w:w w:val="90"/>
        </w:rPr>
        <w:t>Consultant(s).</w:t>
      </w:r>
      <w:r w:rsidRPr="00BF6D25">
        <w:rPr>
          <w:spacing w:val="-8"/>
          <w:w w:val="90"/>
        </w:rPr>
        <w:t xml:space="preserve"> </w:t>
      </w:r>
      <w:r w:rsidRPr="00BF6D25">
        <w:rPr>
          <w:w w:val="90"/>
        </w:rPr>
        <w:t>When</w:t>
      </w:r>
      <w:r w:rsidRPr="00BF6D25">
        <w:rPr>
          <w:spacing w:val="-8"/>
          <w:w w:val="90"/>
        </w:rPr>
        <w:t xml:space="preserve"> </w:t>
      </w:r>
      <w:r w:rsidRPr="00BF6D25">
        <w:rPr>
          <w:w w:val="90"/>
        </w:rPr>
        <w:t>associating</w:t>
      </w:r>
      <w:r w:rsidRPr="00BF6D25">
        <w:rPr>
          <w:spacing w:val="-7"/>
          <w:w w:val="90"/>
        </w:rPr>
        <w:t xml:space="preserve"> </w:t>
      </w:r>
      <w:r w:rsidRPr="00BF6D25">
        <w:rPr>
          <w:w w:val="90"/>
        </w:rPr>
        <w:t>with</w:t>
      </w:r>
      <w:r w:rsidRPr="00BF6D25">
        <w:rPr>
          <w:spacing w:val="-8"/>
          <w:w w:val="90"/>
        </w:rPr>
        <w:t xml:space="preserve"> </w:t>
      </w:r>
      <w:r w:rsidRPr="00BF6D25">
        <w:rPr>
          <w:w w:val="90"/>
        </w:rPr>
        <w:t>non-shortlisted/non-invited</w:t>
      </w:r>
      <w:r w:rsidRPr="00BF6D25">
        <w:rPr>
          <w:spacing w:val="-5"/>
          <w:w w:val="90"/>
        </w:rPr>
        <w:t xml:space="preserve"> </w:t>
      </w:r>
      <w:r w:rsidRPr="00BF6D25">
        <w:rPr>
          <w:w w:val="90"/>
        </w:rPr>
        <w:t>firms</w:t>
      </w:r>
      <w:r w:rsidRPr="00BF6D25">
        <w:rPr>
          <w:spacing w:val="-6"/>
          <w:w w:val="90"/>
        </w:rPr>
        <w:t xml:space="preserve"> </w:t>
      </w:r>
      <w:r w:rsidRPr="00BF6D25">
        <w:rPr>
          <w:w w:val="90"/>
        </w:rPr>
        <w:t>in</w:t>
      </w:r>
      <w:r w:rsidRPr="00BF6D25">
        <w:rPr>
          <w:spacing w:val="-8"/>
          <w:w w:val="90"/>
        </w:rPr>
        <w:t xml:space="preserve"> </w:t>
      </w:r>
      <w:r w:rsidRPr="00BF6D25">
        <w:rPr>
          <w:w w:val="90"/>
        </w:rPr>
        <w:t>the</w:t>
      </w:r>
      <w:r w:rsidRPr="00BF6D25">
        <w:rPr>
          <w:spacing w:val="-6"/>
          <w:w w:val="90"/>
        </w:rPr>
        <w:t xml:space="preserve"> </w:t>
      </w:r>
      <w:r w:rsidRPr="00BF6D25">
        <w:rPr>
          <w:w w:val="90"/>
        </w:rPr>
        <w:t>form</w:t>
      </w:r>
      <w:r w:rsidRPr="00BF6D25">
        <w:rPr>
          <w:spacing w:val="-8"/>
          <w:w w:val="90"/>
        </w:rPr>
        <w:t xml:space="preserve"> </w:t>
      </w:r>
      <w:r w:rsidRPr="00BF6D25">
        <w:rPr>
          <w:w w:val="90"/>
        </w:rPr>
        <w:t>of</w:t>
      </w:r>
      <w:r w:rsidRPr="00BF6D25">
        <w:rPr>
          <w:spacing w:val="-5"/>
          <w:w w:val="90"/>
        </w:rPr>
        <w:t xml:space="preserve"> </w:t>
      </w:r>
      <w:r w:rsidRPr="00BF6D25">
        <w:rPr>
          <w:w w:val="90"/>
        </w:rPr>
        <w:t>a</w:t>
      </w:r>
      <w:r w:rsidRPr="00BF6D25">
        <w:rPr>
          <w:spacing w:val="-9"/>
          <w:w w:val="90"/>
        </w:rPr>
        <w:t xml:space="preserve"> </w:t>
      </w:r>
      <w:r w:rsidRPr="00BF6D25">
        <w:rPr>
          <w:w w:val="90"/>
        </w:rPr>
        <w:t>joint</w:t>
      </w:r>
      <w:r w:rsidRPr="00BF6D25">
        <w:rPr>
          <w:spacing w:val="-5"/>
          <w:w w:val="90"/>
        </w:rPr>
        <w:t xml:space="preserve"> </w:t>
      </w:r>
      <w:r w:rsidRPr="00BF6D25">
        <w:rPr>
          <w:w w:val="90"/>
        </w:rPr>
        <w:t>venture</w:t>
      </w:r>
      <w:r w:rsidRPr="00BF6D25">
        <w:rPr>
          <w:spacing w:val="-8"/>
          <w:w w:val="90"/>
        </w:rPr>
        <w:t xml:space="preserve"> </w:t>
      </w:r>
      <w:r w:rsidRPr="00BF6D25">
        <w:rPr>
          <w:w w:val="90"/>
        </w:rPr>
        <w:t>or</w:t>
      </w:r>
      <w:r w:rsidRPr="00BF6D25">
        <w:rPr>
          <w:spacing w:val="-57"/>
          <w:w w:val="90"/>
        </w:rPr>
        <w:t xml:space="preserve"> </w:t>
      </w:r>
      <w:r w:rsidRPr="00BF6D25">
        <w:rPr>
          <w:w w:val="90"/>
        </w:rPr>
        <w:t>a sub-consultancy, the shortlisted/invited Consultant shall be a lead member. If shortlisted/invited</w:t>
      </w:r>
      <w:r w:rsidRPr="00BF6D25">
        <w:rPr>
          <w:spacing w:val="1"/>
          <w:w w:val="90"/>
        </w:rPr>
        <w:t xml:space="preserve"> </w:t>
      </w:r>
      <w:r w:rsidRPr="00BF6D25">
        <w:rPr>
          <w:w w:val="95"/>
        </w:rPr>
        <w:t>Consultant</w:t>
      </w:r>
      <w:r w:rsidRPr="00BF6D25">
        <w:rPr>
          <w:spacing w:val="-11"/>
          <w:w w:val="95"/>
        </w:rPr>
        <w:t xml:space="preserve"> </w:t>
      </w:r>
      <w:r w:rsidRPr="00BF6D25">
        <w:rPr>
          <w:w w:val="95"/>
        </w:rPr>
        <w:t>associates</w:t>
      </w:r>
      <w:r w:rsidRPr="00BF6D25">
        <w:rPr>
          <w:spacing w:val="-10"/>
          <w:w w:val="95"/>
        </w:rPr>
        <w:t xml:space="preserve"> </w:t>
      </w:r>
      <w:r w:rsidRPr="00BF6D25">
        <w:rPr>
          <w:w w:val="95"/>
        </w:rPr>
        <w:t>with</w:t>
      </w:r>
      <w:r w:rsidRPr="00BF6D25">
        <w:rPr>
          <w:spacing w:val="-11"/>
          <w:w w:val="95"/>
        </w:rPr>
        <w:t xml:space="preserve"> </w:t>
      </w:r>
      <w:r w:rsidRPr="00BF6D25">
        <w:rPr>
          <w:w w:val="95"/>
        </w:rPr>
        <w:t>each</w:t>
      </w:r>
      <w:r w:rsidRPr="00BF6D25">
        <w:rPr>
          <w:spacing w:val="-9"/>
          <w:w w:val="95"/>
        </w:rPr>
        <w:t xml:space="preserve"> </w:t>
      </w:r>
      <w:r w:rsidRPr="00BF6D25">
        <w:rPr>
          <w:w w:val="95"/>
        </w:rPr>
        <w:t>other,</w:t>
      </w:r>
      <w:r w:rsidRPr="00BF6D25">
        <w:rPr>
          <w:spacing w:val="-9"/>
          <w:w w:val="95"/>
        </w:rPr>
        <w:t xml:space="preserve"> </w:t>
      </w:r>
      <w:r w:rsidRPr="00BF6D25">
        <w:rPr>
          <w:w w:val="95"/>
        </w:rPr>
        <w:t>any</w:t>
      </w:r>
      <w:r w:rsidRPr="00BF6D25">
        <w:rPr>
          <w:spacing w:val="-11"/>
          <w:w w:val="95"/>
        </w:rPr>
        <w:t xml:space="preserve"> </w:t>
      </w:r>
      <w:r w:rsidRPr="00BF6D25">
        <w:rPr>
          <w:w w:val="95"/>
        </w:rPr>
        <w:t>of</w:t>
      </w:r>
      <w:r w:rsidRPr="00BF6D25">
        <w:rPr>
          <w:spacing w:val="-11"/>
          <w:w w:val="95"/>
        </w:rPr>
        <w:t xml:space="preserve"> </w:t>
      </w:r>
      <w:r w:rsidRPr="00BF6D25">
        <w:rPr>
          <w:w w:val="95"/>
        </w:rPr>
        <w:t>them</w:t>
      </w:r>
      <w:r w:rsidRPr="00BF6D25">
        <w:rPr>
          <w:spacing w:val="-11"/>
          <w:w w:val="95"/>
        </w:rPr>
        <w:t xml:space="preserve"> </w:t>
      </w:r>
      <w:r w:rsidRPr="00BF6D25">
        <w:rPr>
          <w:w w:val="95"/>
        </w:rPr>
        <w:t>can</w:t>
      </w:r>
      <w:r w:rsidRPr="00BF6D25">
        <w:rPr>
          <w:spacing w:val="-9"/>
          <w:w w:val="95"/>
        </w:rPr>
        <w:t xml:space="preserve"> </w:t>
      </w:r>
      <w:r w:rsidRPr="00BF6D25">
        <w:rPr>
          <w:w w:val="95"/>
        </w:rPr>
        <w:t>be</w:t>
      </w:r>
      <w:r w:rsidRPr="00BF6D25">
        <w:rPr>
          <w:spacing w:val="-9"/>
          <w:w w:val="95"/>
        </w:rPr>
        <w:t xml:space="preserve"> </w:t>
      </w:r>
      <w:r w:rsidRPr="00BF6D25">
        <w:rPr>
          <w:w w:val="95"/>
        </w:rPr>
        <w:t>a</w:t>
      </w:r>
      <w:r w:rsidRPr="00BF6D25">
        <w:rPr>
          <w:spacing w:val="-12"/>
          <w:w w:val="95"/>
        </w:rPr>
        <w:t xml:space="preserve"> </w:t>
      </w:r>
      <w:r w:rsidRPr="00BF6D25">
        <w:rPr>
          <w:w w:val="95"/>
        </w:rPr>
        <w:t>lead</w:t>
      </w:r>
      <w:r w:rsidRPr="00BF6D25">
        <w:rPr>
          <w:spacing w:val="-11"/>
          <w:w w:val="95"/>
        </w:rPr>
        <w:t xml:space="preserve"> </w:t>
      </w:r>
      <w:r w:rsidRPr="00BF6D25">
        <w:rPr>
          <w:w w:val="95"/>
        </w:rPr>
        <w:t>member.</w:t>
      </w:r>
    </w:p>
    <w:p w14:paraId="5CFFAAF5" w14:textId="77777777" w:rsidR="00CF5B15" w:rsidRPr="00BF6D25" w:rsidRDefault="00D4611B" w:rsidP="003A4721">
      <w:pPr>
        <w:pStyle w:val="ListParagraph"/>
        <w:numPr>
          <w:ilvl w:val="2"/>
          <w:numId w:val="78"/>
        </w:numPr>
        <w:tabs>
          <w:tab w:val="left" w:pos="1519"/>
        </w:tabs>
        <w:spacing w:before="149" w:line="228" w:lineRule="auto"/>
        <w:ind w:right="1240"/>
        <w:rPr>
          <w:color w:val="221F1F"/>
        </w:rPr>
      </w:pPr>
      <w:r w:rsidRPr="00BF6D25">
        <w:rPr>
          <w:w w:val="90"/>
        </w:rPr>
        <w:t>The Procuring Entity may indicate in the Data Sheet the estimated amount or Key Experts' time</w:t>
      </w:r>
      <w:r w:rsidRPr="00BF6D25">
        <w:rPr>
          <w:spacing w:val="1"/>
          <w:w w:val="90"/>
        </w:rPr>
        <w:t xml:space="preserve"> </w:t>
      </w:r>
      <w:r w:rsidRPr="00BF6D25">
        <w:rPr>
          <w:w w:val="95"/>
        </w:rPr>
        <w:t>input (expressed in person-month), or the Procuring Entity's estimated total cost of the</w:t>
      </w:r>
      <w:r w:rsidRPr="00BF6D25">
        <w:rPr>
          <w:spacing w:val="1"/>
          <w:w w:val="95"/>
        </w:rPr>
        <w:t xml:space="preserve"> </w:t>
      </w:r>
      <w:r w:rsidRPr="00BF6D25">
        <w:rPr>
          <w:spacing w:val="-1"/>
          <w:w w:val="95"/>
        </w:rPr>
        <w:t xml:space="preserve">assignment, but not both. This </w:t>
      </w:r>
      <w:r w:rsidRPr="00BF6D25">
        <w:rPr>
          <w:w w:val="95"/>
        </w:rPr>
        <w:t>estimate is indicative and the Proposal shall be based on the</w:t>
      </w:r>
      <w:r w:rsidRPr="00BF6D25">
        <w:rPr>
          <w:spacing w:val="-60"/>
          <w:w w:val="95"/>
        </w:rPr>
        <w:t xml:space="preserve"> </w:t>
      </w:r>
      <w:r w:rsidRPr="00BF6D25">
        <w:rPr>
          <w:spacing w:val="-1"/>
          <w:w w:val="95"/>
        </w:rPr>
        <w:t>Consultant's</w:t>
      </w:r>
      <w:r w:rsidRPr="00BF6D25">
        <w:rPr>
          <w:spacing w:val="-13"/>
          <w:w w:val="95"/>
        </w:rPr>
        <w:t xml:space="preserve"> </w:t>
      </w:r>
      <w:r w:rsidRPr="00BF6D25">
        <w:rPr>
          <w:spacing w:val="-1"/>
          <w:w w:val="95"/>
        </w:rPr>
        <w:t>own</w:t>
      </w:r>
      <w:r w:rsidRPr="00BF6D25">
        <w:rPr>
          <w:spacing w:val="-9"/>
          <w:w w:val="95"/>
        </w:rPr>
        <w:t xml:space="preserve"> </w:t>
      </w:r>
      <w:r w:rsidRPr="00BF6D25">
        <w:rPr>
          <w:spacing w:val="-1"/>
          <w:w w:val="95"/>
        </w:rPr>
        <w:t>estimates</w:t>
      </w:r>
      <w:r w:rsidRPr="00BF6D25">
        <w:rPr>
          <w:spacing w:val="-10"/>
          <w:w w:val="95"/>
        </w:rPr>
        <w:t xml:space="preserve"> </w:t>
      </w:r>
      <w:r w:rsidRPr="00BF6D25">
        <w:rPr>
          <w:spacing w:val="-1"/>
          <w:w w:val="95"/>
        </w:rPr>
        <w:t>for</w:t>
      </w:r>
      <w:r w:rsidRPr="00BF6D25">
        <w:rPr>
          <w:spacing w:val="-11"/>
          <w:w w:val="95"/>
        </w:rPr>
        <w:t xml:space="preserve"> </w:t>
      </w:r>
      <w:r w:rsidRPr="00BF6D25">
        <w:rPr>
          <w:spacing w:val="-1"/>
          <w:w w:val="95"/>
        </w:rPr>
        <w:t>the</w:t>
      </w:r>
      <w:r w:rsidRPr="00BF6D25">
        <w:rPr>
          <w:spacing w:val="-11"/>
          <w:w w:val="95"/>
        </w:rPr>
        <w:t xml:space="preserve"> </w:t>
      </w:r>
      <w:r w:rsidRPr="00BF6D25">
        <w:rPr>
          <w:spacing w:val="-1"/>
          <w:w w:val="95"/>
        </w:rPr>
        <w:t>same.</w:t>
      </w:r>
      <w:r w:rsidRPr="00BF6D25">
        <w:rPr>
          <w:spacing w:val="-12"/>
          <w:w w:val="95"/>
        </w:rPr>
        <w:t xml:space="preserve"> </w:t>
      </w:r>
      <w:r w:rsidRPr="00BF6D25">
        <w:rPr>
          <w:w w:val="95"/>
        </w:rPr>
        <w:t>This</w:t>
      </w:r>
      <w:r w:rsidRPr="00BF6D25">
        <w:rPr>
          <w:spacing w:val="-11"/>
          <w:w w:val="95"/>
        </w:rPr>
        <w:t xml:space="preserve"> </w:t>
      </w:r>
      <w:r w:rsidRPr="00BF6D25">
        <w:rPr>
          <w:w w:val="95"/>
        </w:rPr>
        <w:t>clause</w:t>
      </w:r>
      <w:r w:rsidRPr="00BF6D25">
        <w:rPr>
          <w:spacing w:val="-11"/>
          <w:w w:val="95"/>
        </w:rPr>
        <w:t xml:space="preserve"> </w:t>
      </w:r>
      <w:r w:rsidRPr="00BF6D25">
        <w:rPr>
          <w:w w:val="95"/>
        </w:rPr>
        <w:t>shall</w:t>
      </w:r>
      <w:r w:rsidRPr="00BF6D25">
        <w:rPr>
          <w:spacing w:val="-10"/>
          <w:w w:val="95"/>
        </w:rPr>
        <w:t xml:space="preserve"> </w:t>
      </w:r>
      <w:r w:rsidRPr="00BF6D25">
        <w:rPr>
          <w:w w:val="95"/>
        </w:rPr>
        <w:t>not</w:t>
      </w:r>
      <w:r w:rsidRPr="00BF6D25">
        <w:rPr>
          <w:spacing w:val="-11"/>
          <w:w w:val="95"/>
        </w:rPr>
        <w:t xml:space="preserve"> </w:t>
      </w:r>
      <w:r w:rsidRPr="00BF6D25">
        <w:rPr>
          <w:w w:val="95"/>
        </w:rPr>
        <w:t>apply</w:t>
      </w:r>
      <w:r w:rsidRPr="00BF6D25">
        <w:rPr>
          <w:spacing w:val="-10"/>
          <w:w w:val="95"/>
        </w:rPr>
        <w:t xml:space="preserve"> </w:t>
      </w:r>
      <w:r w:rsidRPr="00BF6D25">
        <w:rPr>
          <w:w w:val="95"/>
        </w:rPr>
        <w:t>when</w:t>
      </w:r>
      <w:r w:rsidRPr="00BF6D25">
        <w:rPr>
          <w:spacing w:val="-9"/>
          <w:w w:val="95"/>
        </w:rPr>
        <w:t xml:space="preserve"> </w:t>
      </w:r>
      <w:r w:rsidRPr="00BF6D25">
        <w:rPr>
          <w:w w:val="95"/>
        </w:rPr>
        <w:t>using</w:t>
      </w:r>
      <w:r w:rsidRPr="00BF6D25">
        <w:rPr>
          <w:spacing w:val="-10"/>
          <w:w w:val="95"/>
        </w:rPr>
        <w:t xml:space="preserve"> </w:t>
      </w:r>
      <w:r w:rsidRPr="00BF6D25">
        <w:rPr>
          <w:w w:val="95"/>
        </w:rPr>
        <w:t>Fixed</w:t>
      </w:r>
      <w:r w:rsidRPr="00BF6D25">
        <w:rPr>
          <w:spacing w:val="-10"/>
          <w:w w:val="95"/>
        </w:rPr>
        <w:t xml:space="preserve"> </w:t>
      </w:r>
      <w:r w:rsidRPr="00BF6D25">
        <w:rPr>
          <w:w w:val="95"/>
        </w:rPr>
        <w:t>Budget</w:t>
      </w:r>
      <w:r w:rsidRPr="00BF6D25">
        <w:rPr>
          <w:spacing w:val="-61"/>
          <w:w w:val="95"/>
        </w:rPr>
        <w:t xml:space="preserve"> </w:t>
      </w:r>
      <w:r w:rsidRPr="00BF6D25">
        <w:t>selection</w:t>
      </w:r>
      <w:r w:rsidRPr="00BF6D25">
        <w:rPr>
          <w:spacing w:val="-7"/>
        </w:rPr>
        <w:t xml:space="preserve"> </w:t>
      </w:r>
      <w:r w:rsidRPr="00BF6D25">
        <w:t>method.</w:t>
      </w:r>
    </w:p>
    <w:p w14:paraId="574E55C4" w14:textId="77777777" w:rsidR="00CF5B15" w:rsidRPr="00BF6D25" w:rsidRDefault="00D4611B" w:rsidP="003A4721">
      <w:pPr>
        <w:pStyle w:val="ListParagraph"/>
        <w:numPr>
          <w:ilvl w:val="2"/>
          <w:numId w:val="78"/>
        </w:numPr>
        <w:tabs>
          <w:tab w:val="left" w:pos="1519"/>
        </w:tabs>
        <w:spacing w:before="119" w:line="225" w:lineRule="auto"/>
        <w:ind w:right="1242"/>
        <w:rPr>
          <w:color w:val="221F1F"/>
        </w:rPr>
      </w:pPr>
      <w:r w:rsidRPr="00BF6D25">
        <w:rPr>
          <w:spacing w:val="-1"/>
          <w:w w:val="90"/>
        </w:rPr>
        <w:t>For</w:t>
      </w:r>
      <w:r w:rsidRPr="00BF6D25">
        <w:rPr>
          <w:spacing w:val="-7"/>
          <w:w w:val="90"/>
        </w:rPr>
        <w:t xml:space="preserve"> </w:t>
      </w:r>
      <w:r w:rsidRPr="00BF6D25">
        <w:rPr>
          <w:w w:val="90"/>
        </w:rPr>
        <w:t>assignments</w:t>
      </w:r>
      <w:r w:rsidRPr="00BF6D25">
        <w:rPr>
          <w:spacing w:val="-6"/>
          <w:w w:val="90"/>
        </w:rPr>
        <w:t xml:space="preserve"> </w:t>
      </w:r>
      <w:r w:rsidRPr="00BF6D25">
        <w:rPr>
          <w:w w:val="90"/>
        </w:rPr>
        <w:t>under</w:t>
      </w:r>
      <w:r w:rsidRPr="00BF6D25">
        <w:rPr>
          <w:spacing w:val="-8"/>
          <w:w w:val="90"/>
        </w:rPr>
        <w:t xml:space="preserve"> </w:t>
      </w:r>
      <w:r w:rsidRPr="00BF6D25">
        <w:rPr>
          <w:w w:val="90"/>
        </w:rPr>
        <w:t>the</w:t>
      </w:r>
      <w:r w:rsidRPr="00BF6D25">
        <w:rPr>
          <w:spacing w:val="-11"/>
          <w:w w:val="90"/>
        </w:rPr>
        <w:t xml:space="preserve"> </w:t>
      </w:r>
      <w:r w:rsidRPr="00BF6D25">
        <w:rPr>
          <w:w w:val="90"/>
        </w:rPr>
        <w:t>Fixed-Budget</w:t>
      </w:r>
      <w:r w:rsidRPr="00BF6D25">
        <w:rPr>
          <w:spacing w:val="-4"/>
          <w:w w:val="90"/>
        </w:rPr>
        <w:t xml:space="preserve"> </w:t>
      </w:r>
      <w:r w:rsidRPr="00BF6D25">
        <w:rPr>
          <w:w w:val="90"/>
        </w:rPr>
        <w:t>selection</w:t>
      </w:r>
      <w:r w:rsidRPr="00BF6D25">
        <w:rPr>
          <w:spacing w:val="-7"/>
          <w:w w:val="90"/>
        </w:rPr>
        <w:t xml:space="preserve"> </w:t>
      </w:r>
      <w:r w:rsidRPr="00BF6D25">
        <w:rPr>
          <w:w w:val="90"/>
        </w:rPr>
        <w:t>method,</w:t>
      </w:r>
      <w:r w:rsidRPr="00BF6D25">
        <w:rPr>
          <w:spacing w:val="-7"/>
          <w:w w:val="90"/>
        </w:rPr>
        <w:t xml:space="preserve"> </w:t>
      </w:r>
      <w:r w:rsidRPr="00BF6D25">
        <w:rPr>
          <w:w w:val="90"/>
        </w:rPr>
        <w:t>the</w:t>
      </w:r>
      <w:r w:rsidRPr="00BF6D25">
        <w:rPr>
          <w:spacing w:val="-6"/>
          <w:w w:val="90"/>
        </w:rPr>
        <w:t xml:space="preserve"> </w:t>
      </w:r>
      <w:r w:rsidRPr="00BF6D25">
        <w:rPr>
          <w:w w:val="90"/>
        </w:rPr>
        <w:t>estimated</w:t>
      </w:r>
      <w:r w:rsidRPr="00BF6D25">
        <w:rPr>
          <w:spacing w:val="-7"/>
          <w:w w:val="90"/>
        </w:rPr>
        <w:t xml:space="preserve"> </w:t>
      </w:r>
      <w:r w:rsidRPr="00BF6D25">
        <w:rPr>
          <w:w w:val="90"/>
        </w:rPr>
        <w:t>Key</w:t>
      </w:r>
      <w:r w:rsidRPr="00BF6D25">
        <w:rPr>
          <w:spacing w:val="-5"/>
          <w:w w:val="90"/>
        </w:rPr>
        <w:t xml:space="preserve"> </w:t>
      </w:r>
      <w:r w:rsidRPr="00BF6D25">
        <w:rPr>
          <w:w w:val="90"/>
        </w:rPr>
        <w:t>Experts'</w:t>
      </w:r>
      <w:r w:rsidRPr="00BF6D25">
        <w:rPr>
          <w:spacing w:val="-5"/>
          <w:w w:val="90"/>
        </w:rPr>
        <w:t xml:space="preserve"> </w:t>
      </w:r>
      <w:r w:rsidRPr="00BF6D25">
        <w:rPr>
          <w:w w:val="90"/>
        </w:rPr>
        <w:t>time</w:t>
      </w:r>
      <w:r w:rsidRPr="00BF6D25">
        <w:rPr>
          <w:spacing w:val="-6"/>
          <w:w w:val="90"/>
        </w:rPr>
        <w:t xml:space="preserve"> </w:t>
      </w:r>
      <w:r w:rsidRPr="00BF6D25">
        <w:rPr>
          <w:w w:val="90"/>
        </w:rPr>
        <w:t>input</w:t>
      </w:r>
      <w:r w:rsidRPr="00BF6D25">
        <w:rPr>
          <w:spacing w:val="-57"/>
          <w:w w:val="90"/>
        </w:rPr>
        <w:t xml:space="preserve"> </w:t>
      </w:r>
      <w:r w:rsidRPr="00BF6D25">
        <w:rPr>
          <w:w w:val="85"/>
        </w:rPr>
        <w:t>shall</w:t>
      </w:r>
      <w:r w:rsidRPr="00BF6D25">
        <w:rPr>
          <w:spacing w:val="10"/>
          <w:w w:val="85"/>
        </w:rPr>
        <w:t xml:space="preserve"> </w:t>
      </w:r>
      <w:r w:rsidRPr="00BF6D25">
        <w:rPr>
          <w:w w:val="85"/>
        </w:rPr>
        <w:t>not</w:t>
      </w:r>
      <w:r w:rsidRPr="00BF6D25">
        <w:rPr>
          <w:spacing w:val="10"/>
          <w:w w:val="85"/>
        </w:rPr>
        <w:t xml:space="preserve"> </w:t>
      </w:r>
      <w:r w:rsidRPr="00BF6D25">
        <w:rPr>
          <w:w w:val="85"/>
        </w:rPr>
        <w:t>be</w:t>
      </w:r>
      <w:r w:rsidRPr="00BF6D25">
        <w:rPr>
          <w:spacing w:val="9"/>
          <w:w w:val="85"/>
        </w:rPr>
        <w:t xml:space="preserve"> </w:t>
      </w:r>
      <w:r w:rsidRPr="00BF6D25">
        <w:rPr>
          <w:w w:val="85"/>
        </w:rPr>
        <w:t>disclosed.</w:t>
      </w:r>
      <w:r w:rsidRPr="00BF6D25">
        <w:rPr>
          <w:spacing w:val="7"/>
          <w:w w:val="85"/>
        </w:rPr>
        <w:t xml:space="preserve"> </w:t>
      </w:r>
      <w:r w:rsidRPr="00BF6D25">
        <w:rPr>
          <w:w w:val="85"/>
        </w:rPr>
        <w:t>Total</w:t>
      </w:r>
      <w:r w:rsidRPr="00BF6D25">
        <w:rPr>
          <w:spacing w:val="8"/>
          <w:w w:val="85"/>
        </w:rPr>
        <w:t xml:space="preserve"> </w:t>
      </w:r>
      <w:r w:rsidRPr="00BF6D25">
        <w:rPr>
          <w:w w:val="85"/>
        </w:rPr>
        <w:t>available</w:t>
      </w:r>
      <w:r w:rsidRPr="00BF6D25">
        <w:rPr>
          <w:spacing w:val="11"/>
          <w:w w:val="85"/>
        </w:rPr>
        <w:t xml:space="preserve"> </w:t>
      </w:r>
      <w:r w:rsidRPr="00BF6D25">
        <w:rPr>
          <w:w w:val="85"/>
        </w:rPr>
        <w:t>budget,</w:t>
      </w:r>
      <w:r w:rsidRPr="00BF6D25">
        <w:rPr>
          <w:spacing w:val="9"/>
          <w:w w:val="85"/>
        </w:rPr>
        <w:t xml:space="preserve"> </w:t>
      </w:r>
      <w:r w:rsidRPr="00BF6D25">
        <w:rPr>
          <w:w w:val="85"/>
        </w:rPr>
        <w:t>with</w:t>
      </w:r>
      <w:r w:rsidRPr="00BF6D25">
        <w:rPr>
          <w:spacing w:val="12"/>
          <w:w w:val="85"/>
        </w:rPr>
        <w:t xml:space="preserve"> </w:t>
      </w:r>
      <w:r w:rsidRPr="00BF6D25">
        <w:rPr>
          <w:w w:val="85"/>
        </w:rPr>
        <w:t>an</w:t>
      </w:r>
      <w:r w:rsidRPr="00BF6D25">
        <w:rPr>
          <w:spacing w:val="9"/>
          <w:w w:val="85"/>
        </w:rPr>
        <w:t xml:space="preserve"> </w:t>
      </w:r>
      <w:r w:rsidRPr="00BF6D25">
        <w:rPr>
          <w:w w:val="85"/>
        </w:rPr>
        <w:t>indication</w:t>
      </w:r>
      <w:r w:rsidRPr="00BF6D25">
        <w:rPr>
          <w:spacing w:val="8"/>
          <w:w w:val="85"/>
        </w:rPr>
        <w:t xml:space="preserve"> </w:t>
      </w:r>
      <w:r w:rsidRPr="00BF6D25">
        <w:rPr>
          <w:w w:val="85"/>
        </w:rPr>
        <w:t>whether</w:t>
      </w:r>
      <w:r w:rsidRPr="00BF6D25">
        <w:rPr>
          <w:spacing w:val="11"/>
          <w:w w:val="85"/>
        </w:rPr>
        <w:t xml:space="preserve"> </w:t>
      </w:r>
      <w:r w:rsidRPr="00BF6D25">
        <w:rPr>
          <w:w w:val="85"/>
        </w:rPr>
        <w:t>it</w:t>
      </w:r>
      <w:r w:rsidRPr="00BF6D25">
        <w:rPr>
          <w:spacing w:val="8"/>
          <w:w w:val="85"/>
        </w:rPr>
        <w:t xml:space="preserve"> </w:t>
      </w:r>
      <w:r w:rsidRPr="00BF6D25">
        <w:rPr>
          <w:w w:val="85"/>
        </w:rPr>
        <w:t>is</w:t>
      </w:r>
      <w:r w:rsidRPr="00BF6D25">
        <w:rPr>
          <w:spacing w:val="11"/>
          <w:w w:val="85"/>
        </w:rPr>
        <w:t xml:space="preserve"> </w:t>
      </w:r>
      <w:r w:rsidRPr="00BF6D25">
        <w:rPr>
          <w:w w:val="85"/>
        </w:rPr>
        <w:t>inclusive</w:t>
      </w:r>
      <w:r w:rsidRPr="00BF6D25">
        <w:rPr>
          <w:spacing w:val="11"/>
          <w:w w:val="85"/>
        </w:rPr>
        <w:t xml:space="preserve"> </w:t>
      </w:r>
      <w:r w:rsidRPr="00BF6D25">
        <w:rPr>
          <w:w w:val="85"/>
        </w:rPr>
        <w:t>or</w:t>
      </w:r>
      <w:r w:rsidRPr="00BF6D25">
        <w:rPr>
          <w:spacing w:val="8"/>
          <w:w w:val="85"/>
        </w:rPr>
        <w:t xml:space="preserve"> </w:t>
      </w:r>
      <w:r w:rsidRPr="00BF6D25">
        <w:rPr>
          <w:w w:val="85"/>
        </w:rPr>
        <w:t>exclusive</w:t>
      </w:r>
      <w:r w:rsidRPr="00BF6D25">
        <w:rPr>
          <w:spacing w:val="1"/>
          <w:w w:val="85"/>
        </w:rPr>
        <w:t xml:space="preserve"> </w:t>
      </w:r>
      <w:r w:rsidRPr="00BF6D25">
        <w:rPr>
          <w:w w:val="90"/>
        </w:rPr>
        <w:t>of</w:t>
      </w:r>
      <w:r w:rsidRPr="00BF6D25">
        <w:rPr>
          <w:spacing w:val="-7"/>
          <w:w w:val="90"/>
        </w:rPr>
        <w:t xml:space="preserve"> </w:t>
      </w:r>
      <w:r w:rsidRPr="00BF6D25">
        <w:rPr>
          <w:w w:val="90"/>
        </w:rPr>
        <w:t>taxes,</w:t>
      </w:r>
      <w:r w:rsidRPr="00BF6D25">
        <w:rPr>
          <w:spacing w:val="-5"/>
          <w:w w:val="90"/>
        </w:rPr>
        <w:t xml:space="preserve"> </w:t>
      </w:r>
      <w:r w:rsidRPr="00BF6D25">
        <w:rPr>
          <w:w w:val="90"/>
        </w:rPr>
        <w:t>is</w:t>
      </w:r>
      <w:r w:rsidRPr="00BF6D25">
        <w:rPr>
          <w:spacing w:val="-6"/>
          <w:w w:val="90"/>
        </w:rPr>
        <w:t xml:space="preserve"> </w:t>
      </w:r>
      <w:r w:rsidRPr="00BF6D25">
        <w:rPr>
          <w:w w:val="90"/>
        </w:rPr>
        <w:t>given</w:t>
      </w:r>
      <w:r w:rsidRPr="00BF6D25">
        <w:rPr>
          <w:spacing w:val="-6"/>
          <w:w w:val="90"/>
        </w:rPr>
        <w:t xml:space="preserve"> </w:t>
      </w:r>
      <w:r w:rsidRPr="00BF6D25">
        <w:rPr>
          <w:w w:val="90"/>
        </w:rPr>
        <w:t>in</w:t>
      </w:r>
      <w:r w:rsidRPr="00BF6D25">
        <w:rPr>
          <w:spacing w:val="-7"/>
          <w:w w:val="90"/>
        </w:rPr>
        <w:t xml:space="preserve"> </w:t>
      </w:r>
      <w:r w:rsidRPr="00BF6D25">
        <w:rPr>
          <w:w w:val="90"/>
        </w:rPr>
        <w:t>the</w:t>
      </w:r>
      <w:r w:rsidRPr="00BF6D25">
        <w:rPr>
          <w:spacing w:val="-5"/>
          <w:w w:val="90"/>
        </w:rPr>
        <w:t xml:space="preserve"> </w:t>
      </w:r>
      <w:r w:rsidRPr="00BF6D25">
        <w:rPr>
          <w:w w:val="90"/>
        </w:rPr>
        <w:t>Data</w:t>
      </w:r>
      <w:r w:rsidRPr="00BF6D25">
        <w:rPr>
          <w:spacing w:val="-5"/>
          <w:w w:val="90"/>
        </w:rPr>
        <w:t xml:space="preserve"> </w:t>
      </w:r>
      <w:r w:rsidRPr="00BF6D25">
        <w:rPr>
          <w:w w:val="90"/>
        </w:rPr>
        <w:t>Sheet,</w:t>
      </w:r>
      <w:r w:rsidRPr="00BF6D25">
        <w:rPr>
          <w:spacing w:val="-8"/>
          <w:w w:val="90"/>
        </w:rPr>
        <w:t xml:space="preserve"> </w:t>
      </w:r>
      <w:r w:rsidRPr="00BF6D25">
        <w:rPr>
          <w:w w:val="90"/>
        </w:rPr>
        <w:t>and</w:t>
      </w:r>
      <w:r w:rsidRPr="00BF6D25">
        <w:rPr>
          <w:spacing w:val="-7"/>
          <w:w w:val="90"/>
        </w:rPr>
        <w:t xml:space="preserve"> </w:t>
      </w:r>
      <w:r w:rsidRPr="00BF6D25">
        <w:rPr>
          <w:w w:val="90"/>
        </w:rPr>
        <w:t>the</w:t>
      </w:r>
      <w:r w:rsidRPr="00BF6D25">
        <w:rPr>
          <w:spacing w:val="-7"/>
          <w:w w:val="90"/>
        </w:rPr>
        <w:t xml:space="preserve"> </w:t>
      </w:r>
      <w:r w:rsidRPr="00BF6D25">
        <w:rPr>
          <w:w w:val="90"/>
        </w:rPr>
        <w:t>Financial</w:t>
      </w:r>
      <w:r w:rsidRPr="00BF6D25">
        <w:rPr>
          <w:spacing w:val="-5"/>
          <w:w w:val="90"/>
        </w:rPr>
        <w:t xml:space="preserve"> </w:t>
      </w:r>
      <w:r w:rsidRPr="00BF6D25">
        <w:rPr>
          <w:w w:val="90"/>
        </w:rPr>
        <w:t>Proposal</w:t>
      </w:r>
      <w:r w:rsidRPr="00BF6D25">
        <w:rPr>
          <w:spacing w:val="-5"/>
          <w:w w:val="90"/>
        </w:rPr>
        <w:t xml:space="preserve"> </w:t>
      </w:r>
      <w:r w:rsidRPr="00BF6D25">
        <w:rPr>
          <w:w w:val="90"/>
        </w:rPr>
        <w:t>shall</w:t>
      </w:r>
      <w:r w:rsidRPr="00BF6D25">
        <w:rPr>
          <w:spacing w:val="-6"/>
          <w:w w:val="90"/>
        </w:rPr>
        <w:t xml:space="preserve"> </w:t>
      </w:r>
      <w:r w:rsidRPr="00BF6D25">
        <w:rPr>
          <w:w w:val="90"/>
        </w:rPr>
        <w:t>not</w:t>
      </w:r>
      <w:r w:rsidRPr="00BF6D25">
        <w:rPr>
          <w:spacing w:val="-6"/>
          <w:w w:val="90"/>
        </w:rPr>
        <w:t xml:space="preserve"> </w:t>
      </w:r>
      <w:r w:rsidRPr="00BF6D25">
        <w:rPr>
          <w:w w:val="90"/>
        </w:rPr>
        <w:t>exceed</w:t>
      </w:r>
      <w:r w:rsidRPr="00BF6D25">
        <w:rPr>
          <w:spacing w:val="-7"/>
          <w:w w:val="90"/>
        </w:rPr>
        <w:t xml:space="preserve"> </w:t>
      </w:r>
      <w:r w:rsidRPr="00BF6D25">
        <w:rPr>
          <w:w w:val="90"/>
        </w:rPr>
        <w:t>this</w:t>
      </w:r>
      <w:r w:rsidRPr="00BF6D25">
        <w:rPr>
          <w:spacing w:val="-6"/>
          <w:w w:val="90"/>
        </w:rPr>
        <w:t xml:space="preserve"> </w:t>
      </w:r>
      <w:r w:rsidRPr="00BF6D25">
        <w:rPr>
          <w:w w:val="90"/>
        </w:rPr>
        <w:t>budget.</w:t>
      </w:r>
    </w:p>
    <w:p w14:paraId="733D1518" w14:textId="77777777" w:rsidR="00CF5B15" w:rsidRPr="00BF6D25" w:rsidRDefault="00D4611B">
      <w:pPr>
        <w:pStyle w:val="BodyText"/>
        <w:spacing w:before="78" w:line="316" w:lineRule="auto"/>
        <w:ind w:left="423" w:right="1245" w:firstLine="528"/>
        <w:jc w:val="both"/>
        <w:rPr>
          <w:b/>
        </w:rPr>
      </w:pPr>
      <w:r w:rsidRPr="00BF6D25">
        <w:rPr>
          <w:w w:val="90"/>
        </w:rPr>
        <w:t>d)</w:t>
      </w:r>
      <w:r w:rsidRPr="00BF6D25">
        <w:rPr>
          <w:spacing w:val="1"/>
          <w:w w:val="90"/>
        </w:rPr>
        <w:t xml:space="preserve"> </w:t>
      </w:r>
      <w:r w:rsidRPr="00BF6D25">
        <w:rPr>
          <w:w w:val="90"/>
        </w:rPr>
        <w:t>Key Experts shall not appear in more than one proposal unless so allowed in the Data Sheet. Invited</w:t>
      </w:r>
      <w:r w:rsidRPr="00BF6D25">
        <w:rPr>
          <w:spacing w:val="-57"/>
          <w:w w:val="90"/>
        </w:rPr>
        <w:t xml:space="preserve"> </w:t>
      </w:r>
      <w:r w:rsidRPr="00BF6D25">
        <w:rPr>
          <w:w w:val="90"/>
        </w:rPr>
        <w:t>firms must confirm and ensure their Key experts do not appear in proposal of other invited firms, otherwise</w:t>
      </w:r>
      <w:r w:rsidRPr="00BF6D25">
        <w:rPr>
          <w:spacing w:val="1"/>
          <w:w w:val="90"/>
        </w:rPr>
        <w:t xml:space="preserve"> </w:t>
      </w:r>
      <w:r w:rsidRPr="00BF6D25">
        <w:rPr>
          <w:w w:val="90"/>
        </w:rPr>
        <w:t xml:space="preserve">proposals with Key experts appearing in other proposals will be rejected. </w:t>
      </w:r>
      <w:r w:rsidRPr="00BF6D25">
        <w:rPr>
          <w:b/>
          <w:w w:val="90"/>
        </w:rPr>
        <w:t>15. Technical Proposal Format</w:t>
      </w:r>
      <w:r w:rsidRPr="00BF6D25">
        <w:rPr>
          <w:b/>
          <w:spacing w:val="1"/>
          <w:w w:val="90"/>
        </w:rPr>
        <w:t xml:space="preserve"> </w:t>
      </w:r>
      <w:r w:rsidRPr="00BF6D25">
        <w:rPr>
          <w:b/>
        </w:rPr>
        <w:t>and</w:t>
      </w:r>
      <w:r w:rsidRPr="00BF6D25">
        <w:rPr>
          <w:b/>
          <w:spacing w:val="-6"/>
        </w:rPr>
        <w:t xml:space="preserve"> </w:t>
      </w:r>
      <w:r w:rsidRPr="00BF6D25">
        <w:rPr>
          <w:b/>
        </w:rPr>
        <w:t>Content</w:t>
      </w:r>
    </w:p>
    <w:p w14:paraId="095F3235" w14:textId="77777777" w:rsidR="00CF5B15" w:rsidRPr="00BF6D25" w:rsidRDefault="00CF5B15">
      <w:pPr>
        <w:spacing w:line="316" w:lineRule="auto"/>
        <w:jc w:val="both"/>
        <w:sectPr w:rsidR="00CF5B15" w:rsidRPr="00BF6D25">
          <w:pgSz w:w="11920" w:h="16850"/>
          <w:pgMar w:top="1040" w:right="80" w:bottom="660" w:left="460" w:header="0" w:footer="387" w:gutter="0"/>
          <w:cols w:space="720"/>
        </w:sectPr>
      </w:pPr>
    </w:p>
    <w:p w14:paraId="2415D1BB" w14:textId="77777777" w:rsidR="00CF5B15" w:rsidRPr="00BF6D25" w:rsidRDefault="00D4611B" w:rsidP="003A4721">
      <w:pPr>
        <w:pStyle w:val="ListParagraph"/>
        <w:numPr>
          <w:ilvl w:val="1"/>
          <w:numId w:val="77"/>
        </w:numPr>
        <w:tabs>
          <w:tab w:val="left" w:pos="859"/>
        </w:tabs>
        <w:spacing w:before="90" w:line="228" w:lineRule="auto"/>
        <w:ind w:right="1242" w:hanging="577"/>
      </w:pPr>
      <w:r w:rsidRPr="00BF6D25">
        <w:rPr>
          <w:w w:val="90"/>
        </w:rPr>
        <w:lastRenderedPageBreak/>
        <w:t>The Technical Proposal shall be prepared using the Standard Forms provided in Section 3 of the RFP and</w:t>
      </w:r>
      <w:r w:rsidRPr="00BF6D25">
        <w:rPr>
          <w:spacing w:val="-57"/>
          <w:w w:val="90"/>
        </w:rPr>
        <w:t xml:space="preserve"> </w:t>
      </w:r>
      <w:r w:rsidRPr="00BF6D25">
        <w:rPr>
          <w:w w:val="90"/>
        </w:rPr>
        <w:t>shall</w:t>
      </w:r>
      <w:r w:rsidRPr="00BF6D25">
        <w:rPr>
          <w:spacing w:val="-4"/>
          <w:w w:val="90"/>
        </w:rPr>
        <w:t xml:space="preserve"> </w:t>
      </w:r>
      <w:r w:rsidRPr="00BF6D25">
        <w:rPr>
          <w:w w:val="90"/>
        </w:rPr>
        <w:t>comprise</w:t>
      </w:r>
      <w:r w:rsidRPr="00BF6D25">
        <w:rPr>
          <w:spacing w:val="-6"/>
          <w:w w:val="90"/>
        </w:rPr>
        <w:t xml:space="preserve"> </w:t>
      </w:r>
      <w:r w:rsidRPr="00BF6D25">
        <w:rPr>
          <w:w w:val="90"/>
        </w:rPr>
        <w:t>the</w:t>
      </w:r>
      <w:r w:rsidRPr="00BF6D25">
        <w:rPr>
          <w:spacing w:val="-5"/>
          <w:w w:val="90"/>
        </w:rPr>
        <w:t xml:space="preserve"> </w:t>
      </w:r>
      <w:r w:rsidRPr="00BF6D25">
        <w:rPr>
          <w:w w:val="90"/>
        </w:rPr>
        <w:t>documents</w:t>
      </w:r>
      <w:r w:rsidRPr="00BF6D25">
        <w:rPr>
          <w:spacing w:val="-5"/>
          <w:w w:val="90"/>
        </w:rPr>
        <w:t xml:space="preserve"> </w:t>
      </w:r>
      <w:r w:rsidRPr="00BF6D25">
        <w:rPr>
          <w:w w:val="90"/>
        </w:rPr>
        <w:t>listed</w:t>
      </w:r>
      <w:r w:rsidRPr="00BF6D25">
        <w:rPr>
          <w:spacing w:val="-2"/>
          <w:w w:val="90"/>
        </w:rPr>
        <w:t xml:space="preserve"> </w:t>
      </w:r>
      <w:r w:rsidRPr="00BF6D25">
        <w:rPr>
          <w:w w:val="90"/>
        </w:rPr>
        <w:t>in</w:t>
      </w:r>
      <w:r w:rsidRPr="00BF6D25">
        <w:rPr>
          <w:spacing w:val="-9"/>
          <w:w w:val="90"/>
        </w:rPr>
        <w:t xml:space="preserve"> </w:t>
      </w:r>
      <w:r w:rsidRPr="00BF6D25">
        <w:rPr>
          <w:w w:val="90"/>
        </w:rPr>
        <w:t>the</w:t>
      </w:r>
      <w:r w:rsidRPr="00BF6D25">
        <w:rPr>
          <w:spacing w:val="-6"/>
          <w:w w:val="90"/>
        </w:rPr>
        <w:t xml:space="preserve"> </w:t>
      </w:r>
      <w:r w:rsidRPr="00BF6D25">
        <w:rPr>
          <w:w w:val="90"/>
        </w:rPr>
        <w:t>Data</w:t>
      </w:r>
      <w:r w:rsidRPr="00BF6D25">
        <w:rPr>
          <w:spacing w:val="-6"/>
          <w:w w:val="90"/>
        </w:rPr>
        <w:t xml:space="preserve"> </w:t>
      </w:r>
      <w:r w:rsidRPr="00BF6D25">
        <w:rPr>
          <w:w w:val="90"/>
        </w:rPr>
        <w:t>Sheet</w:t>
      </w:r>
      <w:r w:rsidRPr="00BF6D25">
        <w:rPr>
          <w:spacing w:val="-8"/>
          <w:w w:val="90"/>
        </w:rPr>
        <w:t xml:space="preserve"> </w:t>
      </w:r>
      <w:r w:rsidRPr="00BF6D25">
        <w:rPr>
          <w:w w:val="90"/>
        </w:rPr>
        <w:t>under</w:t>
      </w:r>
      <w:r w:rsidRPr="00BF6D25">
        <w:rPr>
          <w:spacing w:val="-4"/>
          <w:w w:val="90"/>
        </w:rPr>
        <w:t xml:space="preserve"> </w:t>
      </w:r>
      <w:r w:rsidRPr="00BF6D25">
        <w:rPr>
          <w:w w:val="90"/>
        </w:rPr>
        <w:t>ITC</w:t>
      </w:r>
      <w:r w:rsidRPr="00BF6D25">
        <w:rPr>
          <w:spacing w:val="-6"/>
          <w:w w:val="90"/>
        </w:rPr>
        <w:t xml:space="preserve"> </w:t>
      </w:r>
      <w:r w:rsidRPr="00BF6D25">
        <w:rPr>
          <w:w w:val="90"/>
        </w:rPr>
        <w:t>10.1.</w:t>
      </w:r>
      <w:r w:rsidRPr="00BF6D25">
        <w:rPr>
          <w:spacing w:val="-9"/>
          <w:w w:val="90"/>
        </w:rPr>
        <w:t xml:space="preserve"> </w:t>
      </w:r>
      <w:r w:rsidRPr="00BF6D25">
        <w:rPr>
          <w:w w:val="90"/>
        </w:rPr>
        <w:t>The</w:t>
      </w:r>
      <w:r w:rsidRPr="00BF6D25">
        <w:rPr>
          <w:spacing w:val="-5"/>
          <w:w w:val="90"/>
        </w:rPr>
        <w:t xml:space="preserve"> </w:t>
      </w:r>
      <w:r w:rsidRPr="00BF6D25">
        <w:rPr>
          <w:w w:val="90"/>
        </w:rPr>
        <w:t>Technical Proposal</w:t>
      </w:r>
      <w:r w:rsidRPr="00BF6D25">
        <w:rPr>
          <w:spacing w:val="-5"/>
          <w:w w:val="90"/>
        </w:rPr>
        <w:t xml:space="preserve"> </w:t>
      </w:r>
      <w:r w:rsidRPr="00BF6D25">
        <w:rPr>
          <w:w w:val="90"/>
        </w:rPr>
        <w:t>shall</w:t>
      </w:r>
      <w:r w:rsidRPr="00BF6D25">
        <w:rPr>
          <w:spacing w:val="-4"/>
          <w:w w:val="90"/>
        </w:rPr>
        <w:t xml:space="preserve"> </w:t>
      </w:r>
      <w:r w:rsidRPr="00BF6D25">
        <w:rPr>
          <w:w w:val="90"/>
        </w:rPr>
        <w:t>not</w:t>
      </w:r>
      <w:r w:rsidRPr="00BF6D25">
        <w:rPr>
          <w:spacing w:val="-57"/>
          <w:w w:val="90"/>
        </w:rPr>
        <w:t xml:space="preserve"> </w:t>
      </w:r>
      <w:r w:rsidRPr="00BF6D25">
        <w:rPr>
          <w:w w:val="85"/>
        </w:rPr>
        <w:t>include any financial information. A Technical Proposal containing material financial information shall be</w:t>
      </w:r>
      <w:r w:rsidRPr="00BF6D25">
        <w:rPr>
          <w:spacing w:val="1"/>
          <w:w w:val="85"/>
        </w:rPr>
        <w:t xml:space="preserve"> </w:t>
      </w:r>
      <w:r w:rsidRPr="00BF6D25">
        <w:t>declared</w:t>
      </w:r>
      <w:r w:rsidRPr="00BF6D25">
        <w:rPr>
          <w:spacing w:val="-8"/>
        </w:rPr>
        <w:t xml:space="preserve"> </w:t>
      </w:r>
      <w:r w:rsidRPr="00BF6D25">
        <w:t>non-</w:t>
      </w:r>
      <w:r w:rsidRPr="00BF6D25">
        <w:rPr>
          <w:spacing w:val="-6"/>
        </w:rPr>
        <w:t xml:space="preserve"> </w:t>
      </w:r>
      <w:r w:rsidRPr="00BF6D25">
        <w:t>responsive.</w:t>
      </w:r>
    </w:p>
    <w:p w14:paraId="741BA86E" w14:textId="77777777" w:rsidR="00CF5B15" w:rsidRPr="00BF6D25" w:rsidRDefault="00CF5B15">
      <w:pPr>
        <w:pStyle w:val="BodyText"/>
        <w:spacing w:before="6"/>
        <w:rPr>
          <w:sz w:val="24"/>
        </w:rPr>
      </w:pPr>
    </w:p>
    <w:p w14:paraId="64197853" w14:textId="77777777" w:rsidR="00CF5B15" w:rsidRPr="00BF6D25" w:rsidRDefault="00D4611B" w:rsidP="003A4721">
      <w:pPr>
        <w:pStyle w:val="ListParagraph"/>
        <w:numPr>
          <w:ilvl w:val="1"/>
          <w:numId w:val="77"/>
        </w:numPr>
        <w:tabs>
          <w:tab w:val="left" w:pos="868"/>
        </w:tabs>
        <w:spacing w:line="228" w:lineRule="auto"/>
        <w:ind w:right="917" w:hanging="577"/>
      </w:pPr>
      <w:r w:rsidRPr="00BF6D25">
        <w:rPr>
          <w:w w:val="90"/>
        </w:rPr>
        <w:t>Consultant</w:t>
      </w:r>
      <w:r w:rsidRPr="00BF6D25">
        <w:rPr>
          <w:spacing w:val="11"/>
          <w:w w:val="90"/>
        </w:rPr>
        <w:t xml:space="preserve"> </w:t>
      </w:r>
      <w:r w:rsidRPr="00BF6D25">
        <w:rPr>
          <w:w w:val="90"/>
        </w:rPr>
        <w:t>shall</w:t>
      </w:r>
      <w:r w:rsidRPr="00BF6D25">
        <w:rPr>
          <w:spacing w:val="8"/>
          <w:w w:val="90"/>
        </w:rPr>
        <w:t xml:space="preserve"> </w:t>
      </w:r>
      <w:r w:rsidRPr="00BF6D25">
        <w:rPr>
          <w:w w:val="90"/>
        </w:rPr>
        <w:t>not</w:t>
      </w:r>
      <w:r w:rsidRPr="00BF6D25">
        <w:rPr>
          <w:spacing w:val="10"/>
          <w:w w:val="90"/>
        </w:rPr>
        <w:t xml:space="preserve"> </w:t>
      </w:r>
      <w:r w:rsidRPr="00BF6D25">
        <w:rPr>
          <w:w w:val="90"/>
        </w:rPr>
        <w:t>propose</w:t>
      </w:r>
      <w:r w:rsidRPr="00BF6D25">
        <w:rPr>
          <w:spacing w:val="11"/>
          <w:w w:val="90"/>
        </w:rPr>
        <w:t xml:space="preserve"> </w:t>
      </w:r>
      <w:r w:rsidRPr="00BF6D25">
        <w:rPr>
          <w:w w:val="90"/>
        </w:rPr>
        <w:t>alternative</w:t>
      </w:r>
      <w:r w:rsidRPr="00BF6D25">
        <w:rPr>
          <w:spacing w:val="12"/>
          <w:w w:val="90"/>
        </w:rPr>
        <w:t xml:space="preserve"> </w:t>
      </w:r>
      <w:r w:rsidRPr="00BF6D25">
        <w:rPr>
          <w:w w:val="90"/>
        </w:rPr>
        <w:t>Key</w:t>
      </w:r>
      <w:r w:rsidRPr="00BF6D25">
        <w:rPr>
          <w:spacing w:val="7"/>
          <w:w w:val="90"/>
        </w:rPr>
        <w:t xml:space="preserve"> </w:t>
      </w:r>
      <w:r w:rsidRPr="00BF6D25">
        <w:rPr>
          <w:w w:val="90"/>
        </w:rPr>
        <w:t>Experts.</w:t>
      </w:r>
      <w:r w:rsidRPr="00BF6D25">
        <w:rPr>
          <w:spacing w:val="11"/>
          <w:w w:val="90"/>
        </w:rPr>
        <w:t xml:space="preserve"> </w:t>
      </w:r>
      <w:r w:rsidRPr="00BF6D25">
        <w:rPr>
          <w:w w:val="90"/>
        </w:rPr>
        <w:t>Only</w:t>
      </w:r>
      <w:r w:rsidRPr="00BF6D25">
        <w:rPr>
          <w:spacing w:val="7"/>
          <w:w w:val="90"/>
        </w:rPr>
        <w:t xml:space="preserve"> </w:t>
      </w:r>
      <w:r w:rsidRPr="00BF6D25">
        <w:rPr>
          <w:w w:val="90"/>
        </w:rPr>
        <w:t>one</w:t>
      </w:r>
      <w:r w:rsidRPr="00BF6D25">
        <w:rPr>
          <w:spacing w:val="11"/>
          <w:w w:val="90"/>
        </w:rPr>
        <w:t xml:space="preserve"> </w:t>
      </w:r>
      <w:r w:rsidRPr="00BF6D25">
        <w:rPr>
          <w:w w:val="90"/>
        </w:rPr>
        <w:t>CV</w:t>
      </w:r>
      <w:r w:rsidRPr="00BF6D25">
        <w:rPr>
          <w:spacing w:val="10"/>
          <w:w w:val="90"/>
        </w:rPr>
        <w:t xml:space="preserve"> </w:t>
      </w:r>
      <w:r w:rsidRPr="00BF6D25">
        <w:rPr>
          <w:w w:val="90"/>
        </w:rPr>
        <w:t>shall</w:t>
      </w:r>
      <w:r w:rsidRPr="00BF6D25">
        <w:rPr>
          <w:spacing w:val="10"/>
          <w:w w:val="90"/>
        </w:rPr>
        <w:t xml:space="preserve"> </w:t>
      </w:r>
      <w:r w:rsidRPr="00BF6D25">
        <w:rPr>
          <w:w w:val="90"/>
        </w:rPr>
        <w:t>be</w:t>
      </w:r>
      <w:r w:rsidRPr="00BF6D25">
        <w:rPr>
          <w:spacing w:val="6"/>
          <w:w w:val="90"/>
        </w:rPr>
        <w:t xml:space="preserve"> </w:t>
      </w:r>
      <w:r w:rsidRPr="00BF6D25">
        <w:rPr>
          <w:w w:val="90"/>
        </w:rPr>
        <w:t>submitted</w:t>
      </w:r>
      <w:r w:rsidRPr="00BF6D25">
        <w:rPr>
          <w:spacing w:val="12"/>
          <w:w w:val="90"/>
        </w:rPr>
        <w:t xml:space="preserve"> </w:t>
      </w:r>
      <w:r w:rsidRPr="00BF6D25">
        <w:rPr>
          <w:w w:val="90"/>
        </w:rPr>
        <w:t>for</w:t>
      </w:r>
      <w:r w:rsidRPr="00BF6D25">
        <w:rPr>
          <w:spacing w:val="10"/>
          <w:w w:val="90"/>
        </w:rPr>
        <w:t xml:space="preserve"> </w:t>
      </w:r>
      <w:r w:rsidRPr="00BF6D25">
        <w:rPr>
          <w:w w:val="90"/>
        </w:rPr>
        <w:t>each</w:t>
      </w:r>
      <w:r w:rsidRPr="00BF6D25">
        <w:rPr>
          <w:spacing w:val="8"/>
          <w:w w:val="90"/>
        </w:rPr>
        <w:t xml:space="preserve"> </w:t>
      </w:r>
      <w:r w:rsidRPr="00BF6D25">
        <w:rPr>
          <w:w w:val="90"/>
        </w:rPr>
        <w:t>Key</w:t>
      </w:r>
      <w:r w:rsidRPr="00BF6D25">
        <w:rPr>
          <w:spacing w:val="18"/>
          <w:w w:val="90"/>
        </w:rPr>
        <w:t xml:space="preserve"> </w:t>
      </w:r>
      <w:r w:rsidRPr="00BF6D25">
        <w:rPr>
          <w:w w:val="90"/>
        </w:rPr>
        <w:t>Expert</w:t>
      </w:r>
      <w:r w:rsidRPr="00BF6D25">
        <w:rPr>
          <w:spacing w:val="-57"/>
          <w:w w:val="90"/>
        </w:rPr>
        <w:t xml:space="preserve"> </w:t>
      </w:r>
      <w:r w:rsidRPr="00BF6D25">
        <w:rPr>
          <w:w w:val="90"/>
        </w:rPr>
        <w:t>position.</w:t>
      </w:r>
      <w:r w:rsidRPr="00BF6D25">
        <w:rPr>
          <w:spacing w:val="-1"/>
          <w:w w:val="90"/>
        </w:rPr>
        <w:t xml:space="preserve"> </w:t>
      </w:r>
      <w:r w:rsidRPr="00BF6D25">
        <w:rPr>
          <w:w w:val="90"/>
        </w:rPr>
        <w:t>Failure</w:t>
      </w:r>
      <w:r w:rsidRPr="00BF6D25">
        <w:rPr>
          <w:spacing w:val="1"/>
          <w:w w:val="90"/>
        </w:rPr>
        <w:t xml:space="preserve"> </w:t>
      </w:r>
      <w:r w:rsidRPr="00BF6D25">
        <w:rPr>
          <w:w w:val="90"/>
        </w:rPr>
        <w:t>to</w:t>
      </w:r>
      <w:r w:rsidRPr="00BF6D25">
        <w:rPr>
          <w:spacing w:val="2"/>
          <w:w w:val="90"/>
        </w:rPr>
        <w:t xml:space="preserve"> </w:t>
      </w:r>
      <w:r w:rsidRPr="00BF6D25">
        <w:rPr>
          <w:w w:val="90"/>
        </w:rPr>
        <w:t>comply</w:t>
      </w:r>
      <w:r w:rsidRPr="00BF6D25">
        <w:rPr>
          <w:spacing w:val="-2"/>
          <w:w w:val="90"/>
        </w:rPr>
        <w:t xml:space="preserve"> </w:t>
      </w:r>
      <w:r w:rsidRPr="00BF6D25">
        <w:rPr>
          <w:w w:val="90"/>
        </w:rPr>
        <w:t>with</w:t>
      </w:r>
      <w:r w:rsidRPr="00BF6D25">
        <w:rPr>
          <w:spacing w:val="-1"/>
          <w:w w:val="90"/>
        </w:rPr>
        <w:t xml:space="preserve"> </w:t>
      </w:r>
      <w:r w:rsidRPr="00BF6D25">
        <w:rPr>
          <w:w w:val="90"/>
        </w:rPr>
        <w:t>this</w:t>
      </w:r>
      <w:r w:rsidRPr="00BF6D25">
        <w:rPr>
          <w:spacing w:val="1"/>
          <w:w w:val="90"/>
        </w:rPr>
        <w:t xml:space="preserve"> </w:t>
      </w:r>
      <w:r w:rsidRPr="00BF6D25">
        <w:rPr>
          <w:w w:val="90"/>
        </w:rPr>
        <w:t>requirement</w:t>
      </w:r>
      <w:r w:rsidRPr="00BF6D25">
        <w:rPr>
          <w:spacing w:val="2"/>
          <w:w w:val="90"/>
        </w:rPr>
        <w:t xml:space="preserve"> </w:t>
      </w:r>
      <w:r w:rsidRPr="00BF6D25">
        <w:rPr>
          <w:w w:val="90"/>
        </w:rPr>
        <w:t>will</w:t>
      </w:r>
      <w:r w:rsidRPr="00BF6D25">
        <w:rPr>
          <w:spacing w:val="-4"/>
          <w:w w:val="90"/>
        </w:rPr>
        <w:t xml:space="preserve"> </w:t>
      </w:r>
      <w:r w:rsidRPr="00BF6D25">
        <w:rPr>
          <w:w w:val="90"/>
        </w:rPr>
        <w:t>make</w:t>
      </w:r>
      <w:r w:rsidRPr="00BF6D25">
        <w:rPr>
          <w:spacing w:val="1"/>
          <w:w w:val="90"/>
        </w:rPr>
        <w:t xml:space="preserve"> </w:t>
      </w:r>
      <w:r w:rsidRPr="00BF6D25">
        <w:rPr>
          <w:w w:val="90"/>
        </w:rPr>
        <w:t>the</w:t>
      </w:r>
      <w:r w:rsidRPr="00BF6D25">
        <w:rPr>
          <w:spacing w:val="1"/>
          <w:w w:val="90"/>
        </w:rPr>
        <w:t xml:space="preserve"> </w:t>
      </w:r>
      <w:r w:rsidRPr="00BF6D25">
        <w:rPr>
          <w:w w:val="90"/>
        </w:rPr>
        <w:t>Proposal</w:t>
      </w:r>
      <w:r w:rsidRPr="00BF6D25">
        <w:rPr>
          <w:spacing w:val="1"/>
          <w:w w:val="90"/>
        </w:rPr>
        <w:t xml:space="preserve"> </w:t>
      </w:r>
      <w:r w:rsidRPr="00BF6D25">
        <w:rPr>
          <w:w w:val="90"/>
        </w:rPr>
        <w:t>non-responsive.</w:t>
      </w:r>
    </w:p>
    <w:p w14:paraId="4029E570" w14:textId="77777777" w:rsidR="00CF5B15" w:rsidRPr="00BF6D25" w:rsidRDefault="00CF5B15">
      <w:pPr>
        <w:pStyle w:val="BodyText"/>
        <w:spacing w:before="3"/>
        <w:rPr>
          <w:sz w:val="24"/>
        </w:rPr>
      </w:pPr>
    </w:p>
    <w:p w14:paraId="2253D900" w14:textId="77777777" w:rsidR="00CF5B15" w:rsidRPr="00BF6D25" w:rsidRDefault="00D4611B" w:rsidP="003A4721">
      <w:pPr>
        <w:pStyle w:val="Heading2"/>
        <w:numPr>
          <w:ilvl w:val="0"/>
          <w:numId w:val="76"/>
        </w:numPr>
        <w:tabs>
          <w:tab w:val="left" w:pos="953"/>
          <w:tab w:val="left" w:pos="955"/>
        </w:tabs>
        <w:ind w:hanging="532"/>
        <w:jc w:val="left"/>
      </w:pPr>
      <w:r w:rsidRPr="00BF6D25">
        <w:t>Financial</w:t>
      </w:r>
      <w:r w:rsidRPr="00BF6D25">
        <w:rPr>
          <w:spacing w:val="-5"/>
        </w:rPr>
        <w:t xml:space="preserve"> </w:t>
      </w:r>
      <w:r w:rsidRPr="00BF6D25">
        <w:t>Proposal</w:t>
      </w:r>
    </w:p>
    <w:p w14:paraId="05B88A47" w14:textId="77777777" w:rsidR="00CF5B15" w:rsidRPr="00BF6D25" w:rsidRDefault="00CF5B15">
      <w:pPr>
        <w:pStyle w:val="BodyText"/>
        <w:spacing w:before="2"/>
        <w:rPr>
          <w:b/>
          <w:sz w:val="24"/>
        </w:rPr>
      </w:pPr>
    </w:p>
    <w:p w14:paraId="139D7EE4" w14:textId="77777777" w:rsidR="00CF5B15" w:rsidRPr="00BF6D25" w:rsidRDefault="00D4611B" w:rsidP="003A4721">
      <w:pPr>
        <w:pStyle w:val="ListParagraph"/>
        <w:numPr>
          <w:ilvl w:val="1"/>
          <w:numId w:val="76"/>
        </w:numPr>
        <w:tabs>
          <w:tab w:val="left" w:pos="873"/>
        </w:tabs>
        <w:spacing w:line="228" w:lineRule="auto"/>
        <w:ind w:left="999" w:right="1239" w:hanging="577"/>
      </w:pPr>
      <w:r w:rsidRPr="00BF6D25">
        <w:rPr>
          <w:w w:val="90"/>
        </w:rPr>
        <w:t>The Financial Proposal shall be prepared using the Standard Forms provided in Section 4 of the RFP. It</w:t>
      </w:r>
      <w:r w:rsidRPr="00BF6D25">
        <w:rPr>
          <w:spacing w:val="1"/>
          <w:w w:val="90"/>
        </w:rPr>
        <w:t xml:space="preserve"> </w:t>
      </w:r>
      <w:r w:rsidRPr="00BF6D25">
        <w:rPr>
          <w:w w:val="90"/>
        </w:rPr>
        <w:t>shall list all costs associated with the assignment, including (a) remuneration for Key Experts and Non-</w:t>
      </w:r>
      <w:r w:rsidRPr="00BF6D25">
        <w:rPr>
          <w:spacing w:val="-58"/>
          <w:w w:val="90"/>
        </w:rPr>
        <w:t xml:space="preserve"> </w:t>
      </w:r>
      <w:r w:rsidRPr="00BF6D25">
        <w:rPr>
          <w:w w:val="90"/>
        </w:rPr>
        <w:t>Key Experts, (b) reimbursable expenses indicated in the Data Sheet. Irrespective of the consultant</w:t>
      </w:r>
      <w:r w:rsidRPr="00BF6D25">
        <w:rPr>
          <w:spacing w:val="1"/>
          <w:w w:val="90"/>
        </w:rPr>
        <w:t xml:space="preserve"> </w:t>
      </w:r>
      <w:r w:rsidRPr="00BF6D25">
        <w:rPr>
          <w:spacing w:val="-1"/>
          <w:w w:val="90"/>
        </w:rPr>
        <w:t>selection</w:t>
      </w:r>
      <w:r w:rsidRPr="00BF6D25">
        <w:rPr>
          <w:spacing w:val="-13"/>
          <w:w w:val="90"/>
        </w:rPr>
        <w:t xml:space="preserve"> </w:t>
      </w:r>
      <w:r w:rsidRPr="00BF6D25">
        <w:rPr>
          <w:spacing w:val="-1"/>
          <w:w w:val="90"/>
        </w:rPr>
        <w:t>method,</w:t>
      </w:r>
      <w:r w:rsidRPr="00BF6D25">
        <w:rPr>
          <w:spacing w:val="-12"/>
          <w:w w:val="90"/>
        </w:rPr>
        <w:t xml:space="preserve"> </w:t>
      </w:r>
      <w:r w:rsidRPr="00BF6D25">
        <w:rPr>
          <w:spacing w:val="-1"/>
          <w:w w:val="90"/>
        </w:rPr>
        <w:t>any</w:t>
      </w:r>
      <w:r w:rsidRPr="00BF6D25">
        <w:rPr>
          <w:spacing w:val="-13"/>
          <w:w w:val="90"/>
        </w:rPr>
        <w:t xml:space="preserve"> </w:t>
      </w:r>
      <w:r w:rsidRPr="00BF6D25">
        <w:rPr>
          <w:spacing w:val="-1"/>
          <w:w w:val="90"/>
        </w:rPr>
        <w:t>Consultant</w:t>
      </w:r>
      <w:r w:rsidRPr="00BF6D25">
        <w:rPr>
          <w:spacing w:val="-14"/>
          <w:w w:val="90"/>
        </w:rPr>
        <w:t xml:space="preserve"> </w:t>
      </w:r>
      <w:r w:rsidRPr="00BF6D25">
        <w:rPr>
          <w:spacing w:val="-1"/>
          <w:w w:val="90"/>
        </w:rPr>
        <w:t>that</w:t>
      </w:r>
      <w:r w:rsidRPr="00BF6D25">
        <w:rPr>
          <w:spacing w:val="-13"/>
          <w:w w:val="90"/>
        </w:rPr>
        <w:t xml:space="preserve"> </w:t>
      </w:r>
      <w:r w:rsidRPr="00BF6D25">
        <w:rPr>
          <w:spacing w:val="-1"/>
          <w:w w:val="90"/>
        </w:rPr>
        <w:t>does</w:t>
      </w:r>
      <w:r w:rsidRPr="00BF6D25">
        <w:rPr>
          <w:spacing w:val="-13"/>
          <w:w w:val="90"/>
        </w:rPr>
        <w:t xml:space="preserve"> </w:t>
      </w:r>
      <w:r w:rsidRPr="00BF6D25">
        <w:rPr>
          <w:spacing w:val="-1"/>
          <w:w w:val="90"/>
        </w:rPr>
        <w:t>not</w:t>
      </w:r>
      <w:r w:rsidRPr="00BF6D25">
        <w:rPr>
          <w:spacing w:val="-11"/>
          <w:w w:val="90"/>
        </w:rPr>
        <w:t xml:space="preserve"> </w:t>
      </w:r>
      <w:r w:rsidRPr="00BF6D25">
        <w:rPr>
          <w:spacing w:val="-1"/>
          <w:w w:val="90"/>
        </w:rPr>
        <w:t>submit</w:t>
      </w:r>
      <w:r w:rsidRPr="00BF6D25">
        <w:rPr>
          <w:spacing w:val="-13"/>
          <w:w w:val="90"/>
        </w:rPr>
        <w:t xml:space="preserve"> </w:t>
      </w:r>
      <w:r w:rsidRPr="00BF6D25">
        <w:rPr>
          <w:spacing w:val="-1"/>
          <w:w w:val="90"/>
        </w:rPr>
        <w:t>itemized</w:t>
      </w:r>
      <w:r w:rsidRPr="00BF6D25">
        <w:rPr>
          <w:spacing w:val="-12"/>
          <w:w w:val="90"/>
        </w:rPr>
        <w:t xml:space="preserve"> </w:t>
      </w:r>
      <w:r w:rsidRPr="00BF6D25">
        <w:rPr>
          <w:spacing w:val="-1"/>
          <w:w w:val="90"/>
        </w:rPr>
        <w:t>and</w:t>
      </w:r>
      <w:r w:rsidRPr="00BF6D25">
        <w:rPr>
          <w:spacing w:val="-14"/>
          <w:w w:val="90"/>
        </w:rPr>
        <w:t xml:space="preserve"> </w:t>
      </w:r>
      <w:r w:rsidRPr="00BF6D25">
        <w:rPr>
          <w:spacing w:val="-1"/>
          <w:w w:val="90"/>
        </w:rPr>
        <w:t>priced</w:t>
      </w:r>
      <w:r w:rsidRPr="00BF6D25">
        <w:rPr>
          <w:spacing w:val="-12"/>
          <w:w w:val="90"/>
        </w:rPr>
        <w:t xml:space="preserve"> </w:t>
      </w:r>
      <w:r w:rsidRPr="00BF6D25">
        <w:rPr>
          <w:spacing w:val="-1"/>
          <w:w w:val="90"/>
        </w:rPr>
        <w:t>financial</w:t>
      </w:r>
      <w:r w:rsidRPr="00BF6D25">
        <w:rPr>
          <w:spacing w:val="-12"/>
          <w:w w:val="90"/>
        </w:rPr>
        <w:t xml:space="preserve"> </w:t>
      </w:r>
      <w:r w:rsidRPr="00BF6D25">
        <w:rPr>
          <w:spacing w:val="-1"/>
          <w:w w:val="90"/>
        </w:rPr>
        <w:t>proposal,</w:t>
      </w:r>
      <w:r w:rsidRPr="00BF6D25">
        <w:rPr>
          <w:spacing w:val="-13"/>
          <w:w w:val="90"/>
        </w:rPr>
        <w:t xml:space="preserve"> </w:t>
      </w:r>
      <w:r w:rsidRPr="00BF6D25">
        <w:rPr>
          <w:w w:val="90"/>
        </w:rPr>
        <w:t>or</w:t>
      </w:r>
      <w:r w:rsidRPr="00BF6D25">
        <w:rPr>
          <w:spacing w:val="-15"/>
          <w:w w:val="90"/>
        </w:rPr>
        <w:t xml:space="preserve"> </w:t>
      </w:r>
      <w:r w:rsidRPr="00BF6D25">
        <w:rPr>
          <w:w w:val="90"/>
        </w:rPr>
        <w:t>merely</w:t>
      </w:r>
      <w:r w:rsidRPr="00BF6D25">
        <w:rPr>
          <w:spacing w:val="-57"/>
          <w:w w:val="90"/>
        </w:rPr>
        <w:t xml:space="preserve"> </w:t>
      </w:r>
      <w:r w:rsidRPr="00BF6D25">
        <w:rPr>
          <w:w w:val="90"/>
        </w:rPr>
        <w:t>refers the Procuring Entity to other legal instruments for the applicable minimum remuneration fees</w:t>
      </w:r>
      <w:r w:rsidRPr="00BF6D25">
        <w:rPr>
          <w:spacing w:val="1"/>
          <w:w w:val="90"/>
        </w:rPr>
        <w:t xml:space="preserve"> </w:t>
      </w:r>
      <w:r w:rsidRPr="00BF6D25">
        <w:t>shall</w:t>
      </w:r>
      <w:r w:rsidRPr="00BF6D25">
        <w:rPr>
          <w:spacing w:val="-9"/>
        </w:rPr>
        <w:t xml:space="preserve"> </w:t>
      </w:r>
      <w:r w:rsidRPr="00BF6D25">
        <w:t>be</w:t>
      </w:r>
      <w:r w:rsidRPr="00BF6D25">
        <w:rPr>
          <w:spacing w:val="-8"/>
        </w:rPr>
        <w:t xml:space="preserve"> </w:t>
      </w:r>
      <w:r w:rsidRPr="00BF6D25">
        <w:t>considered</w:t>
      </w:r>
      <w:r w:rsidRPr="00BF6D25">
        <w:rPr>
          <w:spacing w:val="-10"/>
        </w:rPr>
        <w:t xml:space="preserve"> </w:t>
      </w:r>
      <w:r w:rsidRPr="00BF6D25">
        <w:t>non-responsive.</w:t>
      </w:r>
    </w:p>
    <w:p w14:paraId="1C19B40B" w14:textId="77777777" w:rsidR="00CF5B15" w:rsidRPr="00BF6D25" w:rsidRDefault="00CF5B15">
      <w:pPr>
        <w:pStyle w:val="BodyText"/>
        <w:rPr>
          <w:sz w:val="24"/>
        </w:rPr>
      </w:pPr>
    </w:p>
    <w:p w14:paraId="211CBADA" w14:textId="77777777" w:rsidR="00CF5B15" w:rsidRPr="00BF6D25" w:rsidRDefault="00D4611B" w:rsidP="003A4721">
      <w:pPr>
        <w:pStyle w:val="Heading2"/>
        <w:numPr>
          <w:ilvl w:val="0"/>
          <w:numId w:val="75"/>
        </w:numPr>
        <w:tabs>
          <w:tab w:val="left" w:pos="908"/>
          <w:tab w:val="left" w:pos="909"/>
        </w:tabs>
      </w:pPr>
      <w:r w:rsidRPr="00BF6D25">
        <w:t>Price</w:t>
      </w:r>
      <w:r w:rsidRPr="00BF6D25">
        <w:rPr>
          <w:spacing w:val="6"/>
        </w:rPr>
        <w:t xml:space="preserve"> </w:t>
      </w:r>
      <w:r w:rsidRPr="00BF6D25">
        <w:t>Adjustment</w:t>
      </w:r>
    </w:p>
    <w:p w14:paraId="66390127" w14:textId="77777777" w:rsidR="00CF5B15" w:rsidRPr="00BF6D25" w:rsidRDefault="00CF5B15">
      <w:pPr>
        <w:pStyle w:val="BodyText"/>
        <w:spacing w:before="2"/>
        <w:rPr>
          <w:b/>
          <w:sz w:val="24"/>
        </w:rPr>
      </w:pPr>
    </w:p>
    <w:p w14:paraId="33EE2BB5" w14:textId="77777777" w:rsidR="00CF5B15" w:rsidRPr="00BF6D25" w:rsidRDefault="00D4611B" w:rsidP="003A4721">
      <w:pPr>
        <w:pStyle w:val="ListParagraph"/>
        <w:numPr>
          <w:ilvl w:val="1"/>
          <w:numId w:val="76"/>
        </w:numPr>
        <w:tabs>
          <w:tab w:val="left" w:pos="866"/>
        </w:tabs>
        <w:spacing w:line="228" w:lineRule="auto"/>
        <w:ind w:left="999" w:right="916" w:hanging="577"/>
      </w:pPr>
      <w:r w:rsidRPr="00BF6D25">
        <w:rPr>
          <w:w w:val="90"/>
        </w:rPr>
        <w:t>For</w:t>
      </w:r>
      <w:r w:rsidRPr="00BF6D25">
        <w:rPr>
          <w:spacing w:val="-3"/>
          <w:w w:val="90"/>
        </w:rPr>
        <w:t xml:space="preserve"> </w:t>
      </w:r>
      <w:r w:rsidRPr="00BF6D25">
        <w:rPr>
          <w:w w:val="90"/>
        </w:rPr>
        <w:t>assignments</w:t>
      </w:r>
      <w:r w:rsidRPr="00BF6D25">
        <w:rPr>
          <w:spacing w:val="-4"/>
          <w:w w:val="90"/>
        </w:rPr>
        <w:t xml:space="preserve"> </w:t>
      </w:r>
      <w:r w:rsidRPr="00BF6D25">
        <w:rPr>
          <w:w w:val="90"/>
        </w:rPr>
        <w:t>with</w:t>
      </w:r>
      <w:r w:rsidRPr="00BF6D25">
        <w:rPr>
          <w:spacing w:val="-5"/>
          <w:w w:val="90"/>
        </w:rPr>
        <w:t xml:space="preserve"> </w:t>
      </w:r>
      <w:r w:rsidRPr="00BF6D25">
        <w:rPr>
          <w:w w:val="90"/>
        </w:rPr>
        <w:t>a</w:t>
      </w:r>
      <w:r w:rsidRPr="00BF6D25">
        <w:rPr>
          <w:spacing w:val="-3"/>
          <w:w w:val="90"/>
        </w:rPr>
        <w:t xml:space="preserve"> </w:t>
      </w:r>
      <w:r w:rsidRPr="00BF6D25">
        <w:rPr>
          <w:w w:val="90"/>
        </w:rPr>
        <w:t>duration</w:t>
      </w:r>
      <w:r w:rsidRPr="00BF6D25">
        <w:rPr>
          <w:spacing w:val="-3"/>
          <w:w w:val="90"/>
        </w:rPr>
        <w:t xml:space="preserve"> </w:t>
      </w:r>
      <w:r w:rsidRPr="00BF6D25">
        <w:rPr>
          <w:w w:val="90"/>
        </w:rPr>
        <w:t>exceeding</w:t>
      </w:r>
      <w:r w:rsidRPr="00BF6D25">
        <w:rPr>
          <w:spacing w:val="-4"/>
          <w:w w:val="90"/>
        </w:rPr>
        <w:t xml:space="preserve"> </w:t>
      </w:r>
      <w:r w:rsidRPr="00BF6D25">
        <w:rPr>
          <w:w w:val="90"/>
        </w:rPr>
        <w:t>18</w:t>
      </w:r>
      <w:r w:rsidRPr="00BF6D25">
        <w:rPr>
          <w:spacing w:val="-5"/>
          <w:w w:val="90"/>
        </w:rPr>
        <w:t xml:space="preserve"> </w:t>
      </w:r>
      <w:r w:rsidRPr="00BF6D25">
        <w:rPr>
          <w:w w:val="90"/>
        </w:rPr>
        <w:t>months,</w:t>
      </w:r>
      <w:r w:rsidRPr="00BF6D25">
        <w:rPr>
          <w:spacing w:val="-3"/>
          <w:w w:val="90"/>
        </w:rPr>
        <w:t xml:space="preserve"> </w:t>
      </w:r>
      <w:r w:rsidRPr="00BF6D25">
        <w:rPr>
          <w:w w:val="90"/>
        </w:rPr>
        <w:t>a</w:t>
      </w:r>
      <w:r w:rsidRPr="00BF6D25">
        <w:rPr>
          <w:spacing w:val="-3"/>
          <w:w w:val="90"/>
        </w:rPr>
        <w:t xml:space="preserve"> </w:t>
      </w:r>
      <w:r w:rsidRPr="00BF6D25">
        <w:rPr>
          <w:w w:val="90"/>
        </w:rPr>
        <w:t>price</w:t>
      </w:r>
      <w:r w:rsidRPr="00BF6D25">
        <w:rPr>
          <w:spacing w:val="2"/>
          <w:w w:val="90"/>
        </w:rPr>
        <w:t xml:space="preserve"> </w:t>
      </w:r>
      <w:r w:rsidRPr="00BF6D25">
        <w:rPr>
          <w:w w:val="90"/>
        </w:rPr>
        <w:t>adjustment</w:t>
      </w:r>
      <w:r w:rsidRPr="00BF6D25">
        <w:rPr>
          <w:spacing w:val="-2"/>
          <w:w w:val="90"/>
        </w:rPr>
        <w:t xml:space="preserve"> </w:t>
      </w:r>
      <w:r w:rsidRPr="00BF6D25">
        <w:rPr>
          <w:w w:val="90"/>
        </w:rPr>
        <w:t>provision</w:t>
      </w:r>
      <w:r w:rsidRPr="00BF6D25">
        <w:rPr>
          <w:spacing w:val="-3"/>
          <w:w w:val="90"/>
        </w:rPr>
        <w:t xml:space="preserve"> </w:t>
      </w:r>
      <w:r w:rsidRPr="00BF6D25">
        <w:rPr>
          <w:w w:val="90"/>
        </w:rPr>
        <w:t>for</w:t>
      </w:r>
      <w:r w:rsidRPr="00BF6D25">
        <w:rPr>
          <w:spacing w:val="-3"/>
          <w:w w:val="90"/>
        </w:rPr>
        <w:t xml:space="preserve"> </w:t>
      </w:r>
      <w:r w:rsidRPr="00BF6D25">
        <w:rPr>
          <w:w w:val="90"/>
        </w:rPr>
        <w:t>foreign</w:t>
      </w:r>
      <w:r w:rsidRPr="00BF6D25">
        <w:rPr>
          <w:spacing w:val="-3"/>
          <w:w w:val="90"/>
        </w:rPr>
        <w:t xml:space="preserve"> </w:t>
      </w:r>
      <w:r w:rsidRPr="00BF6D25">
        <w:rPr>
          <w:w w:val="90"/>
        </w:rPr>
        <w:t>and/or</w:t>
      </w:r>
      <w:r w:rsidRPr="00BF6D25">
        <w:rPr>
          <w:spacing w:val="-6"/>
          <w:w w:val="90"/>
        </w:rPr>
        <w:t xml:space="preserve"> </w:t>
      </w:r>
      <w:r w:rsidRPr="00BF6D25">
        <w:rPr>
          <w:w w:val="90"/>
        </w:rPr>
        <w:t>local</w:t>
      </w:r>
      <w:r w:rsidRPr="00BF6D25">
        <w:rPr>
          <w:spacing w:val="-57"/>
          <w:w w:val="90"/>
        </w:rPr>
        <w:t xml:space="preserve"> </w:t>
      </w:r>
      <w:r w:rsidRPr="00BF6D25">
        <w:rPr>
          <w:w w:val="95"/>
        </w:rPr>
        <w:t>inflation</w:t>
      </w:r>
      <w:r w:rsidRPr="00BF6D25">
        <w:rPr>
          <w:spacing w:val="-9"/>
          <w:w w:val="95"/>
        </w:rPr>
        <w:t xml:space="preserve"> </w:t>
      </w:r>
      <w:r w:rsidRPr="00BF6D25">
        <w:rPr>
          <w:w w:val="95"/>
        </w:rPr>
        <w:t>for</w:t>
      </w:r>
      <w:r w:rsidRPr="00BF6D25">
        <w:rPr>
          <w:spacing w:val="-8"/>
          <w:w w:val="95"/>
        </w:rPr>
        <w:t xml:space="preserve"> </w:t>
      </w:r>
      <w:r w:rsidRPr="00BF6D25">
        <w:rPr>
          <w:w w:val="95"/>
        </w:rPr>
        <w:t>remuneration</w:t>
      </w:r>
      <w:r w:rsidRPr="00BF6D25">
        <w:rPr>
          <w:spacing w:val="-12"/>
          <w:w w:val="95"/>
        </w:rPr>
        <w:t xml:space="preserve"> </w:t>
      </w:r>
      <w:r w:rsidRPr="00BF6D25">
        <w:rPr>
          <w:w w:val="95"/>
        </w:rPr>
        <w:t>rates</w:t>
      </w:r>
      <w:r w:rsidRPr="00BF6D25">
        <w:rPr>
          <w:spacing w:val="-9"/>
          <w:w w:val="95"/>
        </w:rPr>
        <w:t xml:space="preserve"> </w:t>
      </w:r>
      <w:r w:rsidRPr="00BF6D25">
        <w:rPr>
          <w:w w:val="95"/>
        </w:rPr>
        <w:t>apply</w:t>
      </w:r>
      <w:r w:rsidRPr="00BF6D25">
        <w:rPr>
          <w:spacing w:val="-9"/>
          <w:w w:val="95"/>
        </w:rPr>
        <w:t xml:space="preserve"> </w:t>
      </w:r>
      <w:r w:rsidRPr="00BF6D25">
        <w:rPr>
          <w:w w:val="95"/>
        </w:rPr>
        <w:t>if</w:t>
      </w:r>
      <w:r w:rsidRPr="00BF6D25">
        <w:rPr>
          <w:spacing w:val="-9"/>
          <w:w w:val="95"/>
        </w:rPr>
        <w:t xml:space="preserve"> </w:t>
      </w:r>
      <w:r w:rsidRPr="00BF6D25">
        <w:rPr>
          <w:w w:val="95"/>
        </w:rPr>
        <w:t>so,</w:t>
      </w:r>
      <w:r w:rsidRPr="00BF6D25">
        <w:rPr>
          <w:spacing w:val="-7"/>
          <w:w w:val="95"/>
        </w:rPr>
        <w:t xml:space="preserve"> </w:t>
      </w:r>
      <w:r w:rsidRPr="00BF6D25">
        <w:rPr>
          <w:w w:val="95"/>
        </w:rPr>
        <w:t>stated</w:t>
      </w:r>
      <w:r w:rsidRPr="00BF6D25">
        <w:rPr>
          <w:spacing w:val="-9"/>
          <w:w w:val="95"/>
        </w:rPr>
        <w:t xml:space="preserve"> </w:t>
      </w:r>
      <w:r w:rsidRPr="00BF6D25">
        <w:rPr>
          <w:w w:val="95"/>
        </w:rPr>
        <w:t>in</w:t>
      </w:r>
      <w:r w:rsidRPr="00BF6D25">
        <w:rPr>
          <w:spacing w:val="-10"/>
          <w:w w:val="95"/>
        </w:rPr>
        <w:t xml:space="preserve"> </w:t>
      </w:r>
      <w:r w:rsidRPr="00BF6D25">
        <w:rPr>
          <w:w w:val="95"/>
        </w:rPr>
        <w:t>the</w:t>
      </w:r>
      <w:r w:rsidRPr="00BF6D25">
        <w:rPr>
          <w:spacing w:val="-8"/>
          <w:w w:val="95"/>
        </w:rPr>
        <w:t xml:space="preserve"> </w:t>
      </w:r>
      <w:r w:rsidRPr="00BF6D25">
        <w:rPr>
          <w:w w:val="95"/>
        </w:rPr>
        <w:t>Data</w:t>
      </w:r>
      <w:r w:rsidRPr="00BF6D25">
        <w:rPr>
          <w:spacing w:val="-11"/>
          <w:w w:val="95"/>
        </w:rPr>
        <w:t xml:space="preserve"> </w:t>
      </w:r>
      <w:r w:rsidRPr="00BF6D25">
        <w:rPr>
          <w:w w:val="95"/>
        </w:rPr>
        <w:t>Sheet.</w:t>
      </w:r>
    </w:p>
    <w:p w14:paraId="530F7FDE" w14:textId="77777777" w:rsidR="00CF5B15" w:rsidRPr="00BF6D25" w:rsidRDefault="00D4611B" w:rsidP="003A4721">
      <w:pPr>
        <w:pStyle w:val="Heading2"/>
        <w:numPr>
          <w:ilvl w:val="0"/>
          <w:numId w:val="75"/>
        </w:numPr>
        <w:tabs>
          <w:tab w:val="left" w:pos="1001"/>
          <w:tab w:val="left" w:pos="1003"/>
        </w:tabs>
        <w:spacing w:before="45"/>
        <w:ind w:left="1002" w:hanging="580"/>
      </w:pPr>
      <w:r w:rsidRPr="00BF6D25">
        <w:rPr>
          <w:w w:val="105"/>
        </w:rPr>
        <w:t>Taxes</w:t>
      </w:r>
    </w:p>
    <w:p w14:paraId="14A93B92" w14:textId="77777777" w:rsidR="00CF5B15" w:rsidRPr="00BF6D25" w:rsidRDefault="00CF5B15">
      <w:pPr>
        <w:pStyle w:val="BodyText"/>
        <w:spacing w:before="3"/>
        <w:rPr>
          <w:b/>
        </w:rPr>
      </w:pPr>
    </w:p>
    <w:p w14:paraId="3B5F144D" w14:textId="77777777" w:rsidR="00CF5B15" w:rsidRPr="00BF6D25" w:rsidRDefault="00D4611B" w:rsidP="003A4721">
      <w:pPr>
        <w:pStyle w:val="ListParagraph"/>
        <w:numPr>
          <w:ilvl w:val="1"/>
          <w:numId w:val="76"/>
        </w:numPr>
        <w:tabs>
          <w:tab w:val="left" w:pos="871"/>
        </w:tabs>
        <w:spacing w:line="225" w:lineRule="auto"/>
        <w:ind w:left="999" w:right="1245" w:hanging="577"/>
      </w:pPr>
      <w:r w:rsidRPr="00BF6D25">
        <w:rPr>
          <w:w w:val="90"/>
        </w:rPr>
        <w:t>The Consultant and its Sub-consultants and Experts are responsible for meeting all tax liabilities arising</w:t>
      </w:r>
      <w:r w:rsidRPr="00BF6D25">
        <w:rPr>
          <w:spacing w:val="-57"/>
          <w:w w:val="90"/>
        </w:rPr>
        <w:t xml:space="preserve"> </w:t>
      </w:r>
      <w:r w:rsidRPr="00BF6D25">
        <w:rPr>
          <w:w w:val="95"/>
        </w:rPr>
        <w:t>out of the Contract unless stated otherwise in the Data Sheet. Information on taxes in Kenya is</w:t>
      </w:r>
      <w:r w:rsidRPr="00BF6D25">
        <w:rPr>
          <w:spacing w:val="1"/>
          <w:w w:val="95"/>
        </w:rPr>
        <w:t xml:space="preserve"> </w:t>
      </w:r>
      <w:r w:rsidRPr="00BF6D25">
        <w:t>provided</w:t>
      </w:r>
      <w:r w:rsidRPr="00BF6D25">
        <w:rPr>
          <w:spacing w:val="-8"/>
        </w:rPr>
        <w:t xml:space="preserve"> </w:t>
      </w:r>
      <w:r w:rsidRPr="00BF6D25">
        <w:t>in</w:t>
      </w:r>
      <w:r w:rsidRPr="00BF6D25">
        <w:rPr>
          <w:spacing w:val="-9"/>
        </w:rPr>
        <w:t xml:space="preserve"> </w:t>
      </w:r>
      <w:r w:rsidRPr="00BF6D25">
        <w:t>the</w:t>
      </w:r>
      <w:r w:rsidRPr="00BF6D25">
        <w:rPr>
          <w:spacing w:val="-9"/>
        </w:rPr>
        <w:t xml:space="preserve"> </w:t>
      </w:r>
      <w:r w:rsidRPr="00BF6D25">
        <w:t>Data</w:t>
      </w:r>
      <w:r w:rsidRPr="00BF6D25">
        <w:rPr>
          <w:spacing w:val="-7"/>
        </w:rPr>
        <w:t xml:space="preserve"> </w:t>
      </w:r>
      <w:r w:rsidRPr="00BF6D25">
        <w:t>Sheet.</w:t>
      </w:r>
    </w:p>
    <w:p w14:paraId="499A93A8" w14:textId="77777777" w:rsidR="00CF5B15" w:rsidRPr="00BF6D25" w:rsidRDefault="00CF5B15">
      <w:pPr>
        <w:pStyle w:val="BodyText"/>
        <w:spacing w:before="8"/>
        <w:rPr>
          <w:sz w:val="24"/>
        </w:rPr>
      </w:pPr>
    </w:p>
    <w:p w14:paraId="4A1F6B06" w14:textId="77777777" w:rsidR="00CF5B15" w:rsidRPr="00BF6D25" w:rsidRDefault="00D4611B" w:rsidP="003A4721">
      <w:pPr>
        <w:pStyle w:val="Heading2"/>
        <w:numPr>
          <w:ilvl w:val="0"/>
          <w:numId w:val="75"/>
        </w:numPr>
        <w:tabs>
          <w:tab w:val="left" w:pos="999"/>
          <w:tab w:val="left" w:pos="1000"/>
        </w:tabs>
        <w:ind w:left="999" w:hanging="577"/>
      </w:pPr>
      <w:r w:rsidRPr="00BF6D25">
        <w:t>Currency</w:t>
      </w:r>
      <w:r w:rsidRPr="00BF6D25">
        <w:rPr>
          <w:spacing w:val="4"/>
        </w:rPr>
        <w:t xml:space="preserve"> </w:t>
      </w:r>
      <w:r w:rsidRPr="00BF6D25">
        <w:t>of</w:t>
      </w:r>
      <w:r w:rsidRPr="00BF6D25">
        <w:rPr>
          <w:spacing w:val="6"/>
        </w:rPr>
        <w:t xml:space="preserve"> </w:t>
      </w:r>
      <w:r w:rsidRPr="00BF6D25">
        <w:t>Proposal</w:t>
      </w:r>
    </w:p>
    <w:p w14:paraId="32599A99" w14:textId="77777777" w:rsidR="00CF5B15" w:rsidRPr="00BF6D25" w:rsidRDefault="00CF5B15">
      <w:pPr>
        <w:pStyle w:val="BodyText"/>
        <w:spacing w:before="2"/>
        <w:rPr>
          <w:b/>
          <w:sz w:val="24"/>
        </w:rPr>
      </w:pPr>
    </w:p>
    <w:p w14:paraId="328CBC1F" w14:textId="77777777" w:rsidR="00CF5B15" w:rsidRPr="00BF6D25" w:rsidRDefault="00D4611B" w:rsidP="003A4721">
      <w:pPr>
        <w:pStyle w:val="ListParagraph"/>
        <w:numPr>
          <w:ilvl w:val="1"/>
          <w:numId w:val="76"/>
        </w:numPr>
        <w:tabs>
          <w:tab w:val="left" w:pos="875"/>
        </w:tabs>
        <w:spacing w:line="228" w:lineRule="auto"/>
        <w:ind w:left="432" w:right="922" w:hanging="10"/>
      </w:pPr>
      <w:r w:rsidRPr="00BF6D25">
        <w:rPr>
          <w:spacing w:val="-1"/>
          <w:w w:val="95"/>
        </w:rPr>
        <w:t>The</w:t>
      </w:r>
      <w:r w:rsidRPr="00BF6D25">
        <w:rPr>
          <w:spacing w:val="-11"/>
          <w:w w:val="95"/>
        </w:rPr>
        <w:t xml:space="preserve"> </w:t>
      </w:r>
      <w:r w:rsidRPr="00BF6D25">
        <w:rPr>
          <w:spacing w:val="-1"/>
          <w:w w:val="95"/>
        </w:rPr>
        <w:t>Consultant</w:t>
      </w:r>
      <w:r w:rsidRPr="00BF6D25">
        <w:rPr>
          <w:spacing w:val="-12"/>
          <w:w w:val="95"/>
        </w:rPr>
        <w:t xml:space="preserve"> </w:t>
      </w:r>
      <w:r w:rsidRPr="00BF6D25">
        <w:rPr>
          <w:spacing w:val="-1"/>
          <w:w w:val="95"/>
        </w:rPr>
        <w:t>may</w:t>
      </w:r>
      <w:r w:rsidRPr="00BF6D25">
        <w:rPr>
          <w:spacing w:val="-12"/>
          <w:w w:val="95"/>
        </w:rPr>
        <w:t xml:space="preserve"> </w:t>
      </w:r>
      <w:r w:rsidRPr="00BF6D25">
        <w:rPr>
          <w:spacing w:val="-1"/>
          <w:w w:val="95"/>
        </w:rPr>
        <w:t>express</w:t>
      </w:r>
      <w:r w:rsidRPr="00BF6D25">
        <w:rPr>
          <w:spacing w:val="-10"/>
          <w:w w:val="95"/>
        </w:rPr>
        <w:t xml:space="preserve"> </w:t>
      </w:r>
      <w:r w:rsidRPr="00BF6D25">
        <w:rPr>
          <w:spacing w:val="-1"/>
          <w:w w:val="95"/>
        </w:rPr>
        <w:t>the</w:t>
      </w:r>
      <w:r w:rsidRPr="00BF6D25">
        <w:rPr>
          <w:spacing w:val="-10"/>
          <w:w w:val="95"/>
        </w:rPr>
        <w:t xml:space="preserve"> </w:t>
      </w:r>
      <w:r w:rsidRPr="00BF6D25">
        <w:rPr>
          <w:spacing w:val="-1"/>
          <w:w w:val="95"/>
        </w:rPr>
        <w:t>price</w:t>
      </w:r>
      <w:r w:rsidRPr="00BF6D25">
        <w:rPr>
          <w:spacing w:val="-11"/>
          <w:w w:val="95"/>
        </w:rPr>
        <w:t xml:space="preserve"> </w:t>
      </w:r>
      <w:r w:rsidRPr="00BF6D25">
        <w:rPr>
          <w:spacing w:val="-1"/>
          <w:w w:val="95"/>
        </w:rPr>
        <w:t>for</w:t>
      </w:r>
      <w:r w:rsidRPr="00BF6D25">
        <w:rPr>
          <w:spacing w:val="-11"/>
          <w:w w:val="95"/>
        </w:rPr>
        <w:t xml:space="preserve"> </w:t>
      </w:r>
      <w:r w:rsidRPr="00BF6D25">
        <w:rPr>
          <w:w w:val="95"/>
        </w:rPr>
        <w:t>its</w:t>
      </w:r>
      <w:r w:rsidRPr="00BF6D25">
        <w:rPr>
          <w:spacing w:val="-11"/>
          <w:w w:val="95"/>
        </w:rPr>
        <w:t xml:space="preserve"> </w:t>
      </w:r>
      <w:r w:rsidRPr="00BF6D25">
        <w:rPr>
          <w:w w:val="95"/>
        </w:rPr>
        <w:t>Services</w:t>
      </w:r>
      <w:r w:rsidRPr="00BF6D25">
        <w:rPr>
          <w:spacing w:val="-10"/>
          <w:w w:val="95"/>
        </w:rPr>
        <w:t xml:space="preserve"> </w:t>
      </w:r>
      <w:r w:rsidRPr="00BF6D25">
        <w:rPr>
          <w:w w:val="95"/>
        </w:rPr>
        <w:t>in</w:t>
      </w:r>
      <w:r w:rsidRPr="00BF6D25">
        <w:rPr>
          <w:spacing w:val="-9"/>
          <w:w w:val="95"/>
        </w:rPr>
        <w:t xml:space="preserve"> </w:t>
      </w:r>
      <w:r w:rsidRPr="00BF6D25">
        <w:rPr>
          <w:w w:val="95"/>
        </w:rPr>
        <w:t>the</w:t>
      </w:r>
      <w:r w:rsidRPr="00BF6D25">
        <w:rPr>
          <w:spacing w:val="-11"/>
          <w:w w:val="95"/>
        </w:rPr>
        <w:t xml:space="preserve"> </w:t>
      </w:r>
      <w:r w:rsidRPr="00BF6D25">
        <w:rPr>
          <w:w w:val="95"/>
        </w:rPr>
        <w:t>currency</w:t>
      </w:r>
      <w:r w:rsidRPr="00BF6D25">
        <w:rPr>
          <w:spacing w:val="-9"/>
          <w:w w:val="95"/>
        </w:rPr>
        <w:t xml:space="preserve"> </w:t>
      </w:r>
      <w:r w:rsidRPr="00BF6D25">
        <w:rPr>
          <w:w w:val="95"/>
        </w:rPr>
        <w:t>or</w:t>
      </w:r>
      <w:r w:rsidRPr="00BF6D25">
        <w:rPr>
          <w:spacing w:val="-13"/>
          <w:w w:val="95"/>
        </w:rPr>
        <w:t xml:space="preserve"> </w:t>
      </w:r>
      <w:r w:rsidRPr="00BF6D25">
        <w:rPr>
          <w:w w:val="95"/>
        </w:rPr>
        <w:t>currencies</w:t>
      </w:r>
      <w:r w:rsidRPr="00BF6D25">
        <w:rPr>
          <w:spacing w:val="-10"/>
          <w:w w:val="95"/>
        </w:rPr>
        <w:t xml:space="preserve"> </w:t>
      </w:r>
      <w:r w:rsidRPr="00BF6D25">
        <w:rPr>
          <w:w w:val="95"/>
        </w:rPr>
        <w:t>as</w:t>
      </w:r>
      <w:r w:rsidRPr="00BF6D25">
        <w:rPr>
          <w:spacing w:val="-10"/>
          <w:w w:val="95"/>
        </w:rPr>
        <w:t xml:space="preserve"> </w:t>
      </w:r>
      <w:r w:rsidRPr="00BF6D25">
        <w:rPr>
          <w:w w:val="95"/>
        </w:rPr>
        <w:t>stated</w:t>
      </w:r>
      <w:r w:rsidRPr="00BF6D25">
        <w:rPr>
          <w:spacing w:val="-10"/>
          <w:w w:val="95"/>
        </w:rPr>
        <w:t xml:space="preserve"> </w:t>
      </w:r>
      <w:r w:rsidRPr="00BF6D25">
        <w:rPr>
          <w:w w:val="95"/>
        </w:rPr>
        <w:t>in</w:t>
      </w:r>
      <w:r w:rsidRPr="00BF6D25">
        <w:rPr>
          <w:spacing w:val="-13"/>
          <w:w w:val="95"/>
        </w:rPr>
        <w:t xml:space="preserve"> </w:t>
      </w:r>
      <w:r w:rsidRPr="00BF6D25">
        <w:rPr>
          <w:w w:val="95"/>
        </w:rPr>
        <w:t>the</w:t>
      </w:r>
      <w:r w:rsidRPr="00BF6D25">
        <w:rPr>
          <w:spacing w:val="-11"/>
          <w:w w:val="95"/>
        </w:rPr>
        <w:t xml:space="preserve"> </w:t>
      </w:r>
      <w:r w:rsidRPr="00BF6D25">
        <w:rPr>
          <w:w w:val="95"/>
        </w:rPr>
        <w:t>Data</w:t>
      </w:r>
      <w:r w:rsidRPr="00BF6D25">
        <w:rPr>
          <w:spacing w:val="-61"/>
          <w:w w:val="95"/>
        </w:rPr>
        <w:t xml:space="preserve"> </w:t>
      </w:r>
      <w:r w:rsidRPr="00BF6D25">
        <w:rPr>
          <w:w w:val="90"/>
        </w:rPr>
        <w:t>Sheet. If indicated in the Data Sheet, the portion of the price representing local cost shall be stated in Kenya</w:t>
      </w:r>
      <w:r w:rsidRPr="00BF6D25">
        <w:rPr>
          <w:spacing w:val="1"/>
          <w:w w:val="90"/>
        </w:rPr>
        <w:t xml:space="preserve"> </w:t>
      </w:r>
      <w:r w:rsidRPr="00BF6D25">
        <w:t>Shillings.</w:t>
      </w:r>
    </w:p>
    <w:p w14:paraId="5C19B140" w14:textId="77777777" w:rsidR="00CF5B15" w:rsidRPr="00BF6D25" w:rsidRDefault="00CF5B15">
      <w:pPr>
        <w:pStyle w:val="BodyText"/>
        <w:spacing w:before="3"/>
        <w:rPr>
          <w:sz w:val="24"/>
        </w:rPr>
      </w:pPr>
    </w:p>
    <w:p w14:paraId="60B1C2BC" w14:textId="77777777" w:rsidR="00CF5B15" w:rsidRPr="00BF6D25" w:rsidRDefault="00D4611B" w:rsidP="003A4721">
      <w:pPr>
        <w:pStyle w:val="Heading2"/>
        <w:numPr>
          <w:ilvl w:val="0"/>
          <w:numId w:val="75"/>
        </w:numPr>
        <w:tabs>
          <w:tab w:val="left" w:pos="999"/>
          <w:tab w:val="left" w:pos="1000"/>
        </w:tabs>
        <w:ind w:left="999" w:hanging="577"/>
      </w:pPr>
      <w:r w:rsidRPr="00BF6D25">
        <w:t>Currency</w:t>
      </w:r>
      <w:r w:rsidRPr="00BF6D25">
        <w:rPr>
          <w:spacing w:val="6"/>
        </w:rPr>
        <w:t xml:space="preserve"> </w:t>
      </w:r>
      <w:r w:rsidRPr="00BF6D25">
        <w:t>of</w:t>
      </w:r>
      <w:r w:rsidRPr="00BF6D25">
        <w:rPr>
          <w:spacing w:val="7"/>
        </w:rPr>
        <w:t xml:space="preserve"> </w:t>
      </w:r>
      <w:r w:rsidRPr="00BF6D25">
        <w:t>Payment</w:t>
      </w:r>
    </w:p>
    <w:p w14:paraId="1E888203" w14:textId="77777777" w:rsidR="00CF5B15" w:rsidRPr="00BF6D25" w:rsidRDefault="00CF5B15">
      <w:pPr>
        <w:pStyle w:val="BodyText"/>
        <w:spacing w:before="4"/>
        <w:rPr>
          <w:b/>
        </w:rPr>
      </w:pPr>
    </w:p>
    <w:p w14:paraId="75F06D27" w14:textId="77777777" w:rsidR="00CF5B15" w:rsidRPr="00BF6D25" w:rsidRDefault="00D4611B" w:rsidP="003A4721">
      <w:pPr>
        <w:pStyle w:val="ListParagraph"/>
        <w:numPr>
          <w:ilvl w:val="1"/>
          <w:numId w:val="76"/>
        </w:numPr>
        <w:tabs>
          <w:tab w:val="left" w:pos="863"/>
        </w:tabs>
        <w:spacing w:line="228" w:lineRule="auto"/>
        <w:ind w:left="999" w:right="917" w:hanging="577"/>
      </w:pPr>
      <w:r w:rsidRPr="00BF6D25">
        <w:rPr>
          <w:w w:val="90"/>
        </w:rPr>
        <w:t>Payment under the Contract shall be made in the currency or currencies in which the payment is requested</w:t>
      </w:r>
      <w:r w:rsidRPr="00BF6D25">
        <w:rPr>
          <w:spacing w:val="-57"/>
          <w:w w:val="90"/>
        </w:rPr>
        <w:t xml:space="preserve"> </w:t>
      </w:r>
      <w:r w:rsidRPr="00BF6D25">
        <w:t>in</w:t>
      </w:r>
      <w:r w:rsidRPr="00BF6D25">
        <w:rPr>
          <w:spacing w:val="-7"/>
        </w:rPr>
        <w:t xml:space="preserve"> </w:t>
      </w:r>
      <w:r w:rsidRPr="00BF6D25">
        <w:t>the</w:t>
      </w:r>
      <w:r w:rsidRPr="00BF6D25">
        <w:rPr>
          <w:spacing w:val="-8"/>
        </w:rPr>
        <w:t xml:space="preserve"> </w:t>
      </w:r>
      <w:r w:rsidRPr="00BF6D25">
        <w:t>Proposal.</w:t>
      </w:r>
    </w:p>
    <w:p w14:paraId="2398569F" w14:textId="77777777" w:rsidR="00CF5B15" w:rsidRPr="00BF6D25" w:rsidRDefault="00CF5B15">
      <w:pPr>
        <w:pStyle w:val="BodyText"/>
        <w:rPr>
          <w:sz w:val="26"/>
        </w:rPr>
      </w:pPr>
    </w:p>
    <w:p w14:paraId="263FE981" w14:textId="77777777" w:rsidR="00CF5B15" w:rsidRPr="00BF6D25" w:rsidRDefault="00CF5B15">
      <w:pPr>
        <w:pStyle w:val="BodyText"/>
        <w:spacing w:before="9"/>
        <w:rPr>
          <w:sz w:val="20"/>
        </w:rPr>
      </w:pPr>
    </w:p>
    <w:p w14:paraId="7CEDC83C" w14:textId="77777777" w:rsidR="00CF5B15" w:rsidRPr="00BF6D25" w:rsidRDefault="00D4611B" w:rsidP="003A4721">
      <w:pPr>
        <w:pStyle w:val="Heading2"/>
        <w:numPr>
          <w:ilvl w:val="1"/>
          <w:numId w:val="92"/>
        </w:numPr>
        <w:tabs>
          <w:tab w:val="left" w:pos="935"/>
        </w:tabs>
        <w:ind w:left="934" w:hanging="512"/>
        <w:jc w:val="both"/>
      </w:pPr>
      <w:r w:rsidRPr="00BF6D25">
        <w:rPr>
          <w:spacing w:val="-1"/>
          <w:w w:val="120"/>
        </w:rPr>
        <w:t>SUBMISSION,</w:t>
      </w:r>
      <w:r w:rsidRPr="00BF6D25">
        <w:rPr>
          <w:spacing w:val="-19"/>
          <w:w w:val="120"/>
        </w:rPr>
        <w:t xml:space="preserve"> </w:t>
      </w:r>
      <w:r w:rsidRPr="00BF6D25">
        <w:rPr>
          <w:spacing w:val="-1"/>
          <w:w w:val="120"/>
        </w:rPr>
        <w:t>OPENING</w:t>
      </w:r>
      <w:r w:rsidRPr="00BF6D25">
        <w:rPr>
          <w:spacing w:val="-17"/>
          <w:w w:val="120"/>
        </w:rPr>
        <w:t xml:space="preserve"> </w:t>
      </w:r>
      <w:r w:rsidRPr="00BF6D25">
        <w:rPr>
          <w:spacing w:val="-1"/>
          <w:w w:val="120"/>
        </w:rPr>
        <w:t>AND</w:t>
      </w:r>
      <w:r w:rsidRPr="00BF6D25">
        <w:rPr>
          <w:spacing w:val="-17"/>
          <w:w w:val="120"/>
        </w:rPr>
        <w:t xml:space="preserve"> </w:t>
      </w:r>
      <w:r w:rsidRPr="00BF6D25">
        <w:rPr>
          <w:spacing w:val="-1"/>
          <w:w w:val="120"/>
        </w:rPr>
        <w:t>EVALUATION</w:t>
      </w:r>
    </w:p>
    <w:p w14:paraId="4927A5D9" w14:textId="77777777" w:rsidR="00CF5B15" w:rsidRPr="00BF6D25" w:rsidRDefault="00CF5B15">
      <w:pPr>
        <w:pStyle w:val="BodyText"/>
        <w:spacing w:before="10"/>
        <w:rPr>
          <w:b/>
          <w:sz w:val="23"/>
        </w:rPr>
      </w:pPr>
    </w:p>
    <w:p w14:paraId="11126002" w14:textId="77777777" w:rsidR="00CF5B15" w:rsidRPr="00BF6D25" w:rsidRDefault="00D4611B" w:rsidP="003A4721">
      <w:pPr>
        <w:pStyle w:val="ListParagraph"/>
        <w:numPr>
          <w:ilvl w:val="0"/>
          <w:numId w:val="76"/>
        </w:numPr>
        <w:tabs>
          <w:tab w:val="left" w:pos="958"/>
          <w:tab w:val="left" w:pos="959"/>
        </w:tabs>
        <w:spacing w:before="1"/>
        <w:ind w:left="958" w:hanging="536"/>
        <w:jc w:val="left"/>
        <w:rPr>
          <w:b/>
        </w:rPr>
      </w:pPr>
      <w:r w:rsidRPr="00BF6D25">
        <w:rPr>
          <w:b/>
        </w:rPr>
        <w:t>Submission,</w:t>
      </w:r>
      <w:r w:rsidRPr="00BF6D25">
        <w:rPr>
          <w:b/>
          <w:spacing w:val="-1"/>
        </w:rPr>
        <w:t xml:space="preserve"> </w:t>
      </w:r>
      <w:r w:rsidRPr="00BF6D25">
        <w:rPr>
          <w:b/>
        </w:rPr>
        <w:t>Sealing, and</w:t>
      </w:r>
      <w:r w:rsidRPr="00BF6D25">
        <w:rPr>
          <w:b/>
          <w:spacing w:val="3"/>
        </w:rPr>
        <w:t xml:space="preserve"> </w:t>
      </w:r>
      <w:r w:rsidRPr="00BF6D25">
        <w:rPr>
          <w:b/>
        </w:rPr>
        <w:t>Marking of</w:t>
      </w:r>
      <w:r w:rsidRPr="00BF6D25">
        <w:rPr>
          <w:b/>
          <w:spacing w:val="1"/>
        </w:rPr>
        <w:t xml:space="preserve"> </w:t>
      </w:r>
      <w:r w:rsidRPr="00BF6D25">
        <w:rPr>
          <w:b/>
        </w:rPr>
        <w:t>Proposals</w:t>
      </w:r>
    </w:p>
    <w:p w14:paraId="08F9EEF8" w14:textId="77777777" w:rsidR="00CF5B15" w:rsidRPr="00BF6D25" w:rsidRDefault="00CF5B15">
      <w:pPr>
        <w:pStyle w:val="BodyText"/>
        <w:spacing w:before="4"/>
        <w:rPr>
          <w:b/>
          <w:sz w:val="24"/>
        </w:rPr>
      </w:pPr>
    </w:p>
    <w:p w14:paraId="77514315" w14:textId="77777777" w:rsidR="00CF5B15" w:rsidRPr="00BF6D25" w:rsidRDefault="00D4611B" w:rsidP="003A4721">
      <w:pPr>
        <w:pStyle w:val="ListParagraph"/>
        <w:numPr>
          <w:ilvl w:val="1"/>
          <w:numId w:val="76"/>
        </w:numPr>
        <w:tabs>
          <w:tab w:val="left" w:pos="885"/>
        </w:tabs>
        <w:spacing w:line="225" w:lineRule="auto"/>
        <w:ind w:left="999" w:right="1238" w:hanging="577"/>
      </w:pPr>
      <w:r w:rsidRPr="00BF6D25">
        <w:rPr>
          <w:spacing w:val="-1"/>
          <w:w w:val="95"/>
        </w:rPr>
        <w:t>The</w:t>
      </w:r>
      <w:r w:rsidRPr="00BF6D25">
        <w:rPr>
          <w:spacing w:val="-11"/>
          <w:w w:val="95"/>
        </w:rPr>
        <w:t xml:space="preserve"> </w:t>
      </w:r>
      <w:r w:rsidRPr="00BF6D25">
        <w:rPr>
          <w:spacing w:val="-1"/>
          <w:w w:val="95"/>
        </w:rPr>
        <w:t>Consultant</w:t>
      </w:r>
      <w:r w:rsidRPr="00BF6D25">
        <w:rPr>
          <w:spacing w:val="-10"/>
          <w:w w:val="95"/>
        </w:rPr>
        <w:t xml:space="preserve"> </w:t>
      </w:r>
      <w:r w:rsidRPr="00BF6D25">
        <w:rPr>
          <w:w w:val="95"/>
        </w:rPr>
        <w:t>shall</w:t>
      </w:r>
      <w:r w:rsidRPr="00BF6D25">
        <w:rPr>
          <w:spacing w:val="-12"/>
          <w:w w:val="95"/>
        </w:rPr>
        <w:t xml:space="preserve"> </w:t>
      </w:r>
      <w:r w:rsidRPr="00BF6D25">
        <w:rPr>
          <w:w w:val="95"/>
        </w:rPr>
        <w:t>submit</w:t>
      </w:r>
      <w:r w:rsidRPr="00BF6D25">
        <w:rPr>
          <w:spacing w:val="-10"/>
          <w:w w:val="95"/>
        </w:rPr>
        <w:t xml:space="preserve"> </w:t>
      </w:r>
      <w:r w:rsidRPr="00BF6D25">
        <w:rPr>
          <w:w w:val="95"/>
        </w:rPr>
        <w:t>a</w:t>
      </w:r>
      <w:r w:rsidRPr="00BF6D25">
        <w:rPr>
          <w:spacing w:val="-11"/>
          <w:w w:val="95"/>
        </w:rPr>
        <w:t xml:space="preserve"> </w:t>
      </w:r>
      <w:r w:rsidRPr="00BF6D25">
        <w:rPr>
          <w:w w:val="95"/>
        </w:rPr>
        <w:t>signed</w:t>
      </w:r>
      <w:r w:rsidRPr="00BF6D25">
        <w:rPr>
          <w:spacing w:val="-12"/>
          <w:w w:val="95"/>
        </w:rPr>
        <w:t xml:space="preserve"> </w:t>
      </w:r>
      <w:r w:rsidRPr="00BF6D25">
        <w:rPr>
          <w:w w:val="95"/>
        </w:rPr>
        <w:t>and</w:t>
      </w:r>
      <w:r w:rsidRPr="00BF6D25">
        <w:rPr>
          <w:spacing w:val="-12"/>
          <w:w w:val="95"/>
        </w:rPr>
        <w:t xml:space="preserve"> </w:t>
      </w:r>
      <w:r w:rsidRPr="00BF6D25">
        <w:rPr>
          <w:w w:val="95"/>
        </w:rPr>
        <w:t>complete</w:t>
      </w:r>
      <w:r w:rsidRPr="00BF6D25">
        <w:rPr>
          <w:spacing w:val="-10"/>
          <w:w w:val="95"/>
        </w:rPr>
        <w:t xml:space="preserve"> </w:t>
      </w:r>
      <w:r w:rsidRPr="00BF6D25">
        <w:rPr>
          <w:w w:val="95"/>
        </w:rPr>
        <w:t>Proposal</w:t>
      </w:r>
      <w:r w:rsidRPr="00BF6D25">
        <w:rPr>
          <w:spacing w:val="-11"/>
          <w:w w:val="95"/>
        </w:rPr>
        <w:t xml:space="preserve"> </w:t>
      </w:r>
      <w:r w:rsidRPr="00BF6D25">
        <w:rPr>
          <w:w w:val="95"/>
        </w:rPr>
        <w:t>comprising</w:t>
      </w:r>
      <w:r w:rsidRPr="00BF6D25">
        <w:rPr>
          <w:spacing w:val="-10"/>
          <w:w w:val="95"/>
        </w:rPr>
        <w:t xml:space="preserve"> </w:t>
      </w:r>
      <w:r w:rsidRPr="00BF6D25">
        <w:rPr>
          <w:w w:val="95"/>
        </w:rPr>
        <w:t>the</w:t>
      </w:r>
      <w:r w:rsidRPr="00BF6D25">
        <w:rPr>
          <w:spacing w:val="-11"/>
          <w:w w:val="95"/>
        </w:rPr>
        <w:t xml:space="preserve"> </w:t>
      </w:r>
      <w:r w:rsidRPr="00BF6D25">
        <w:rPr>
          <w:w w:val="95"/>
        </w:rPr>
        <w:t>documents</w:t>
      </w:r>
      <w:r w:rsidRPr="00BF6D25">
        <w:rPr>
          <w:spacing w:val="-13"/>
          <w:w w:val="95"/>
        </w:rPr>
        <w:t xml:space="preserve"> </w:t>
      </w:r>
      <w:r w:rsidRPr="00BF6D25">
        <w:rPr>
          <w:w w:val="95"/>
        </w:rPr>
        <w:t>and</w:t>
      </w:r>
      <w:r w:rsidRPr="00BF6D25">
        <w:rPr>
          <w:spacing w:val="-10"/>
          <w:w w:val="95"/>
        </w:rPr>
        <w:t xml:space="preserve"> </w:t>
      </w:r>
      <w:r w:rsidRPr="00BF6D25">
        <w:rPr>
          <w:w w:val="95"/>
        </w:rPr>
        <w:t>forms</w:t>
      </w:r>
      <w:r w:rsidRPr="00BF6D25">
        <w:rPr>
          <w:spacing w:val="-11"/>
          <w:w w:val="95"/>
        </w:rPr>
        <w:t xml:space="preserve"> </w:t>
      </w:r>
      <w:r w:rsidRPr="00BF6D25">
        <w:rPr>
          <w:w w:val="95"/>
        </w:rPr>
        <w:t>in</w:t>
      </w:r>
      <w:r w:rsidRPr="00BF6D25">
        <w:rPr>
          <w:spacing w:val="-60"/>
          <w:w w:val="95"/>
        </w:rPr>
        <w:t xml:space="preserve"> </w:t>
      </w:r>
      <w:r w:rsidRPr="00BF6D25">
        <w:t>accordance</w:t>
      </w:r>
      <w:r w:rsidRPr="00BF6D25">
        <w:rPr>
          <w:spacing w:val="1"/>
        </w:rPr>
        <w:t xml:space="preserve"> </w:t>
      </w:r>
      <w:r w:rsidRPr="00BF6D25">
        <w:t>with</w:t>
      </w:r>
      <w:r w:rsidRPr="00BF6D25">
        <w:rPr>
          <w:spacing w:val="1"/>
        </w:rPr>
        <w:t xml:space="preserve"> </w:t>
      </w:r>
      <w:r w:rsidRPr="00BF6D25">
        <w:t>ITC</w:t>
      </w:r>
      <w:r w:rsidRPr="00BF6D25">
        <w:rPr>
          <w:spacing w:val="1"/>
        </w:rPr>
        <w:t xml:space="preserve"> </w:t>
      </w:r>
      <w:r w:rsidRPr="00BF6D25">
        <w:t>10</w:t>
      </w:r>
      <w:r w:rsidRPr="00BF6D25">
        <w:rPr>
          <w:spacing w:val="1"/>
        </w:rPr>
        <w:t xml:space="preserve"> </w:t>
      </w:r>
      <w:r w:rsidRPr="00BF6D25">
        <w:t>(Documents</w:t>
      </w:r>
      <w:r w:rsidRPr="00BF6D25">
        <w:rPr>
          <w:spacing w:val="1"/>
        </w:rPr>
        <w:t xml:space="preserve"> </w:t>
      </w:r>
      <w:r w:rsidRPr="00BF6D25">
        <w:t>Comprising</w:t>
      </w:r>
      <w:r w:rsidRPr="00BF6D25">
        <w:rPr>
          <w:spacing w:val="1"/>
        </w:rPr>
        <w:t xml:space="preserve"> </w:t>
      </w:r>
      <w:r w:rsidRPr="00BF6D25">
        <w:t>Proposal).</w:t>
      </w:r>
      <w:r w:rsidRPr="00BF6D25">
        <w:rPr>
          <w:spacing w:val="1"/>
        </w:rPr>
        <w:t xml:space="preserve"> </w:t>
      </w:r>
      <w:r w:rsidRPr="00BF6D25">
        <w:t>Consultants</w:t>
      </w:r>
      <w:r w:rsidRPr="00BF6D25">
        <w:rPr>
          <w:spacing w:val="1"/>
        </w:rPr>
        <w:t xml:space="preserve"> </w:t>
      </w:r>
      <w:r w:rsidRPr="00BF6D25">
        <w:t>shall</w:t>
      </w:r>
      <w:r w:rsidRPr="00BF6D25">
        <w:rPr>
          <w:spacing w:val="1"/>
        </w:rPr>
        <w:t xml:space="preserve"> </w:t>
      </w:r>
      <w:r w:rsidRPr="00BF6D25">
        <w:t>mark</w:t>
      </w:r>
      <w:r w:rsidRPr="00BF6D25">
        <w:rPr>
          <w:spacing w:val="1"/>
        </w:rPr>
        <w:t xml:space="preserve"> </w:t>
      </w:r>
      <w:r w:rsidRPr="00BF6D25">
        <w:t>as</w:t>
      </w:r>
      <w:r w:rsidRPr="00BF6D25">
        <w:rPr>
          <w:spacing w:val="1"/>
        </w:rPr>
        <w:t xml:space="preserve"> </w:t>
      </w:r>
      <w:r w:rsidRPr="00BF6D25">
        <w:rPr>
          <w:w w:val="95"/>
        </w:rPr>
        <w:t>“CONFIDENTIAL” information in their Proposals which is confidential to their business. This may</w:t>
      </w:r>
      <w:r w:rsidRPr="00BF6D25">
        <w:rPr>
          <w:spacing w:val="1"/>
          <w:w w:val="95"/>
        </w:rPr>
        <w:t xml:space="preserve"> </w:t>
      </w:r>
      <w:r w:rsidRPr="00BF6D25">
        <w:rPr>
          <w:w w:val="90"/>
        </w:rPr>
        <w:t>include proprietary information, trade secrets or commercial or financially sensitive information. The</w:t>
      </w:r>
      <w:r w:rsidRPr="00BF6D25">
        <w:rPr>
          <w:spacing w:val="1"/>
          <w:w w:val="90"/>
        </w:rPr>
        <w:t xml:space="preserve"> </w:t>
      </w:r>
      <w:r w:rsidRPr="00BF6D25">
        <w:rPr>
          <w:spacing w:val="-1"/>
          <w:w w:val="90"/>
        </w:rPr>
        <w:t>submission</w:t>
      </w:r>
      <w:r w:rsidRPr="00BF6D25">
        <w:rPr>
          <w:spacing w:val="-5"/>
          <w:w w:val="90"/>
        </w:rPr>
        <w:t xml:space="preserve"> </w:t>
      </w:r>
      <w:r w:rsidRPr="00BF6D25">
        <w:rPr>
          <w:spacing w:val="-1"/>
          <w:w w:val="90"/>
        </w:rPr>
        <w:t>can</w:t>
      </w:r>
      <w:r w:rsidRPr="00BF6D25">
        <w:rPr>
          <w:spacing w:val="-8"/>
          <w:w w:val="90"/>
        </w:rPr>
        <w:t xml:space="preserve"> </w:t>
      </w:r>
      <w:r w:rsidRPr="00BF6D25">
        <w:rPr>
          <w:spacing w:val="-1"/>
          <w:w w:val="90"/>
        </w:rPr>
        <w:t>be</w:t>
      </w:r>
      <w:r w:rsidRPr="00BF6D25">
        <w:rPr>
          <w:spacing w:val="-8"/>
          <w:w w:val="90"/>
        </w:rPr>
        <w:t xml:space="preserve"> </w:t>
      </w:r>
      <w:r w:rsidRPr="00BF6D25">
        <w:rPr>
          <w:spacing w:val="-1"/>
          <w:w w:val="90"/>
        </w:rPr>
        <w:t>done</w:t>
      </w:r>
      <w:r w:rsidRPr="00BF6D25">
        <w:rPr>
          <w:spacing w:val="-8"/>
          <w:w w:val="90"/>
        </w:rPr>
        <w:t xml:space="preserve"> </w:t>
      </w:r>
      <w:r w:rsidRPr="00BF6D25">
        <w:rPr>
          <w:spacing w:val="-1"/>
          <w:w w:val="90"/>
        </w:rPr>
        <w:t>by</w:t>
      </w:r>
      <w:r w:rsidRPr="00BF6D25">
        <w:rPr>
          <w:spacing w:val="-9"/>
          <w:w w:val="90"/>
        </w:rPr>
        <w:t xml:space="preserve"> </w:t>
      </w:r>
      <w:r w:rsidRPr="00BF6D25">
        <w:rPr>
          <w:spacing w:val="-1"/>
          <w:w w:val="90"/>
        </w:rPr>
        <w:t>mail</w:t>
      </w:r>
      <w:r w:rsidRPr="00BF6D25">
        <w:rPr>
          <w:spacing w:val="-5"/>
          <w:w w:val="90"/>
        </w:rPr>
        <w:t xml:space="preserve"> </w:t>
      </w:r>
      <w:r w:rsidRPr="00BF6D25">
        <w:rPr>
          <w:spacing w:val="-1"/>
          <w:w w:val="90"/>
        </w:rPr>
        <w:t>or</w:t>
      </w:r>
      <w:r w:rsidRPr="00BF6D25">
        <w:rPr>
          <w:spacing w:val="-8"/>
          <w:w w:val="90"/>
        </w:rPr>
        <w:t xml:space="preserve"> </w:t>
      </w:r>
      <w:r w:rsidRPr="00BF6D25">
        <w:rPr>
          <w:spacing w:val="-1"/>
          <w:w w:val="90"/>
        </w:rPr>
        <w:t>by</w:t>
      </w:r>
      <w:r w:rsidRPr="00BF6D25">
        <w:rPr>
          <w:spacing w:val="-9"/>
          <w:w w:val="90"/>
        </w:rPr>
        <w:t xml:space="preserve"> </w:t>
      </w:r>
      <w:r w:rsidRPr="00BF6D25">
        <w:rPr>
          <w:spacing w:val="-1"/>
          <w:w w:val="90"/>
        </w:rPr>
        <w:t>hand.</w:t>
      </w:r>
      <w:r w:rsidRPr="00BF6D25">
        <w:rPr>
          <w:spacing w:val="-8"/>
          <w:w w:val="90"/>
        </w:rPr>
        <w:t xml:space="preserve"> </w:t>
      </w:r>
      <w:r w:rsidRPr="00BF6D25">
        <w:rPr>
          <w:spacing w:val="-1"/>
          <w:w w:val="90"/>
        </w:rPr>
        <w:t>If</w:t>
      </w:r>
      <w:r w:rsidRPr="00BF6D25">
        <w:rPr>
          <w:spacing w:val="-6"/>
          <w:w w:val="90"/>
        </w:rPr>
        <w:t xml:space="preserve"> </w:t>
      </w:r>
      <w:r w:rsidRPr="00BF6D25">
        <w:rPr>
          <w:spacing w:val="-1"/>
          <w:w w:val="90"/>
        </w:rPr>
        <w:t>specified</w:t>
      </w:r>
      <w:r w:rsidRPr="00BF6D25">
        <w:rPr>
          <w:spacing w:val="-7"/>
          <w:w w:val="90"/>
        </w:rPr>
        <w:t xml:space="preserve"> </w:t>
      </w:r>
      <w:r w:rsidRPr="00BF6D25">
        <w:rPr>
          <w:spacing w:val="-1"/>
          <w:w w:val="90"/>
        </w:rPr>
        <w:t>in</w:t>
      </w:r>
      <w:r w:rsidRPr="00BF6D25">
        <w:rPr>
          <w:spacing w:val="-6"/>
          <w:w w:val="90"/>
        </w:rPr>
        <w:t xml:space="preserve"> </w:t>
      </w:r>
      <w:r w:rsidRPr="00BF6D25">
        <w:rPr>
          <w:spacing w:val="-1"/>
          <w:w w:val="90"/>
        </w:rPr>
        <w:t>the</w:t>
      </w:r>
      <w:r w:rsidRPr="00BF6D25">
        <w:rPr>
          <w:spacing w:val="-8"/>
          <w:w w:val="90"/>
        </w:rPr>
        <w:t xml:space="preserve"> </w:t>
      </w:r>
      <w:r w:rsidRPr="00BF6D25">
        <w:rPr>
          <w:w w:val="90"/>
        </w:rPr>
        <w:t>Data</w:t>
      </w:r>
      <w:r w:rsidRPr="00BF6D25">
        <w:rPr>
          <w:spacing w:val="-9"/>
          <w:w w:val="90"/>
        </w:rPr>
        <w:t xml:space="preserve"> </w:t>
      </w:r>
      <w:r w:rsidRPr="00BF6D25">
        <w:rPr>
          <w:w w:val="90"/>
        </w:rPr>
        <w:t>Sheet,</w:t>
      </w:r>
      <w:r w:rsidRPr="00BF6D25">
        <w:rPr>
          <w:spacing w:val="-10"/>
          <w:w w:val="90"/>
        </w:rPr>
        <w:t xml:space="preserve"> </w:t>
      </w:r>
      <w:r w:rsidRPr="00BF6D25">
        <w:rPr>
          <w:w w:val="90"/>
        </w:rPr>
        <w:t>the</w:t>
      </w:r>
      <w:r w:rsidRPr="00BF6D25">
        <w:rPr>
          <w:spacing w:val="-7"/>
          <w:w w:val="90"/>
        </w:rPr>
        <w:t xml:space="preserve"> </w:t>
      </w:r>
      <w:r w:rsidRPr="00BF6D25">
        <w:rPr>
          <w:w w:val="90"/>
        </w:rPr>
        <w:t>Consultant</w:t>
      </w:r>
      <w:r w:rsidRPr="00BF6D25">
        <w:rPr>
          <w:spacing w:val="-7"/>
          <w:w w:val="90"/>
        </w:rPr>
        <w:t xml:space="preserve"> </w:t>
      </w:r>
      <w:r w:rsidRPr="00BF6D25">
        <w:rPr>
          <w:w w:val="90"/>
        </w:rPr>
        <w:t>has</w:t>
      </w:r>
      <w:r w:rsidRPr="00BF6D25">
        <w:rPr>
          <w:spacing w:val="-9"/>
          <w:w w:val="90"/>
        </w:rPr>
        <w:t xml:space="preserve"> </w:t>
      </w:r>
      <w:r w:rsidRPr="00BF6D25">
        <w:rPr>
          <w:w w:val="90"/>
        </w:rPr>
        <w:t>the</w:t>
      </w:r>
      <w:r w:rsidRPr="00BF6D25">
        <w:rPr>
          <w:spacing w:val="-8"/>
          <w:w w:val="90"/>
        </w:rPr>
        <w:t xml:space="preserve"> </w:t>
      </w:r>
      <w:r w:rsidRPr="00BF6D25">
        <w:rPr>
          <w:w w:val="90"/>
        </w:rPr>
        <w:t>option</w:t>
      </w:r>
      <w:r w:rsidRPr="00BF6D25">
        <w:rPr>
          <w:spacing w:val="-57"/>
          <w:w w:val="90"/>
        </w:rPr>
        <w:t xml:space="preserve"> </w:t>
      </w:r>
      <w:r w:rsidRPr="00BF6D25">
        <w:t>of</w:t>
      </w:r>
      <w:r w:rsidRPr="00BF6D25">
        <w:rPr>
          <w:spacing w:val="-9"/>
        </w:rPr>
        <w:t xml:space="preserve"> </w:t>
      </w:r>
      <w:r w:rsidRPr="00BF6D25">
        <w:t>submitting</w:t>
      </w:r>
      <w:r w:rsidRPr="00BF6D25">
        <w:rPr>
          <w:spacing w:val="-13"/>
        </w:rPr>
        <w:t xml:space="preserve"> </w:t>
      </w:r>
      <w:r w:rsidRPr="00BF6D25">
        <w:t>its</w:t>
      </w:r>
      <w:r w:rsidRPr="00BF6D25">
        <w:rPr>
          <w:spacing w:val="-12"/>
        </w:rPr>
        <w:t xml:space="preserve"> </w:t>
      </w:r>
      <w:r w:rsidRPr="00BF6D25">
        <w:t>Proposals</w:t>
      </w:r>
      <w:r w:rsidRPr="00BF6D25">
        <w:rPr>
          <w:spacing w:val="-12"/>
        </w:rPr>
        <w:t xml:space="preserve"> </w:t>
      </w:r>
      <w:r w:rsidRPr="00BF6D25">
        <w:t>electronically.</w:t>
      </w:r>
    </w:p>
    <w:p w14:paraId="0387762B" w14:textId="77777777" w:rsidR="00CF5B15" w:rsidRPr="00BF6D25" w:rsidRDefault="00CF5B15">
      <w:pPr>
        <w:pStyle w:val="BodyText"/>
        <w:spacing w:before="2"/>
        <w:rPr>
          <w:sz w:val="25"/>
        </w:rPr>
      </w:pPr>
    </w:p>
    <w:p w14:paraId="7ECCF4B5" w14:textId="77777777" w:rsidR="00CF5B15" w:rsidRPr="00BF6D25" w:rsidRDefault="00D4611B" w:rsidP="003A4721">
      <w:pPr>
        <w:pStyle w:val="ListParagraph"/>
        <w:numPr>
          <w:ilvl w:val="1"/>
          <w:numId w:val="76"/>
        </w:numPr>
        <w:tabs>
          <w:tab w:val="left" w:pos="868"/>
        </w:tabs>
        <w:spacing w:line="228" w:lineRule="auto"/>
        <w:ind w:left="999" w:right="1242" w:hanging="577"/>
      </w:pPr>
      <w:r w:rsidRPr="00BF6D25">
        <w:rPr>
          <w:w w:val="90"/>
        </w:rPr>
        <w:t>An authorized representative of the Consultant shall sign the original submission letters in the required</w:t>
      </w:r>
      <w:r w:rsidRPr="00BF6D25">
        <w:rPr>
          <w:spacing w:val="1"/>
          <w:w w:val="90"/>
        </w:rPr>
        <w:t xml:space="preserve"> </w:t>
      </w:r>
      <w:r w:rsidRPr="00BF6D25">
        <w:rPr>
          <w:w w:val="90"/>
        </w:rPr>
        <w:t>format for both the Technical Proposal and the Financial Proposals and shall initial all pages of both.</w:t>
      </w:r>
      <w:r w:rsidRPr="00BF6D25">
        <w:rPr>
          <w:spacing w:val="1"/>
          <w:w w:val="90"/>
        </w:rPr>
        <w:t xml:space="preserve"> </w:t>
      </w:r>
      <w:r w:rsidRPr="00BF6D25">
        <w:rPr>
          <w:w w:val="95"/>
        </w:rPr>
        <w:t>The authorization shall be in the form of a written power of attorney attached to the Technical</w:t>
      </w:r>
      <w:r w:rsidRPr="00BF6D25">
        <w:rPr>
          <w:spacing w:val="1"/>
          <w:w w:val="95"/>
        </w:rPr>
        <w:t xml:space="preserve"> </w:t>
      </w:r>
      <w:r w:rsidRPr="00BF6D25">
        <w:t>Proposal.</w:t>
      </w:r>
    </w:p>
    <w:p w14:paraId="17D4C096" w14:textId="77777777" w:rsidR="00CF5B15" w:rsidRPr="00BF6D25" w:rsidRDefault="00CF5B15">
      <w:pPr>
        <w:pStyle w:val="BodyText"/>
        <w:spacing w:before="8"/>
        <w:rPr>
          <w:sz w:val="24"/>
        </w:rPr>
      </w:pPr>
    </w:p>
    <w:p w14:paraId="57ED05A5" w14:textId="77777777" w:rsidR="00CF5B15" w:rsidRPr="00BF6D25" w:rsidRDefault="00D4611B" w:rsidP="003A4721">
      <w:pPr>
        <w:pStyle w:val="ListParagraph"/>
        <w:numPr>
          <w:ilvl w:val="1"/>
          <w:numId w:val="76"/>
        </w:numPr>
        <w:tabs>
          <w:tab w:val="left" w:pos="868"/>
        </w:tabs>
        <w:spacing w:line="225" w:lineRule="auto"/>
        <w:ind w:left="999" w:right="1242" w:hanging="577"/>
      </w:pPr>
      <w:r w:rsidRPr="00BF6D25">
        <w:rPr>
          <w:w w:val="90"/>
        </w:rPr>
        <w:t>A</w:t>
      </w:r>
      <w:r w:rsidRPr="00BF6D25">
        <w:rPr>
          <w:spacing w:val="-5"/>
          <w:w w:val="90"/>
        </w:rPr>
        <w:t xml:space="preserve"> </w:t>
      </w:r>
      <w:r w:rsidRPr="00BF6D25">
        <w:rPr>
          <w:w w:val="90"/>
        </w:rPr>
        <w:t>Proposal</w:t>
      </w:r>
      <w:r w:rsidRPr="00BF6D25">
        <w:rPr>
          <w:spacing w:val="-4"/>
          <w:w w:val="90"/>
        </w:rPr>
        <w:t xml:space="preserve"> </w:t>
      </w:r>
      <w:r w:rsidRPr="00BF6D25">
        <w:rPr>
          <w:w w:val="90"/>
        </w:rPr>
        <w:t>submitted</w:t>
      </w:r>
      <w:r w:rsidRPr="00BF6D25">
        <w:rPr>
          <w:spacing w:val="-6"/>
          <w:w w:val="90"/>
        </w:rPr>
        <w:t xml:space="preserve"> </w:t>
      </w:r>
      <w:r w:rsidRPr="00BF6D25">
        <w:rPr>
          <w:w w:val="90"/>
        </w:rPr>
        <w:t>by</w:t>
      </w:r>
      <w:r w:rsidRPr="00BF6D25">
        <w:rPr>
          <w:spacing w:val="-2"/>
          <w:w w:val="90"/>
        </w:rPr>
        <w:t xml:space="preserve"> </w:t>
      </w:r>
      <w:r w:rsidRPr="00BF6D25">
        <w:rPr>
          <w:w w:val="90"/>
        </w:rPr>
        <w:t>a</w:t>
      </w:r>
      <w:r w:rsidRPr="00BF6D25">
        <w:rPr>
          <w:spacing w:val="-4"/>
          <w:w w:val="90"/>
        </w:rPr>
        <w:t xml:space="preserve"> </w:t>
      </w:r>
      <w:r w:rsidRPr="00BF6D25">
        <w:rPr>
          <w:w w:val="90"/>
        </w:rPr>
        <w:t>Joint</w:t>
      </w:r>
      <w:r w:rsidRPr="00BF6D25">
        <w:rPr>
          <w:spacing w:val="-3"/>
          <w:w w:val="90"/>
        </w:rPr>
        <w:t xml:space="preserve"> </w:t>
      </w:r>
      <w:r w:rsidRPr="00BF6D25">
        <w:rPr>
          <w:w w:val="90"/>
        </w:rPr>
        <w:t>Venture</w:t>
      </w:r>
      <w:r w:rsidRPr="00BF6D25">
        <w:rPr>
          <w:spacing w:val="-3"/>
          <w:w w:val="90"/>
        </w:rPr>
        <w:t xml:space="preserve"> </w:t>
      </w:r>
      <w:r w:rsidRPr="00BF6D25">
        <w:rPr>
          <w:w w:val="90"/>
        </w:rPr>
        <w:t>shall</w:t>
      </w:r>
      <w:r w:rsidRPr="00BF6D25">
        <w:rPr>
          <w:spacing w:val="-4"/>
          <w:w w:val="90"/>
        </w:rPr>
        <w:t xml:space="preserve"> </w:t>
      </w:r>
      <w:r w:rsidRPr="00BF6D25">
        <w:rPr>
          <w:w w:val="90"/>
        </w:rPr>
        <w:t>be</w:t>
      </w:r>
      <w:r w:rsidRPr="00BF6D25">
        <w:rPr>
          <w:spacing w:val="-6"/>
          <w:w w:val="90"/>
        </w:rPr>
        <w:t xml:space="preserve"> </w:t>
      </w:r>
      <w:r w:rsidRPr="00BF6D25">
        <w:rPr>
          <w:w w:val="90"/>
        </w:rPr>
        <w:t>signed</w:t>
      </w:r>
      <w:r w:rsidRPr="00BF6D25">
        <w:rPr>
          <w:spacing w:val="-1"/>
          <w:w w:val="90"/>
        </w:rPr>
        <w:t xml:space="preserve"> </w:t>
      </w:r>
      <w:r w:rsidRPr="00BF6D25">
        <w:rPr>
          <w:w w:val="90"/>
        </w:rPr>
        <w:t>by</w:t>
      </w:r>
      <w:r w:rsidRPr="00BF6D25">
        <w:rPr>
          <w:spacing w:val="-4"/>
          <w:w w:val="90"/>
        </w:rPr>
        <w:t xml:space="preserve"> </w:t>
      </w:r>
      <w:r w:rsidRPr="00BF6D25">
        <w:rPr>
          <w:w w:val="90"/>
        </w:rPr>
        <w:t>all</w:t>
      </w:r>
      <w:r w:rsidRPr="00BF6D25">
        <w:rPr>
          <w:spacing w:val="-4"/>
          <w:w w:val="90"/>
        </w:rPr>
        <w:t xml:space="preserve"> </w:t>
      </w:r>
      <w:r w:rsidRPr="00BF6D25">
        <w:rPr>
          <w:w w:val="90"/>
        </w:rPr>
        <w:t>members</w:t>
      </w:r>
      <w:r w:rsidRPr="00BF6D25">
        <w:rPr>
          <w:spacing w:val="-2"/>
          <w:w w:val="90"/>
        </w:rPr>
        <w:t xml:space="preserve"> </w:t>
      </w:r>
      <w:r w:rsidRPr="00BF6D25">
        <w:rPr>
          <w:w w:val="90"/>
        </w:rPr>
        <w:t>so</w:t>
      </w:r>
      <w:r w:rsidRPr="00BF6D25">
        <w:rPr>
          <w:spacing w:val="-3"/>
          <w:w w:val="90"/>
        </w:rPr>
        <w:t xml:space="preserve"> </w:t>
      </w:r>
      <w:r w:rsidRPr="00BF6D25">
        <w:rPr>
          <w:w w:val="90"/>
        </w:rPr>
        <w:t>as</w:t>
      </w:r>
      <w:r w:rsidRPr="00BF6D25">
        <w:rPr>
          <w:spacing w:val="-2"/>
          <w:w w:val="90"/>
        </w:rPr>
        <w:t xml:space="preserve"> </w:t>
      </w:r>
      <w:r w:rsidRPr="00BF6D25">
        <w:rPr>
          <w:w w:val="90"/>
        </w:rPr>
        <w:t>to</w:t>
      </w:r>
      <w:r w:rsidRPr="00BF6D25">
        <w:rPr>
          <w:spacing w:val="-2"/>
          <w:w w:val="90"/>
        </w:rPr>
        <w:t xml:space="preserve"> </w:t>
      </w:r>
      <w:r w:rsidRPr="00BF6D25">
        <w:rPr>
          <w:w w:val="90"/>
        </w:rPr>
        <w:t>be</w:t>
      </w:r>
      <w:r w:rsidRPr="00BF6D25">
        <w:rPr>
          <w:spacing w:val="-4"/>
          <w:w w:val="90"/>
        </w:rPr>
        <w:t xml:space="preserve"> </w:t>
      </w:r>
      <w:r w:rsidRPr="00BF6D25">
        <w:rPr>
          <w:w w:val="90"/>
        </w:rPr>
        <w:t>legally</w:t>
      </w:r>
      <w:r w:rsidRPr="00BF6D25">
        <w:rPr>
          <w:spacing w:val="-2"/>
          <w:w w:val="90"/>
        </w:rPr>
        <w:t xml:space="preserve"> </w:t>
      </w:r>
      <w:r w:rsidRPr="00BF6D25">
        <w:rPr>
          <w:w w:val="90"/>
        </w:rPr>
        <w:t>binding</w:t>
      </w:r>
      <w:r w:rsidRPr="00BF6D25">
        <w:rPr>
          <w:spacing w:val="-4"/>
          <w:w w:val="90"/>
        </w:rPr>
        <w:t xml:space="preserve"> </w:t>
      </w:r>
      <w:r w:rsidRPr="00BF6D25">
        <w:rPr>
          <w:w w:val="90"/>
        </w:rPr>
        <w:t>on</w:t>
      </w:r>
      <w:r w:rsidRPr="00BF6D25">
        <w:rPr>
          <w:spacing w:val="-3"/>
          <w:w w:val="90"/>
        </w:rPr>
        <w:t xml:space="preserve"> </w:t>
      </w:r>
      <w:r w:rsidRPr="00BF6D25">
        <w:rPr>
          <w:w w:val="90"/>
        </w:rPr>
        <w:t>all</w:t>
      </w:r>
      <w:r w:rsidRPr="00BF6D25">
        <w:rPr>
          <w:spacing w:val="-57"/>
          <w:w w:val="90"/>
        </w:rPr>
        <w:t xml:space="preserve"> </w:t>
      </w:r>
      <w:r w:rsidRPr="00BF6D25">
        <w:rPr>
          <w:w w:val="95"/>
        </w:rPr>
        <w:t>members,</w:t>
      </w:r>
      <w:r w:rsidRPr="00BF6D25">
        <w:rPr>
          <w:spacing w:val="-6"/>
          <w:w w:val="95"/>
        </w:rPr>
        <w:t xml:space="preserve"> </w:t>
      </w:r>
      <w:r w:rsidRPr="00BF6D25">
        <w:rPr>
          <w:w w:val="95"/>
        </w:rPr>
        <w:t>or</w:t>
      </w:r>
      <w:r w:rsidRPr="00BF6D25">
        <w:rPr>
          <w:spacing w:val="-7"/>
          <w:w w:val="95"/>
        </w:rPr>
        <w:t xml:space="preserve"> </w:t>
      </w:r>
      <w:r w:rsidRPr="00BF6D25">
        <w:rPr>
          <w:w w:val="95"/>
        </w:rPr>
        <w:t>by</w:t>
      </w:r>
      <w:r w:rsidRPr="00BF6D25">
        <w:rPr>
          <w:spacing w:val="-6"/>
          <w:w w:val="95"/>
        </w:rPr>
        <w:t xml:space="preserve"> </w:t>
      </w:r>
      <w:r w:rsidRPr="00BF6D25">
        <w:rPr>
          <w:w w:val="95"/>
        </w:rPr>
        <w:t>an</w:t>
      </w:r>
      <w:r w:rsidRPr="00BF6D25">
        <w:rPr>
          <w:spacing w:val="-7"/>
          <w:w w:val="95"/>
        </w:rPr>
        <w:t xml:space="preserve"> </w:t>
      </w:r>
      <w:r w:rsidRPr="00BF6D25">
        <w:rPr>
          <w:w w:val="95"/>
        </w:rPr>
        <w:t>authorized</w:t>
      </w:r>
      <w:r w:rsidRPr="00BF6D25">
        <w:rPr>
          <w:spacing w:val="-6"/>
          <w:w w:val="95"/>
        </w:rPr>
        <w:t xml:space="preserve"> </w:t>
      </w:r>
      <w:r w:rsidRPr="00BF6D25">
        <w:rPr>
          <w:w w:val="95"/>
        </w:rPr>
        <w:t>representative</w:t>
      </w:r>
      <w:r w:rsidRPr="00BF6D25">
        <w:rPr>
          <w:spacing w:val="-7"/>
          <w:w w:val="95"/>
        </w:rPr>
        <w:t xml:space="preserve"> </w:t>
      </w:r>
      <w:r w:rsidRPr="00BF6D25">
        <w:rPr>
          <w:w w:val="95"/>
        </w:rPr>
        <w:t>who</w:t>
      </w:r>
      <w:r w:rsidRPr="00BF6D25">
        <w:rPr>
          <w:spacing w:val="-7"/>
          <w:w w:val="95"/>
        </w:rPr>
        <w:t xml:space="preserve"> </w:t>
      </w:r>
      <w:r w:rsidRPr="00BF6D25">
        <w:rPr>
          <w:w w:val="95"/>
        </w:rPr>
        <w:t>has</w:t>
      </w:r>
      <w:r w:rsidRPr="00BF6D25">
        <w:rPr>
          <w:spacing w:val="-6"/>
          <w:w w:val="95"/>
        </w:rPr>
        <w:t xml:space="preserve"> </w:t>
      </w:r>
      <w:r w:rsidRPr="00BF6D25">
        <w:rPr>
          <w:w w:val="95"/>
        </w:rPr>
        <w:t>a</w:t>
      </w:r>
      <w:r w:rsidRPr="00BF6D25">
        <w:rPr>
          <w:spacing w:val="-6"/>
          <w:w w:val="95"/>
        </w:rPr>
        <w:t xml:space="preserve"> </w:t>
      </w:r>
      <w:r w:rsidRPr="00BF6D25">
        <w:rPr>
          <w:w w:val="95"/>
        </w:rPr>
        <w:t>written</w:t>
      </w:r>
      <w:r w:rsidRPr="00BF6D25">
        <w:rPr>
          <w:spacing w:val="-7"/>
          <w:w w:val="95"/>
        </w:rPr>
        <w:t xml:space="preserve"> </w:t>
      </w:r>
      <w:r w:rsidRPr="00BF6D25">
        <w:rPr>
          <w:w w:val="95"/>
        </w:rPr>
        <w:t>power</w:t>
      </w:r>
      <w:r w:rsidRPr="00BF6D25">
        <w:rPr>
          <w:spacing w:val="-6"/>
          <w:w w:val="95"/>
        </w:rPr>
        <w:t xml:space="preserve"> </w:t>
      </w:r>
      <w:r w:rsidRPr="00BF6D25">
        <w:rPr>
          <w:w w:val="95"/>
        </w:rPr>
        <w:t>of</w:t>
      </w:r>
      <w:r w:rsidRPr="00BF6D25">
        <w:rPr>
          <w:spacing w:val="-6"/>
          <w:w w:val="95"/>
        </w:rPr>
        <w:t xml:space="preserve"> </w:t>
      </w:r>
      <w:r w:rsidRPr="00BF6D25">
        <w:rPr>
          <w:w w:val="95"/>
        </w:rPr>
        <w:t>attorney</w:t>
      </w:r>
      <w:r w:rsidRPr="00BF6D25">
        <w:rPr>
          <w:spacing w:val="-5"/>
          <w:w w:val="95"/>
        </w:rPr>
        <w:t xml:space="preserve"> </w:t>
      </w:r>
      <w:r w:rsidRPr="00BF6D25">
        <w:rPr>
          <w:w w:val="95"/>
        </w:rPr>
        <w:t>signed</w:t>
      </w:r>
      <w:r w:rsidRPr="00BF6D25">
        <w:rPr>
          <w:spacing w:val="-7"/>
          <w:w w:val="95"/>
        </w:rPr>
        <w:t xml:space="preserve"> </w:t>
      </w:r>
      <w:r w:rsidRPr="00BF6D25">
        <w:rPr>
          <w:w w:val="95"/>
        </w:rPr>
        <w:t>by</w:t>
      </w:r>
      <w:r w:rsidRPr="00BF6D25">
        <w:rPr>
          <w:spacing w:val="-6"/>
          <w:w w:val="95"/>
        </w:rPr>
        <w:t xml:space="preserve"> </w:t>
      </w:r>
      <w:r w:rsidRPr="00BF6D25">
        <w:rPr>
          <w:w w:val="95"/>
        </w:rPr>
        <w:t>each</w:t>
      </w:r>
      <w:r w:rsidRPr="00BF6D25">
        <w:rPr>
          <w:spacing w:val="-61"/>
          <w:w w:val="95"/>
        </w:rPr>
        <w:t xml:space="preserve"> </w:t>
      </w:r>
      <w:r w:rsidRPr="00BF6D25">
        <w:t>member's</w:t>
      </w:r>
      <w:r w:rsidRPr="00BF6D25">
        <w:rPr>
          <w:spacing w:val="-10"/>
        </w:rPr>
        <w:t xml:space="preserve"> </w:t>
      </w:r>
      <w:r w:rsidRPr="00BF6D25">
        <w:t>authorized</w:t>
      </w:r>
      <w:r w:rsidRPr="00BF6D25">
        <w:rPr>
          <w:spacing w:val="-9"/>
        </w:rPr>
        <w:t xml:space="preserve"> </w:t>
      </w:r>
      <w:r w:rsidRPr="00BF6D25">
        <w:t>representative.</w:t>
      </w:r>
    </w:p>
    <w:p w14:paraId="3AFE6BE6" w14:textId="77777777" w:rsidR="00CF5B15" w:rsidRPr="00BF6D25" w:rsidRDefault="00CF5B15">
      <w:pPr>
        <w:spacing w:line="225" w:lineRule="auto"/>
        <w:jc w:val="both"/>
        <w:sectPr w:rsidR="00CF5B15" w:rsidRPr="00BF6D25">
          <w:pgSz w:w="11920" w:h="16850"/>
          <w:pgMar w:top="1040" w:right="80" w:bottom="660" w:left="460" w:header="0" w:footer="387" w:gutter="0"/>
          <w:cols w:space="720"/>
        </w:sectPr>
      </w:pPr>
    </w:p>
    <w:p w14:paraId="4D7E320B" w14:textId="77777777" w:rsidR="00CF5B15" w:rsidRPr="00BF6D25" w:rsidRDefault="00D4611B" w:rsidP="003A4721">
      <w:pPr>
        <w:pStyle w:val="ListParagraph"/>
        <w:numPr>
          <w:ilvl w:val="1"/>
          <w:numId w:val="76"/>
        </w:numPr>
        <w:tabs>
          <w:tab w:val="left" w:pos="863"/>
        </w:tabs>
        <w:spacing w:before="90" w:line="228" w:lineRule="auto"/>
        <w:ind w:left="999" w:right="917" w:hanging="577"/>
      </w:pPr>
      <w:r w:rsidRPr="00BF6D25">
        <w:rPr>
          <w:w w:val="90"/>
        </w:rPr>
        <w:lastRenderedPageBreak/>
        <w:t>Any</w:t>
      </w:r>
      <w:r w:rsidRPr="00BF6D25">
        <w:rPr>
          <w:spacing w:val="-9"/>
          <w:w w:val="90"/>
        </w:rPr>
        <w:t xml:space="preserve"> </w:t>
      </w:r>
      <w:r w:rsidRPr="00BF6D25">
        <w:rPr>
          <w:w w:val="90"/>
        </w:rPr>
        <w:t>modifications,</w:t>
      </w:r>
      <w:r w:rsidRPr="00BF6D25">
        <w:rPr>
          <w:spacing w:val="-10"/>
          <w:w w:val="90"/>
        </w:rPr>
        <w:t xml:space="preserve"> </w:t>
      </w:r>
      <w:r w:rsidRPr="00BF6D25">
        <w:rPr>
          <w:w w:val="90"/>
        </w:rPr>
        <w:t>revisions,</w:t>
      </w:r>
      <w:r w:rsidRPr="00BF6D25">
        <w:rPr>
          <w:spacing w:val="-9"/>
          <w:w w:val="90"/>
        </w:rPr>
        <w:t xml:space="preserve"> </w:t>
      </w:r>
      <w:r w:rsidRPr="00BF6D25">
        <w:rPr>
          <w:w w:val="90"/>
        </w:rPr>
        <w:t>interlineations,</w:t>
      </w:r>
      <w:r w:rsidRPr="00BF6D25">
        <w:rPr>
          <w:spacing w:val="-9"/>
          <w:w w:val="90"/>
        </w:rPr>
        <w:t xml:space="preserve"> </w:t>
      </w:r>
      <w:r w:rsidRPr="00BF6D25">
        <w:rPr>
          <w:w w:val="90"/>
        </w:rPr>
        <w:t>erasures,</w:t>
      </w:r>
      <w:r w:rsidRPr="00BF6D25">
        <w:rPr>
          <w:spacing w:val="-8"/>
          <w:w w:val="90"/>
        </w:rPr>
        <w:t xml:space="preserve"> </w:t>
      </w:r>
      <w:r w:rsidRPr="00BF6D25">
        <w:rPr>
          <w:w w:val="90"/>
        </w:rPr>
        <w:t>or</w:t>
      </w:r>
      <w:r w:rsidRPr="00BF6D25">
        <w:rPr>
          <w:spacing w:val="-9"/>
          <w:w w:val="90"/>
        </w:rPr>
        <w:t xml:space="preserve"> </w:t>
      </w:r>
      <w:r w:rsidRPr="00BF6D25">
        <w:rPr>
          <w:w w:val="90"/>
        </w:rPr>
        <w:t>overwriting</w:t>
      </w:r>
      <w:r w:rsidRPr="00BF6D25">
        <w:rPr>
          <w:spacing w:val="-9"/>
          <w:w w:val="90"/>
        </w:rPr>
        <w:t xml:space="preserve"> </w:t>
      </w:r>
      <w:r w:rsidRPr="00BF6D25">
        <w:rPr>
          <w:w w:val="90"/>
        </w:rPr>
        <w:t>shall</w:t>
      </w:r>
      <w:r w:rsidRPr="00BF6D25">
        <w:rPr>
          <w:spacing w:val="-9"/>
          <w:w w:val="90"/>
        </w:rPr>
        <w:t xml:space="preserve"> </w:t>
      </w:r>
      <w:r w:rsidRPr="00BF6D25">
        <w:rPr>
          <w:w w:val="90"/>
        </w:rPr>
        <w:t>be</w:t>
      </w:r>
      <w:r w:rsidRPr="00BF6D25">
        <w:rPr>
          <w:spacing w:val="-9"/>
          <w:w w:val="90"/>
        </w:rPr>
        <w:t xml:space="preserve"> </w:t>
      </w:r>
      <w:r w:rsidRPr="00BF6D25">
        <w:rPr>
          <w:w w:val="90"/>
        </w:rPr>
        <w:t>valid</w:t>
      </w:r>
      <w:r w:rsidRPr="00BF6D25">
        <w:rPr>
          <w:spacing w:val="-8"/>
          <w:w w:val="90"/>
        </w:rPr>
        <w:t xml:space="preserve"> </w:t>
      </w:r>
      <w:r w:rsidRPr="00BF6D25">
        <w:rPr>
          <w:w w:val="90"/>
        </w:rPr>
        <w:t>only</w:t>
      </w:r>
      <w:r w:rsidRPr="00BF6D25">
        <w:rPr>
          <w:spacing w:val="-9"/>
          <w:w w:val="90"/>
        </w:rPr>
        <w:t xml:space="preserve"> </w:t>
      </w:r>
      <w:r w:rsidRPr="00BF6D25">
        <w:rPr>
          <w:w w:val="90"/>
        </w:rPr>
        <w:t>if</w:t>
      </w:r>
      <w:r w:rsidRPr="00BF6D25">
        <w:rPr>
          <w:spacing w:val="-8"/>
          <w:w w:val="90"/>
        </w:rPr>
        <w:t xml:space="preserve"> </w:t>
      </w:r>
      <w:r w:rsidRPr="00BF6D25">
        <w:rPr>
          <w:w w:val="90"/>
        </w:rPr>
        <w:t>they</w:t>
      </w:r>
      <w:r w:rsidRPr="00BF6D25">
        <w:rPr>
          <w:spacing w:val="-10"/>
          <w:w w:val="90"/>
        </w:rPr>
        <w:t xml:space="preserve"> </w:t>
      </w:r>
      <w:r w:rsidRPr="00BF6D25">
        <w:rPr>
          <w:w w:val="90"/>
        </w:rPr>
        <w:t>are</w:t>
      </w:r>
      <w:r w:rsidRPr="00BF6D25">
        <w:rPr>
          <w:spacing w:val="-9"/>
          <w:w w:val="90"/>
        </w:rPr>
        <w:t xml:space="preserve"> </w:t>
      </w:r>
      <w:r w:rsidRPr="00BF6D25">
        <w:rPr>
          <w:w w:val="90"/>
        </w:rPr>
        <w:t>signed</w:t>
      </w:r>
      <w:r w:rsidRPr="00BF6D25">
        <w:rPr>
          <w:spacing w:val="-9"/>
          <w:w w:val="90"/>
        </w:rPr>
        <w:t xml:space="preserve"> </w:t>
      </w:r>
      <w:r w:rsidRPr="00BF6D25">
        <w:rPr>
          <w:w w:val="90"/>
        </w:rPr>
        <w:t>or</w:t>
      </w:r>
      <w:r w:rsidRPr="00BF6D25">
        <w:rPr>
          <w:spacing w:val="-57"/>
          <w:w w:val="90"/>
        </w:rPr>
        <w:t xml:space="preserve"> </w:t>
      </w:r>
      <w:r w:rsidRPr="00BF6D25">
        <w:rPr>
          <w:w w:val="95"/>
        </w:rPr>
        <w:t>initialed</w:t>
      </w:r>
      <w:r w:rsidRPr="00BF6D25">
        <w:rPr>
          <w:spacing w:val="-5"/>
          <w:w w:val="95"/>
        </w:rPr>
        <w:t xml:space="preserve"> </w:t>
      </w:r>
      <w:r w:rsidRPr="00BF6D25">
        <w:rPr>
          <w:w w:val="95"/>
        </w:rPr>
        <w:t>by</w:t>
      </w:r>
      <w:r w:rsidRPr="00BF6D25">
        <w:rPr>
          <w:spacing w:val="-7"/>
          <w:w w:val="95"/>
        </w:rPr>
        <w:t xml:space="preserve"> </w:t>
      </w:r>
      <w:r w:rsidRPr="00BF6D25">
        <w:rPr>
          <w:w w:val="95"/>
        </w:rPr>
        <w:t>the</w:t>
      </w:r>
      <w:r w:rsidRPr="00BF6D25">
        <w:rPr>
          <w:spacing w:val="-6"/>
          <w:w w:val="95"/>
        </w:rPr>
        <w:t xml:space="preserve"> </w:t>
      </w:r>
      <w:r w:rsidRPr="00BF6D25">
        <w:rPr>
          <w:w w:val="95"/>
        </w:rPr>
        <w:t>person</w:t>
      </w:r>
      <w:r w:rsidRPr="00BF6D25">
        <w:rPr>
          <w:spacing w:val="-6"/>
          <w:w w:val="95"/>
        </w:rPr>
        <w:t xml:space="preserve"> </w:t>
      </w:r>
      <w:r w:rsidRPr="00BF6D25">
        <w:rPr>
          <w:w w:val="95"/>
        </w:rPr>
        <w:t>signing</w:t>
      </w:r>
      <w:r w:rsidRPr="00BF6D25">
        <w:rPr>
          <w:spacing w:val="-5"/>
          <w:w w:val="95"/>
        </w:rPr>
        <w:t xml:space="preserve"> </w:t>
      </w:r>
      <w:r w:rsidRPr="00BF6D25">
        <w:rPr>
          <w:w w:val="95"/>
        </w:rPr>
        <w:t>the</w:t>
      </w:r>
      <w:r w:rsidRPr="00BF6D25">
        <w:rPr>
          <w:spacing w:val="-6"/>
          <w:w w:val="95"/>
        </w:rPr>
        <w:t xml:space="preserve"> </w:t>
      </w:r>
      <w:r w:rsidRPr="00BF6D25">
        <w:rPr>
          <w:w w:val="95"/>
        </w:rPr>
        <w:t>Proposal.</w:t>
      </w:r>
    </w:p>
    <w:p w14:paraId="7D52A184" w14:textId="77777777" w:rsidR="00CF5B15" w:rsidRPr="00BF6D25" w:rsidRDefault="00CF5B15">
      <w:pPr>
        <w:pStyle w:val="BodyText"/>
        <w:spacing w:before="11"/>
        <w:rPr>
          <w:sz w:val="24"/>
        </w:rPr>
      </w:pPr>
    </w:p>
    <w:p w14:paraId="660B36C4" w14:textId="77777777" w:rsidR="00CF5B15" w:rsidRPr="00BF6D25" w:rsidRDefault="00D4611B" w:rsidP="003A4721">
      <w:pPr>
        <w:pStyle w:val="ListParagraph"/>
        <w:numPr>
          <w:ilvl w:val="1"/>
          <w:numId w:val="76"/>
        </w:numPr>
        <w:tabs>
          <w:tab w:val="left" w:pos="868"/>
        </w:tabs>
        <w:spacing w:line="225" w:lineRule="auto"/>
        <w:ind w:left="999" w:right="1246" w:hanging="577"/>
      </w:pPr>
      <w:r w:rsidRPr="00BF6D25">
        <w:rPr>
          <w:w w:val="104"/>
        </w:rPr>
        <w:t>T</w:t>
      </w:r>
      <w:r w:rsidRPr="00BF6D25">
        <w:rPr>
          <w:w w:val="89"/>
        </w:rPr>
        <w:t>he</w:t>
      </w:r>
      <w:r w:rsidRPr="00BF6D25">
        <w:rPr>
          <w:spacing w:val="-3"/>
        </w:rPr>
        <w:t xml:space="preserve"> </w:t>
      </w:r>
      <w:r w:rsidRPr="00BF6D25">
        <w:rPr>
          <w:spacing w:val="-2"/>
          <w:w w:val="95"/>
        </w:rPr>
        <w:t>s</w:t>
      </w:r>
      <w:r w:rsidRPr="00BF6D25">
        <w:rPr>
          <w:spacing w:val="-1"/>
          <w:w w:val="82"/>
        </w:rPr>
        <w:t>i</w:t>
      </w:r>
      <w:r w:rsidRPr="00BF6D25">
        <w:rPr>
          <w:spacing w:val="-2"/>
          <w:w w:val="82"/>
        </w:rPr>
        <w:t>g</w:t>
      </w:r>
      <w:r w:rsidRPr="00BF6D25">
        <w:rPr>
          <w:w w:val="90"/>
        </w:rPr>
        <w:t>ned</w:t>
      </w:r>
      <w:r w:rsidRPr="00BF6D25">
        <w:rPr>
          <w:spacing w:val="-5"/>
        </w:rPr>
        <w:t xml:space="preserve"> </w:t>
      </w:r>
      <w:r w:rsidRPr="00BF6D25">
        <w:rPr>
          <w:w w:val="96"/>
        </w:rPr>
        <w:t>P</w:t>
      </w:r>
      <w:r w:rsidRPr="00BF6D25">
        <w:rPr>
          <w:spacing w:val="-1"/>
          <w:w w:val="96"/>
        </w:rPr>
        <w:t>r</w:t>
      </w:r>
      <w:r w:rsidRPr="00BF6D25">
        <w:rPr>
          <w:w w:val="98"/>
        </w:rPr>
        <w:t>op</w:t>
      </w:r>
      <w:r w:rsidRPr="00BF6D25">
        <w:rPr>
          <w:spacing w:val="2"/>
          <w:w w:val="98"/>
        </w:rPr>
        <w:t>o</w:t>
      </w:r>
      <w:r w:rsidRPr="00BF6D25">
        <w:rPr>
          <w:spacing w:val="-2"/>
          <w:w w:val="95"/>
        </w:rPr>
        <w:t>s</w:t>
      </w:r>
      <w:r w:rsidRPr="00BF6D25">
        <w:rPr>
          <w:spacing w:val="-1"/>
          <w:w w:val="81"/>
        </w:rPr>
        <w:t>a</w:t>
      </w:r>
      <w:r w:rsidRPr="00BF6D25">
        <w:rPr>
          <w:w w:val="74"/>
        </w:rPr>
        <w:t>l</w:t>
      </w:r>
      <w:r w:rsidRPr="00BF6D25">
        <w:rPr>
          <w:spacing w:val="-3"/>
        </w:rPr>
        <w:t xml:space="preserve"> </w:t>
      </w:r>
      <w:r w:rsidRPr="00BF6D25">
        <w:rPr>
          <w:spacing w:val="-2"/>
          <w:w w:val="95"/>
        </w:rPr>
        <w:t>s</w:t>
      </w:r>
      <w:r w:rsidRPr="00BF6D25">
        <w:rPr>
          <w:w w:val="86"/>
        </w:rPr>
        <w:t>h</w:t>
      </w:r>
      <w:r w:rsidRPr="00BF6D25">
        <w:rPr>
          <w:spacing w:val="-1"/>
          <w:w w:val="86"/>
        </w:rPr>
        <w:t>a</w:t>
      </w:r>
      <w:r w:rsidRPr="00BF6D25">
        <w:rPr>
          <w:spacing w:val="-1"/>
          <w:w w:val="74"/>
        </w:rPr>
        <w:t>l</w:t>
      </w:r>
      <w:r w:rsidRPr="00BF6D25">
        <w:rPr>
          <w:w w:val="74"/>
        </w:rPr>
        <w:t>l</w:t>
      </w:r>
      <w:r w:rsidRPr="00BF6D25">
        <w:rPr>
          <w:spacing w:val="-1"/>
        </w:rPr>
        <w:t xml:space="preserve"> </w:t>
      </w:r>
      <w:r w:rsidRPr="00BF6D25">
        <w:rPr>
          <w:w w:val="89"/>
        </w:rPr>
        <w:t>be</w:t>
      </w:r>
      <w:r w:rsidRPr="00BF6D25">
        <w:rPr>
          <w:spacing w:val="-3"/>
        </w:rPr>
        <w:t xml:space="preserve"> </w:t>
      </w:r>
      <w:r w:rsidRPr="00BF6D25">
        <w:rPr>
          <w:w w:val="91"/>
        </w:rPr>
        <w:t>ma</w:t>
      </w:r>
      <w:r w:rsidRPr="00BF6D25">
        <w:rPr>
          <w:spacing w:val="-2"/>
          <w:w w:val="91"/>
        </w:rPr>
        <w:t>r</w:t>
      </w:r>
      <w:r w:rsidRPr="00BF6D25">
        <w:rPr>
          <w:w w:val="91"/>
        </w:rPr>
        <w:t>ked</w:t>
      </w:r>
      <w:r w:rsidRPr="00BF6D25">
        <w:rPr>
          <w:spacing w:val="-2"/>
        </w:rPr>
        <w:t xml:space="preserve"> </w:t>
      </w:r>
      <w:r w:rsidRPr="00BF6D25">
        <w:rPr>
          <w:spacing w:val="-4"/>
          <w:w w:val="81"/>
        </w:rPr>
        <w:t>“</w:t>
      </w:r>
      <w:r w:rsidRPr="00BF6D25">
        <w:rPr>
          <w:w w:val="122"/>
        </w:rPr>
        <w:t>O</w:t>
      </w:r>
      <w:r w:rsidRPr="00BF6D25">
        <w:rPr>
          <w:w w:val="104"/>
        </w:rPr>
        <w:t>R</w:t>
      </w:r>
      <w:r w:rsidRPr="00BF6D25">
        <w:rPr>
          <w:spacing w:val="-3"/>
          <w:w w:val="90"/>
        </w:rPr>
        <w:t>I</w:t>
      </w:r>
      <w:r w:rsidRPr="00BF6D25">
        <w:rPr>
          <w:spacing w:val="-1"/>
          <w:w w:val="112"/>
        </w:rPr>
        <w:t>GIN</w:t>
      </w:r>
      <w:r w:rsidRPr="00BF6D25">
        <w:rPr>
          <w:spacing w:val="-4"/>
          <w:w w:val="112"/>
        </w:rPr>
        <w:t>A</w:t>
      </w:r>
      <w:r w:rsidRPr="00BF6D25">
        <w:rPr>
          <w:spacing w:val="-1"/>
          <w:w w:val="89"/>
        </w:rPr>
        <w:t>L”</w:t>
      </w:r>
      <w:r w:rsidRPr="00BF6D25">
        <w:rPr>
          <w:w w:val="59"/>
        </w:rPr>
        <w:t>,</w:t>
      </w:r>
      <w:r w:rsidRPr="00BF6D25">
        <w:t xml:space="preserve"> </w:t>
      </w:r>
      <w:r w:rsidRPr="00BF6D25">
        <w:rPr>
          <w:spacing w:val="-1"/>
          <w:w w:val="81"/>
        </w:rPr>
        <w:t>a</w:t>
      </w:r>
      <w:r w:rsidRPr="00BF6D25">
        <w:rPr>
          <w:w w:val="91"/>
        </w:rPr>
        <w:t>nd</w:t>
      </w:r>
      <w:r w:rsidRPr="00BF6D25">
        <w:rPr>
          <w:spacing w:val="-2"/>
        </w:rPr>
        <w:t xml:space="preserve"> </w:t>
      </w:r>
      <w:r w:rsidRPr="00BF6D25">
        <w:rPr>
          <w:spacing w:val="-1"/>
          <w:w w:val="86"/>
        </w:rPr>
        <w:t>it</w:t>
      </w:r>
      <w:r w:rsidRPr="00BF6D25">
        <w:rPr>
          <w:w w:val="86"/>
        </w:rPr>
        <w:t>s</w:t>
      </w:r>
      <w:r w:rsidRPr="00BF6D25">
        <w:rPr>
          <w:spacing w:val="-3"/>
        </w:rPr>
        <w:t xml:space="preserve"> </w:t>
      </w:r>
      <w:r w:rsidRPr="00BF6D25">
        <w:rPr>
          <w:spacing w:val="-1"/>
          <w:w w:val="88"/>
        </w:rPr>
        <w:t>c</w:t>
      </w:r>
      <w:r w:rsidRPr="00BF6D25">
        <w:rPr>
          <w:spacing w:val="-2"/>
          <w:w w:val="103"/>
        </w:rPr>
        <w:t>o</w:t>
      </w:r>
      <w:r w:rsidRPr="00BF6D25">
        <w:rPr>
          <w:w w:val="88"/>
        </w:rPr>
        <w:t>pies</w:t>
      </w:r>
      <w:r w:rsidRPr="00BF6D25">
        <w:rPr>
          <w:spacing w:val="-4"/>
        </w:rPr>
        <w:t xml:space="preserve"> </w:t>
      </w:r>
      <w:r w:rsidRPr="00BF6D25">
        <w:rPr>
          <w:w w:val="91"/>
        </w:rPr>
        <w:t>ma</w:t>
      </w:r>
      <w:r w:rsidRPr="00BF6D25">
        <w:rPr>
          <w:spacing w:val="-2"/>
          <w:w w:val="91"/>
        </w:rPr>
        <w:t>r</w:t>
      </w:r>
      <w:r w:rsidRPr="00BF6D25">
        <w:rPr>
          <w:w w:val="91"/>
        </w:rPr>
        <w:t>ked</w:t>
      </w:r>
      <w:r w:rsidRPr="00BF6D25">
        <w:rPr>
          <w:spacing w:val="-2"/>
        </w:rPr>
        <w:t xml:space="preserve"> </w:t>
      </w:r>
      <w:r w:rsidRPr="00BF6D25">
        <w:rPr>
          <w:spacing w:val="-4"/>
          <w:w w:val="81"/>
        </w:rPr>
        <w:t>“</w:t>
      </w:r>
      <w:r w:rsidRPr="00BF6D25">
        <w:rPr>
          <w:w w:val="111"/>
        </w:rPr>
        <w:t>CO</w:t>
      </w:r>
      <w:r w:rsidRPr="00BF6D25">
        <w:rPr>
          <w:spacing w:val="-2"/>
          <w:w w:val="111"/>
        </w:rPr>
        <w:t>P</w:t>
      </w:r>
      <w:r w:rsidRPr="00BF6D25">
        <w:rPr>
          <w:w w:val="106"/>
        </w:rPr>
        <w:t>Y</w:t>
      </w:r>
      <w:r w:rsidRPr="00BF6D25">
        <w:rPr>
          <w:w w:val="81"/>
        </w:rPr>
        <w:t>”</w:t>
      </w:r>
      <w:r w:rsidRPr="00BF6D25">
        <w:t xml:space="preserve"> </w:t>
      </w:r>
      <w:r w:rsidRPr="00BF6D25">
        <w:rPr>
          <w:spacing w:val="-1"/>
          <w:w w:val="81"/>
        </w:rPr>
        <w:t>a</w:t>
      </w:r>
      <w:r w:rsidRPr="00BF6D25">
        <w:rPr>
          <w:w w:val="95"/>
        </w:rPr>
        <w:t>s</w:t>
      </w:r>
      <w:r w:rsidRPr="00BF6D25">
        <w:rPr>
          <w:spacing w:val="-3"/>
        </w:rPr>
        <w:t xml:space="preserve"> </w:t>
      </w:r>
      <w:r w:rsidRPr="00BF6D25">
        <w:rPr>
          <w:spacing w:val="-1"/>
          <w:w w:val="81"/>
        </w:rPr>
        <w:t>a</w:t>
      </w:r>
      <w:r w:rsidRPr="00BF6D25">
        <w:rPr>
          <w:w w:val="93"/>
        </w:rPr>
        <w:t>pp</w:t>
      </w:r>
      <w:r w:rsidRPr="00BF6D25">
        <w:rPr>
          <w:spacing w:val="-2"/>
          <w:w w:val="93"/>
        </w:rPr>
        <w:t>r</w:t>
      </w:r>
      <w:r w:rsidRPr="00BF6D25">
        <w:rPr>
          <w:w w:val="94"/>
        </w:rPr>
        <w:t>opr</w:t>
      </w:r>
      <w:r w:rsidRPr="00BF6D25">
        <w:rPr>
          <w:spacing w:val="-1"/>
          <w:w w:val="94"/>
        </w:rPr>
        <w:t>i</w:t>
      </w:r>
      <w:r w:rsidRPr="00BF6D25">
        <w:rPr>
          <w:spacing w:val="-1"/>
          <w:w w:val="81"/>
        </w:rPr>
        <w:t>a</w:t>
      </w:r>
      <w:r w:rsidRPr="00BF6D25">
        <w:rPr>
          <w:w w:val="84"/>
        </w:rPr>
        <w:t>t</w:t>
      </w:r>
      <w:r w:rsidRPr="00BF6D25">
        <w:rPr>
          <w:w w:val="76"/>
        </w:rPr>
        <w:t>e.</w:t>
      </w:r>
      <w:r w:rsidRPr="00BF6D25">
        <w:rPr>
          <w:spacing w:val="-5"/>
        </w:rPr>
        <w:t xml:space="preserve"> </w:t>
      </w:r>
      <w:r w:rsidRPr="00BF6D25">
        <w:rPr>
          <w:w w:val="104"/>
        </w:rPr>
        <w:t>T</w:t>
      </w:r>
      <w:r w:rsidRPr="00BF6D25">
        <w:rPr>
          <w:spacing w:val="-3"/>
          <w:w w:val="91"/>
        </w:rPr>
        <w:t>h</w:t>
      </w:r>
      <w:r w:rsidRPr="00BF6D25">
        <w:rPr>
          <w:w w:val="88"/>
        </w:rPr>
        <w:t xml:space="preserve">e </w:t>
      </w:r>
      <w:r w:rsidRPr="00BF6D25">
        <w:rPr>
          <w:w w:val="90"/>
        </w:rPr>
        <w:t>number of copies is indicated in the Data Sheet. All copies shall be made from the signed original. If</w:t>
      </w:r>
      <w:r w:rsidRPr="00BF6D25">
        <w:rPr>
          <w:spacing w:val="1"/>
          <w:w w:val="90"/>
        </w:rPr>
        <w:t xml:space="preserve"> </w:t>
      </w:r>
      <w:r w:rsidRPr="00BF6D25">
        <w:rPr>
          <w:w w:val="90"/>
        </w:rPr>
        <w:t>there</w:t>
      </w:r>
      <w:r w:rsidRPr="00BF6D25">
        <w:rPr>
          <w:spacing w:val="-4"/>
          <w:w w:val="90"/>
        </w:rPr>
        <w:t xml:space="preserve"> </w:t>
      </w:r>
      <w:r w:rsidRPr="00BF6D25">
        <w:rPr>
          <w:w w:val="90"/>
        </w:rPr>
        <w:t>are</w:t>
      </w:r>
      <w:r w:rsidRPr="00BF6D25">
        <w:rPr>
          <w:spacing w:val="-3"/>
          <w:w w:val="90"/>
        </w:rPr>
        <w:t xml:space="preserve"> </w:t>
      </w:r>
      <w:r w:rsidRPr="00BF6D25">
        <w:rPr>
          <w:w w:val="90"/>
        </w:rPr>
        <w:t>discrepancies</w:t>
      </w:r>
      <w:r w:rsidRPr="00BF6D25">
        <w:rPr>
          <w:spacing w:val="-4"/>
          <w:w w:val="90"/>
        </w:rPr>
        <w:t xml:space="preserve"> </w:t>
      </w:r>
      <w:r w:rsidRPr="00BF6D25">
        <w:rPr>
          <w:w w:val="90"/>
        </w:rPr>
        <w:t>between</w:t>
      </w:r>
      <w:r w:rsidRPr="00BF6D25">
        <w:rPr>
          <w:spacing w:val="-3"/>
          <w:w w:val="90"/>
        </w:rPr>
        <w:t xml:space="preserve"> </w:t>
      </w:r>
      <w:r w:rsidRPr="00BF6D25">
        <w:rPr>
          <w:w w:val="90"/>
        </w:rPr>
        <w:t>the</w:t>
      </w:r>
      <w:r w:rsidRPr="00BF6D25">
        <w:rPr>
          <w:spacing w:val="-5"/>
          <w:w w:val="90"/>
        </w:rPr>
        <w:t xml:space="preserve"> </w:t>
      </w:r>
      <w:r w:rsidRPr="00BF6D25">
        <w:rPr>
          <w:w w:val="90"/>
        </w:rPr>
        <w:t>original</w:t>
      </w:r>
      <w:r w:rsidRPr="00BF6D25">
        <w:rPr>
          <w:spacing w:val="-3"/>
          <w:w w:val="90"/>
        </w:rPr>
        <w:t xml:space="preserve"> </w:t>
      </w:r>
      <w:r w:rsidRPr="00BF6D25">
        <w:rPr>
          <w:w w:val="90"/>
        </w:rPr>
        <w:t>and</w:t>
      </w:r>
      <w:r w:rsidRPr="00BF6D25">
        <w:rPr>
          <w:spacing w:val="-4"/>
          <w:w w:val="90"/>
        </w:rPr>
        <w:t xml:space="preserve"> </w:t>
      </w:r>
      <w:r w:rsidRPr="00BF6D25">
        <w:rPr>
          <w:w w:val="90"/>
        </w:rPr>
        <w:t>the</w:t>
      </w:r>
      <w:r w:rsidRPr="00BF6D25">
        <w:rPr>
          <w:spacing w:val="-5"/>
          <w:w w:val="90"/>
        </w:rPr>
        <w:t xml:space="preserve"> </w:t>
      </w:r>
      <w:r w:rsidRPr="00BF6D25">
        <w:rPr>
          <w:w w:val="90"/>
        </w:rPr>
        <w:t>copies,</w:t>
      </w:r>
      <w:r w:rsidRPr="00BF6D25">
        <w:rPr>
          <w:spacing w:val="-3"/>
          <w:w w:val="90"/>
        </w:rPr>
        <w:t xml:space="preserve"> </w:t>
      </w:r>
      <w:r w:rsidRPr="00BF6D25">
        <w:rPr>
          <w:w w:val="90"/>
        </w:rPr>
        <w:t>the</w:t>
      </w:r>
      <w:r w:rsidRPr="00BF6D25">
        <w:rPr>
          <w:spacing w:val="-5"/>
          <w:w w:val="90"/>
        </w:rPr>
        <w:t xml:space="preserve"> </w:t>
      </w:r>
      <w:r w:rsidRPr="00BF6D25">
        <w:rPr>
          <w:w w:val="90"/>
        </w:rPr>
        <w:t>original</w:t>
      </w:r>
      <w:r w:rsidRPr="00BF6D25">
        <w:rPr>
          <w:spacing w:val="-3"/>
          <w:w w:val="90"/>
        </w:rPr>
        <w:t xml:space="preserve"> </w:t>
      </w:r>
      <w:r w:rsidRPr="00BF6D25">
        <w:rPr>
          <w:w w:val="90"/>
        </w:rPr>
        <w:t>shall</w:t>
      </w:r>
      <w:r w:rsidRPr="00BF6D25">
        <w:rPr>
          <w:spacing w:val="-5"/>
          <w:w w:val="90"/>
        </w:rPr>
        <w:t xml:space="preserve"> </w:t>
      </w:r>
      <w:r w:rsidRPr="00BF6D25">
        <w:rPr>
          <w:w w:val="90"/>
        </w:rPr>
        <w:t>prevail.</w:t>
      </w:r>
    </w:p>
    <w:p w14:paraId="5740FA1C" w14:textId="77777777" w:rsidR="00CF5B15" w:rsidRPr="00BF6D25" w:rsidRDefault="00CF5B15">
      <w:pPr>
        <w:pStyle w:val="BodyText"/>
        <w:spacing w:before="8"/>
        <w:rPr>
          <w:sz w:val="24"/>
        </w:rPr>
      </w:pPr>
    </w:p>
    <w:p w14:paraId="72C7D624" w14:textId="77777777" w:rsidR="00CF5B15" w:rsidRPr="00BF6D25" w:rsidRDefault="00D4611B" w:rsidP="003A4721">
      <w:pPr>
        <w:pStyle w:val="Heading2"/>
        <w:numPr>
          <w:ilvl w:val="0"/>
          <w:numId w:val="76"/>
        </w:numPr>
        <w:tabs>
          <w:tab w:val="left" w:pos="956"/>
          <w:tab w:val="left" w:pos="957"/>
        </w:tabs>
        <w:spacing w:before="1"/>
        <w:ind w:left="956" w:hanging="534"/>
        <w:jc w:val="left"/>
      </w:pPr>
      <w:r w:rsidRPr="00BF6D25">
        <w:t>Sealing</w:t>
      </w:r>
      <w:r w:rsidRPr="00BF6D25">
        <w:rPr>
          <w:spacing w:val="6"/>
        </w:rPr>
        <w:t xml:space="preserve"> </w:t>
      </w:r>
      <w:r w:rsidRPr="00BF6D25">
        <w:t>and</w:t>
      </w:r>
      <w:r w:rsidRPr="00BF6D25">
        <w:rPr>
          <w:spacing w:val="6"/>
        </w:rPr>
        <w:t xml:space="preserve"> </w:t>
      </w:r>
      <w:r w:rsidRPr="00BF6D25">
        <w:t>Marking</w:t>
      </w:r>
      <w:r w:rsidRPr="00BF6D25">
        <w:rPr>
          <w:spacing w:val="4"/>
        </w:rPr>
        <w:t xml:space="preserve"> </w:t>
      </w:r>
      <w:r w:rsidRPr="00BF6D25">
        <w:t>of Proposals</w:t>
      </w:r>
    </w:p>
    <w:p w14:paraId="776F1856" w14:textId="77777777" w:rsidR="00CF5B15" w:rsidRPr="00BF6D25" w:rsidRDefault="00CF5B15">
      <w:pPr>
        <w:pStyle w:val="BodyText"/>
        <w:spacing w:before="3"/>
        <w:rPr>
          <w:b/>
          <w:sz w:val="24"/>
        </w:rPr>
      </w:pPr>
    </w:p>
    <w:p w14:paraId="7C05A5C8" w14:textId="77777777" w:rsidR="00CF5B15" w:rsidRPr="00BF6D25" w:rsidRDefault="00D4611B" w:rsidP="003A4721">
      <w:pPr>
        <w:pStyle w:val="ListParagraph"/>
        <w:numPr>
          <w:ilvl w:val="1"/>
          <w:numId w:val="76"/>
        </w:numPr>
        <w:tabs>
          <w:tab w:val="left" w:pos="859"/>
          <w:tab w:val="left" w:leader="dot" w:pos="6418"/>
        </w:tabs>
        <w:spacing w:before="1" w:line="225" w:lineRule="auto"/>
        <w:ind w:left="999" w:right="1237" w:hanging="577"/>
      </w:pPr>
      <w:r w:rsidRPr="00BF6D25">
        <w:rPr>
          <w:w w:val="85"/>
        </w:rPr>
        <w:t>The firm shall deliver the Proposals in a single sealed envelope, or in a single sealed package, or in a single</w:t>
      </w:r>
      <w:r w:rsidRPr="00BF6D25">
        <w:rPr>
          <w:spacing w:val="1"/>
          <w:w w:val="85"/>
        </w:rPr>
        <w:t xml:space="preserve"> </w:t>
      </w:r>
      <w:r w:rsidRPr="00BF6D25">
        <w:rPr>
          <w:spacing w:val="-1"/>
          <w:w w:val="90"/>
        </w:rPr>
        <w:t>sealed</w:t>
      </w:r>
      <w:r w:rsidRPr="00BF6D25">
        <w:rPr>
          <w:spacing w:val="-12"/>
          <w:w w:val="90"/>
        </w:rPr>
        <w:t xml:space="preserve"> </w:t>
      </w:r>
      <w:r w:rsidRPr="00BF6D25">
        <w:rPr>
          <w:spacing w:val="-1"/>
          <w:w w:val="90"/>
        </w:rPr>
        <w:t>container</w:t>
      </w:r>
      <w:r w:rsidRPr="00BF6D25">
        <w:rPr>
          <w:spacing w:val="-13"/>
          <w:w w:val="90"/>
        </w:rPr>
        <w:t xml:space="preserve"> </w:t>
      </w:r>
      <w:r w:rsidRPr="00BF6D25">
        <w:rPr>
          <w:spacing w:val="-1"/>
          <w:w w:val="90"/>
        </w:rPr>
        <w:t>bearing</w:t>
      </w:r>
      <w:r w:rsidRPr="00BF6D25">
        <w:rPr>
          <w:spacing w:val="-13"/>
          <w:w w:val="90"/>
        </w:rPr>
        <w:t xml:space="preserve"> </w:t>
      </w:r>
      <w:r w:rsidRPr="00BF6D25">
        <w:rPr>
          <w:spacing w:val="-1"/>
          <w:w w:val="90"/>
        </w:rPr>
        <w:t>the</w:t>
      </w:r>
      <w:r w:rsidRPr="00BF6D25">
        <w:rPr>
          <w:spacing w:val="-12"/>
          <w:w w:val="90"/>
        </w:rPr>
        <w:t xml:space="preserve"> </w:t>
      </w:r>
      <w:r w:rsidRPr="00BF6D25">
        <w:rPr>
          <w:spacing w:val="-1"/>
          <w:w w:val="90"/>
        </w:rPr>
        <w:t>name</w:t>
      </w:r>
      <w:r w:rsidRPr="00BF6D25">
        <w:rPr>
          <w:spacing w:val="-12"/>
          <w:w w:val="90"/>
        </w:rPr>
        <w:t xml:space="preserve"> </w:t>
      </w:r>
      <w:r w:rsidRPr="00BF6D25">
        <w:rPr>
          <w:spacing w:val="-1"/>
          <w:w w:val="90"/>
        </w:rPr>
        <w:t>and</w:t>
      </w:r>
      <w:r w:rsidRPr="00BF6D25">
        <w:rPr>
          <w:spacing w:val="-14"/>
          <w:w w:val="90"/>
        </w:rPr>
        <w:t xml:space="preserve"> </w:t>
      </w:r>
      <w:r w:rsidRPr="00BF6D25">
        <w:rPr>
          <w:spacing w:val="-1"/>
          <w:w w:val="90"/>
        </w:rPr>
        <w:t>Reference</w:t>
      </w:r>
      <w:r w:rsidRPr="00BF6D25">
        <w:rPr>
          <w:spacing w:val="-12"/>
          <w:w w:val="90"/>
        </w:rPr>
        <w:t xml:space="preserve"> </w:t>
      </w:r>
      <w:r w:rsidRPr="00BF6D25">
        <w:rPr>
          <w:spacing w:val="-1"/>
          <w:w w:val="90"/>
        </w:rPr>
        <w:t>number</w:t>
      </w:r>
      <w:r w:rsidRPr="00BF6D25">
        <w:rPr>
          <w:spacing w:val="-13"/>
          <w:w w:val="90"/>
        </w:rPr>
        <w:t xml:space="preserve"> </w:t>
      </w:r>
      <w:r w:rsidRPr="00BF6D25">
        <w:rPr>
          <w:spacing w:val="-1"/>
          <w:w w:val="90"/>
        </w:rPr>
        <w:t>of</w:t>
      </w:r>
      <w:r w:rsidRPr="00BF6D25">
        <w:rPr>
          <w:spacing w:val="-11"/>
          <w:w w:val="90"/>
        </w:rPr>
        <w:t xml:space="preserve"> </w:t>
      </w:r>
      <w:r w:rsidRPr="00BF6D25">
        <w:rPr>
          <w:spacing w:val="-1"/>
          <w:w w:val="90"/>
        </w:rPr>
        <w:t>the</w:t>
      </w:r>
      <w:r w:rsidRPr="00BF6D25">
        <w:rPr>
          <w:spacing w:val="-11"/>
          <w:w w:val="90"/>
        </w:rPr>
        <w:t xml:space="preserve"> </w:t>
      </w:r>
      <w:r w:rsidRPr="00BF6D25">
        <w:rPr>
          <w:spacing w:val="-1"/>
          <w:w w:val="90"/>
        </w:rPr>
        <w:t>assignment,</w:t>
      </w:r>
      <w:r w:rsidRPr="00BF6D25">
        <w:rPr>
          <w:spacing w:val="-12"/>
          <w:w w:val="90"/>
        </w:rPr>
        <w:t xml:space="preserve"> </w:t>
      </w:r>
      <w:r w:rsidRPr="00BF6D25">
        <w:rPr>
          <w:spacing w:val="-1"/>
          <w:w w:val="90"/>
        </w:rPr>
        <w:t>addressed</w:t>
      </w:r>
      <w:r w:rsidRPr="00BF6D25">
        <w:rPr>
          <w:spacing w:val="-12"/>
          <w:w w:val="90"/>
        </w:rPr>
        <w:t xml:space="preserve"> </w:t>
      </w:r>
      <w:r w:rsidRPr="00BF6D25">
        <w:rPr>
          <w:w w:val="90"/>
        </w:rPr>
        <w:t>to</w:t>
      </w:r>
      <w:r w:rsidRPr="00BF6D25">
        <w:rPr>
          <w:spacing w:val="-11"/>
          <w:w w:val="90"/>
        </w:rPr>
        <w:t xml:space="preserve"> </w:t>
      </w:r>
      <w:r w:rsidRPr="00BF6D25">
        <w:rPr>
          <w:w w:val="90"/>
        </w:rPr>
        <w:t>the</w:t>
      </w:r>
      <w:r w:rsidRPr="00BF6D25">
        <w:rPr>
          <w:spacing w:val="-12"/>
          <w:w w:val="90"/>
        </w:rPr>
        <w:t xml:space="preserve"> </w:t>
      </w:r>
      <w:r w:rsidRPr="00BF6D25">
        <w:rPr>
          <w:w w:val="90"/>
        </w:rPr>
        <w:t>Procuring</w:t>
      </w:r>
      <w:r w:rsidRPr="00BF6D25">
        <w:rPr>
          <w:spacing w:val="-57"/>
          <w:w w:val="90"/>
        </w:rPr>
        <w:t xml:space="preserve"> </w:t>
      </w:r>
      <w:r w:rsidRPr="00BF6D25">
        <w:t>Entity</w:t>
      </w:r>
      <w:r w:rsidRPr="00BF6D25">
        <w:rPr>
          <w:spacing w:val="7"/>
        </w:rPr>
        <w:t xml:space="preserve"> </w:t>
      </w:r>
      <w:r w:rsidRPr="00BF6D25">
        <w:t>and</w:t>
      </w:r>
      <w:r w:rsidRPr="00BF6D25">
        <w:rPr>
          <w:spacing w:val="11"/>
        </w:rPr>
        <w:t xml:space="preserve"> </w:t>
      </w:r>
      <w:r w:rsidRPr="00BF6D25">
        <w:t>a</w:t>
      </w:r>
      <w:r w:rsidRPr="00BF6D25">
        <w:rPr>
          <w:spacing w:val="8"/>
        </w:rPr>
        <w:t xml:space="preserve"> </w:t>
      </w:r>
      <w:r w:rsidRPr="00BF6D25">
        <w:t>warning</w:t>
      </w:r>
      <w:r w:rsidRPr="00BF6D25">
        <w:rPr>
          <w:spacing w:val="10"/>
        </w:rPr>
        <w:t xml:space="preserve"> </w:t>
      </w:r>
      <w:r w:rsidRPr="00BF6D25">
        <w:t>“DO</w:t>
      </w:r>
      <w:r w:rsidRPr="00BF6D25">
        <w:rPr>
          <w:spacing w:val="8"/>
        </w:rPr>
        <w:t xml:space="preserve"> </w:t>
      </w:r>
      <w:r w:rsidRPr="00BF6D25">
        <w:t>NOT</w:t>
      </w:r>
      <w:r w:rsidRPr="00BF6D25">
        <w:rPr>
          <w:spacing w:val="9"/>
        </w:rPr>
        <w:t xml:space="preserve"> </w:t>
      </w:r>
      <w:r w:rsidRPr="00BF6D25">
        <w:t>OPEN</w:t>
      </w:r>
      <w:r w:rsidRPr="00BF6D25">
        <w:rPr>
          <w:spacing w:val="9"/>
        </w:rPr>
        <w:t xml:space="preserve"> </w:t>
      </w:r>
      <w:r w:rsidRPr="00BF6D25">
        <w:t>BEFORE…</w:t>
      </w:r>
      <w:r w:rsidRPr="00BF6D25">
        <w:tab/>
      </w:r>
      <w:r w:rsidRPr="00BF6D25">
        <w:rPr>
          <w:spacing w:val="-1"/>
          <w:w w:val="95"/>
        </w:rPr>
        <w:t>(The</w:t>
      </w:r>
      <w:r w:rsidRPr="00BF6D25">
        <w:rPr>
          <w:spacing w:val="-12"/>
          <w:w w:val="95"/>
        </w:rPr>
        <w:t xml:space="preserve"> </w:t>
      </w:r>
      <w:r w:rsidRPr="00BF6D25">
        <w:rPr>
          <w:spacing w:val="-1"/>
          <w:w w:val="95"/>
        </w:rPr>
        <w:t>time</w:t>
      </w:r>
      <w:r w:rsidRPr="00BF6D25">
        <w:rPr>
          <w:spacing w:val="-11"/>
          <w:w w:val="95"/>
        </w:rPr>
        <w:t xml:space="preserve"> </w:t>
      </w:r>
      <w:r w:rsidRPr="00BF6D25">
        <w:rPr>
          <w:spacing w:val="-1"/>
          <w:w w:val="95"/>
        </w:rPr>
        <w:t>and</w:t>
      </w:r>
      <w:r w:rsidRPr="00BF6D25">
        <w:rPr>
          <w:spacing w:val="-11"/>
          <w:w w:val="95"/>
        </w:rPr>
        <w:t xml:space="preserve"> </w:t>
      </w:r>
      <w:r w:rsidRPr="00BF6D25">
        <w:rPr>
          <w:spacing w:val="-1"/>
          <w:w w:val="95"/>
        </w:rPr>
        <w:t>date</w:t>
      </w:r>
      <w:r w:rsidRPr="00BF6D25">
        <w:rPr>
          <w:spacing w:val="-10"/>
          <w:w w:val="95"/>
        </w:rPr>
        <w:t xml:space="preserve"> </w:t>
      </w:r>
      <w:r w:rsidRPr="00BF6D25">
        <w:rPr>
          <w:spacing w:val="-1"/>
          <w:w w:val="95"/>
        </w:rPr>
        <w:t>for</w:t>
      </w:r>
      <w:r w:rsidRPr="00BF6D25">
        <w:rPr>
          <w:spacing w:val="-11"/>
          <w:w w:val="95"/>
        </w:rPr>
        <w:t xml:space="preserve"> </w:t>
      </w:r>
      <w:r w:rsidRPr="00BF6D25">
        <w:rPr>
          <w:spacing w:val="-1"/>
          <w:w w:val="95"/>
        </w:rPr>
        <w:t>proposal</w:t>
      </w:r>
      <w:r w:rsidRPr="00BF6D25">
        <w:rPr>
          <w:spacing w:val="-12"/>
          <w:w w:val="95"/>
        </w:rPr>
        <w:t xml:space="preserve"> </w:t>
      </w:r>
      <w:r w:rsidRPr="00BF6D25">
        <w:rPr>
          <w:w w:val="95"/>
        </w:rPr>
        <w:t>opening</w:t>
      </w:r>
    </w:p>
    <w:p w14:paraId="7FB5E44F" w14:textId="77777777" w:rsidR="00CF5B15" w:rsidRPr="00BF6D25" w:rsidRDefault="00D4611B">
      <w:pPr>
        <w:pStyle w:val="BodyText"/>
        <w:spacing w:before="4" w:line="225" w:lineRule="auto"/>
        <w:ind w:left="999" w:right="1242"/>
        <w:jc w:val="both"/>
      </w:pPr>
      <w:r w:rsidRPr="00BF6D25">
        <w:rPr>
          <w:w w:val="90"/>
        </w:rPr>
        <w:t>date”. Within the single envelope, package or container, the Firm shall place the following separate,</w:t>
      </w:r>
      <w:r w:rsidRPr="00BF6D25">
        <w:rPr>
          <w:spacing w:val="1"/>
          <w:w w:val="90"/>
        </w:rPr>
        <w:t xml:space="preserve"> </w:t>
      </w:r>
      <w:r w:rsidRPr="00BF6D25">
        <w:rPr>
          <w:w w:val="95"/>
        </w:rPr>
        <w:t>sealed</w:t>
      </w:r>
      <w:r w:rsidRPr="00BF6D25">
        <w:rPr>
          <w:spacing w:val="-3"/>
          <w:w w:val="95"/>
        </w:rPr>
        <w:t xml:space="preserve"> </w:t>
      </w:r>
      <w:r w:rsidRPr="00BF6D25">
        <w:rPr>
          <w:w w:val="95"/>
        </w:rPr>
        <w:t>envelopes:</w:t>
      </w:r>
    </w:p>
    <w:p w14:paraId="0004B83E" w14:textId="77777777" w:rsidR="00CF5B15" w:rsidRPr="00BF6D25" w:rsidRDefault="00CF5B15">
      <w:pPr>
        <w:pStyle w:val="BodyText"/>
        <w:spacing w:before="9"/>
        <w:rPr>
          <w:sz w:val="24"/>
        </w:rPr>
      </w:pPr>
    </w:p>
    <w:p w14:paraId="501CDAA5" w14:textId="77777777" w:rsidR="00CF5B15" w:rsidRPr="00BF6D25" w:rsidRDefault="00D4611B" w:rsidP="003A4721">
      <w:pPr>
        <w:pStyle w:val="ListParagraph"/>
        <w:numPr>
          <w:ilvl w:val="1"/>
          <w:numId w:val="76"/>
        </w:numPr>
        <w:tabs>
          <w:tab w:val="left" w:pos="890"/>
        </w:tabs>
        <w:spacing w:line="228" w:lineRule="auto"/>
        <w:ind w:left="999" w:right="925" w:hanging="577"/>
      </w:pPr>
      <w:r w:rsidRPr="00BF6D25">
        <w:rPr>
          <w:w w:val="90"/>
        </w:rPr>
        <w:t>In the single sealed envelope, or in a single sealed package, or in a single sealed container the following</w:t>
      </w:r>
      <w:r w:rsidRPr="00BF6D25">
        <w:rPr>
          <w:spacing w:val="1"/>
          <w:w w:val="90"/>
        </w:rPr>
        <w:t xml:space="preserve"> </w:t>
      </w:r>
      <w:r w:rsidRPr="00BF6D25">
        <w:t>documents</w:t>
      </w:r>
      <w:r w:rsidRPr="00BF6D25">
        <w:rPr>
          <w:spacing w:val="-15"/>
        </w:rPr>
        <w:t xml:space="preserve"> </w:t>
      </w:r>
      <w:r w:rsidRPr="00BF6D25">
        <w:t>shall</w:t>
      </w:r>
      <w:r w:rsidRPr="00BF6D25">
        <w:rPr>
          <w:spacing w:val="-14"/>
        </w:rPr>
        <w:t xml:space="preserve"> </w:t>
      </w:r>
      <w:r w:rsidRPr="00BF6D25">
        <w:t>been</w:t>
      </w:r>
      <w:r w:rsidRPr="00BF6D25">
        <w:rPr>
          <w:spacing w:val="-13"/>
        </w:rPr>
        <w:t xml:space="preserve"> </w:t>
      </w:r>
      <w:r w:rsidRPr="00BF6D25">
        <w:t>closed</w:t>
      </w:r>
      <w:r w:rsidRPr="00BF6D25">
        <w:rPr>
          <w:spacing w:val="-13"/>
        </w:rPr>
        <w:t xml:space="preserve"> </w:t>
      </w:r>
      <w:r w:rsidRPr="00BF6D25">
        <w:t>and</w:t>
      </w:r>
      <w:r w:rsidRPr="00BF6D25">
        <w:rPr>
          <w:spacing w:val="-16"/>
        </w:rPr>
        <w:t xml:space="preserve"> </w:t>
      </w:r>
      <w:r w:rsidRPr="00BF6D25">
        <w:t>shall</w:t>
      </w:r>
      <w:r w:rsidRPr="00BF6D25">
        <w:rPr>
          <w:spacing w:val="-13"/>
        </w:rPr>
        <w:t xml:space="preserve"> </w:t>
      </w:r>
      <w:r w:rsidRPr="00BF6D25">
        <w:t>be</w:t>
      </w:r>
      <w:r w:rsidRPr="00BF6D25">
        <w:rPr>
          <w:spacing w:val="-16"/>
        </w:rPr>
        <w:t xml:space="preserve"> </w:t>
      </w:r>
      <w:r w:rsidRPr="00BF6D25">
        <w:t>addressed</w:t>
      </w:r>
      <w:r w:rsidRPr="00BF6D25">
        <w:rPr>
          <w:spacing w:val="-13"/>
        </w:rPr>
        <w:t xml:space="preserve"> </w:t>
      </w:r>
      <w:r w:rsidRPr="00BF6D25">
        <w:t>as</w:t>
      </w:r>
      <w:r w:rsidRPr="00BF6D25">
        <w:rPr>
          <w:spacing w:val="-17"/>
        </w:rPr>
        <w:t xml:space="preserve"> </w:t>
      </w:r>
      <w:r w:rsidRPr="00BF6D25">
        <w:t>follows:</w:t>
      </w:r>
    </w:p>
    <w:p w14:paraId="7DFCC7A7" w14:textId="77777777" w:rsidR="00CF5B15" w:rsidRPr="00BF6D25" w:rsidRDefault="00D4611B" w:rsidP="003A4721">
      <w:pPr>
        <w:pStyle w:val="ListParagraph"/>
        <w:numPr>
          <w:ilvl w:val="2"/>
          <w:numId w:val="76"/>
        </w:numPr>
        <w:tabs>
          <w:tab w:val="left" w:pos="1721"/>
          <w:tab w:val="left" w:pos="1722"/>
        </w:tabs>
        <w:spacing w:before="36" w:line="254" w:lineRule="auto"/>
        <w:ind w:left="1710" w:right="1431" w:hanging="567"/>
        <w:jc w:val="left"/>
      </w:pPr>
      <w:r w:rsidRPr="00BF6D25">
        <w:rPr>
          <w:spacing w:val="-1"/>
          <w:w w:val="86"/>
        </w:rPr>
        <w:t>i</w:t>
      </w:r>
      <w:r w:rsidRPr="00BF6D25">
        <w:rPr>
          <w:w w:val="86"/>
        </w:rPr>
        <w:t>n</w:t>
      </w:r>
      <w:r w:rsidRPr="00BF6D25">
        <w:rPr>
          <w:spacing w:val="-5"/>
        </w:rPr>
        <w:t xml:space="preserve"> </w:t>
      </w:r>
      <w:r w:rsidRPr="00BF6D25">
        <w:rPr>
          <w:spacing w:val="-1"/>
          <w:w w:val="81"/>
        </w:rPr>
        <w:t>a</w:t>
      </w:r>
      <w:r w:rsidRPr="00BF6D25">
        <w:rPr>
          <w:w w:val="91"/>
        </w:rPr>
        <w:t>n</w:t>
      </w:r>
      <w:r w:rsidRPr="00BF6D25">
        <w:rPr>
          <w:spacing w:val="-5"/>
        </w:rPr>
        <w:t xml:space="preserve"> </w:t>
      </w:r>
      <w:r w:rsidRPr="00BF6D25">
        <w:rPr>
          <w:w w:val="89"/>
        </w:rPr>
        <w:t>en</w:t>
      </w:r>
      <w:r w:rsidRPr="00BF6D25">
        <w:rPr>
          <w:spacing w:val="-1"/>
          <w:w w:val="89"/>
        </w:rPr>
        <w:t>v</w:t>
      </w:r>
      <w:r w:rsidRPr="00BF6D25">
        <w:rPr>
          <w:w w:val="83"/>
        </w:rPr>
        <w:t>e</w:t>
      </w:r>
      <w:r w:rsidRPr="00BF6D25">
        <w:rPr>
          <w:spacing w:val="-3"/>
          <w:w w:val="83"/>
        </w:rPr>
        <w:t>l</w:t>
      </w:r>
      <w:r w:rsidRPr="00BF6D25">
        <w:rPr>
          <w:w w:val="93"/>
        </w:rPr>
        <w:t>ope</w:t>
      </w:r>
      <w:r w:rsidRPr="00BF6D25">
        <w:rPr>
          <w:spacing w:val="-6"/>
        </w:rPr>
        <w:t xml:space="preserve"> </w:t>
      </w:r>
      <w:r w:rsidRPr="00BF6D25">
        <w:rPr>
          <w:w w:val="102"/>
        </w:rPr>
        <w:t>or</w:t>
      </w:r>
      <w:r w:rsidRPr="00BF6D25">
        <w:rPr>
          <w:spacing w:val="-5"/>
        </w:rPr>
        <w:t xml:space="preserve"> </w:t>
      </w:r>
      <w:r w:rsidRPr="00BF6D25">
        <w:rPr>
          <w:w w:val="86"/>
        </w:rPr>
        <w:t>pa</w:t>
      </w:r>
      <w:r w:rsidRPr="00BF6D25">
        <w:rPr>
          <w:spacing w:val="-1"/>
          <w:w w:val="86"/>
        </w:rPr>
        <w:t>c</w:t>
      </w:r>
      <w:r w:rsidRPr="00BF6D25">
        <w:rPr>
          <w:w w:val="88"/>
        </w:rPr>
        <w:t>k</w:t>
      </w:r>
      <w:r w:rsidRPr="00BF6D25">
        <w:rPr>
          <w:spacing w:val="-1"/>
          <w:w w:val="88"/>
        </w:rPr>
        <w:t>a</w:t>
      </w:r>
      <w:r w:rsidRPr="00BF6D25">
        <w:rPr>
          <w:spacing w:val="-1"/>
          <w:w w:val="85"/>
        </w:rPr>
        <w:t>g</w:t>
      </w:r>
      <w:r w:rsidRPr="00BF6D25">
        <w:rPr>
          <w:w w:val="88"/>
        </w:rPr>
        <w:t>e</w:t>
      </w:r>
      <w:r w:rsidRPr="00BF6D25">
        <w:rPr>
          <w:spacing w:val="-7"/>
        </w:rPr>
        <w:t xml:space="preserve"> </w:t>
      </w:r>
      <w:r w:rsidRPr="00BF6D25">
        <w:rPr>
          <w:w w:val="102"/>
        </w:rPr>
        <w:t>or</w:t>
      </w:r>
      <w:r w:rsidRPr="00BF6D25">
        <w:rPr>
          <w:spacing w:val="-5"/>
        </w:rPr>
        <w:t xml:space="preserve"> </w:t>
      </w:r>
      <w:r w:rsidRPr="00BF6D25">
        <w:rPr>
          <w:w w:val="94"/>
        </w:rPr>
        <w:t>co</w:t>
      </w:r>
      <w:r w:rsidRPr="00BF6D25">
        <w:rPr>
          <w:spacing w:val="-2"/>
          <w:w w:val="94"/>
        </w:rPr>
        <w:t>n</w:t>
      </w:r>
      <w:r w:rsidRPr="00BF6D25">
        <w:rPr>
          <w:w w:val="84"/>
        </w:rPr>
        <w:t>t</w:t>
      </w:r>
      <w:r w:rsidRPr="00BF6D25">
        <w:rPr>
          <w:spacing w:val="-1"/>
          <w:w w:val="81"/>
        </w:rPr>
        <w:t>a</w:t>
      </w:r>
      <w:r w:rsidRPr="00BF6D25">
        <w:rPr>
          <w:spacing w:val="-1"/>
          <w:w w:val="90"/>
        </w:rPr>
        <w:t>ine</w:t>
      </w:r>
      <w:r w:rsidRPr="00BF6D25">
        <w:rPr>
          <w:w w:val="90"/>
        </w:rPr>
        <w:t>r</w:t>
      </w:r>
      <w:r w:rsidRPr="00BF6D25">
        <w:rPr>
          <w:spacing w:val="-6"/>
        </w:rPr>
        <w:t xml:space="preserve"> </w:t>
      </w:r>
      <w:r w:rsidRPr="00BF6D25">
        <w:rPr>
          <w:w w:val="91"/>
        </w:rPr>
        <w:t>ma</w:t>
      </w:r>
      <w:r w:rsidRPr="00BF6D25">
        <w:rPr>
          <w:spacing w:val="-2"/>
          <w:w w:val="91"/>
        </w:rPr>
        <w:t>r</w:t>
      </w:r>
      <w:r w:rsidRPr="00BF6D25">
        <w:rPr>
          <w:w w:val="91"/>
        </w:rPr>
        <w:t>ked</w:t>
      </w:r>
      <w:r w:rsidRPr="00BF6D25">
        <w:rPr>
          <w:spacing w:val="-7"/>
        </w:rPr>
        <w:t xml:space="preserve"> </w:t>
      </w:r>
      <w:r w:rsidRPr="00BF6D25">
        <w:rPr>
          <w:spacing w:val="-1"/>
          <w:w w:val="81"/>
        </w:rPr>
        <w:t>“</w:t>
      </w:r>
      <w:r w:rsidRPr="00BF6D25">
        <w:rPr>
          <w:spacing w:val="-2"/>
          <w:w w:val="122"/>
        </w:rPr>
        <w:t>O</w:t>
      </w:r>
      <w:r w:rsidRPr="00BF6D25">
        <w:rPr>
          <w:w w:val="104"/>
        </w:rPr>
        <w:t>R</w:t>
      </w:r>
      <w:r w:rsidRPr="00BF6D25">
        <w:rPr>
          <w:spacing w:val="-3"/>
          <w:w w:val="90"/>
        </w:rPr>
        <w:t>I</w:t>
      </w:r>
      <w:r w:rsidRPr="00BF6D25">
        <w:rPr>
          <w:spacing w:val="-1"/>
          <w:w w:val="112"/>
        </w:rPr>
        <w:t>GINA</w:t>
      </w:r>
      <w:r w:rsidRPr="00BF6D25">
        <w:rPr>
          <w:spacing w:val="-1"/>
          <w:w w:val="89"/>
        </w:rPr>
        <w:t>L”</w:t>
      </w:r>
      <w:r w:rsidRPr="00BF6D25">
        <w:rPr>
          <w:w w:val="59"/>
        </w:rPr>
        <w:t>,</w:t>
      </w:r>
      <w:r w:rsidRPr="00BF6D25">
        <w:rPr>
          <w:spacing w:val="-5"/>
        </w:rPr>
        <w:t xml:space="preserve"> </w:t>
      </w:r>
      <w:r w:rsidRPr="00BF6D25">
        <w:rPr>
          <w:spacing w:val="-1"/>
          <w:w w:val="81"/>
        </w:rPr>
        <w:t>a</w:t>
      </w:r>
      <w:r w:rsidRPr="00BF6D25">
        <w:rPr>
          <w:spacing w:val="-1"/>
          <w:w w:val="74"/>
        </w:rPr>
        <w:t>l</w:t>
      </w:r>
      <w:r w:rsidRPr="00BF6D25">
        <w:rPr>
          <w:w w:val="74"/>
        </w:rPr>
        <w:t>l</w:t>
      </w:r>
      <w:r w:rsidRPr="00BF6D25">
        <w:rPr>
          <w:spacing w:val="-5"/>
        </w:rPr>
        <w:t xml:space="preserve"> </w:t>
      </w:r>
      <w:r w:rsidRPr="00BF6D25">
        <w:rPr>
          <w:spacing w:val="-3"/>
          <w:w w:val="91"/>
        </w:rPr>
        <w:t>d</w:t>
      </w:r>
      <w:r w:rsidRPr="00BF6D25">
        <w:rPr>
          <w:w w:val="92"/>
        </w:rPr>
        <w:t>ocume</w:t>
      </w:r>
      <w:r w:rsidRPr="00BF6D25">
        <w:rPr>
          <w:spacing w:val="-3"/>
          <w:w w:val="92"/>
        </w:rPr>
        <w:t>n</w:t>
      </w:r>
      <w:r w:rsidRPr="00BF6D25">
        <w:rPr>
          <w:w w:val="84"/>
        </w:rPr>
        <w:t>t</w:t>
      </w:r>
      <w:r w:rsidRPr="00BF6D25">
        <w:rPr>
          <w:w w:val="95"/>
        </w:rPr>
        <w:t>s</w:t>
      </w:r>
      <w:r w:rsidRPr="00BF6D25">
        <w:rPr>
          <w:spacing w:val="-6"/>
        </w:rPr>
        <w:t xml:space="preserve"> </w:t>
      </w:r>
      <w:r w:rsidRPr="00BF6D25">
        <w:rPr>
          <w:spacing w:val="-1"/>
          <w:w w:val="88"/>
        </w:rPr>
        <w:t>c</w:t>
      </w:r>
      <w:r w:rsidRPr="00BF6D25">
        <w:rPr>
          <w:spacing w:val="-2"/>
          <w:w w:val="103"/>
        </w:rPr>
        <w:t>o</w:t>
      </w:r>
      <w:r w:rsidRPr="00BF6D25">
        <w:rPr>
          <w:w w:val="94"/>
        </w:rPr>
        <w:t>mp</w:t>
      </w:r>
      <w:r w:rsidRPr="00BF6D25">
        <w:rPr>
          <w:spacing w:val="-1"/>
          <w:w w:val="94"/>
        </w:rPr>
        <w:t>r</w:t>
      </w:r>
      <w:r w:rsidRPr="00BF6D25">
        <w:rPr>
          <w:spacing w:val="-1"/>
          <w:w w:val="87"/>
        </w:rPr>
        <w:t>i</w:t>
      </w:r>
      <w:r w:rsidRPr="00BF6D25">
        <w:rPr>
          <w:spacing w:val="-2"/>
          <w:w w:val="87"/>
        </w:rPr>
        <w:t>s</w:t>
      </w:r>
      <w:r w:rsidRPr="00BF6D25">
        <w:rPr>
          <w:spacing w:val="-1"/>
          <w:w w:val="86"/>
        </w:rPr>
        <w:t>in</w:t>
      </w:r>
      <w:r w:rsidRPr="00BF6D25">
        <w:rPr>
          <w:w w:val="86"/>
        </w:rPr>
        <w:t>g</w:t>
      </w:r>
      <w:r w:rsidRPr="00BF6D25">
        <w:rPr>
          <w:spacing w:val="-6"/>
        </w:rPr>
        <w:t xml:space="preserve"> </w:t>
      </w:r>
      <w:r w:rsidRPr="00BF6D25">
        <w:rPr>
          <w:w w:val="84"/>
        </w:rPr>
        <w:t>t</w:t>
      </w:r>
      <w:r w:rsidRPr="00BF6D25">
        <w:rPr>
          <w:w w:val="89"/>
        </w:rPr>
        <w:t xml:space="preserve">he </w:t>
      </w:r>
      <w:r w:rsidRPr="00BF6D25">
        <w:t>Technical</w:t>
      </w:r>
      <w:r w:rsidRPr="00BF6D25">
        <w:rPr>
          <w:spacing w:val="-10"/>
        </w:rPr>
        <w:t xml:space="preserve"> </w:t>
      </w:r>
      <w:r w:rsidRPr="00BF6D25">
        <w:t>Proposal,</w:t>
      </w:r>
      <w:r w:rsidRPr="00BF6D25">
        <w:rPr>
          <w:spacing w:val="-10"/>
        </w:rPr>
        <w:t xml:space="preserve"> </w:t>
      </w:r>
      <w:r w:rsidRPr="00BF6D25">
        <w:t>as</w:t>
      </w:r>
      <w:r w:rsidRPr="00BF6D25">
        <w:rPr>
          <w:spacing w:val="-11"/>
        </w:rPr>
        <w:t xml:space="preserve"> </w:t>
      </w:r>
      <w:r w:rsidRPr="00BF6D25">
        <w:t>described</w:t>
      </w:r>
      <w:r w:rsidRPr="00BF6D25">
        <w:rPr>
          <w:spacing w:val="-10"/>
        </w:rPr>
        <w:t xml:space="preserve"> </w:t>
      </w:r>
      <w:r w:rsidRPr="00BF6D25">
        <w:t>in</w:t>
      </w:r>
      <w:r w:rsidRPr="00BF6D25">
        <w:rPr>
          <w:spacing w:val="-9"/>
        </w:rPr>
        <w:t xml:space="preserve"> </w:t>
      </w:r>
      <w:r w:rsidRPr="00BF6D25">
        <w:t>ITC11;</w:t>
      </w:r>
    </w:p>
    <w:p w14:paraId="658445F4" w14:textId="77777777" w:rsidR="00CF5B15" w:rsidRPr="00BF6D25" w:rsidRDefault="00CF5B15">
      <w:pPr>
        <w:pStyle w:val="BodyText"/>
        <w:spacing w:before="10"/>
      </w:pPr>
    </w:p>
    <w:p w14:paraId="1E7C9E40" w14:textId="77777777" w:rsidR="00CF5B15" w:rsidRPr="00BF6D25" w:rsidRDefault="00D4611B" w:rsidP="003A4721">
      <w:pPr>
        <w:pStyle w:val="ListParagraph"/>
        <w:numPr>
          <w:ilvl w:val="2"/>
          <w:numId w:val="76"/>
        </w:numPr>
        <w:tabs>
          <w:tab w:val="left" w:pos="1394"/>
        </w:tabs>
        <w:spacing w:before="1" w:line="232" w:lineRule="auto"/>
        <w:ind w:left="1134" w:right="1543" w:firstLine="0"/>
        <w:jc w:val="left"/>
      </w:pPr>
      <w:r w:rsidRPr="00BF6D25">
        <w:rPr>
          <w:spacing w:val="-1"/>
          <w:w w:val="86"/>
        </w:rPr>
        <w:t>i</w:t>
      </w:r>
      <w:r w:rsidRPr="00BF6D25">
        <w:rPr>
          <w:w w:val="86"/>
        </w:rPr>
        <w:t>n</w:t>
      </w:r>
      <w:r w:rsidRPr="00BF6D25">
        <w:rPr>
          <w:spacing w:val="-7"/>
        </w:rPr>
        <w:t xml:space="preserve"> </w:t>
      </w:r>
      <w:r w:rsidRPr="00BF6D25">
        <w:rPr>
          <w:spacing w:val="-1"/>
          <w:w w:val="81"/>
        </w:rPr>
        <w:t>a</w:t>
      </w:r>
      <w:r w:rsidRPr="00BF6D25">
        <w:rPr>
          <w:w w:val="91"/>
        </w:rPr>
        <w:t>n</w:t>
      </w:r>
      <w:r w:rsidRPr="00BF6D25">
        <w:rPr>
          <w:spacing w:val="-5"/>
        </w:rPr>
        <w:t xml:space="preserve"> </w:t>
      </w:r>
      <w:r w:rsidRPr="00BF6D25">
        <w:rPr>
          <w:w w:val="89"/>
        </w:rPr>
        <w:t>en</w:t>
      </w:r>
      <w:r w:rsidRPr="00BF6D25">
        <w:rPr>
          <w:spacing w:val="-1"/>
          <w:w w:val="89"/>
        </w:rPr>
        <w:t>v</w:t>
      </w:r>
      <w:r w:rsidRPr="00BF6D25">
        <w:rPr>
          <w:w w:val="83"/>
        </w:rPr>
        <w:t>e</w:t>
      </w:r>
      <w:r w:rsidRPr="00BF6D25">
        <w:rPr>
          <w:spacing w:val="-3"/>
          <w:w w:val="83"/>
        </w:rPr>
        <w:t>l</w:t>
      </w:r>
      <w:r w:rsidRPr="00BF6D25">
        <w:rPr>
          <w:w w:val="93"/>
        </w:rPr>
        <w:t>ope</w:t>
      </w:r>
      <w:r w:rsidRPr="00BF6D25">
        <w:rPr>
          <w:spacing w:val="-6"/>
        </w:rPr>
        <w:t xml:space="preserve"> </w:t>
      </w:r>
      <w:r w:rsidRPr="00BF6D25">
        <w:rPr>
          <w:w w:val="102"/>
        </w:rPr>
        <w:t>or</w:t>
      </w:r>
      <w:r w:rsidRPr="00BF6D25">
        <w:rPr>
          <w:spacing w:val="-5"/>
        </w:rPr>
        <w:t xml:space="preserve"> </w:t>
      </w:r>
      <w:r w:rsidRPr="00BF6D25">
        <w:rPr>
          <w:w w:val="86"/>
        </w:rPr>
        <w:t>pa</w:t>
      </w:r>
      <w:r w:rsidRPr="00BF6D25">
        <w:rPr>
          <w:spacing w:val="-1"/>
          <w:w w:val="86"/>
        </w:rPr>
        <w:t>c</w:t>
      </w:r>
      <w:r w:rsidRPr="00BF6D25">
        <w:rPr>
          <w:w w:val="88"/>
        </w:rPr>
        <w:t>k</w:t>
      </w:r>
      <w:r w:rsidRPr="00BF6D25">
        <w:rPr>
          <w:spacing w:val="-4"/>
          <w:w w:val="88"/>
        </w:rPr>
        <w:t>a</w:t>
      </w:r>
      <w:r w:rsidRPr="00BF6D25">
        <w:rPr>
          <w:spacing w:val="-1"/>
          <w:w w:val="85"/>
        </w:rPr>
        <w:t>g</w:t>
      </w:r>
      <w:r w:rsidRPr="00BF6D25">
        <w:rPr>
          <w:w w:val="88"/>
        </w:rPr>
        <w:t>e</w:t>
      </w:r>
      <w:r w:rsidRPr="00BF6D25">
        <w:rPr>
          <w:spacing w:val="-5"/>
        </w:rPr>
        <w:t xml:space="preserve"> </w:t>
      </w:r>
      <w:r w:rsidRPr="00BF6D25">
        <w:rPr>
          <w:w w:val="102"/>
        </w:rPr>
        <w:t>or</w:t>
      </w:r>
      <w:r w:rsidRPr="00BF6D25">
        <w:rPr>
          <w:spacing w:val="-5"/>
        </w:rPr>
        <w:t xml:space="preserve"> </w:t>
      </w:r>
      <w:r w:rsidRPr="00BF6D25">
        <w:rPr>
          <w:w w:val="96"/>
        </w:rPr>
        <w:t>c</w:t>
      </w:r>
      <w:r w:rsidRPr="00BF6D25">
        <w:rPr>
          <w:spacing w:val="-2"/>
          <w:w w:val="96"/>
        </w:rPr>
        <w:t>o</w:t>
      </w:r>
      <w:r w:rsidRPr="00BF6D25">
        <w:rPr>
          <w:w w:val="88"/>
        </w:rPr>
        <w:t>nt</w:t>
      </w:r>
      <w:r w:rsidRPr="00BF6D25">
        <w:rPr>
          <w:spacing w:val="-1"/>
          <w:w w:val="81"/>
        </w:rPr>
        <w:t>a</w:t>
      </w:r>
      <w:r w:rsidRPr="00BF6D25">
        <w:rPr>
          <w:spacing w:val="-1"/>
          <w:w w:val="90"/>
        </w:rPr>
        <w:t>ine</w:t>
      </w:r>
      <w:r w:rsidRPr="00BF6D25">
        <w:rPr>
          <w:w w:val="90"/>
        </w:rPr>
        <w:t>r</w:t>
      </w:r>
      <w:r w:rsidRPr="00BF6D25">
        <w:rPr>
          <w:spacing w:val="-8"/>
        </w:rPr>
        <w:t xml:space="preserve"> </w:t>
      </w:r>
      <w:r w:rsidRPr="00BF6D25">
        <w:rPr>
          <w:w w:val="91"/>
        </w:rPr>
        <w:t>ma</w:t>
      </w:r>
      <w:r w:rsidRPr="00BF6D25">
        <w:rPr>
          <w:spacing w:val="-2"/>
          <w:w w:val="91"/>
        </w:rPr>
        <w:t>r</w:t>
      </w:r>
      <w:r w:rsidRPr="00BF6D25">
        <w:rPr>
          <w:w w:val="91"/>
        </w:rPr>
        <w:t>ked</w:t>
      </w:r>
      <w:r w:rsidRPr="00BF6D25">
        <w:rPr>
          <w:spacing w:val="-5"/>
        </w:rPr>
        <w:t xml:space="preserve"> </w:t>
      </w:r>
      <w:r w:rsidRPr="00BF6D25">
        <w:rPr>
          <w:spacing w:val="-1"/>
          <w:w w:val="81"/>
        </w:rPr>
        <w:t>“</w:t>
      </w:r>
      <w:r w:rsidRPr="00BF6D25">
        <w:rPr>
          <w:spacing w:val="-3"/>
          <w:w w:val="118"/>
        </w:rPr>
        <w:t>C</w:t>
      </w:r>
      <w:r w:rsidRPr="00BF6D25">
        <w:rPr>
          <w:w w:val="122"/>
        </w:rPr>
        <w:t>O</w:t>
      </w:r>
      <w:r w:rsidRPr="00BF6D25">
        <w:rPr>
          <w:w w:val="90"/>
        </w:rPr>
        <w:t>PIES</w:t>
      </w:r>
      <w:r w:rsidRPr="00BF6D25">
        <w:rPr>
          <w:spacing w:val="-1"/>
          <w:w w:val="90"/>
        </w:rPr>
        <w:t>”</w:t>
      </w:r>
      <w:r w:rsidRPr="00BF6D25">
        <w:rPr>
          <w:w w:val="59"/>
        </w:rPr>
        <w:t>,</w:t>
      </w:r>
      <w:r w:rsidRPr="00BF6D25">
        <w:rPr>
          <w:spacing w:val="-5"/>
        </w:rPr>
        <w:t xml:space="preserve"> </w:t>
      </w:r>
      <w:r w:rsidRPr="00BF6D25">
        <w:rPr>
          <w:spacing w:val="-1"/>
          <w:w w:val="81"/>
        </w:rPr>
        <w:t>a</w:t>
      </w:r>
      <w:r w:rsidRPr="00BF6D25">
        <w:rPr>
          <w:spacing w:val="-1"/>
          <w:w w:val="74"/>
        </w:rPr>
        <w:t>l</w:t>
      </w:r>
      <w:r w:rsidRPr="00BF6D25">
        <w:rPr>
          <w:w w:val="74"/>
        </w:rPr>
        <w:t>l</w:t>
      </w:r>
      <w:r w:rsidRPr="00BF6D25">
        <w:rPr>
          <w:spacing w:val="-8"/>
        </w:rPr>
        <w:t xml:space="preserve"> </w:t>
      </w:r>
      <w:r w:rsidRPr="00BF6D25">
        <w:rPr>
          <w:spacing w:val="-2"/>
          <w:w w:val="102"/>
        </w:rPr>
        <w:t>r</w:t>
      </w:r>
      <w:r w:rsidRPr="00BF6D25">
        <w:rPr>
          <w:w w:val="90"/>
        </w:rPr>
        <w:t>equi</w:t>
      </w:r>
      <w:r w:rsidRPr="00BF6D25">
        <w:rPr>
          <w:spacing w:val="-2"/>
          <w:w w:val="90"/>
        </w:rPr>
        <w:t>r</w:t>
      </w:r>
      <w:r w:rsidRPr="00BF6D25">
        <w:rPr>
          <w:w w:val="90"/>
        </w:rPr>
        <w:t>ed</w:t>
      </w:r>
      <w:r w:rsidRPr="00BF6D25">
        <w:rPr>
          <w:spacing w:val="-5"/>
        </w:rPr>
        <w:t xml:space="preserve"> </w:t>
      </w:r>
      <w:r w:rsidRPr="00BF6D25">
        <w:rPr>
          <w:spacing w:val="-1"/>
          <w:w w:val="88"/>
        </w:rPr>
        <w:t>c</w:t>
      </w:r>
      <w:r w:rsidRPr="00BF6D25">
        <w:rPr>
          <w:spacing w:val="-2"/>
          <w:w w:val="103"/>
        </w:rPr>
        <w:t>o</w:t>
      </w:r>
      <w:r w:rsidRPr="00BF6D25">
        <w:rPr>
          <w:w w:val="88"/>
        </w:rPr>
        <w:t>pies</w:t>
      </w:r>
      <w:r w:rsidRPr="00BF6D25">
        <w:rPr>
          <w:spacing w:val="-6"/>
        </w:rPr>
        <w:t xml:space="preserve"> </w:t>
      </w:r>
      <w:r w:rsidRPr="00BF6D25">
        <w:rPr>
          <w:w w:val="88"/>
        </w:rPr>
        <w:t>of</w:t>
      </w:r>
      <w:r w:rsidRPr="00BF6D25">
        <w:rPr>
          <w:spacing w:val="-6"/>
        </w:rPr>
        <w:t xml:space="preserve"> </w:t>
      </w:r>
      <w:r w:rsidRPr="00BF6D25">
        <w:rPr>
          <w:w w:val="84"/>
        </w:rPr>
        <w:t>t</w:t>
      </w:r>
      <w:r w:rsidRPr="00BF6D25">
        <w:rPr>
          <w:w w:val="89"/>
        </w:rPr>
        <w:t>he</w:t>
      </w:r>
      <w:r w:rsidRPr="00BF6D25">
        <w:rPr>
          <w:spacing w:val="-7"/>
        </w:rPr>
        <w:t xml:space="preserve"> </w:t>
      </w:r>
      <w:r w:rsidRPr="00BF6D25">
        <w:rPr>
          <w:spacing w:val="-2"/>
          <w:w w:val="104"/>
        </w:rPr>
        <w:t>T</w:t>
      </w:r>
      <w:r w:rsidRPr="00BF6D25">
        <w:rPr>
          <w:w w:val="88"/>
        </w:rPr>
        <w:t>e</w:t>
      </w:r>
      <w:r w:rsidRPr="00BF6D25">
        <w:rPr>
          <w:spacing w:val="-1"/>
          <w:w w:val="88"/>
        </w:rPr>
        <w:t>c</w:t>
      </w:r>
      <w:r w:rsidRPr="00BF6D25">
        <w:rPr>
          <w:w w:val="88"/>
        </w:rPr>
        <w:t>hni</w:t>
      </w:r>
      <w:r w:rsidRPr="00BF6D25">
        <w:rPr>
          <w:spacing w:val="-2"/>
          <w:w w:val="88"/>
        </w:rPr>
        <w:t>c</w:t>
      </w:r>
      <w:r w:rsidRPr="00BF6D25">
        <w:rPr>
          <w:spacing w:val="-1"/>
          <w:w w:val="81"/>
        </w:rPr>
        <w:t>a</w:t>
      </w:r>
      <w:r w:rsidRPr="00BF6D25">
        <w:rPr>
          <w:w w:val="74"/>
        </w:rPr>
        <w:t xml:space="preserve">l </w:t>
      </w:r>
      <w:r w:rsidRPr="00BF6D25">
        <w:t>Proposal;</w:t>
      </w:r>
    </w:p>
    <w:p w14:paraId="2DCFB35A" w14:textId="77777777" w:rsidR="00CF5B15" w:rsidRPr="00BF6D25" w:rsidRDefault="00CF5B15">
      <w:pPr>
        <w:pStyle w:val="BodyText"/>
        <w:spacing w:before="5"/>
        <w:rPr>
          <w:sz w:val="24"/>
        </w:rPr>
      </w:pPr>
    </w:p>
    <w:p w14:paraId="14203CB8" w14:textId="77777777" w:rsidR="00CF5B15" w:rsidRPr="00BF6D25" w:rsidRDefault="00D4611B" w:rsidP="003A4721">
      <w:pPr>
        <w:pStyle w:val="ListParagraph"/>
        <w:numPr>
          <w:ilvl w:val="2"/>
          <w:numId w:val="76"/>
        </w:numPr>
        <w:tabs>
          <w:tab w:val="left" w:pos="1516"/>
        </w:tabs>
        <w:spacing w:line="230" w:lineRule="auto"/>
        <w:ind w:left="1134" w:right="1213" w:firstLine="62"/>
        <w:jc w:val="left"/>
      </w:pPr>
      <w:r w:rsidRPr="00BF6D25">
        <w:rPr>
          <w:spacing w:val="-1"/>
          <w:w w:val="86"/>
        </w:rPr>
        <w:t>i</w:t>
      </w:r>
      <w:r w:rsidRPr="00BF6D25">
        <w:rPr>
          <w:w w:val="86"/>
        </w:rPr>
        <w:t>n</w:t>
      </w:r>
      <w:r w:rsidRPr="00BF6D25">
        <w:rPr>
          <w:spacing w:val="-7"/>
        </w:rPr>
        <w:t xml:space="preserve"> </w:t>
      </w:r>
      <w:r w:rsidRPr="00BF6D25">
        <w:rPr>
          <w:spacing w:val="-1"/>
          <w:w w:val="81"/>
        </w:rPr>
        <w:t>a</w:t>
      </w:r>
      <w:r w:rsidRPr="00BF6D25">
        <w:rPr>
          <w:w w:val="91"/>
        </w:rPr>
        <w:t>n</w:t>
      </w:r>
      <w:r w:rsidRPr="00BF6D25">
        <w:rPr>
          <w:spacing w:val="-5"/>
        </w:rPr>
        <w:t xml:space="preserve"> </w:t>
      </w:r>
      <w:r w:rsidRPr="00BF6D25">
        <w:rPr>
          <w:spacing w:val="-3"/>
          <w:w w:val="88"/>
        </w:rPr>
        <w:t>e</w:t>
      </w:r>
      <w:r w:rsidRPr="00BF6D25">
        <w:rPr>
          <w:w w:val="90"/>
        </w:rPr>
        <w:t>n</w:t>
      </w:r>
      <w:r w:rsidRPr="00BF6D25">
        <w:rPr>
          <w:spacing w:val="-1"/>
          <w:w w:val="90"/>
        </w:rPr>
        <w:t>v</w:t>
      </w:r>
      <w:r w:rsidRPr="00BF6D25">
        <w:rPr>
          <w:w w:val="90"/>
        </w:rPr>
        <w:t>elope</w:t>
      </w:r>
      <w:r w:rsidRPr="00BF6D25">
        <w:rPr>
          <w:spacing w:val="-7"/>
        </w:rPr>
        <w:t xml:space="preserve"> </w:t>
      </w:r>
      <w:r w:rsidRPr="00BF6D25">
        <w:rPr>
          <w:w w:val="102"/>
        </w:rPr>
        <w:t>or</w:t>
      </w:r>
      <w:r w:rsidRPr="00BF6D25">
        <w:rPr>
          <w:spacing w:val="-5"/>
        </w:rPr>
        <w:t xml:space="preserve"> </w:t>
      </w:r>
      <w:r w:rsidRPr="00BF6D25">
        <w:rPr>
          <w:w w:val="86"/>
        </w:rPr>
        <w:t>pa</w:t>
      </w:r>
      <w:r w:rsidRPr="00BF6D25">
        <w:rPr>
          <w:spacing w:val="-1"/>
          <w:w w:val="86"/>
        </w:rPr>
        <w:t>c</w:t>
      </w:r>
      <w:r w:rsidRPr="00BF6D25">
        <w:rPr>
          <w:spacing w:val="-3"/>
          <w:w w:val="95"/>
        </w:rPr>
        <w:t>k</w:t>
      </w:r>
      <w:r w:rsidRPr="00BF6D25">
        <w:rPr>
          <w:spacing w:val="-1"/>
          <w:w w:val="81"/>
        </w:rPr>
        <w:t>a</w:t>
      </w:r>
      <w:r w:rsidRPr="00BF6D25">
        <w:rPr>
          <w:spacing w:val="-1"/>
          <w:w w:val="85"/>
        </w:rPr>
        <w:t>g</w:t>
      </w:r>
      <w:r w:rsidRPr="00BF6D25">
        <w:rPr>
          <w:w w:val="88"/>
        </w:rPr>
        <w:t>e</w:t>
      </w:r>
      <w:r w:rsidRPr="00BF6D25">
        <w:rPr>
          <w:spacing w:val="-5"/>
        </w:rPr>
        <w:t xml:space="preserve"> </w:t>
      </w:r>
      <w:r w:rsidRPr="00BF6D25">
        <w:rPr>
          <w:w w:val="102"/>
        </w:rPr>
        <w:t>or</w:t>
      </w:r>
      <w:r w:rsidRPr="00BF6D25">
        <w:rPr>
          <w:spacing w:val="-5"/>
        </w:rPr>
        <w:t xml:space="preserve"> </w:t>
      </w:r>
      <w:r w:rsidRPr="00BF6D25">
        <w:rPr>
          <w:w w:val="94"/>
        </w:rPr>
        <w:t>co</w:t>
      </w:r>
      <w:r w:rsidRPr="00BF6D25">
        <w:rPr>
          <w:spacing w:val="-2"/>
          <w:w w:val="94"/>
        </w:rPr>
        <w:t>n</w:t>
      </w:r>
      <w:r w:rsidRPr="00BF6D25">
        <w:rPr>
          <w:w w:val="84"/>
        </w:rPr>
        <w:t>t</w:t>
      </w:r>
      <w:r w:rsidRPr="00BF6D25">
        <w:rPr>
          <w:spacing w:val="-1"/>
          <w:w w:val="81"/>
        </w:rPr>
        <w:t>a</w:t>
      </w:r>
      <w:r w:rsidRPr="00BF6D25">
        <w:rPr>
          <w:spacing w:val="-1"/>
          <w:w w:val="90"/>
        </w:rPr>
        <w:t>ine</w:t>
      </w:r>
      <w:r w:rsidRPr="00BF6D25">
        <w:rPr>
          <w:w w:val="90"/>
        </w:rPr>
        <w:t>r</w:t>
      </w:r>
      <w:r w:rsidRPr="00BF6D25">
        <w:rPr>
          <w:spacing w:val="-6"/>
        </w:rPr>
        <w:t xml:space="preserve"> </w:t>
      </w:r>
      <w:r w:rsidRPr="00BF6D25">
        <w:rPr>
          <w:w w:val="91"/>
        </w:rPr>
        <w:t>ma</w:t>
      </w:r>
      <w:r w:rsidRPr="00BF6D25">
        <w:rPr>
          <w:spacing w:val="-2"/>
          <w:w w:val="91"/>
        </w:rPr>
        <w:t>r</w:t>
      </w:r>
      <w:r w:rsidRPr="00BF6D25">
        <w:rPr>
          <w:w w:val="91"/>
        </w:rPr>
        <w:t>k</w:t>
      </w:r>
      <w:r w:rsidRPr="00BF6D25">
        <w:rPr>
          <w:spacing w:val="-3"/>
          <w:w w:val="91"/>
        </w:rPr>
        <w:t>e</w:t>
      </w:r>
      <w:r w:rsidRPr="00BF6D25">
        <w:rPr>
          <w:w w:val="91"/>
        </w:rPr>
        <w:t>d</w:t>
      </w:r>
      <w:r w:rsidRPr="00BF6D25">
        <w:rPr>
          <w:spacing w:val="-4"/>
        </w:rPr>
        <w:t xml:space="preserve"> </w:t>
      </w:r>
      <w:r w:rsidRPr="00BF6D25">
        <w:rPr>
          <w:spacing w:val="-4"/>
          <w:w w:val="81"/>
        </w:rPr>
        <w:t>“</w:t>
      </w:r>
      <w:r w:rsidRPr="00BF6D25">
        <w:rPr>
          <w:w w:val="122"/>
        </w:rPr>
        <w:t>O</w:t>
      </w:r>
      <w:r w:rsidRPr="00BF6D25">
        <w:rPr>
          <w:w w:val="104"/>
        </w:rPr>
        <w:t>R</w:t>
      </w:r>
      <w:r w:rsidRPr="00BF6D25">
        <w:t>IG</w:t>
      </w:r>
      <w:r w:rsidRPr="00BF6D25">
        <w:rPr>
          <w:spacing w:val="-3"/>
        </w:rPr>
        <w:t>I</w:t>
      </w:r>
      <w:r w:rsidRPr="00BF6D25">
        <w:rPr>
          <w:w w:val="112"/>
        </w:rPr>
        <w:t>NA</w:t>
      </w:r>
      <w:r w:rsidRPr="00BF6D25">
        <w:rPr>
          <w:spacing w:val="-1"/>
          <w:w w:val="112"/>
        </w:rPr>
        <w:t>L</w:t>
      </w:r>
      <w:r w:rsidRPr="00BF6D25">
        <w:rPr>
          <w:spacing w:val="-1"/>
          <w:w w:val="81"/>
        </w:rPr>
        <w:t>”</w:t>
      </w:r>
      <w:r w:rsidRPr="00BF6D25">
        <w:rPr>
          <w:w w:val="59"/>
        </w:rPr>
        <w:t>,</w:t>
      </w:r>
      <w:r w:rsidRPr="00BF6D25">
        <w:rPr>
          <w:spacing w:val="-5"/>
        </w:rPr>
        <w:t xml:space="preserve"> </w:t>
      </w:r>
      <w:r w:rsidRPr="00BF6D25">
        <w:rPr>
          <w:spacing w:val="-1"/>
          <w:w w:val="81"/>
        </w:rPr>
        <w:t>a</w:t>
      </w:r>
      <w:r w:rsidRPr="00BF6D25">
        <w:rPr>
          <w:spacing w:val="-1"/>
          <w:w w:val="74"/>
        </w:rPr>
        <w:t>l</w:t>
      </w:r>
      <w:r w:rsidRPr="00BF6D25">
        <w:rPr>
          <w:w w:val="74"/>
        </w:rPr>
        <w:t>l</w:t>
      </w:r>
      <w:r w:rsidRPr="00BF6D25">
        <w:rPr>
          <w:spacing w:val="-5"/>
        </w:rPr>
        <w:t xml:space="preserve"> </w:t>
      </w:r>
      <w:r w:rsidRPr="00BF6D25">
        <w:rPr>
          <w:spacing w:val="-2"/>
          <w:w w:val="102"/>
        </w:rPr>
        <w:t>r</w:t>
      </w:r>
      <w:r w:rsidRPr="00BF6D25">
        <w:rPr>
          <w:w w:val="90"/>
        </w:rPr>
        <w:t>equi</w:t>
      </w:r>
      <w:r w:rsidRPr="00BF6D25">
        <w:rPr>
          <w:spacing w:val="-2"/>
          <w:w w:val="90"/>
        </w:rPr>
        <w:t>r</w:t>
      </w:r>
      <w:r w:rsidRPr="00BF6D25">
        <w:rPr>
          <w:w w:val="90"/>
        </w:rPr>
        <w:t>ed</w:t>
      </w:r>
      <w:r w:rsidRPr="00BF6D25">
        <w:rPr>
          <w:spacing w:val="-7"/>
        </w:rPr>
        <w:t xml:space="preserve"> </w:t>
      </w:r>
      <w:r w:rsidRPr="00BF6D25">
        <w:rPr>
          <w:spacing w:val="-4"/>
          <w:w w:val="88"/>
        </w:rPr>
        <w:t>c</w:t>
      </w:r>
      <w:r w:rsidRPr="00BF6D25">
        <w:rPr>
          <w:w w:val="91"/>
        </w:rPr>
        <w:t>opies</w:t>
      </w:r>
      <w:r w:rsidRPr="00BF6D25">
        <w:rPr>
          <w:spacing w:val="-6"/>
        </w:rPr>
        <w:t xml:space="preserve"> </w:t>
      </w:r>
      <w:r w:rsidRPr="00BF6D25">
        <w:rPr>
          <w:w w:val="88"/>
        </w:rPr>
        <w:t>of</w:t>
      </w:r>
      <w:r w:rsidRPr="00BF6D25">
        <w:rPr>
          <w:spacing w:val="-6"/>
        </w:rPr>
        <w:t xml:space="preserve"> </w:t>
      </w:r>
      <w:r w:rsidRPr="00BF6D25">
        <w:rPr>
          <w:w w:val="84"/>
        </w:rPr>
        <w:t>t</w:t>
      </w:r>
      <w:r w:rsidRPr="00BF6D25">
        <w:rPr>
          <w:spacing w:val="-3"/>
          <w:w w:val="91"/>
        </w:rPr>
        <w:t>h</w:t>
      </w:r>
      <w:r w:rsidRPr="00BF6D25">
        <w:rPr>
          <w:w w:val="88"/>
        </w:rPr>
        <w:t>e</w:t>
      </w:r>
      <w:r w:rsidRPr="00BF6D25">
        <w:rPr>
          <w:spacing w:val="-5"/>
        </w:rPr>
        <w:t xml:space="preserve"> </w:t>
      </w:r>
      <w:r w:rsidRPr="00BF6D25">
        <w:rPr>
          <w:spacing w:val="-1"/>
          <w:w w:val="85"/>
        </w:rPr>
        <w:t>Fi</w:t>
      </w:r>
      <w:r w:rsidRPr="00BF6D25">
        <w:rPr>
          <w:w w:val="86"/>
        </w:rPr>
        <w:t>n</w:t>
      </w:r>
      <w:r w:rsidRPr="00BF6D25">
        <w:rPr>
          <w:spacing w:val="-1"/>
          <w:w w:val="86"/>
        </w:rPr>
        <w:t>a</w:t>
      </w:r>
      <w:r w:rsidRPr="00BF6D25">
        <w:rPr>
          <w:w w:val="90"/>
        </w:rPr>
        <w:t>n</w:t>
      </w:r>
      <w:r w:rsidRPr="00BF6D25">
        <w:rPr>
          <w:spacing w:val="-1"/>
          <w:w w:val="90"/>
        </w:rPr>
        <w:t>c</w:t>
      </w:r>
      <w:r w:rsidRPr="00BF6D25">
        <w:rPr>
          <w:spacing w:val="-1"/>
          <w:w w:val="79"/>
        </w:rPr>
        <w:t>i</w:t>
      </w:r>
      <w:r w:rsidRPr="00BF6D25">
        <w:rPr>
          <w:spacing w:val="-2"/>
          <w:w w:val="79"/>
        </w:rPr>
        <w:t>a</w:t>
      </w:r>
      <w:r w:rsidRPr="00BF6D25">
        <w:rPr>
          <w:w w:val="74"/>
        </w:rPr>
        <w:t xml:space="preserve">l </w:t>
      </w:r>
      <w:r w:rsidRPr="00BF6D25">
        <w:t>Proposal;</w:t>
      </w:r>
      <w:r w:rsidRPr="00BF6D25">
        <w:rPr>
          <w:spacing w:val="-7"/>
        </w:rPr>
        <w:t xml:space="preserve"> </w:t>
      </w:r>
      <w:r w:rsidRPr="00BF6D25">
        <w:t>and</w:t>
      </w:r>
    </w:p>
    <w:p w14:paraId="33C61B16" w14:textId="77777777" w:rsidR="00CF5B15" w:rsidRPr="00BF6D25" w:rsidRDefault="00CF5B15">
      <w:pPr>
        <w:pStyle w:val="BodyText"/>
        <w:spacing w:before="7"/>
        <w:rPr>
          <w:sz w:val="23"/>
        </w:rPr>
      </w:pPr>
    </w:p>
    <w:p w14:paraId="5209F654" w14:textId="77777777" w:rsidR="00CF5B15" w:rsidRPr="00BF6D25" w:rsidRDefault="00D4611B" w:rsidP="003A4721">
      <w:pPr>
        <w:pStyle w:val="ListParagraph"/>
        <w:numPr>
          <w:ilvl w:val="1"/>
          <w:numId w:val="76"/>
        </w:numPr>
        <w:tabs>
          <w:tab w:val="left" w:pos="863"/>
        </w:tabs>
        <w:ind w:left="862" w:hanging="440"/>
      </w:pPr>
      <w:r w:rsidRPr="00BF6D25">
        <w:rPr>
          <w:w w:val="90"/>
        </w:rPr>
        <w:t>The</w:t>
      </w:r>
      <w:r w:rsidRPr="00BF6D25">
        <w:rPr>
          <w:spacing w:val="1"/>
          <w:w w:val="90"/>
        </w:rPr>
        <w:t xml:space="preserve"> </w:t>
      </w:r>
      <w:r w:rsidRPr="00BF6D25">
        <w:rPr>
          <w:w w:val="90"/>
        </w:rPr>
        <w:t>inner envelopes or packages or</w:t>
      </w:r>
      <w:r w:rsidRPr="00BF6D25">
        <w:rPr>
          <w:spacing w:val="1"/>
          <w:w w:val="90"/>
        </w:rPr>
        <w:t xml:space="preserve"> </w:t>
      </w:r>
      <w:r w:rsidRPr="00BF6D25">
        <w:rPr>
          <w:w w:val="90"/>
        </w:rPr>
        <w:t>containers shall:</w:t>
      </w:r>
    </w:p>
    <w:p w14:paraId="633BDE76" w14:textId="77777777" w:rsidR="00CF5B15" w:rsidRPr="00BF6D25" w:rsidRDefault="00D4611B" w:rsidP="003A4721">
      <w:pPr>
        <w:pStyle w:val="ListParagraph"/>
        <w:numPr>
          <w:ilvl w:val="2"/>
          <w:numId w:val="76"/>
        </w:numPr>
        <w:tabs>
          <w:tab w:val="left" w:pos="1331"/>
        </w:tabs>
        <w:spacing w:before="32"/>
        <w:ind w:hanging="197"/>
        <w:jc w:val="left"/>
      </w:pPr>
      <w:r w:rsidRPr="00BF6D25">
        <w:rPr>
          <w:w w:val="90"/>
        </w:rPr>
        <w:t>Bear</w:t>
      </w:r>
      <w:r w:rsidRPr="00BF6D25">
        <w:rPr>
          <w:spacing w:val="-5"/>
          <w:w w:val="90"/>
        </w:rPr>
        <w:t xml:space="preserve"> </w:t>
      </w:r>
      <w:r w:rsidRPr="00BF6D25">
        <w:rPr>
          <w:w w:val="90"/>
        </w:rPr>
        <w:t>the</w:t>
      </w:r>
      <w:r w:rsidRPr="00BF6D25">
        <w:rPr>
          <w:spacing w:val="-4"/>
          <w:w w:val="90"/>
        </w:rPr>
        <w:t xml:space="preserve"> </w:t>
      </w:r>
      <w:r w:rsidRPr="00BF6D25">
        <w:rPr>
          <w:w w:val="90"/>
        </w:rPr>
        <w:t>name</w:t>
      </w:r>
      <w:r w:rsidRPr="00BF6D25">
        <w:rPr>
          <w:spacing w:val="-2"/>
          <w:w w:val="90"/>
        </w:rPr>
        <w:t xml:space="preserve"> </w:t>
      </w:r>
      <w:r w:rsidRPr="00BF6D25">
        <w:rPr>
          <w:w w:val="90"/>
        </w:rPr>
        <w:t>and</w:t>
      </w:r>
      <w:r w:rsidRPr="00BF6D25">
        <w:rPr>
          <w:spacing w:val="-1"/>
          <w:w w:val="90"/>
        </w:rPr>
        <w:t xml:space="preserve"> </w:t>
      </w:r>
      <w:r w:rsidRPr="00BF6D25">
        <w:rPr>
          <w:w w:val="90"/>
        </w:rPr>
        <w:t>address</w:t>
      </w:r>
      <w:r w:rsidRPr="00BF6D25">
        <w:rPr>
          <w:spacing w:val="-3"/>
          <w:w w:val="90"/>
        </w:rPr>
        <w:t xml:space="preserve"> </w:t>
      </w:r>
      <w:r w:rsidRPr="00BF6D25">
        <w:rPr>
          <w:w w:val="90"/>
        </w:rPr>
        <w:t>of</w:t>
      </w:r>
      <w:r w:rsidRPr="00BF6D25">
        <w:rPr>
          <w:spacing w:val="-1"/>
          <w:w w:val="90"/>
        </w:rPr>
        <w:t xml:space="preserve"> </w:t>
      </w:r>
      <w:r w:rsidRPr="00BF6D25">
        <w:rPr>
          <w:w w:val="90"/>
        </w:rPr>
        <w:t>the</w:t>
      </w:r>
      <w:r w:rsidRPr="00BF6D25">
        <w:rPr>
          <w:spacing w:val="-4"/>
          <w:w w:val="90"/>
        </w:rPr>
        <w:t xml:space="preserve"> </w:t>
      </w:r>
      <w:r w:rsidRPr="00BF6D25">
        <w:rPr>
          <w:w w:val="90"/>
        </w:rPr>
        <w:t>Procuring</w:t>
      </w:r>
      <w:r w:rsidRPr="00BF6D25">
        <w:rPr>
          <w:spacing w:val="-3"/>
          <w:w w:val="90"/>
        </w:rPr>
        <w:t xml:space="preserve"> </w:t>
      </w:r>
      <w:r w:rsidRPr="00BF6D25">
        <w:rPr>
          <w:w w:val="90"/>
        </w:rPr>
        <w:t>Entity.</w:t>
      </w:r>
    </w:p>
    <w:p w14:paraId="0AD24EEE" w14:textId="77777777" w:rsidR="00CF5B15" w:rsidRPr="00BF6D25" w:rsidRDefault="00CF5B15">
      <w:pPr>
        <w:pStyle w:val="BodyText"/>
        <w:spacing w:before="11"/>
        <w:rPr>
          <w:sz w:val="23"/>
        </w:rPr>
      </w:pPr>
    </w:p>
    <w:p w14:paraId="412AAFD1" w14:textId="77777777" w:rsidR="00CF5B15" w:rsidRPr="00BF6D25" w:rsidRDefault="00D4611B" w:rsidP="003A4721">
      <w:pPr>
        <w:pStyle w:val="ListParagraph"/>
        <w:numPr>
          <w:ilvl w:val="2"/>
          <w:numId w:val="76"/>
        </w:numPr>
        <w:tabs>
          <w:tab w:val="left" w:pos="1454"/>
        </w:tabs>
        <w:ind w:left="1453" w:hanging="258"/>
        <w:jc w:val="left"/>
      </w:pPr>
      <w:r w:rsidRPr="00BF6D25">
        <w:rPr>
          <w:w w:val="90"/>
        </w:rPr>
        <w:t>Bear</w:t>
      </w:r>
      <w:r w:rsidRPr="00BF6D25">
        <w:rPr>
          <w:spacing w:val="-7"/>
          <w:w w:val="90"/>
        </w:rPr>
        <w:t xml:space="preserve"> </w:t>
      </w:r>
      <w:r w:rsidRPr="00BF6D25">
        <w:rPr>
          <w:w w:val="90"/>
        </w:rPr>
        <w:t>the</w:t>
      </w:r>
      <w:r w:rsidRPr="00BF6D25">
        <w:rPr>
          <w:spacing w:val="-5"/>
          <w:w w:val="90"/>
        </w:rPr>
        <w:t xml:space="preserve"> </w:t>
      </w:r>
      <w:r w:rsidRPr="00BF6D25">
        <w:rPr>
          <w:w w:val="90"/>
        </w:rPr>
        <w:t>name</w:t>
      </w:r>
      <w:r w:rsidRPr="00BF6D25">
        <w:rPr>
          <w:spacing w:val="-3"/>
          <w:w w:val="90"/>
        </w:rPr>
        <w:t xml:space="preserve"> </w:t>
      </w:r>
      <w:r w:rsidRPr="00BF6D25">
        <w:rPr>
          <w:w w:val="90"/>
        </w:rPr>
        <w:t>and</w:t>
      </w:r>
      <w:r w:rsidRPr="00BF6D25">
        <w:rPr>
          <w:spacing w:val="-2"/>
          <w:w w:val="90"/>
        </w:rPr>
        <w:t xml:space="preserve"> </w:t>
      </w:r>
      <w:r w:rsidRPr="00BF6D25">
        <w:rPr>
          <w:w w:val="90"/>
        </w:rPr>
        <w:t>address</w:t>
      </w:r>
      <w:r w:rsidRPr="00BF6D25">
        <w:rPr>
          <w:spacing w:val="-5"/>
          <w:w w:val="90"/>
        </w:rPr>
        <w:t xml:space="preserve"> </w:t>
      </w:r>
      <w:r w:rsidRPr="00BF6D25">
        <w:rPr>
          <w:w w:val="90"/>
        </w:rPr>
        <w:t>of</w:t>
      </w:r>
      <w:r w:rsidRPr="00BF6D25">
        <w:rPr>
          <w:spacing w:val="-2"/>
          <w:w w:val="90"/>
        </w:rPr>
        <w:t xml:space="preserve"> </w:t>
      </w:r>
      <w:r w:rsidRPr="00BF6D25">
        <w:rPr>
          <w:w w:val="90"/>
        </w:rPr>
        <w:t>the</w:t>
      </w:r>
      <w:r w:rsidRPr="00BF6D25">
        <w:rPr>
          <w:spacing w:val="-3"/>
          <w:w w:val="90"/>
        </w:rPr>
        <w:t xml:space="preserve"> </w:t>
      </w:r>
      <w:r w:rsidRPr="00BF6D25">
        <w:rPr>
          <w:w w:val="90"/>
        </w:rPr>
        <w:t>Firm;</w:t>
      </w:r>
      <w:r w:rsidRPr="00BF6D25">
        <w:rPr>
          <w:spacing w:val="-3"/>
          <w:w w:val="90"/>
        </w:rPr>
        <w:t xml:space="preserve"> </w:t>
      </w:r>
      <w:r w:rsidRPr="00BF6D25">
        <w:rPr>
          <w:w w:val="90"/>
        </w:rPr>
        <w:t>and</w:t>
      </w:r>
    </w:p>
    <w:p w14:paraId="1DA7B6FA" w14:textId="77777777" w:rsidR="00CF5B15" w:rsidRPr="00BF6D25" w:rsidRDefault="00CF5B15">
      <w:pPr>
        <w:pStyle w:val="BodyText"/>
        <w:spacing w:before="8"/>
        <w:rPr>
          <w:sz w:val="23"/>
        </w:rPr>
      </w:pPr>
    </w:p>
    <w:p w14:paraId="46234453" w14:textId="77777777" w:rsidR="00CF5B15" w:rsidRPr="00BF6D25" w:rsidRDefault="00D4611B" w:rsidP="003A4721">
      <w:pPr>
        <w:pStyle w:val="ListParagraph"/>
        <w:numPr>
          <w:ilvl w:val="2"/>
          <w:numId w:val="76"/>
        </w:numPr>
        <w:tabs>
          <w:tab w:val="left" w:pos="1514"/>
        </w:tabs>
        <w:ind w:left="1513" w:hanging="318"/>
        <w:jc w:val="left"/>
      </w:pPr>
      <w:r w:rsidRPr="00BF6D25">
        <w:rPr>
          <w:w w:val="90"/>
        </w:rPr>
        <w:t>Bear the</w:t>
      </w:r>
      <w:r w:rsidRPr="00BF6D25">
        <w:rPr>
          <w:spacing w:val="-1"/>
          <w:w w:val="90"/>
        </w:rPr>
        <w:t xml:space="preserve"> </w:t>
      </w:r>
      <w:r w:rsidRPr="00BF6D25">
        <w:rPr>
          <w:w w:val="90"/>
        </w:rPr>
        <w:t>name and</w:t>
      </w:r>
      <w:r w:rsidRPr="00BF6D25">
        <w:rPr>
          <w:spacing w:val="-1"/>
          <w:w w:val="90"/>
        </w:rPr>
        <w:t xml:space="preserve"> </w:t>
      </w:r>
      <w:r w:rsidRPr="00BF6D25">
        <w:rPr>
          <w:w w:val="90"/>
        </w:rPr>
        <w:t>Reference</w:t>
      </w:r>
      <w:r w:rsidRPr="00BF6D25">
        <w:rPr>
          <w:spacing w:val="1"/>
          <w:w w:val="90"/>
        </w:rPr>
        <w:t xml:space="preserve"> </w:t>
      </w:r>
      <w:r w:rsidRPr="00BF6D25">
        <w:rPr>
          <w:w w:val="90"/>
        </w:rPr>
        <w:t>number</w:t>
      </w:r>
      <w:r w:rsidRPr="00BF6D25">
        <w:rPr>
          <w:spacing w:val="-1"/>
          <w:w w:val="90"/>
        </w:rPr>
        <w:t xml:space="preserve"> </w:t>
      </w:r>
      <w:r w:rsidRPr="00BF6D25">
        <w:rPr>
          <w:w w:val="90"/>
        </w:rPr>
        <w:t>of the</w:t>
      </w:r>
      <w:r w:rsidRPr="00BF6D25">
        <w:rPr>
          <w:spacing w:val="56"/>
        </w:rPr>
        <w:t xml:space="preserve"> </w:t>
      </w:r>
      <w:r w:rsidRPr="00BF6D25">
        <w:rPr>
          <w:w w:val="90"/>
        </w:rPr>
        <w:t>Assignment.</w:t>
      </w:r>
    </w:p>
    <w:p w14:paraId="52010422" w14:textId="77777777" w:rsidR="00CF5B15" w:rsidRPr="00BF6D25" w:rsidRDefault="00CF5B15">
      <w:pPr>
        <w:pStyle w:val="BodyText"/>
        <w:spacing w:before="9"/>
        <w:rPr>
          <w:sz w:val="24"/>
        </w:rPr>
      </w:pPr>
    </w:p>
    <w:p w14:paraId="0C088058" w14:textId="77777777" w:rsidR="00CF5B15" w:rsidRPr="00BF6D25" w:rsidRDefault="00D4611B" w:rsidP="003A4721">
      <w:pPr>
        <w:pStyle w:val="ListParagraph"/>
        <w:numPr>
          <w:ilvl w:val="1"/>
          <w:numId w:val="76"/>
        </w:numPr>
        <w:tabs>
          <w:tab w:val="left" w:pos="885"/>
        </w:tabs>
        <w:spacing w:line="225" w:lineRule="auto"/>
        <w:ind w:left="999" w:right="1240" w:hanging="577"/>
      </w:pPr>
      <w:r w:rsidRPr="00BF6D25">
        <w:rPr>
          <w:w w:val="90"/>
        </w:rPr>
        <w:t xml:space="preserve">If an envelope or package or container is not sealed and marked as required, the </w:t>
      </w:r>
      <w:r w:rsidRPr="00BF6D25">
        <w:rPr>
          <w:i/>
          <w:w w:val="90"/>
        </w:rPr>
        <w:t xml:space="preserve">Procuring Entity </w:t>
      </w:r>
      <w:r w:rsidRPr="00BF6D25">
        <w:rPr>
          <w:w w:val="90"/>
        </w:rPr>
        <w:t>will</w:t>
      </w:r>
      <w:r w:rsidRPr="00BF6D25">
        <w:rPr>
          <w:spacing w:val="1"/>
          <w:w w:val="90"/>
        </w:rPr>
        <w:t xml:space="preserve"> </w:t>
      </w:r>
      <w:r w:rsidRPr="00BF6D25">
        <w:rPr>
          <w:w w:val="90"/>
        </w:rPr>
        <w:t>assume no responsibility for the misplacement or premature opening of the proposal. Proposals that</w:t>
      </w:r>
      <w:r w:rsidRPr="00BF6D25">
        <w:rPr>
          <w:spacing w:val="1"/>
          <w:w w:val="90"/>
        </w:rPr>
        <w:t xml:space="preserve"> </w:t>
      </w:r>
      <w:r w:rsidRPr="00BF6D25">
        <w:t>are</w:t>
      </w:r>
      <w:r w:rsidRPr="00BF6D25">
        <w:rPr>
          <w:spacing w:val="-14"/>
        </w:rPr>
        <w:t xml:space="preserve"> </w:t>
      </w:r>
      <w:r w:rsidRPr="00BF6D25">
        <w:t>misplaced</w:t>
      </w:r>
      <w:r w:rsidRPr="00BF6D25">
        <w:rPr>
          <w:spacing w:val="-13"/>
        </w:rPr>
        <w:t xml:space="preserve"> </w:t>
      </w:r>
      <w:r w:rsidRPr="00BF6D25">
        <w:t>or</w:t>
      </w:r>
      <w:r w:rsidRPr="00BF6D25">
        <w:rPr>
          <w:spacing w:val="-15"/>
        </w:rPr>
        <w:t xml:space="preserve"> </w:t>
      </w:r>
      <w:r w:rsidRPr="00BF6D25">
        <w:t>opened</w:t>
      </w:r>
      <w:r w:rsidRPr="00BF6D25">
        <w:rPr>
          <w:spacing w:val="-13"/>
        </w:rPr>
        <w:t xml:space="preserve"> </w:t>
      </w:r>
      <w:r w:rsidRPr="00BF6D25">
        <w:t>prematurely</w:t>
      </w:r>
      <w:r w:rsidRPr="00BF6D25">
        <w:rPr>
          <w:spacing w:val="-14"/>
        </w:rPr>
        <w:t xml:space="preserve"> </w:t>
      </w:r>
      <w:r w:rsidRPr="00BF6D25">
        <w:t>will</w:t>
      </w:r>
      <w:r w:rsidRPr="00BF6D25">
        <w:rPr>
          <w:spacing w:val="-13"/>
        </w:rPr>
        <w:t xml:space="preserve"> </w:t>
      </w:r>
      <w:r w:rsidRPr="00BF6D25">
        <w:t>not</w:t>
      </w:r>
      <w:r w:rsidRPr="00BF6D25">
        <w:rPr>
          <w:spacing w:val="-14"/>
        </w:rPr>
        <w:t xml:space="preserve"> </w:t>
      </w:r>
      <w:r w:rsidRPr="00BF6D25">
        <w:t>be</w:t>
      </w:r>
      <w:r w:rsidRPr="00BF6D25">
        <w:rPr>
          <w:spacing w:val="-14"/>
        </w:rPr>
        <w:t xml:space="preserve"> </w:t>
      </w:r>
      <w:r w:rsidRPr="00BF6D25">
        <w:t>accepted.</w:t>
      </w:r>
    </w:p>
    <w:p w14:paraId="3D306A57" w14:textId="77777777" w:rsidR="00CF5B15" w:rsidRPr="00BF6D25" w:rsidRDefault="00CF5B15">
      <w:pPr>
        <w:pStyle w:val="BodyText"/>
        <w:spacing w:before="2"/>
        <w:rPr>
          <w:sz w:val="25"/>
        </w:rPr>
      </w:pPr>
    </w:p>
    <w:p w14:paraId="056C5231" w14:textId="77777777" w:rsidR="00CF5B15" w:rsidRPr="00BF6D25" w:rsidRDefault="00D4611B" w:rsidP="003A4721">
      <w:pPr>
        <w:pStyle w:val="ListParagraph"/>
        <w:numPr>
          <w:ilvl w:val="1"/>
          <w:numId w:val="76"/>
        </w:numPr>
        <w:tabs>
          <w:tab w:val="left" w:pos="868"/>
        </w:tabs>
        <w:spacing w:line="225" w:lineRule="auto"/>
        <w:ind w:left="999" w:right="979" w:hanging="577"/>
      </w:pPr>
      <w:r w:rsidRPr="00BF6D25">
        <w:rPr>
          <w:w w:val="90"/>
        </w:rPr>
        <w:t>The Proposal or its modifications must be sent to the address indicated in the Data Sheet and received by</w:t>
      </w:r>
      <w:r w:rsidRPr="00BF6D25">
        <w:rPr>
          <w:spacing w:val="1"/>
          <w:w w:val="90"/>
        </w:rPr>
        <w:t xml:space="preserve"> </w:t>
      </w:r>
      <w:r w:rsidRPr="00BF6D25">
        <w:rPr>
          <w:w w:val="95"/>
        </w:rPr>
        <w:t>the Procuring Entity no later than the deadline indicated in the Data Sheet, or any extension to this</w:t>
      </w:r>
      <w:r w:rsidRPr="00BF6D25">
        <w:rPr>
          <w:spacing w:val="-60"/>
          <w:w w:val="95"/>
        </w:rPr>
        <w:t xml:space="preserve"> </w:t>
      </w:r>
      <w:r w:rsidRPr="00BF6D25">
        <w:rPr>
          <w:w w:val="90"/>
        </w:rPr>
        <w:t>deadline. Any Proposal or its modification received by the Procuring Entity after the deadline shall be</w:t>
      </w:r>
      <w:r w:rsidRPr="00BF6D25">
        <w:rPr>
          <w:spacing w:val="1"/>
          <w:w w:val="90"/>
        </w:rPr>
        <w:t xml:space="preserve"> </w:t>
      </w:r>
      <w:r w:rsidRPr="00BF6D25">
        <w:t>declared</w:t>
      </w:r>
      <w:r w:rsidRPr="00BF6D25">
        <w:rPr>
          <w:spacing w:val="-15"/>
        </w:rPr>
        <w:t xml:space="preserve"> </w:t>
      </w:r>
      <w:r w:rsidRPr="00BF6D25">
        <w:t>late</w:t>
      </w:r>
      <w:r w:rsidRPr="00BF6D25">
        <w:rPr>
          <w:spacing w:val="-14"/>
        </w:rPr>
        <w:t xml:space="preserve"> </w:t>
      </w:r>
      <w:r w:rsidRPr="00BF6D25">
        <w:t>and</w:t>
      </w:r>
      <w:r w:rsidRPr="00BF6D25">
        <w:rPr>
          <w:spacing w:val="-14"/>
        </w:rPr>
        <w:t xml:space="preserve"> </w:t>
      </w:r>
      <w:r w:rsidRPr="00BF6D25">
        <w:t>rejected,</w:t>
      </w:r>
      <w:r w:rsidRPr="00BF6D25">
        <w:rPr>
          <w:spacing w:val="-16"/>
        </w:rPr>
        <w:t xml:space="preserve"> </w:t>
      </w:r>
      <w:r w:rsidRPr="00BF6D25">
        <w:t>and</w:t>
      </w:r>
      <w:r w:rsidRPr="00BF6D25">
        <w:rPr>
          <w:spacing w:val="-14"/>
        </w:rPr>
        <w:t xml:space="preserve"> </w:t>
      </w:r>
      <w:r w:rsidRPr="00BF6D25">
        <w:t>promptly</w:t>
      </w:r>
      <w:r w:rsidRPr="00BF6D25">
        <w:rPr>
          <w:spacing w:val="-15"/>
        </w:rPr>
        <w:t xml:space="preserve"> </w:t>
      </w:r>
      <w:r w:rsidRPr="00BF6D25">
        <w:t>returned</w:t>
      </w:r>
      <w:r w:rsidRPr="00BF6D25">
        <w:rPr>
          <w:spacing w:val="-16"/>
        </w:rPr>
        <w:t xml:space="preserve"> </w:t>
      </w:r>
      <w:r w:rsidRPr="00BF6D25">
        <w:t>unopened.</w:t>
      </w:r>
    </w:p>
    <w:p w14:paraId="2799D953" w14:textId="77777777" w:rsidR="00CF5B15" w:rsidRPr="00BF6D25" w:rsidRDefault="00CF5B15">
      <w:pPr>
        <w:pStyle w:val="BodyText"/>
        <w:spacing w:before="8"/>
        <w:rPr>
          <w:sz w:val="24"/>
        </w:rPr>
      </w:pPr>
    </w:p>
    <w:p w14:paraId="54330F7B" w14:textId="77777777" w:rsidR="00CF5B15" w:rsidRPr="00BF6D25" w:rsidRDefault="00D4611B" w:rsidP="003A4721">
      <w:pPr>
        <w:pStyle w:val="Heading2"/>
        <w:numPr>
          <w:ilvl w:val="0"/>
          <w:numId w:val="76"/>
        </w:numPr>
        <w:tabs>
          <w:tab w:val="left" w:pos="963"/>
          <w:tab w:val="left" w:pos="964"/>
        </w:tabs>
        <w:ind w:left="963" w:hanging="541"/>
        <w:jc w:val="left"/>
      </w:pPr>
      <w:r w:rsidRPr="00BF6D25">
        <w:t>Confidentiality/Canvassing</w:t>
      </w:r>
    </w:p>
    <w:p w14:paraId="45E5C2B7" w14:textId="77777777" w:rsidR="00CF5B15" w:rsidRPr="00BF6D25" w:rsidRDefault="00CF5B15">
      <w:pPr>
        <w:pStyle w:val="BodyText"/>
        <w:spacing w:before="5"/>
        <w:rPr>
          <w:b/>
          <w:sz w:val="24"/>
        </w:rPr>
      </w:pPr>
    </w:p>
    <w:p w14:paraId="1A6BC8F0" w14:textId="77777777" w:rsidR="00CF5B15" w:rsidRPr="00BF6D25" w:rsidRDefault="00D4611B" w:rsidP="003A4721">
      <w:pPr>
        <w:pStyle w:val="ListParagraph"/>
        <w:numPr>
          <w:ilvl w:val="1"/>
          <w:numId w:val="76"/>
        </w:numPr>
        <w:tabs>
          <w:tab w:val="left" w:pos="859"/>
        </w:tabs>
        <w:spacing w:line="225" w:lineRule="auto"/>
        <w:ind w:left="999" w:right="1229" w:hanging="577"/>
      </w:pPr>
      <w:r w:rsidRPr="00BF6D25">
        <w:rPr>
          <w:w w:val="90"/>
        </w:rPr>
        <w:t>From the time the Proposals are opened to the time the Contract is awarded, the Consultant should not</w:t>
      </w:r>
      <w:r w:rsidRPr="00BF6D25">
        <w:rPr>
          <w:spacing w:val="-57"/>
          <w:w w:val="90"/>
        </w:rPr>
        <w:t xml:space="preserve"> </w:t>
      </w:r>
      <w:r w:rsidRPr="00BF6D25">
        <w:rPr>
          <w:w w:val="95"/>
        </w:rPr>
        <w:t>contact the Procuring Entity on any matter related to its Technical and/or Financial Proposal.</w:t>
      </w:r>
      <w:r w:rsidRPr="00BF6D25">
        <w:rPr>
          <w:spacing w:val="1"/>
          <w:w w:val="95"/>
        </w:rPr>
        <w:t xml:space="preserve"> </w:t>
      </w:r>
      <w:r w:rsidRPr="00BF6D25">
        <w:rPr>
          <w:w w:val="90"/>
        </w:rPr>
        <w:t>Information relating to the evaluation of Proposals and award recommendations shall not be disclosed</w:t>
      </w:r>
      <w:r w:rsidRPr="00BF6D25">
        <w:rPr>
          <w:spacing w:val="-57"/>
          <w:w w:val="90"/>
        </w:rPr>
        <w:t xml:space="preserve"> </w:t>
      </w:r>
      <w:r w:rsidRPr="00BF6D25">
        <w:rPr>
          <w:w w:val="90"/>
        </w:rPr>
        <w:t>to</w:t>
      </w:r>
      <w:r w:rsidRPr="00BF6D25">
        <w:rPr>
          <w:spacing w:val="-3"/>
          <w:w w:val="90"/>
        </w:rPr>
        <w:t xml:space="preserve"> </w:t>
      </w:r>
      <w:r w:rsidRPr="00BF6D25">
        <w:rPr>
          <w:w w:val="90"/>
        </w:rPr>
        <w:t>the</w:t>
      </w:r>
      <w:r w:rsidRPr="00BF6D25">
        <w:rPr>
          <w:spacing w:val="-3"/>
          <w:w w:val="90"/>
        </w:rPr>
        <w:t xml:space="preserve"> </w:t>
      </w:r>
      <w:r w:rsidRPr="00BF6D25">
        <w:rPr>
          <w:w w:val="90"/>
        </w:rPr>
        <w:t>Consultants</w:t>
      </w:r>
      <w:r w:rsidRPr="00BF6D25">
        <w:rPr>
          <w:spacing w:val="-5"/>
          <w:w w:val="90"/>
        </w:rPr>
        <w:t xml:space="preserve"> </w:t>
      </w:r>
      <w:r w:rsidRPr="00BF6D25">
        <w:rPr>
          <w:w w:val="90"/>
        </w:rPr>
        <w:t>who</w:t>
      </w:r>
      <w:r w:rsidRPr="00BF6D25">
        <w:rPr>
          <w:spacing w:val="-4"/>
          <w:w w:val="90"/>
        </w:rPr>
        <w:t xml:space="preserve"> </w:t>
      </w:r>
      <w:r w:rsidRPr="00BF6D25">
        <w:rPr>
          <w:w w:val="90"/>
        </w:rPr>
        <w:t>submitted</w:t>
      </w:r>
      <w:r w:rsidRPr="00BF6D25">
        <w:rPr>
          <w:spacing w:val="-3"/>
          <w:w w:val="90"/>
        </w:rPr>
        <w:t xml:space="preserve"> </w:t>
      </w:r>
      <w:r w:rsidRPr="00BF6D25">
        <w:rPr>
          <w:w w:val="90"/>
        </w:rPr>
        <w:t>the</w:t>
      </w:r>
      <w:r w:rsidRPr="00BF6D25">
        <w:rPr>
          <w:spacing w:val="-4"/>
          <w:w w:val="90"/>
        </w:rPr>
        <w:t xml:space="preserve"> </w:t>
      </w:r>
      <w:r w:rsidRPr="00BF6D25">
        <w:rPr>
          <w:w w:val="90"/>
        </w:rPr>
        <w:t>Proposals</w:t>
      </w:r>
      <w:r w:rsidRPr="00BF6D25">
        <w:rPr>
          <w:spacing w:val="-2"/>
          <w:w w:val="90"/>
        </w:rPr>
        <w:t xml:space="preserve"> </w:t>
      </w:r>
      <w:r w:rsidRPr="00BF6D25">
        <w:rPr>
          <w:w w:val="90"/>
        </w:rPr>
        <w:t>or</w:t>
      </w:r>
      <w:r w:rsidRPr="00BF6D25">
        <w:rPr>
          <w:spacing w:val="-4"/>
          <w:w w:val="90"/>
        </w:rPr>
        <w:t xml:space="preserve"> </w:t>
      </w:r>
      <w:r w:rsidRPr="00BF6D25">
        <w:rPr>
          <w:w w:val="90"/>
        </w:rPr>
        <w:t>to any</w:t>
      </w:r>
      <w:r w:rsidRPr="00BF6D25">
        <w:rPr>
          <w:spacing w:val="-5"/>
          <w:w w:val="90"/>
        </w:rPr>
        <w:t xml:space="preserve"> </w:t>
      </w:r>
      <w:r w:rsidRPr="00BF6D25">
        <w:rPr>
          <w:w w:val="90"/>
        </w:rPr>
        <w:t>other</w:t>
      </w:r>
      <w:r w:rsidRPr="00BF6D25">
        <w:rPr>
          <w:spacing w:val="-2"/>
          <w:w w:val="90"/>
        </w:rPr>
        <w:t xml:space="preserve"> </w:t>
      </w:r>
      <w:r w:rsidRPr="00BF6D25">
        <w:rPr>
          <w:w w:val="90"/>
        </w:rPr>
        <w:t>party</w:t>
      </w:r>
      <w:r w:rsidRPr="00BF6D25">
        <w:rPr>
          <w:spacing w:val="-5"/>
          <w:w w:val="90"/>
        </w:rPr>
        <w:t xml:space="preserve"> </w:t>
      </w:r>
      <w:r w:rsidRPr="00BF6D25">
        <w:rPr>
          <w:w w:val="90"/>
        </w:rPr>
        <w:t>not</w:t>
      </w:r>
      <w:r w:rsidRPr="00BF6D25">
        <w:rPr>
          <w:spacing w:val="-2"/>
          <w:w w:val="90"/>
        </w:rPr>
        <w:t xml:space="preserve"> </w:t>
      </w:r>
      <w:r w:rsidRPr="00BF6D25">
        <w:rPr>
          <w:w w:val="90"/>
        </w:rPr>
        <w:t>officially</w:t>
      </w:r>
      <w:r w:rsidRPr="00BF6D25">
        <w:rPr>
          <w:spacing w:val="-2"/>
          <w:w w:val="90"/>
        </w:rPr>
        <w:t xml:space="preserve"> </w:t>
      </w:r>
      <w:r w:rsidRPr="00BF6D25">
        <w:rPr>
          <w:w w:val="90"/>
        </w:rPr>
        <w:t>concerned</w:t>
      </w:r>
      <w:r w:rsidRPr="00BF6D25">
        <w:rPr>
          <w:spacing w:val="-1"/>
          <w:w w:val="90"/>
        </w:rPr>
        <w:t xml:space="preserve"> </w:t>
      </w:r>
      <w:r w:rsidRPr="00BF6D25">
        <w:rPr>
          <w:w w:val="90"/>
        </w:rPr>
        <w:t>with</w:t>
      </w:r>
      <w:r w:rsidRPr="00BF6D25">
        <w:rPr>
          <w:spacing w:val="-3"/>
          <w:w w:val="90"/>
        </w:rPr>
        <w:t xml:space="preserve"> </w:t>
      </w:r>
      <w:r w:rsidRPr="00BF6D25">
        <w:rPr>
          <w:w w:val="90"/>
        </w:rPr>
        <w:t>the</w:t>
      </w:r>
      <w:r w:rsidRPr="00BF6D25">
        <w:rPr>
          <w:spacing w:val="-58"/>
          <w:w w:val="90"/>
        </w:rPr>
        <w:t xml:space="preserve"> </w:t>
      </w:r>
      <w:r w:rsidRPr="00BF6D25">
        <w:rPr>
          <w:w w:val="95"/>
        </w:rPr>
        <w:t>process,</w:t>
      </w:r>
      <w:r w:rsidRPr="00BF6D25">
        <w:rPr>
          <w:spacing w:val="-8"/>
          <w:w w:val="95"/>
        </w:rPr>
        <w:t xml:space="preserve"> </w:t>
      </w:r>
      <w:r w:rsidRPr="00BF6D25">
        <w:rPr>
          <w:w w:val="95"/>
        </w:rPr>
        <w:t>until</w:t>
      </w:r>
      <w:r w:rsidRPr="00BF6D25">
        <w:rPr>
          <w:spacing w:val="-9"/>
          <w:w w:val="95"/>
        </w:rPr>
        <w:t xml:space="preserve"> </w:t>
      </w:r>
      <w:r w:rsidRPr="00BF6D25">
        <w:rPr>
          <w:w w:val="95"/>
        </w:rPr>
        <w:t>the</w:t>
      </w:r>
      <w:r w:rsidRPr="00BF6D25">
        <w:rPr>
          <w:spacing w:val="-9"/>
          <w:w w:val="95"/>
        </w:rPr>
        <w:t xml:space="preserve"> </w:t>
      </w:r>
      <w:r w:rsidRPr="00BF6D25">
        <w:rPr>
          <w:w w:val="95"/>
        </w:rPr>
        <w:t>publication</w:t>
      </w:r>
      <w:r w:rsidRPr="00BF6D25">
        <w:rPr>
          <w:spacing w:val="-8"/>
          <w:w w:val="95"/>
        </w:rPr>
        <w:t xml:space="preserve"> </w:t>
      </w:r>
      <w:r w:rsidRPr="00BF6D25">
        <w:rPr>
          <w:w w:val="95"/>
        </w:rPr>
        <w:t>of</w:t>
      </w:r>
      <w:r w:rsidRPr="00BF6D25">
        <w:rPr>
          <w:spacing w:val="-8"/>
          <w:w w:val="95"/>
        </w:rPr>
        <w:t xml:space="preserve"> </w:t>
      </w:r>
      <w:r w:rsidRPr="00BF6D25">
        <w:rPr>
          <w:w w:val="95"/>
        </w:rPr>
        <w:t>the</w:t>
      </w:r>
      <w:r w:rsidRPr="00BF6D25">
        <w:rPr>
          <w:spacing w:val="-7"/>
          <w:w w:val="95"/>
        </w:rPr>
        <w:t xml:space="preserve"> </w:t>
      </w:r>
      <w:r w:rsidRPr="00BF6D25">
        <w:rPr>
          <w:w w:val="95"/>
        </w:rPr>
        <w:t>Contract</w:t>
      </w:r>
      <w:r w:rsidRPr="00BF6D25">
        <w:rPr>
          <w:spacing w:val="-7"/>
          <w:w w:val="95"/>
        </w:rPr>
        <w:t xml:space="preserve"> </w:t>
      </w:r>
      <w:r w:rsidRPr="00BF6D25">
        <w:rPr>
          <w:w w:val="95"/>
        </w:rPr>
        <w:t>award</w:t>
      </w:r>
      <w:r w:rsidRPr="00BF6D25">
        <w:rPr>
          <w:spacing w:val="-6"/>
          <w:w w:val="95"/>
        </w:rPr>
        <w:t xml:space="preserve"> </w:t>
      </w:r>
      <w:r w:rsidRPr="00BF6D25">
        <w:rPr>
          <w:w w:val="95"/>
        </w:rPr>
        <w:t>information.</w:t>
      </w:r>
    </w:p>
    <w:p w14:paraId="34086C97" w14:textId="77777777" w:rsidR="00CF5B15" w:rsidRPr="00BF6D25" w:rsidRDefault="00CF5B15">
      <w:pPr>
        <w:pStyle w:val="BodyText"/>
        <w:spacing w:before="4"/>
        <w:rPr>
          <w:sz w:val="25"/>
        </w:rPr>
      </w:pPr>
    </w:p>
    <w:p w14:paraId="423AA8AF" w14:textId="77777777" w:rsidR="00CF5B15" w:rsidRPr="00BF6D25" w:rsidRDefault="00D4611B" w:rsidP="003A4721">
      <w:pPr>
        <w:pStyle w:val="ListParagraph"/>
        <w:numPr>
          <w:ilvl w:val="1"/>
          <w:numId w:val="76"/>
        </w:numPr>
        <w:tabs>
          <w:tab w:val="left" w:pos="854"/>
        </w:tabs>
        <w:spacing w:line="225" w:lineRule="auto"/>
        <w:ind w:left="999" w:right="1233" w:hanging="577"/>
      </w:pPr>
      <w:r w:rsidRPr="00BF6D25">
        <w:rPr>
          <w:w w:val="90"/>
        </w:rPr>
        <w:t>Any</w:t>
      </w:r>
      <w:r w:rsidRPr="00BF6D25">
        <w:rPr>
          <w:spacing w:val="-7"/>
          <w:w w:val="90"/>
        </w:rPr>
        <w:t xml:space="preserve"> </w:t>
      </w:r>
      <w:r w:rsidRPr="00BF6D25">
        <w:rPr>
          <w:w w:val="90"/>
        </w:rPr>
        <w:t>attempt</w:t>
      </w:r>
      <w:r w:rsidRPr="00BF6D25">
        <w:rPr>
          <w:spacing w:val="-6"/>
          <w:w w:val="90"/>
        </w:rPr>
        <w:t xml:space="preserve"> </w:t>
      </w:r>
      <w:r w:rsidRPr="00BF6D25">
        <w:rPr>
          <w:w w:val="90"/>
        </w:rPr>
        <w:t>by</w:t>
      </w:r>
      <w:r w:rsidRPr="00BF6D25">
        <w:rPr>
          <w:spacing w:val="-7"/>
          <w:w w:val="90"/>
        </w:rPr>
        <w:t xml:space="preserve"> </w:t>
      </w:r>
      <w:r w:rsidRPr="00BF6D25">
        <w:rPr>
          <w:w w:val="90"/>
        </w:rPr>
        <w:t>Consultants</w:t>
      </w:r>
      <w:r w:rsidRPr="00BF6D25">
        <w:rPr>
          <w:spacing w:val="-6"/>
          <w:w w:val="90"/>
        </w:rPr>
        <w:t xml:space="preserve"> </w:t>
      </w:r>
      <w:r w:rsidRPr="00BF6D25">
        <w:rPr>
          <w:w w:val="90"/>
        </w:rPr>
        <w:t>or</w:t>
      </w:r>
      <w:r w:rsidRPr="00BF6D25">
        <w:rPr>
          <w:spacing w:val="-7"/>
          <w:w w:val="90"/>
        </w:rPr>
        <w:t xml:space="preserve"> </w:t>
      </w:r>
      <w:r w:rsidRPr="00BF6D25">
        <w:rPr>
          <w:w w:val="90"/>
        </w:rPr>
        <w:t>any</w:t>
      </w:r>
      <w:r w:rsidRPr="00BF6D25">
        <w:rPr>
          <w:spacing w:val="-10"/>
          <w:w w:val="90"/>
        </w:rPr>
        <w:t xml:space="preserve"> </w:t>
      </w:r>
      <w:r w:rsidRPr="00BF6D25">
        <w:rPr>
          <w:w w:val="90"/>
        </w:rPr>
        <w:t>one</w:t>
      </w:r>
      <w:r w:rsidRPr="00BF6D25">
        <w:rPr>
          <w:spacing w:val="-8"/>
          <w:w w:val="90"/>
        </w:rPr>
        <w:t xml:space="preserve"> </w:t>
      </w:r>
      <w:r w:rsidRPr="00BF6D25">
        <w:rPr>
          <w:w w:val="90"/>
        </w:rPr>
        <w:t>on</w:t>
      </w:r>
      <w:r w:rsidRPr="00BF6D25">
        <w:rPr>
          <w:spacing w:val="-7"/>
          <w:w w:val="90"/>
        </w:rPr>
        <w:t xml:space="preserve"> </w:t>
      </w:r>
      <w:r w:rsidRPr="00BF6D25">
        <w:rPr>
          <w:w w:val="90"/>
        </w:rPr>
        <w:t>behalf</w:t>
      </w:r>
      <w:r w:rsidRPr="00BF6D25">
        <w:rPr>
          <w:spacing w:val="-9"/>
          <w:w w:val="90"/>
        </w:rPr>
        <w:t xml:space="preserve"> </w:t>
      </w:r>
      <w:r w:rsidRPr="00BF6D25">
        <w:rPr>
          <w:w w:val="90"/>
        </w:rPr>
        <w:t>of</w:t>
      </w:r>
      <w:r w:rsidRPr="00BF6D25">
        <w:rPr>
          <w:spacing w:val="-6"/>
          <w:w w:val="90"/>
        </w:rPr>
        <w:t xml:space="preserve"> </w:t>
      </w:r>
      <w:r w:rsidRPr="00BF6D25">
        <w:rPr>
          <w:w w:val="90"/>
        </w:rPr>
        <w:t>the</w:t>
      </w:r>
      <w:r w:rsidRPr="00BF6D25">
        <w:rPr>
          <w:spacing w:val="-5"/>
          <w:w w:val="90"/>
        </w:rPr>
        <w:t xml:space="preserve"> </w:t>
      </w:r>
      <w:r w:rsidRPr="00BF6D25">
        <w:rPr>
          <w:w w:val="90"/>
        </w:rPr>
        <w:t>Consultant</w:t>
      </w:r>
      <w:r w:rsidRPr="00BF6D25">
        <w:rPr>
          <w:spacing w:val="-8"/>
          <w:w w:val="90"/>
        </w:rPr>
        <w:t xml:space="preserve"> </w:t>
      </w:r>
      <w:r w:rsidRPr="00BF6D25">
        <w:rPr>
          <w:w w:val="90"/>
        </w:rPr>
        <w:t>to</w:t>
      </w:r>
      <w:r w:rsidRPr="00BF6D25">
        <w:rPr>
          <w:spacing w:val="-8"/>
          <w:w w:val="90"/>
        </w:rPr>
        <w:t xml:space="preserve"> </w:t>
      </w:r>
      <w:r w:rsidRPr="00BF6D25">
        <w:rPr>
          <w:w w:val="90"/>
        </w:rPr>
        <w:t>influence</w:t>
      </w:r>
      <w:r w:rsidRPr="00BF6D25">
        <w:rPr>
          <w:spacing w:val="-6"/>
          <w:w w:val="90"/>
        </w:rPr>
        <w:t xml:space="preserve"> </w:t>
      </w:r>
      <w:r w:rsidRPr="00BF6D25">
        <w:rPr>
          <w:w w:val="90"/>
        </w:rPr>
        <w:t>improperly</w:t>
      </w:r>
      <w:r w:rsidRPr="00BF6D25">
        <w:rPr>
          <w:spacing w:val="-7"/>
          <w:w w:val="90"/>
        </w:rPr>
        <w:t xml:space="preserve"> </w:t>
      </w:r>
      <w:r w:rsidRPr="00BF6D25">
        <w:rPr>
          <w:w w:val="90"/>
        </w:rPr>
        <w:t>the</w:t>
      </w:r>
      <w:r w:rsidRPr="00BF6D25">
        <w:rPr>
          <w:spacing w:val="-9"/>
          <w:w w:val="90"/>
        </w:rPr>
        <w:t xml:space="preserve"> </w:t>
      </w:r>
      <w:r w:rsidRPr="00BF6D25">
        <w:rPr>
          <w:w w:val="90"/>
        </w:rPr>
        <w:t>Procuring</w:t>
      </w:r>
      <w:r w:rsidRPr="00BF6D25">
        <w:rPr>
          <w:spacing w:val="-58"/>
          <w:w w:val="90"/>
        </w:rPr>
        <w:t xml:space="preserve"> </w:t>
      </w:r>
      <w:r w:rsidRPr="00BF6D25">
        <w:rPr>
          <w:w w:val="90"/>
        </w:rPr>
        <w:t>Entity in the evaluation of the Proposals or Contract award decisions may result in the rejection of its</w:t>
      </w:r>
      <w:r w:rsidRPr="00BF6D25">
        <w:rPr>
          <w:spacing w:val="1"/>
          <w:w w:val="90"/>
        </w:rPr>
        <w:t xml:space="preserve"> </w:t>
      </w:r>
      <w:r w:rsidRPr="00BF6D25">
        <w:rPr>
          <w:w w:val="90"/>
        </w:rPr>
        <w:t>Proposal and</w:t>
      </w:r>
      <w:r w:rsidRPr="00BF6D25">
        <w:rPr>
          <w:spacing w:val="-1"/>
          <w:w w:val="90"/>
        </w:rPr>
        <w:t xml:space="preserve"> </w:t>
      </w:r>
      <w:r w:rsidRPr="00BF6D25">
        <w:rPr>
          <w:w w:val="90"/>
        </w:rPr>
        <w:t>may</w:t>
      </w:r>
      <w:r w:rsidRPr="00BF6D25">
        <w:rPr>
          <w:spacing w:val="-3"/>
          <w:w w:val="90"/>
        </w:rPr>
        <w:t xml:space="preserve"> </w:t>
      </w:r>
      <w:r w:rsidRPr="00BF6D25">
        <w:rPr>
          <w:w w:val="90"/>
        </w:rPr>
        <w:t>be</w:t>
      </w:r>
      <w:r w:rsidRPr="00BF6D25">
        <w:rPr>
          <w:spacing w:val="1"/>
          <w:w w:val="90"/>
        </w:rPr>
        <w:t xml:space="preserve"> </w:t>
      </w:r>
      <w:r w:rsidRPr="00BF6D25">
        <w:rPr>
          <w:w w:val="90"/>
        </w:rPr>
        <w:t>subject</w:t>
      </w:r>
      <w:r w:rsidRPr="00BF6D25">
        <w:rPr>
          <w:spacing w:val="1"/>
          <w:w w:val="90"/>
        </w:rPr>
        <w:t xml:space="preserve"> </w:t>
      </w:r>
      <w:r w:rsidRPr="00BF6D25">
        <w:rPr>
          <w:w w:val="90"/>
        </w:rPr>
        <w:t>to the</w:t>
      </w:r>
      <w:r w:rsidRPr="00BF6D25">
        <w:rPr>
          <w:spacing w:val="-2"/>
          <w:w w:val="90"/>
        </w:rPr>
        <w:t xml:space="preserve"> </w:t>
      </w:r>
      <w:r w:rsidRPr="00BF6D25">
        <w:rPr>
          <w:w w:val="90"/>
        </w:rPr>
        <w:t>application</w:t>
      </w:r>
      <w:r w:rsidRPr="00BF6D25">
        <w:rPr>
          <w:spacing w:val="2"/>
          <w:w w:val="90"/>
        </w:rPr>
        <w:t xml:space="preserve"> </w:t>
      </w:r>
      <w:r w:rsidRPr="00BF6D25">
        <w:rPr>
          <w:w w:val="90"/>
        </w:rPr>
        <w:t>of</w:t>
      </w:r>
      <w:r w:rsidRPr="00BF6D25">
        <w:rPr>
          <w:spacing w:val="-1"/>
          <w:w w:val="90"/>
        </w:rPr>
        <w:t xml:space="preserve"> </w:t>
      </w:r>
      <w:r w:rsidRPr="00BF6D25">
        <w:rPr>
          <w:w w:val="90"/>
        </w:rPr>
        <w:t>prevailing PPRA's</w:t>
      </w:r>
      <w:r w:rsidRPr="00BF6D25">
        <w:rPr>
          <w:spacing w:val="-1"/>
          <w:w w:val="90"/>
        </w:rPr>
        <w:t xml:space="preserve"> </w:t>
      </w:r>
      <w:r w:rsidRPr="00BF6D25">
        <w:rPr>
          <w:w w:val="90"/>
        </w:rPr>
        <w:t>debarment procedures.</w:t>
      </w:r>
    </w:p>
    <w:p w14:paraId="5F661485" w14:textId="77777777" w:rsidR="00CF5B15" w:rsidRPr="00BF6D25" w:rsidRDefault="00CF5B15">
      <w:pPr>
        <w:pStyle w:val="BodyText"/>
        <w:spacing w:before="2"/>
        <w:rPr>
          <w:sz w:val="25"/>
        </w:rPr>
      </w:pPr>
    </w:p>
    <w:p w14:paraId="6A2E0F13" w14:textId="77777777" w:rsidR="00CF5B15" w:rsidRPr="00BF6D25" w:rsidRDefault="00D4611B" w:rsidP="003A4721">
      <w:pPr>
        <w:pStyle w:val="ListParagraph"/>
        <w:numPr>
          <w:ilvl w:val="1"/>
          <w:numId w:val="76"/>
        </w:numPr>
        <w:tabs>
          <w:tab w:val="left" w:pos="868"/>
        </w:tabs>
        <w:spacing w:line="225" w:lineRule="auto"/>
        <w:ind w:left="999" w:right="1236" w:hanging="577"/>
      </w:pPr>
      <w:r w:rsidRPr="00BF6D25">
        <w:rPr>
          <w:w w:val="90"/>
        </w:rPr>
        <w:t>Notwithstanding the above provisions, from the time of the Proposals' opening to the time of Contract</w:t>
      </w:r>
      <w:r w:rsidRPr="00BF6D25">
        <w:rPr>
          <w:spacing w:val="1"/>
          <w:w w:val="90"/>
        </w:rPr>
        <w:t xml:space="preserve"> </w:t>
      </w:r>
      <w:r w:rsidRPr="00BF6D25">
        <w:rPr>
          <w:w w:val="90"/>
        </w:rPr>
        <w:t>award publication, if a Consultant wishes to contact the Procuring Entity on any matter related to the</w:t>
      </w:r>
      <w:r w:rsidRPr="00BF6D25">
        <w:rPr>
          <w:spacing w:val="-57"/>
          <w:w w:val="90"/>
        </w:rPr>
        <w:t xml:space="preserve"> </w:t>
      </w:r>
      <w:r w:rsidRPr="00BF6D25">
        <w:t>selection</w:t>
      </w:r>
      <w:r w:rsidRPr="00BF6D25">
        <w:rPr>
          <w:spacing w:val="-11"/>
        </w:rPr>
        <w:t xml:space="preserve"> </w:t>
      </w:r>
      <w:r w:rsidRPr="00BF6D25">
        <w:t>process,</w:t>
      </w:r>
      <w:r w:rsidRPr="00BF6D25">
        <w:rPr>
          <w:spacing w:val="-10"/>
        </w:rPr>
        <w:t xml:space="preserve"> </w:t>
      </w:r>
      <w:r w:rsidRPr="00BF6D25">
        <w:t>it</w:t>
      </w:r>
      <w:r w:rsidRPr="00BF6D25">
        <w:rPr>
          <w:spacing w:val="-9"/>
        </w:rPr>
        <w:t xml:space="preserve"> </w:t>
      </w:r>
      <w:r w:rsidRPr="00BF6D25">
        <w:t>should</w:t>
      </w:r>
      <w:r w:rsidRPr="00BF6D25">
        <w:rPr>
          <w:spacing w:val="-12"/>
        </w:rPr>
        <w:t xml:space="preserve"> </w:t>
      </w:r>
      <w:r w:rsidRPr="00BF6D25">
        <w:t>do</w:t>
      </w:r>
      <w:r w:rsidRPr="00BF6D25">
        <w:rPr>
          <w:spacing w:val="-11"/>
        </w:rPr>
        <w:t xml:space="preserve"> </w:t>
      </w:r>
      <w:r w:rsidRPr="00BF6D25">
        <w:t>so</w:t>
      </w:r>
      <w:r w:rsidRPr="00BF6D25">
        <w:rPr>
          <w:spacing w:val="-11"/>
        </w:rPr>
        <w:t xml:space="preserve"> </w:t>
      </w:r>
      <w:r w:rsidRPr="00BF6D25">
        <w:t>only</w:t>
      </w:r>
      <w:r w:rsidRPr="00BF6D25">
        <w:rPr>
          <w:spacing w:val="-10"/>
        </w:rPr>
        <w:t xml:space="preserve"> </w:t>
      </w:r>
      <w:r w:rsidRPr="00BF6D25">
        <w:t>in</w:t>
      </w:r>
      <w:r w:rsidRPr="00BF6D25">
        <w:rPr>
          <w:spacing w:val="-12"/>
        </w:rPr>
        <w:t xml:space="preserve"> </w:t>
      </w:r>
      <w:r w:rsidRPr="00BF6D25">
        <w:t>writing.</w:t>
      </w:r>
    </w:p>
    <w:p w14:paraId="0405472A" w14:textId="77777777" w:rsidR="00CF5B15" w:rsidRPr="00BF6D25" w:rsidRDefault="00CF5B15">
      <w:pPr>
        <w:spacing w:line="225" w:lineRule="auto"/>
        <w:jc w:val="both"/>
        <w:sectPr w:rsidR="00CF5B15" w:rsidRPr="00BF6D25">
          <w:pgSz w:w="11920" w:h="16850"/>
          <w:pgMar w:top="1040" w:right="80" w:bottom="660" w:left="460" w:header="0" w:footer="387" w:gutter="0"/>
          <w:cols w:space="720"/>
        </w:sectPr>
      </w:pPr>
    </w:p>
    <w:p w14:paraId="5987C204" w14:textId="77777777" w:rsidR="00CF5B15" w:rsidRPr="00BF6D25" w:rsidRDefault="00D4611B" w:rsidP="003A4721">
      <w:pPr>
        <w:pStyle w:val="Heading2"/>
        <w:numPr>
          <w:ilvl w:val="0"/>
          <w:numId w:val="76"/>
        </w:numPr>
        <w:tabs>
          <w:tab w:val="left" w:pos="944"/>
          <w:tab w:val="left" w:pos="945"/>
        </w:tabs>
        <w:spacing w:before="87"/>
        <w:ind w:left="944" w:hanging="522"/>
        <w:jc w:val="left"/>
      </w:pPr>
      <w:r w:rsidRPr="00BF6D25">
        <w:lastRenderedPageBreak/>
        <w:t>Opening</w:t>
      </w:r>
      <w:r w:rsidRPr="00BF6D25">
        <w:rPr>
          <w:spacing w:val="2"/>
        </w:rPr>
        <w:t xml:space="preserve"> </w:t>
      </w:r>
      <w:r w:rsidRPr="00BF6D25">
        <w:t>of</w:t>
      </w:r>
      <w:r w:rsidRPr="00BF6D25">
        <w:rPr>
          <w:spacing w:val="4"/>
        </w:rPr>
        <w:t xml:space="preserve"> </w:t>
      </w:r>
      <w:r w:rsidRPr="00BF6D25">
        <w:t>Technical</w:t>
      </w:r>
      <w:r w:rsidRPr="00BF6D25">
        <w:rPr>
          <w:spacing w:val="4"/>
        </w:rPr>
        <w:t xml:space="preserve"> </w:t>
      </w:r>
      <w:r w:rsidRPr="00BF6D25">
        <w:t>Proposals</w:t>
      </w:r>
    </w:p>
    <w:p w14:paraId="482AF04A" w14:textId="77777777" w:rsidR="00CF5B15" w:rsidRPr="00BF6D25" w:rsidRDefault="00CF5B15">
      <w:pPr>
        <w:pStyle w:val="BodyText"/>
        <w:spacing w:before="2"/>
        <w:rPr>
          <w:b/>
          <w:sz w:val="24"/>
        </w:rPr>
      </w:pPr>
    </w:p>
    <w:p w14:paraId="325122BF" w14:textId="77777777" w:rsidR="00CF5B15" w:rsidRPr="00BF6D25" w:rsidRDefault="00D4611B" w:rsidP="003A4721">
      <w:pPr>
        <w:pStyle w:val="ListParagraph"/>
        <w:numPr>
          <w:ilvl w:val="1"/>
          <w:numId w:val="76"/>
        </w:numPr>
        <w:tabs>
          <w:tab w:val="left" w:pos="878"/>
        </w:tabs>
        <w:spacing w:line="228" w:lineRule="auto"/>
        <w:ind w:left="999" w:right="1233" w:hanging="577"/>
      </w:pPr>
      <w:r w:rsidRPr="00BF6D25">
        <w:rPr>
          <w:w w:val="90"/>
        </w:rPr>
        <w:t>The Procuring Entity's opening committee shall conduct the opening of the Technical Proposals in the</w:t>
      </w:r>
      <w:r w:rsidRPr="00BF6D25">
        <w:rPr>
          <w:spacing w:val="1"/>
          <w:w w:val="90"/>
        </w:rPr>
        <w:t xml:space="preserve"> </w:t>
      </w:r>
      <w:r w:rsidRPr="00BF6D25">
        <w:rPr>
          <w:w w:val="90"/>
        </w:rPr>
        <w:t>presence of the Consultants' authorized representatives who choose to attend (in person, or online if</w:t>
      </w:r>
      <w:r w:rsidRPr="00BF6D25">
        <w:rPr>
          <w:spacing w:val="1"/>
          <w:w w:val="90"/>
        </w:rPr>
        <w:t xml:space="preserve"> </w:t>
      </w:r>
      <w:r w:rsidRPr="00BF6D25">
        <w:rPr>
          <w:w w:val="90"/>
        </w:rPr>
        <w:t>this</w:t>
      </w:r>
      <w:r w:rsidRPr="00BF6D25">
        <w:rPr>
          <w:spacing w:val="-6"/>
          <w:w w:val="90"/>
        </w:rPr>
        <w:t xml:space="preserve"> </w:t>
      </w:r>
      <w:r w:rsidRPr="00BF6D25">
        <w:rPr>
          <w:w w:val="90"/>
        </w:rPr>
        <w:t>option</w:t>
      </w:r>
      <w:r w:rsidRPr="00BF6D25">
        <w:rPr>
          <w:spacing w:val="-7"/>
          <w:w w:val="90"/>
        </w:rPr>
        <w:t xml:space="preserve"> </w:t>
      </w:r>
      <w:r w:rsidRPr="00BF6D25">
        <w:rPr>
          <w:w w:val="90"/>
        </w:rPr>
        <w:t>is</w:t>
      </w:r>
      <w:r w:rsidRPr="00BF6D25">
        <w:rPr>
          <w:spacing w:val="-8"/>
          <w:w w:val="90"/>
        </w:rPr>
        <w:t xml:space="preserve"> </w:t>
      </w:r>
      <w:r w:rsidRPr="00BF6D25">
        <w:rPr>
          <w:w w:val="90"/>
        </w:rPr>
        <w:t>offered</w:t>
      </w:r>
      <w:r w:rsidRPr="00BF6D25">
        <w:rPr>
          <w:spacing w:val="-7"/>
          <w:w w:val="90"/>
        </w:rPr>
        <w:t xml:space="preserve"> </w:t>
      </w:r>
      <w:r w:rsidRPr="00BF6D25">
        <w:rPr>
          <w:w w:val="90"/>
        </w:rPr>
        <w:t>in</w:t>
      </w:r>
      <w:r w:rsidRPr="00BF6D25">
        <w:rPr>
          <w:spacing w:val="-8"/>
          <w:w w:val="90"/>
        </w:rPr>
        <w:t xml:space="preserve"> </w:t>
      </w:r>
      <w:r w:rsidRPr="00BF6D25">
        <w:rPr>
          <w:w w:val="90"/>
        </w:rPr>
        <w:t>the</w:t>
      </w:r>
      <w:r w:rsidRPr="00BF6D25">
        <w:rPr>
          <w:spacing w:val="-6"/>
          <w:w w:val="90"/>
        </w:rPr>
        <w:t xml:space="preserve"> </w:t>
      </w:r>
      <w:r w:rsidRPr="00BF6D25">
        <w:rPr>
          <w:w w:val="90"/>
        </w:rPr>
        <w:t>Data</w:t>
      </w:r>
      <w:r w:rsidRPr="00BF6D25">
        <w:rPr>
          <w:spacing w:val="-8"/>
          <w:w w:val="90"/>
        </w:rPr>
        <w:t xml:space="preserve"> </w:t>
      </w:r>
      <w:r w:rsidRPr="00BF6D25">
        <w:rPr>
          <w:w w:val="90"/>
        </w:rPr>
        <w:t>Sheet).</w:t>
      </w:r>
      <w:r w:rsidRPr="00BF6D25">
        <w:rPr>
          <w:spacing w:val="-6"/>
          <w:w w:val="90"/>
        </w:rPr>
        <w:t xml:space="preserve"> </w:t>
      </w:r>
      <w:r w:rsidRPr="00BF6D25">
        <w:rPr>
          <w:w w:val="90"/>
        </w:rPr>
        <w:t>The</w:t>
      </w:r>
      <w:r w:rsidRPr="00BF6D25">
        <w:rPr>
          <w:spacing w:val="-7"/>
          <w:w w:val="90"/>
        </w:rPr>
        <w:t xml:space="preserve"> </w:t>
      </w:r>
      <w:r w:rsidRPr="00BF6D25">
        <w:rPr>
          <w:w w:val="90"/>
        </w:rPr>
        <w:t>opening</w:t>
      </w:r>
      <w:r w:rsidRPr="00BF6D25">
        <w:rPr>
          <w:spacing w:val="-8"/>
          <w:w w:val="90"/>
        </w:rPr>
        <w:t xml:space="preserve"> </w:t>
      </w:r>
      <w:r w:rsidRPr="00BF6D25">
        <w:rPr>
          <w:w w:val="90"/>
        </w:rPr>
        <w:t>date,</w:t>
      </w:r>
      <w:r w:rsidRPr="00BF6D25">
        <w:rPr>
          <w:spacing w:val="-6"/>
          <w:w w:val="90"/>
        </w:rPr>
        <w:t xml:space="preserve"> </w:t>
      </w:r>
      <w:r w:rsidRPr="00BF6D25">
        <w:rPr>
          <w:w w:val="90"/>
        </w:rPr>
        <w:t>time</w:t>
      </w:r>
      <w:r w:rsidRPr="00BF6D25">
        <w:rPr>
          <w:spacing w:val="-7"/>
          <w:w w:val="90"/>
        </w:rPr>
        <w:t xml:space="preserve"> </w:t>
      </w:r>
      <w:r w:rsidRPr="00BF6D25">
        <w:rPr>
          <w:w w:val="90"/>
        </w:rPr>
        <w:t>and</w:t>
      </w:r>
      <w:r w:rsidRPr="00BF6D25">
        <w:rPr>
          <w:spacing w:val="-6"/>
          <w:w w:val="90"/>
        </w:rPr>
        <w:t xml:space="preserve"> </w:t>
      </w:r>
      <w:r w:rsidRPr="00BF6D25">
        <w:rPr>
          <w:w w:val="90"/>
        </w:rPr>
        <w:t>the</w:t>
      </w:r>
      <w:r w:rsidRPr="00BF6D25">
        <w:rPr>
          <w:spacing w:val="-7"/>
          <w:w w:val="90"/>
        </w:rPr>
        <w:t xml:space="preserve"> </w:t>
      </w:r>
      <w:r w:rsidRPr="00BF6D25">
        <w:rPr>
          <w:w w:val="90"/>
        </w:rPr>
        <w:t>address</w:t>
      </w:r>
      <w:r w:rsidRPr="00BF6D25">
        <w:rPr>
          <w:spacing w:val="-8"/>
          <w:w w:val="90"/>
        </w:rPr>
        <w:t xml:space="preserve"> </w:t>
      </w:r>
      <w:r w:rsidRPr="00BF6D25">
        <w:rPr>
          <w:w w:val="90"/>
        </w:rPr>
        <w:t>are</w:t>
      </w:r>
      <w:r w:rsidRPr="00BF6D25">
        <w:rPr>
          <w:spacing w:val="-4"/>
          <w:w w:val="90"/>
        </w:rPr>
        <w:t xml:space="preserve"> </w:t>
      </w:r>
      <w:r w:rsidRPr="00BF6D25">
        <w:rPr>
          <w:w w:val="90"/>
        </w:rPr>
        <w:t>stated</w:t>
      </w:r>
      <w:r w:rsidRPr="00BF6D25">
        <w:rPr>
          <w:spacing w:val="-7"/>
          <w:w w:val="90"/>
        </w:rPr>
        <w:t xml:space="preserve"> </w:t>
      </w:r>
      <w:r w:rsidRPr="00BF6D25">
        <w:rPr>
          <w:w w:val="90"/>
        </w:rPr>
        <w:t>in</w:t>
      </w:r>
      <w:r w:rsidRPr="00BF6D25">
        <w:rPr>
          <w:spacing w:val="-7"/>
          <w:w w:val="90"/>
        </w:rPr>
        <w:t xml:space="preserve"> </w:t>
      </w:r>
      <w:r w:rsidRPr="00BF6D25">
        <w:rPr>
          <w:w w:val="90"/>
        </w:rPr>
        <w:t>the</w:t>
      </w:r>
      <w:r w:rsidRPr="00BF6D25">
        <w:rPr>
          <w:spacing w:val="-6"/>
          <w:w w:val="90"/>
        </w:rPr>
        <w:t xml:space="preserve"> </w:t>
      </w:r>
      <w:r w:rsidRPr="00BF6D25">
        <w:rPr>
          <w:w w:val="90"/>
        </w:rPr>
        <w:t>Data</w:t>
      </w:r>
      <w:r w:rsidRPr="00BF6D25">
        <w:rPr>
          <w:spacing w:val="-58"/>
          <w:w w:val="90"/>
        </w:rPr>
        <w:t xml:space="preserve"> </w:t>
      </w:r>
      <w:r w:rsidRPr="00BF6D25">
        <w:rPr>
          <w:w w:val="85"/>
        </w:rPr>
        <w:t>Sheet. The envelopes with the Financial Proposal shall remain sealed and shall be securely stored by the</w:t>
      </w:r>
      <w:r w:rsidRPr="00BF6D25">
        <w:rPr>
          <w:spacing w:val="1"/>
          <w:w w:val="85"/>
        </w:rPr>
        <w:t xml:space="preserve"> </w:t>
      </w:r>
      <w:r w:rsidRPr="00BF6D25">
        <w:rPr>
          <w:w w:val="90"/>
        </w:rPr>
        <w:t>Procuring Entity or with a reputable public auditor or independent authority until they are opened in</w:t>
      </w:r>
      <w:r w:rsidRPr="00BF6D25">
        <w:rPr>
          <w:spacing w:val="1"/>
          <w:w w:val="90"/>
        </w:rPr>
        <w:t xml:space="preserve"> </w:t>
      </w:r>
      <w:r w:rsidRPr="00BF6D25">
        <w:t>accordance</w:t>
      </w:r>
      <w:r w:rsidRPr="00BF6D25">
        <w:rPr>
          <w:spacing w:val="-7"/>
        </w:rPr>
        <w:t xml:space="preserve"> </w:t>
      </w:r>
      <w:r w:rsidRPr="00BF6D25">
        <w:t>with</w:t>
      </w:r>
      <w:r w:rsidRPr="00BF6D25">
        <w:rPr>
          <w:spacing w:val="-8"/>
        </w:rPr>
        <w:t xml:space="preserve"> </w:t>
      </w:r>
      <w:r w:rsidRPr="00BF6D25">
        <w:t>ITC</w:t>
      </w:r>
      <w:r w:rsidRPr="00BF6D25">
        <w:rPr>
          <w:spacing w:val="-9"/>
        </w:rPr>
        <w:t xml:space="preserve"> </w:t>
      </w:r>
      <w:r w:rsidRPr="00BF6D25">
        <w:t>22.</w:t>
      </w:r>
    </w:p>
    <w:p w14:paraId="6DAEC762" w14:textId="77777777" w:rsidR="00CF5B15" w:rsidRPr="00BF6D25" w:rsidRDefault="00CF5B15">
      <w:pPr>
        <w:pStyle w:val="BodyText"/>
        <w:spacing w:before="3"/>
        <w:rPr>
          <w:sz w:val="24"/>
        </w:rPr>
      </w:pPr>
    </w:p>
    <w:p w14:paraId="6523FE2C" w14:textId="77777777" w:rsidR="00CF5B15" w:rsidRPr="00BF6D25" w:rsidRDefault="00D4611B" w:rsidP="003A4721">
      <w:pPr>
        <w:pStyle w:val="ListParagraph"/>
        <w:numPr>
          <w:ilvl w:val="1"/>
          <w:numId w:val="76"/>
        </w:numPr>
        <w:tabs>
          <w:tab w:val="left" w:pos="871"/>
        </w:tabs>
        <w:spacing w:line="228" w:lineRule="auto"/>
        <w:ind w:left="999" w:right="1233" w:hanging="577"/>
      </w:pPr>
      <w:r w:rsidRPr="00BF6D25">
        <w:rPr>
          <w:w w:val="90"/>
        </w:rPr>
        <w:t>At the opening of the Technical Proposals the following shall be read out: (i) the name and the country</w:t>
      </w:r>
      <w:r w:rsidRPr="00BF6D25">
        <w:rPr>
          <w:spacing w:val="1"/>
          <w:w w:val="90"/>
        </w:rPr>
        <w:t xml:space="preserve"> </w:t>
      </w:r>
      <w:r w:rsidRPr="00BF6D25">
        <w:rPr>
          <w:w w:val="90"/>
        </w:rPr>
        <w:t>of the Consultant or, in case of a Joint Venture, the name of the Joint Venture, the name of the lead</w:t>
      </w:r>
      <w:r w:rsidRPr="00BF6D25">
        <w:rPr>
          <w:spacing w:val="1"/>
          <w:w w:val="90"/>
        </w:rPr>
        <w:t xml:space="preserve"> </w:t>
      </w:r>
      <w:r w:rsidRPr="00BF6D25">
        <w:rPr>
          <w:w w:val="90"/>
        </w:rPr>
        <w:t>member</w:t>
      </w:r>
      <w:r w:rsidRPr="00BF6D25">
        <w:rPr>
          <w:spacing w:val="-5"/>
          <w:w w:val="90"/>
        </w:rPr>
        <w:t xml:space="preserve"> </w:t>
      </w:r>
      <w:r w:rsidRPr="00BF6D25">
        <w:rPr>
          <w:w w:val="90"/>
        </w:rPr>
        <w:t>and</w:t>
      </w:r>
      <w:r w:rsidRPr="00BF6D25">
        <w:rPr>
          <w:spacing w:val="-5"/>
          <w:w w:val="90"/>
        </w:rPr>
        <w:t xml:space="preserve"> </w:t>
      </w:r>
      <w:r w:rsidRPr="00BF6D25">
        <w:rPr>
          <w:w w:val="90"/>
        </w:rPr>
        <w:t>the</w:t>
      </w:r>
      <w:r w:rsidRPr="00BF6D25">
        <w:rPr>
          <w:spacing w:val="-5"/>
          <w:w w:val="90"/>
        </w:rPr>
        <w:t xml:space="preserve"> </w:t>
      </w:r>
      <w:r w:rsidRPr="00BF6D25">
        <w:rPr>
          <w:w w:val="90"/>
        </w:rPr>
        <w:t>names</w:t>
      </w:r>
      <w:r w:rsidRPr="00BF6D25">
        <w:rPr>
          <w:spacing w:val="-5"/>
          <w:w w:val="90"/>
        </w:rPr>
        <w:t xml:space="preserve"> </w:t>
      </w:r>
      <w:r w:rsidRPr="00BF6D25">
        <w:rPr>
          <w:w w:val="90"/>
        </w:rPr>
        <w:t>and</w:t>
      </w:r>
      <w:r w:rsidRPr="00BF6D25">
        <w:rPr>
          <w:spacing w:val="-2"/>
          <w:w w:val="90"/>
        </w:rPr>
        <w:t xml:space="preserve"> </w:t>
      </w:r>
      <w:r w:rsidRPr="00BF6D25">
        <w:rPr>
          <w:w w:val="90"/>
        </w:rPr>
        <w:t>the</w:t>
      </w:r>
      <w:r w:rsidRPr="00BF6D25">
        <w:rPr>
          <w:spacing w:val="-4"/>
          <w:w w:val="90"/>
        </w:rPr>
        <w:t xml:space="preserve"> </w:t>
      </w:r>
      <w:r w:rsidRPr="00BF6D25">
        <w:rPr>
          <w:w w:val="90"/>
        </w:rPr>
        <w:t>countries</w:t>
      </w:r>
      <w:r w:rsidRPr="00BF6D25">
        <w:rPr>
          <w:spacing w:val="-6"/>
          <w:w w:val="90"/>
        </w:rPr>
        <w:t xml:space="preserve"> </w:t>
      </w:r>
      <w:r w:rsidRPr="00BF6D25">
        <w:rPr>
          <w:w w:val="90"/>
        </w:rPr>
        <w:t>of</w:t>
      </w:r>
      <w:r w:rsidRPr="00BF6D25">
        <w:rPr>
          <w:spacing w:val="-3"/>
          <w:w w:val="90"/>
        </w:rPr>
        <w:t xml:space="preserve"> </w:t>
      </w:r>
      <w:r w:rsidRPr="00BF6D25">
        <w:rPr>
          <w:w w:val="90"/>
        </w:rPr>
        <w:t>all</w:t>
      </w:r>
      <w:r w:rsidRPr="00BF6D25">
        <w:rPr>
          <w:spacing w:val="-6"/>
          <w:w w:val="90"/>
        </w:rPr>
        <w:t xml:space="preserve"> </w:t>
      </w:r>
      <w:r w:rsidRPr="00BF6D25">
        <w:rPr>
          <w:w w:val="90"/>
        </w:rPr>
        <w:t>members;</w:t>
      </w:r>
      <w:r w:rsidRPr="00BF6D25">
        <w:rPr>
          <w:spacing w:val="-4"/>
          <w:w w:val="90"/>
        </w:rPr>
        <w:t xml:space="preserve"> </w:t>
      </w:r>
      <w:r w:rsidRPr="00BF6D25">
        <w:rPr>
          <w:w w:val="90"/>
        </w:rPr>
        <w:t>(ii)</w:t>
      </w:r>
      <w:r w:rsidRPr="00BF6D25">
        <w:rPr>
          <w:spacing w:val="-5"/>
          <w:w w:val="90"/>
        </w:rPr>
        <w:t xml:space="preserve"> </w:t>
      </w:r>
      <w:r w:rsidRPr="00BF6D25">
        <w:rPr>
          <w:w w:val="90"/>
        </w:rPr>
        <w:t>the</w:t>
      </w:r>
      <w:r w:rsidRPr="00BF6D25">
        <w:rPr>
          <w:spacing w:val="-5"/>
          <w:w w:val="90"/>
        </w:rPr>
        <w:t xml:space="preserve"> </w:t>
      </w:r>
      <w:r w:rsidRPr="00BF6D25">
        <w:rPr>
          <w:w w:val="90"/>
        </w:rPr>
        <w:t>presence</w:t>
      </w:r>
      <w:r w:rsidRPr="00BF6D25">
        <w:rPr>
          <w:spacing w:val="-6"/>
          <w:w w:val="90"/>
        </w:rPr>
        <w:t xml:space="preserve"> </w:t>
      </w:r>
      <w:r w:rsidRPr="00BF6D25">
        <w:rPr>
          <w:w w:val="90"/>
        </w:rPr>
        <w:t>or</w:t>
      </w:r>
      <w:r w:rsidRPr="00BF6D25">
        <w:rPr>
          <w:spacing w:val="-3"/>
          <w:w w:val="90"/>
        </w:rPr>
        <w:t xml:space="preserve"> </w:t>
      </w:r>
      <w:r w:rsidRPr="00BF6D25">
        <w:rPr>
          <w:w w:val="90"/>
        </w:rPr>
        <w:t>absence</w:t>
      </w:r>
      <w:r w:rsidRPr="00BF6D25">
        <w:rPr>
          <w:spacing w:val="-4"/>
          <w:w w:val="90"/>
        </w:rPr>
        <w:t xml:space="preserve"> </w:t>
      </w:r>
      <w:r w:rsidRPr="00BF6D25">
        <w:rPr>
          <w:w w:val="90"/>
        </w:rPr>
        <w:t>of</w:t>
      </w:r>
      <w:r w:rsidRPr="00BF6D25">
        <w:rPr>
          <w:spacing w:val="-4"/>
          <w:w w:val="90"/>
        </w:rPr>
        <w:t xml:space="preserve"> </w:t>
      </w:r>
      <w:r w:rsidRPr="00BF6D25">
        <w:rPr>
          <w:w w:val="90"/>
        </w:rPr>
        <w:t>a</w:t>
      </w:r>
      <w:r w:rsidRPr="00BF6D25">
        <w:rPr>
          <w:spacing w:val="-4"/>
          <w:w w:val="90"/>
        </w:rPr>
        <w:t xml:space="preserve"> </w:t>
      </w:r>
      <w:r w:rsidRPr="00BF6D25">
        <w:rPr>
          <w:w w:val="90"/>
        </w:rPr>
        <w:t>duly</w:t>
      </w:r>
      <w:r w:rsidRPr="00BF6D25">
        <w:rPr>
          <w:spacing w:val="-5"/>
          <w:w w:val="90"/>
        </w:rPr>
        <w:t xml:space="preserve"> </w:t>
      </w:r>
      <w:r w:rsidRPr="00BF6D25">
        <w:rPr>
          <w:w w:val="90"/>
        </w:rPr>
        <w:t>sealed</w:t>
      </w:r>
      <w:r w:rsidRPr="00BF6D25">
        <w:rPr>
          <w:spacing w:val="-57"/>
          <w:w w:val="90"/>
        </w:rPr>
        <w:t xml:space="preserve"> </w:t>
      </w:r>
      <w:r w:rsidRPr="00BF6D25">
        <w:rPr>
          <w:spacing w:val="-1"/>
          <w:w w:val="90"/>
        </w:rPr>
        <w:t>envelope</w:t>
      </w:r>
      <w:r w:rsidRPr="00BF6D25">
        <w:rPr>
          <w:spacing w:val="-7"/>
          <w:w w:val="90"/>
        </w:rPr>
        <w:t xml:space="preserve"> </w:t>
      </w:r>
      <w:r w:rsidRPr="00BF6D25">
        <w:rPr>
          <w:spacing w:val="-1"/>
          <w:w w:val="90"/>
        </w:rPr>
        <w:t>with</w:t>
      </w:r>
      <w:r w:rsidRPr="00BF6D25">
        <w:rPr>
          <w:spacing w:val="-7"/>
          <w:w w:val="90"/>
        </w:rPr>
        <w:t xml:space="preserve"> </w:t>
      </w:r>
      <w:r w:rsidRPr="00BF6D25">
        <w:rPr>
          <w:spacing w:val="-1"/>
          <w:w w:val="90"/>
        </w:rPr>
        <w:t>the</w:t>
      </w:r>
      <w:r w:rsidRPr="00BF6D25">
        <w:rPr>
          <w:spacing w:val="-6"/>
          <w:w w:val="90"/>
        </w:rPr>
        <w:t xml:space="preserve"> </w:t>
      </w:r>
      <w:r w:rsidRPr="00BF6D25">
        <w:rPr>
          <w:spacing w:val="-1"/>
          <w:w w:val="90"/>
        </w:rPr>
        <w:t>Financial</w:t>
      </w:r>
      <w:r w:rsidRPr="00BF6D25">
        <w:rPr>
          <w:spacing w:val="-10"/>
          <w:w w:val="90"/>
        </w:rPr>
        <w:t xml:space="preserve"> </w:t>
      </w:r>
      <w:r w:rsidRPr="00BF6D25">
        <w:rPr>
          <w:spacing w:val="-1"/>
          <w:w w:val="90"/>
        </w:rPr>
        <w:t>Proposal;</w:t>
      </w:r>
      <w:r w:rsidRPr="00BF6D25">
        <w:rPr>
          <w:spacing w:val="-8"/>
          <w:w w:val="90"/>
        </w:rPr>
        <w:t xml:space="preserve"> </w:t>
      </w:r>
      <w:r w:rsidRPr="00BF6D25">
        <w:rPr>
          <w:spacing w:val="-1"/>
          <w:w w:val="90"/>
        </w:rPr>
        <w:t>(iii)</w:t>
      </w:r>
      <w:r w:rsidRPr="00BF6D25">
        <w:rPr>
          <w:spacing w:val="-6"/>
          <w:w w:val="90"/>
        </w:rPr>
        <w:t xml:space="preserve"> </w:t>
      </w:r>
      <w:r w:rsidRPr="00BF6D25">
        <w:rPr>
          <w:spacing w:val="-1"/>
          <w:w w:val="90"/>
        </w:rPr>
        <w:t>any</w:t>
      </w:r>
      <w:r w:rsidRPr="00BF6D25">
        <w:rPr>
          <w:spacing w:val="-10"/>
          <w:w w:val="90"/>
        </w:rPr>
        <w:t xml:space="preserve"> </w:t>
      </w:r>
      <w:r w:rsidRPr="00BF6D25">
        <w:rPr>
          <w:spacing w:val="-1"/>
          <w:w w:val="90"/>
        </w:rPr>
        <w:t>modifications</w:t>
      </w:r>
      <w:r w:rsidRPr="00BF6D25">
        <w:rPr>
          <w:spacing w:val="-7"/>
          <w:w w:val="90"/>
        </w:rPr>
        <w:t xml:space="preserve"> </w:t>
      </w:r>
      <w:r w:rsidRPr="00BF6D25">
        <w:rPr>
          <w:w w:val="90"/>
        </w:rPr>
        <w:t>to</w:t>
      </w:r>
      <w:r w:rsidRPr="00BF6D25">
        <w:rPr>
          <w:spacing w:val="-8"/>
          <w:w w:val="90"/>
        </w:rPr>
        <w:t xml:space="preserve"> </w:t>
      </w:r>
      <w:r w:rsidRPr="00BF6D25">
        <w:rPr>
          <w:w w:val="90"/>
        </w:rPr>
        <w:t>the</w:t>
      </w:r>
      <w:r w:rsidRPr="00BF6D25">
        <w:rPr>
          <w:spacing w:val="-10"/>
          <w:w w:val="90"/>
        </w:rPr>
        <w:t xml:space="preserve"> </w:t>
      </w:r>
      <w:r w:rsidRPr="00BF6D25">
        <w:rPr>
          <w:w w:val="90"/>
        </w:rPr>
        <w:t>Proposal</w:t>
      </w:r>
      <w:r w:rsidRPr="00BF6D25">
        <w:rPr>
          <w:spacing w:val="-7"/>
          <w:w w:val="90"/>
        </w:rPr>
        <w:t xml:space="preserve"> </w:t>
      </w:r>
      <w:r w:rsidRPr="00BF6D25">
        <w:rPr>
          <w:w w:val="90"/>
        </w:rPr>
        <w:t>submitted</w:t>
      </w:r>
      <w:r w:rsidRPr="00BF6D25">
        <w:rPr>
          <w:spacing w:val="-6"/>
          <w:w w:val="90"/>
        </w:rPr>
        <w:t xml:space="preserve"> </w:t>
      </w:r>
      <w:r w:rsidRPr="00BF6D25">
        <w:rPr>
          <w:w w:val="90"/>
        </w:rPr>
        <w:t>prior</w:t>
      </w:r>
      <w:r w:rsidRPr="00BF6D25">
        <w:rPr>
          <w:spacing w:val="-8"/>
          <w:w w:val="90"/>
        </w:rPr>
        <w:t xml:space="preserve"> </w:t>
      </w:r>
      <w:r w:rsidRPr="00BF6D25">
        <w:rPr>
          <w:w w:val="90"/>
        </w:rPr>
        <w:t>to</w:t>
      </w:r>
      <w:r w:rsidRPr="00BF6D25">
        <w:rPr>
          <w:spacing w:val="-6"/>
          <w:w w:val="90"/>
        </w:rPr>
        <w:t xml:space="preserve"> </w:t>
      </w:r>
      <w:r w:rsidRPr="00BF6D25">
        <w:rPr>
          <w:w w:val="90"/>
        </w:rPr>
        <w:t>proposal</w:t>
      </w:r>
      <w:r w:rsidRPr="00BF6D25">
        <w:rPr>
          <w:spacing w:val="-57"/>
          <w:w w:val="90"/>
        </w:rPr>
        <w:t xml:space="preserve"> </w:t>
      </w:r>
      <w:r w:rsidRPr="00BF6D25">
        <w:rPr>
          <w:w w:val="90"/>
        </w:rPr>
        <w:t>submission deadline; and (iv) any other information deemed appropriate or as indicated in the Data</w:t>
      </w:r>
      <w:r w:rsidRPr="00BF6D25">
        <w:rPr>
          <w:spacing w:val="1"/>
          <w:w w:val="90"/>
        </w:rPr>
        <w:t xml:space="preserve"> </w:t>
      </w:r>
      <w:r w:rsidRPr="00BF6D25">
        <w:t>Sheet.</w:t>
      </w:r>
    </w:p>
    <w:p w14:paraId="30DADCB0" w14:textId="77777777" w:rsidR="00CF5B15" w:rsidRPr="00BF6D25" w:rsidRDefault="00CF5B15">
      <w:pPr>
        <w:pStyle w:val="BodyText"/>
        <w:rPr>
          <w:sz w:val="24"/>
        </w:rPr>
      </w:pPr>
    </w:p>
    <w:p w14:paraId="57512BB2" w14:textId="77777777" w:rsidR="00CF5B15" w:rsidRPr="00BF6D25" w:rsidRDefault="00D4611B" w:rsidP="003A4721">
      <w:pPr>
        <w:pStyle w:val="Heading2"/>
        <w:numPr>
          <w:ilvl w:val="0"/>
          <w:numId w:val="76"/>
        </w:numPr>
        <w:tabs>
          <w:tab w:val="left" w:pos="958"/>
          <w:tab w:val="left" w:pos="959"/>
        </w:tabs>
        <w:ind w:left="958" w:hanging="536"/>
        <w:jc w:val="left"/>
      </w:pPr>
      <w:r w:rsidRPr="00BF6D25">
        <w:t>Proposals</w:t>
      </w:r>
      <w:r w:rsidRPr="00BF6D25">
        <w:rPr>
          <w:spacing w:val="14"/>
        </w:rPr>
        <w:t xml:space="preserve"> </w:t>
      </w:r>
      <w:r w:rsidRPr="00BF6D25">
        <w:t>Evaluation</w:t>
      </w:r>
    </w:p>
    <w:p w14:paraId="60062ABF" w14:textId="77777777" w:rsidR="00CF5B15" w:rsidRPr="00BF6D25" w:rsidRDefault="00CF5B15">
      <w:pPr>
        <w:pStyle w:val="BodyText"/>
        <w:spacing w:before="4"/>
        <w:rPr>
          <w:b/>
          <w:sz w:val="24"/>
        </w:rPr>
      </w:pPr>
    </w:p>
    <w:p w14:paraId="67A2CE7B" w14:textId="77777777" w:rsidR="00CF5B15" w:rsidRPr="00BF6D25" w:rsidRDefault="00D4611B" w:rsidP="003A4721">
      <w:pPr>
        <w:pStyle w:val="ListParagraph"/>
        <w:numPr>
          <w:ilvl w:val="1"/>
          <w:numId w:val="76"/>
        </w:numPr>
        <w:tabs>
          <w:tab w:val="left" w:pos="883"/>
        </w:tabs>
        <w:spacing w:line="225" w:lineRule="auto"/>
        <w:ind w:left="999" w:right="1231" w:hanging="577"/>
      </w:pPr>
      <w:r w:rsidRPr="00BF6D25">
        <w:rPr>
          <w:spacing w:val="-1"/>
          <w:w w:val="95"/>
        </w:rPr>
        <w:t>Subject</w:t>
      </w:r>
      <w:r w:rsidRPr="00BF6D25">
        <w:rPr>
          <w:spacing w:val="-9"/>
          <w:w w:val="95"/>
        </w:rPr>
        <w:t xml:space="preserve"> </w:t>
      </w:r>
      <w:r w:rsidRPr="00BF6D25">
        <w:rPr>
          <w:spacing w:val="-1"/>
          <w:w w:val="95"/>
        </w:rPr>
        <w:t>to</w:t>
      </w:r>
      <w:r w:rsidRPr="00BF6D25">
        <w:rPr>
          <w:spacing w:val="-9"/>
          <w:w w:val="95"/>
        </w:rPr>
        <w:t xml:space="preserve"> </w:t>
      </w:r>
      <w:r w:rsidRPr="00BF6D25">
        <w:rPr>
          <w:spacing w:val="-1"/>
          <w:w w:val="95"/>
        </w:rPr>
        <w:t>provision</w:t>
      </w:r>
      <w:r w:rsidRPr="00BF6D25">
        <w:rPr>
          <w:spacing w:val="-10"/>
          <w:w w:val="95"/>
        </w:rPr>
        <w:t xml:space="preserve"> </w:t>
      </w:r>
      <w:r w:rsidRPr="00BF6D25">
        <w:rPr>
          <w:spacing w:val="-1"/>
          <w:w w:val="95"/>
        </w:rPr>
        <w:t>of</w:t>
      </w:r>
      <w:r w:rsidRPr="00BF6D25">
        <w:rPr>
          <w:spacing w:val="-7"/>
          <w:w w:val="95"/>
        </w:rPr>
        <w:t xml:space="preserve"> </w:t>
      </w:r>
      <w:r w:rsidRPr="00BF6D25">
        <w:rPr>
          <w:spacing w:val="-1"/>
          <w:w w:val="95"/>
        </w:rPr>
        <w:t>ITC</w:t>
      </w:r>
      <w:r w:rsidRPr="00BF6D25">
        <w:rPr>
          <w:spacing w:val="-9"/>
          <w:w w:val="95"/>
        </w:rPr>
        <w:t xml:space="preserve"> </w:t>
      </w:r>
      <w:r w:rsidRPr="00BF6D25">
        <w:rPr>
          <w:spacing w:val="-1"/>
          <w:w w:val="95"/>
        </w:rPr>
        <w:t>15.1,</w:t>
      </w:r>
      <w:r w:rsidRPr="00BF6D25">
        <w:rPr>
          <w:spacing w:val="-12"/>
          <w:w w:val="95"/>
        </w:rPr>
        <w:t xml:space="preserve"> </w:t>
      </w:r>
      <w:r w:rsidRPr="00BF6D25">
        <w:rPr>
          <w:spacing w:val="-1"/>
          <w:w w:val="95"/>
        </w:rPr>
        <w:t>the</w:t>
      </w:r>
      <w:r w:rsidRPr="00BF6D25">
        <w:rPr>
          <w:spacing w:val="-9"/>
          <w:w w:val="95"/>
        </w:rPr>
        <w:t xml:space="preserve"> </w:t>
      </w:r>
      <w:r w:rsidRPr="00BF6D25">
        <w:rPr>
          <w:spacing w:val="-1"/>
          <w:w w:val="95"/>
        </w:rPr>
        <w:t>valuators</w:t>
      </w:r>
      <w:r w:rsidRPr="00BF6D25">
        <w:rPr>
          <w:spacing w:val="-12"/>
          <w:w w:val="95"/>
        </w:rPr>
        <w:t xml:space="preserve"> </w:t>
      </w:r>
      <w:r w:rsidRPr="00BF6D25">
        <w:rPr>
          <w:spacing w:val="-1"/>
          <w:w w:val="95"/>
        </w:rPr>
        <w:t>of</w:t>
      </w:r>
      <w:r w:rsidRPr="00BF6D25">
        <w:rPr>
          <w:spacing w:val="-9"/>
          <w:w w:val="95"/>
        </w:rPr>
        <w:t xml:space="preserve"> </w:t>
      </w:r>
      <w:r w:rsidRPr="00BF6D25">
        <w:rPr>
          <w:spacing w:val="-1"/>
          <w:w w:val="95"/>
        </w:rPr>
        <w:t>the</w:t>
      </w:r>
      <w:r w:rsidRPr="00BF6D25">
        <w:rPr>
          <w:spacing w:val="-11"/>
          <w:w w:val="95"/>
        </w:rPr>
        <w:t xml:space="preserve"> </w:t>
      </w:r>
      <w:r w:rsidRPr="00BF6D25">
        <w:rPr>
          <w:spacing w:val="-1"/>
          <w:w w:val="95"/>
        </w:rPr>
        <w:t>Technical</w:t>
      </w:r>
      <w:r w:rsidRPr="00BF6D25">
        <w:rPr>
          <w:spacing w:val="-10"/>
          <w:w w:val="95"/>
        </w:rPr>
        <w:t xml:space="preserve"> </w:t>
      </w:r>
      <w:r w:rsidRPr="00BF6D25">
        <w:rPr>
          <w:w w:val="95"/>
        </w:rPr>
        <w:t>Proposals</w:t>
      </w:r>
      <w:r w:rsidRPr="00BF6D25">
        <w:rPr>
          <w:spacing w:val="-8"/>
          <w:w w:val="95"/>
        </w:rPr>
        <w:t xml:space="preserve"> </w:t>
      </w:r>
      <w:r w:rsidRPr="00BF6D25">
        <w:rPr>
          <w:w w:val="95"/>
        </w:rPr>
        <w:t>shall</w:t>
      </w:r>
      <w:r w:rsidRPr="00BF6D25">
        <w:rPr>
          <w:spacing w:val="-8"/>
          <w:w w:val="95"/>
        </w:rPr>
        <w:t xml:space="preserve"> </w:t>
      </w:r>
      <w:r w:rsidRPr="00BF6D25">
        <w:rPr>
          <w:w w:val="95"/>
        </w:rPr>
        <w:t>have</w:t>
      </w:r>
      <w:r w:rsidRPr="00BF6D25">
        <w:rPr>
          <w:spacing w:val="-9"/>
          <w:w w:val="95"/>
        </w:rPr>
        <w:t xml:space="preserve"> </w:t>
      </w:r>
      <w:r w:rsidRPr="00BF6D25">
        <w:rPr>
          <w:w w:val="95"/>
        </w:rPr>
        <w:t>no</w:t>
      </w:r>
      <w:r w:rsidRPr="00BF6D25">
        <w:rPr>
          <w:spacing w:val="-9"/>
          <w:w w:val="95"/>
        </w:rPr>
        <w:t xml:space="preserve"> </w:t>
      </w:r>
      <w:r w:rsidRPr="00BF6D25">
        <w:rPr>
          <w:w w:val="95"/>
        </w:rPr>
        <w:t>access</w:t>
      </w:r>
      <w:r w:rsidRPr="00BF6D25">
        <w:rPr>
          <w:spacing w:val="-8"/>
          <w:w w:val="95"/>
        </w:rPr>
        <w:t xml:space="preserve"> </w:t>
      </w:r>
      <w:r w:rsidRPr="00BF6D25">
        <w:rPr>
          <w:w w:val="95"/>
        </w:rPr>
        <w:t>to</w:t>
      </w:r>
      <w:r w:rsidRPr="00BF6D25">
        <w:rPr>
          <w:spacing w:val="-9"/>
          <w:w w:val="95"/>
        </w:rPr>
        <w:t xml:space="preserve"> </w:t>
      </w:r>
      <w:r w:rsidRPr="00BF6D25">
        <w:rPr>
          <w:w w:val="95"/>
        </w:rPr>
        <w:t>the</w:t>
      </w:r>
      <w:r w:rsidRPr="00BF6D25">
        <w:rPr>
          <w:spacing w:val="-61"/>
          <w:w w:val="95"/>
        </w:rPr>
        <w:t xml:space="preserve"> </w:t>
      </w:r>
      <w:r w:rsidRPr="00BF6D25">
        <w:rPr>
          <w:spacing w:val="-1"/>
          <w:w w:val="90"/>
        </w:rPr>
        <w:t>Financial</w:t>
      </w:r>
      <w:r w:rsidRPr="00BF6D25">
        <w:rPr>
          <w:spacing w:val="-7"/>
          <w:w w:val="90"/>
        </w:rPr>
        <w:t xml:space="preserve"> </w:t>
      </w:r>
      <w:r w:rsidRPr="00BF6D25">
        <w:rPr>
          <w:spacing w:val="-1"/>
          <w:w w:val="90"/>
        </w:rPr>
        <w:t>Proposals</w:t>
      </w:r>
      <w:r w:rsidRPr="00BF6D25">
        <w:rPr>
          <w:spacing w:val="-7"/>
          <w:w w:val="90"/>
        </w:rPr>
        <w:t xml:space="preserve"> </w:t>
      </w:r>
      <w:r w:rsidRPr="00BF6D25">
        <w:rPr>
          <w:spacing w:val="-1"/>
          <w:w w:val="90"/>
        </w:rPr>
        <w:t>until</w:t>
      </w:r>
      <w:r w:rsidRPr="00BF6D25">
        <w:rPr>
          <w:spacing w:val="-8"/>
          <w:w w:val="90"/>
        </w:rPr>
        <w:t xml:space="preserve"> </w:t>
      </w:r>
      <w:r w:rsidRPr="00BF6D25">
        <w:rPr>
          <w:spacing w:val="-1"/>
          <w:w w:val="90"/>
        </w:rPr>
        <w:t>the</w:t>
      </w:r>
      <w:r w:rsidRPr="00BF6D25">
        <w:rPr>
          <w:spacing w:val="-5"/>
          <w:w w:val="90"/>
        </w:rPr>
        <w:t xml:space="preserve"> </w:t>
      </w:r>
      <w:r w:rsidRPr="00BF6D25">
        <w:rPr>
          <w:spacing w:val="-1"/>
          <w:w w:val="90"/>
        </w:rPr>
        <w:t>technical</w:t>
      </w:r>
      <w:r w:rsidRPr="00BF6D25">
        <w:rPr>
          <w:spacing w:val="-6"/>
          <w:w w:val="90"/>
        </w:rPr>
        <w:t xml:space="preserve"> </w:t>
      </w:r>
      <w:r w:rsidRPr="00BF6D25">
        <w:rPr>
          <w:spacing w:val="-1"/>
          <w:w w:val="90"/>
        </w:rPr>
        <w:t>evaluation</w:t>
      </w:r>
      <w:r w:rsidRPr="00BF6D25">
        <w:rPr>
          <w:spacing w:val="-5"/>
          <w:w w:val="90"/>
        </w:rPr>
        <w:t xml:space="preserve"> </w:t>
      </w:r>
      <w:r w:rsidRPr="00BF6D25">
        <w:rPr>
          <w:spacing w:val="-1"/>
          <w:w w:val="90"/>
        </w:rPr>
        <w:t>is</w:t>
      </w:r>
      <w:r w:rsidRPr="00BF6D25">
        <w:rPr>
          <w:spacing w:val="-9"/>
          <w:w w:val="90"/>
        </w:rPr>
        <w:t xml:space="preserve"> </w:t>
      </w:r>
      <w:r w:rsidRPr="00BF6D25">
        <w:rPr>
          <w:spacing w:val="-1"/>
          <w:w w:val="90"/>
        </w:rPr>
        <w:t>concluded</w:t>
      </w:r>
      <w:r w:rsidRPr="00BF6D25">
        <w:rPr>
          <w:spacing w:val="-5"/>
          <w:w w:val="90"/>
        </w:rPr>
        <w:t xml:space="preserve"> </w:t>
      </w:r>
      <w:r w:rsidRPr="00BF6D25">
        <w:rPr>
          <w:spacing w:val="-1"/>
          <w:w w:val="90"/>
        </w:rPr>
        <w:t>and</w:t>
      </w:r>
      <w:r w:rsidRPr="00BF6D25">
        <w:rPr>
          <w:spacing w:val="-7"/>
          <w:w w:val="90"/>
        </w:rPr>
        <w:t xml:space="preserve"> </w:t>
      </w:r>
      <w:r w:rsidRPr="00BF6D25">
        <w:rPr>
          <w:spacing w:val="-1"/>
          <w:w w:val="90"/>
        </w:rPr>
        <w:t>after</w:t>
      </w:r>
      <w:r w:rsidRPr="00BF6D25">
        <w:rPr>
          <w:spacing w:val="-9"/>
          <w:w w:val="90"/>
        </w:rPr>
        <w:t xml:space="preserve"> </w:t>
      </w:r>
      <w:r w:rsidRPr="00BF6D25">
        <w:rPr>
          <w:spacing w:val="-1"/>
          <w:w w:val="90"/>
        </w:rPr>
        <w:t>the</w:t>
      </w:r>
      <w:r w:rsidRPr="00BF6D25">
        <w:rPr>
          <w:spacing w:val="-8"/>
          <w:w w:val="90"/>
        </w:rPr>
        <w:t xml:space="preserve"> </w:t>
      </w:r>
      <w:r w:rsidRPr="00BF6D25">
        <w:rPr>
          <w:spacing w:val="-1"/>
          <w:w w:val="90"/>
        </w:rPr>
        <w:t>Procuring</w:t>
      </w:r>
      <w:r w:rsidRPr="00BF6D25">
        <w:rPr>
          <w:spacing w:val="-6"/>
          <w:w w:val="90"/>
        </w:rPr>
        <w:t xml:space="preserve"> </w:t>
      </w:r>
      <w:r w:rsidRPr="00BF6D25">
        <w:rPr>
          <w:w w:val="90"/>
        </w:rPr>
        <w:t>Entity</w:t>
      </w:r>
      <w:r w:rsidRPr="00BF6D25">
        <w:rPr>
          <w:spacing w:val="-6"/>
          <w:w w:val="90"/>
        </w:rPr>
        <w:t xml:space="preserve"> </w:t>
      </w:r>
      <w:r w:rsidRPr="00BF6D25">
        <w:rPr>
          <w:w w:val="90"/>
        </w:rPr>
        <w:t>notifies</w:t>
      </w:r>
      <w:r w:rsidRPr="00BF6D25">
        <w:rPr>
          <w:spacing w:val="-9"/>
          <w:w w:val="90"/>
        </w:rPr>
        <w:t xml:space="preserve"> </w:t>
      </w:r>
      <w:r w:rsidRPr="00BF6D25">
        <w:rPr>
          <w:w w:val="90"/>
        </w:rPr>
        <w:t>all</w:t>
      </w:r>
      <w:r w:rsidRPr="00BF6D25">
        <w:rPr>
          <w:spacing w:val="-57"/>
          <w:w w:val="90"/>
        </w:rPr>
        <w:t xml:space="preserve"> </w:t>
      </w:r>
      <w:r w:rsidRPr="00BF6D25">
        <w:t>the</w:t>
      </w:r>
      <w:r w:rsidRPr="00BF6D25">
        <w:rPr>
          <w:spacing w:val="-10"/>
        </w:rPr>
        <w:t xml:space="preserve"> </w:t>
      </w:r>
      <w:r w:rsidRPr="00BF6D25">
        <w:t>Consultants</w:t>
      </w:r>
      <w:r w:rsidRPr="00BF6D25">
        <w:rPr>
          <w:spacing w:val="-10"/>
        </w:rPr>
        <w:t xml:space="preserve"> </w:t>
      </w:r>
      <w:r w:rsidRPr="00BF6D25">
        <w:t>in</w:t>
      </w:r>
      <w:r w:rsidRPr="00BF6D25">
        <w:rPr>
          <w:spacing w:val="-10"/>
        </w:rPr>
        <w:t xml:space="preserve"> </w:t>
      </w:r>
      <w:r w:rsidRPr="00BF6D25">
        <w:t>accordance</w:t>
      </w:r>
      <w:r w:rsidRPr="00BF6D25">
        <w:rPr>
          <w:spacing w:val="-9"/>
        </w:rPr>
        <w:t xml:space="preserve"> </w:t>
      </w:r>
      <w:r w:rsidRPr="00BF6D25">
        <w:t>with</w:t>
      </w:r>
      <w:r w:rsidRPr="00BF6D25">
        <w:rPr>
          <w:spacing w:val="-11"/>
        </w:rPr>
        <w:t xml:space="preserve"> </w:t>
      </w:r>
      <w:r w:rsidRPr="00BF6D25">
        <w:t>ITC</w:t>
      </w:r>
      <w:r w:rsidRPr="00BF6D25">
        <w:rPr>
          <w:spacing w:val="-9"/>
        </w:rPr>
        <w:t xml:space="preserve"> </w:t>
      </w:r>
      <w:r w:rsidRPr="00BF6D25">
        <w:t>22.1.</w:t>
      </w:r>
    </w:p>
    <w:p w14:paraId="6BD83081" w14:textId="77777777" w:rsidR="00CF5B15" w:rsidRPr="00BF6D25" w:rsidRDefault="00CF5B15">
      <w:pPr>
        <w:pStyle w:val="BodyText"/>
        <w:spacing w:before="2"/>
        <w:rPr>
          <w:sz w:val="25"/>
        </w:rPr>
      </w:pPr>
    </w:p>
    <w:p w14:paraId="5FC9AD50" w14:textId="77777777" w:rsidR="00CF5B15" w:rsidRPr="00BF6D25" w:rsidRDefault="00D4611B" w:rsidP="003A4721">
      <w:pPr>
        <w:pStyle w:val="ListParagraph"/>
        <w:numPr>
          <w:ilvl w:val="1"/>
          <w:numId w:val="76"/>
        </w:numPr>
        <w:tabs>
          <w:tab w:val="left" w:pos="863"/>
        </w:tabs>
        <w:spacing w:line="225" w:lineRule="auto"/>
        <w:ind w:left="999" w:right="1232" w:hanging="577"/>
      </w:pPr>
      <w:r w:rsidRPr="00BF6D25">
        <w:rPr>
          <w:w w:val="90"/>
        </w:rPr>
        <w:t>The Consultant is not permitted to alter or modify its Proposal in anyway after the proposal submission</w:t>
      </w:r>
      <w:r w:rsidRPr="00BF6D25">
        <w:rPr>
          <w:spacing w:val="1"/>
          <w:w w:val="90"/>
        </w:rPr>
        <w:t xml:space="preserve"> </w:t>
      </w:r>
      <w:r w:rsidRPr="00BF6D25">
        <w:rPr>
          <w:spacing w:val="-1"/>
          <w:w w:val="90"/>
        </w:rPr>
        <w:t>deadline</w:t>
      </w:r>
      <w:r w:rsidRPr="00BF6D25">
        <w:rPr>
          <w:spacing w:val="-9"/>
          <w:w w:val="90"/>
        </w:rPr>
        <w:t xml:space="preserve"> </w:t>
      </w:r>
      <w:r w:rsidRPr="00BF6D25">
        <w:rPr>
          <w:spacing w:val="-1"/>
          <w:w w:val="90"/>
        </w:rPr>
        <w:t>except</w:t>
      </w:r>
      <w:r w:rsidRPr="00BF6D25">
        <w:rPr>
          <w:spacing w:val="-9"/>
          <w:w w:val="90"/>
        </w:rPr>
        <w:t xml:space="preserve"> </w:t>
      </w:r>
      <w:r w:rsidRPr="00BF6D25">
        <w:rPr>
          <w:spacing w:val="-1"/>
          <w:w w:val="90"/>
        </w:rPr>
        <w:t>as</w:t>
      </w:r>
      <w:r w:rsidRPr="00BF6D25">
        <w:rPr>
          <w:spacing w:val="-8"/>
          <w:w w:val="90"/>
        </w:rPr>
        <w:t xml:space="preserve"> </w:t>
      </w:r>
      <w:r w:rsidRPr="00BF6D25">
        <w:rPr>
          <w:spacing w:val="-1"/>
          <w:w w:val="90"/>
        </w:rPr>
        <w:t>permitted</w:t>
      </w:r>
      <w:r w:rsidRPr="00BF6D25">
        <w:rPr>
          <w:spacing w:val="-7"/>
          <w:w w:val="90"/>
        </w:rPr>
        <w:t xml:space="preserve"> </w:t>
      </w:r>
      <w:r w:rsidRPr="00BF6D25">
        <w:rPr>
          <w:spacing w:val="-1"/>
          <w:w w:val="90"/>
        </w:rPr>
        <w:t>under</w:t>
      </w:r>
      <w:r w:rsidRPr="00BF6D25">
        <w:rPr>
          <w:spacing w:val="-8"/>
          <w:w w:val="90"/>
        </w:rPr>
        <w:t xml:space="preserve"> </w:t>
      </w:r>
      <w:r w:rsidRPr="00BF6D25">
        <w:rPr>
          <w:spacing w:val="-1"/>
          <w:w w:val="90"/>
        </w:rPr>
        <w:t>ITC12.7.</w:t>
      </w:r>
      <w:r w:rsidRPr="00BF6D25">
        <w:rPr>
          <w:spacing w:val="-10"/>
          <w:w w:val="90"/>
        </w:rPr>
        <w:t xml:space="preserve"> </w:t>
      </w:r>
      <w:r w:rsidRPr="00BF6D25">
        <w:rPr>
          <w:w w:val="90"/>
        </w:rPr>
        <w:t>While</w:t>
      </w:r>
      <w:r w:rsidRPr="00BF6D25">
        <w:rPr>
          <w:spacing w:val="-7"/>
          <w:w w:val="90"/>
        </w:rPr>
        <w:t xml:space="preserve"> </w:t>
      </w:r>
      <w:r w:rsidRPr="00BF6D25">
        <w:rPr>
          <w:w w:val="90"/>
        </w:rPr>
        <w:t>evaluating</w:t>
      </w:r>
      <w:r w:rsidRPr="00BF6D25">
        <w:rPr>
          <w:spacing w:val="-11"/>
          <w:w w:val="90"/>
        </w:rPr>
        <w:t xml:space="preserve"> </w:t>
      </w:r>
      <w:r w:rsidRPr="00BF6D25">
        <w:rPr>
          <w:w w:val="90"/>
        </w:rPr>
        <w:t>the</w:t>
      </w:r>
      <w:r w:rsidRPr="00BF6D25">
        <w:rPr>
          <w:spacing w:val="-10"/>
          <w:w w:val="90"/>
        </w:rPr>
        <w:t xml:space="preserve"> </w:t>
      </w:r>
      <w:r w:rsidRPr="00BF6D25">
        <w:rPr>
          <w:w w:val="90"/>
        </w:rPr>
        <w:t>Proposals,</w:t>
      </w:r>
      <w:r w:rsidRPr="00BF6D25">
        <w:rPr>
          <w:spacing w:val="-7"/>
          <w:w w:val="90"/>
        </w:rPr>
        <w:t xml:space="preserve"> </w:t>
      </w:r>
      <w:r w:rsidRPr="00BF6D25">
        <w:rPr>
          <w:w w:val="90"/>
        </w:rPr>
        <w:t>the</w:t>
      </w:r>
      <w:r w:rsidRPr="00BF6D25">
        <w:rPr>
          <w:spacing w:val="-10"/>
          <w:w w:val="90"/>
        </w:rPr>
        <w:t xml:space="preserve"> </w:t>
      </w:r>
      <w:r w:rsidRPr="00BF6D25">
        <w:rPr>
          <w:w w:val="90"/>
        </w:rPr>
        <w:t>Evaluation</w:t>
      </w:r>
      <w:r w:rsidRPr="00BF6D25">
        <w:rPr>
          <w:spacing w:val="-7"/>
          <w:w w:val="90"/>
        </w:rPr>
        <w:t xml:space="preserve"> </w:t>
      </w:r>
      <w:r w:rsidRPr="00BF6D25">
        <w:rPr>
          <w:w w:val="90"/>
        </w:rPr>
        <w:t>Committee</w:t>
      </w:r>
      <w:r w:rsidRPr="00BF6D25">
        <w:rPr>
          <w:spacing w:val="-58"/>
          <w:w w:val="90"/>
        </w:rPr>
        <w:t xml:space="preserve"> </w:t>
      </w:r>
      <w:r w:rsidRPr="00BF6D25">
        <w:rPr>
          <w:w w:val="90"/>
        </w:rPr>
        <w:t>will</w:t>
      </w:r>
      <w:r w:rsidRPr="00BF6D25">
        <w:rPr>
          <w:spacing w:val="-5"/>
          <w:w w:val="90"/>
        </w:rPr>
        <w:t xml:space="preserve"> </w:t>
      </w:r>
      <w:r w:rsidRPr="00BF6D25">
        <w:rPr>
          <w:w w:val="90"/>
        </w:rPr>
        <w:t>conduct</w:t>
      </w:r>
      <w:r w:rsidRPr="00BF6D25">
        <w:rPr>
          <w:spacing w:val="-6"/>
          <w:w w:val="90"/>
        </w:rPr>
        <w:t xml:space="preserve"> </w:t>
      </w:r>
      <w:r w:rsidRPr="00BF6D25">
        <w:rPr>
          <w:w w:val="90"/>
        </w:rPr>
        <w:t>the</w:t>
      </w:r>
      <w:r w:rsidRPr="00BF6D25">
        <w:rPr>
          <w:spacing w:val="-5"/>
          <w:w w:val="90"/>
        </w:rPr>
        <w:t xml:space="preserve"> </w:t>
      </w:r>
      <w:r w:rsidRPr="00BF6D25">
        <w:rPr>
          <w:w w:val="90"/>
        </w:rPr>
        <w:t>evaluation</w:t>
      </w:r>
      <w:r w:rsidRPr="00BF6D25">
        <w:rPr>
          <w:spacing w:val="-9"/>
          <w:w w:val="90"/>
        </w:rPr>
        <w:t xml:space="preserve"> </w:t>
      </w:r>
      <w:r w:rsidRPr="00BF6D25">
        <w:rPr>
          <w:w w:val="90"/>
        </w:rPr>
        <w:t>solely</w:t>
      </w:r>
      <w:r w:rsidRPr="00BF6D25">
        <w:rPr>
          <w:spacing w:val="-6"/>
          <w:w w:val="90"/>
        </w:rPr>
        <w:t xml:space="preserve"> </w:t>
      </w:r>
      <w:r w:rsidRPr="00BF6D25">
        <w:rPr>
          <w:w w:val="90"/>
        </w:rPr>
        <w:t>on</w:t>
      </w:r>
      <w:r w:rsidRPr="00BF6D25">
        <w:rPr>
          <w:spacing w:val="-5"/>
          <w:w w:val="90"/>
        </w:rPr>
        <w:t xml:space="preserve"> </w:t>
      </w:r>
      <w:r w:rsidRPr="00BF6D25">
        <w:rPr>
          <w:w w:val="90"/>
        </w:rPr>
        <w:t>the</w:t>
      </w:r>
      <w:r w:rsidRPr="00BF6D25">
        <w:rPr>
          <w:spacing w:val="-7"/>
          <w:w w:val="90"/>
        </w:rPr>
        <w:t xml:space="preserve"> </w:t>
      </w:r>
      <w:r w:rsidRPr="00BF6D25">
        <w:rPr>
          <w:w w:val="90"/>
        </w:rPr>
        <w:t>basis</w:t>
      </w:r>
      <w:r w:rsidRPr="00BF6D25">
        <w:rPr>
          <w:spacing w:val="-6"/>
          <w:w w:val="90"/>
        </w:rPr>
        <w:t xml:space="preserve"> </w:t>
      </w:r>
      <w:r w:rsidRPr="00BF6D25">
        <w:rPr>
          <w:w w:val="90"/>
        </w:rPr>
        <w:t>of</w:t>
      </w:r>
      <w:r w:rsidRPr="00BF6D25">
        <w:rPr>
          <w:spacing w:val="-6"/>
          <w:w w:val="90"/>
        </w:rPr>
        <w:t xml:space="preserve"> </w:t>
      </w:r>
      <w:r w:rsidRPr="00BF6D25">
        <w:rPr>
          <w:w w:val="90"/>
        </w:rPr>
        <w:t>the</w:t>
      </w:r>
      <w:r w:rsidRPr="00BF6D25">
        <w:rPr>
          <w:spacing w:val="-7"/>
          <w:w w:val="90"/>
        </w:rPr>
        <w:t xml:space="preserve"> </w:t>
      </w:r>
      <w:r w:rsidRPr="00BF6D25">
        <w:rPr>
          <w:w w:val="90"/>
        </w:rPr>
        <w:t>submitted</w:t>
      </w:r>
      <w:r w:rsidRPr="00BF6D25">
        <w:rPr>
          <w:spacing w:val="-6"/>
          <w:w w:val="90"/>
        </w:rPr>
        <w:t xml:space="preserve"> </w:t>
      </w:r>
      <w:r w:rsidRPr="00BF6D25">
        <w:rPr>
          <w:w w:val="90"/>
        </w:rPr>
        <w:t>Technical</w:t>
      </w:r>
      <w:r w:rsidRPr="00BF6D25">
        <w:rPr>
          <w:spacing w:val="-5"/>
          <w:w w:val="90"/>
        </w:rPr>
        <w:t xml:space="preserve"> </w:t>
      </w:r>
      <w:r w:rsidRPr="00BF6D25">
        <w:rPr>
          <w:w w:val="90"/>
        </w:rPr>
        <w:t>and</w:t>
      </w:r>
      <w:r w:rsidRPr="00BF6D25">
        <w:rPr>
          <w:spacing w:val="-4"/>
          <w:w w:val="90"/>
        </w:rPr>
        <w:t xml:space="preserve"> </w:t>
      </w:r>
      <w:r w:rsidRPr="00BF6D25">
        <w:rPr>
          <w:w w:val="90"/>
        </w:rPr>
        <w:t>Financial</w:t>
      </w:r>
      <w:r w:rsidRPr="00BF6D25">
        <w:rPr>
          <w:spacing w:val="-5"/>
          <w:w w:val="90"/>
        </w:rPr>
        <w:t xml:space="preserve"> </w:t>
      </w:r>
      <w:r w:rsidRPr="00BF6D25">
        <w:rPr>
          <w:w w:val="90"/>
        </w:rPr>
        <w:t>Proposals.</w:t>
      </w:r>
    </w:p>
    <w:p w14:paraId="570AB7FE" w14:textId="77777777" w:rsidR="00CF5B15" w:rsidRPr="00BF6D25" w:rsidRDefault="00CF5B15">
      <w:pPr>
        <w:pStyle w:val="BodyText"/>
        <w:spacing w:before="9"/>
        <w:rPr>
          <w:sz w:val="24"/>
        </w:rPr>
      </w:pPr>
    </w:p>
    <w:p w14:paraId="5141749F" w14:textId="77777777" w:rsidR="00CF5B15" w:rsidRPr="00BF6D25" w:rsidRDefault="00D4611B" w:rsidP="003A4721">
      <w:pPr>
        <w:pStyle w:val="Heading2"/>
        <w:numPr>
          <w:ilvl w:val="0"/>
          <w:numId w:val="76"/>
        </w:numPr>
        <w:tabs>
          <w:tab w:val="left" w:pos="958"/>
          <w:tab w:val="left" w:pos="959"/>
        </w:tabs>
        <w:ind w:left="958" w:hanging="536"/>
        <w:jc w:val="left"/>
      </w:pPr>
      <w:r w:rsidRPr="00BF6D25">
        <w:t>Evaluation</w:t>
      </w:r>
      <w:r w:rsidRPr="00BF6D25">
        <w:rPr>
          <w:spacing w:val="-4"/>
        </w:rPr>
        <w:t xml:space="preserve"> </w:t>
      </w:r>
      <w:r w:rsidRPr="00BF6D25">
        <w:t>of</w:t>
      </w:r>
      <w:r w:rsidRPr="00BF6D25">
        <w:rPr>
          <w:spacing w:val="-1"/>
        </w:rPr>
        <w:t xml:space="preserve"> </w:t>
      </w:r>
      <w:r w:rsidRPr="00BF6D25">
        <w:t>Technical</w:t>
      </w:r>
      <w:r w:rsidRPr="00BF6D25">
        <w:rPr>
          <w:spacing w:val="-7"/>
        </w:rPr>
        <w:t xml:space="preserve"> </w:t>
      </w:r>
      <w:r w:rsidRPr="00BF6D25">
        <w:t>Proposals</w:t>
      </w:r>
    </w:p>
    <w:p w14:paraId="5723E06F" w14:textId="77777777" w:rsidR="00CF5B15" w:rsidRPr="00BF6D25" w:rsidRDefault="00CF5B15">
      <w:pPr>
        <w:pStyle w:val="BodyText"/>
        <w:spacing w:before="3"/>
        <w:rPr>
          <w:b/>
          <w:sz w:val="24"/>
        </w:rPr>
      </w:pPr>
    </w:p>
    <w:p w14:paraId="1665F903" w14:textId="77777777" w:rsidR="00CF5B15" w:rsidRPr="00BF6D25" w:rsidRDefault="00D4611B" w:rsidP="003A4721">
      <w:pPr>
        <w:pStyle w:val="ListParagraph"/>
        <w:numPr>
          <w:ilvl w:val="1"/>
          <w:numId w:val="76"/>
        </w:numPr>
        <w:tabs>
          <w:tab w:val="left" w:pos="866"/>
        </w:tabs>
        <w:spacing w:before="1" w:line="225" w:lineRule="auto"/>
        <w:ind w:left="999" w:right="1233" w:hanging="577"/>
      </w:pPr>
      <w:r w:rsidRPr="00BF6D25">
        <w:rPr>
          <w:w w:val="90"/>
        </w:rPr>
        <w:t>The</w:t>
      </w:r>
      <w:r w:rsidRPr="00BF6D25">
        <w:rPr>
          <w:spacing w:val="-7"/>
          <w:w w:val="90"/>
        </w:rPr>
        <w:t xml:space="preserve"> </w:t>
      </w:r>
      <w:r w:rsidRPr="00BF6D25">
        <w:rPr>
          <w:w w:val="90"/>
        </w:rPr>
        <w:t>Procuring</w:t>
      </w:r>
      <w:r w:rsidRPr="00BF6D25">
        <w:rPr>
          <w:spacing w:val="-7"/>
          <w:w w:val="90"/>
        </w:rPr>
        <w:t xml:space="preserve"> </w:t>
      </w:r>
      <w:r w:rsidRPr="00BF6D25">
        <w:rPr>
          <w:w w:val="90"/>
        </w:rPr>
        <w:t>Entity's</w:t>
      </w:r>
      <w:r w:rsidRPr="00BF6D25">
        <w:rPr>
          <w:spacing w:val="-4"/>
          <w:w w:val="90"/>
        </w:rPr>
        <w:t xml:space="preserve"> </w:t>
      </w:r>
      <w:r w:rsidRPr="00BF6D25">
        <w:rPr>
          <w:w w:val="90"/>
        </w:rPr>
        <w:t>evaluation</w:t>
      </w:r>
      <w:r w:rsidRPr="00BF6D25">
        <w:rPr>
          <w:spacing w:val="-4"/>
          <w:w w:val="90"/>
        </w:rPr>
        <w:t xml:space="preserve"> </w:t>
      </w:r>
      <w:r w:rsidRPr="00BF6D25">
        <w:rPr>
          <w:w w:val="90"/>
        </w:rPr>
        <w:t>committee</w:t>
      </w:r>
      <w:r w:rsidRPr="00BF6D25">
        <w:rPr>
          <w:spacing w:val="-6"/>
          <w:w w:val="90"/>
        </w:rPr>
        <w:t xml:space="preserve"> </w:t>
      </w:r>
      <w:r w:rsidRPr="00BF6D25">
        <w:rPr>
          <w:w w:val="90"/>
        </w:rPr>
        <w:t>shall</w:t>
      </w:r>
      <w:r w:rsidRPr="00BF6D25">
        <w:rPr>
          <w:spacing w:val="-6"/>
          <w:w w:val="90"/>
        </w:rPr>
        <w:t xml:space="preserve"> </w:t>
      </w:r>
      <w:r w:rsidRPr="00BF6D25">
        <w:rPr>
          <w:w w:val="90"/>
        </w:rPr>
        <w:t>evaluate</w:t>
      </w:r>
      <w:r w:rsidRPr="00BF6D25">
        <w:rPr>
          <w:spacing w:val="-6"/>
          <w:w w:val="90"/>
        </w:rPr>
        <w:t xml:space="preserve"> </w:t>
      </w:r>
      <w:r w:rsidRPr="00BF6D25">
        <w:rPr>
          <w:w w:val="90"/>
        </w:rPr>
        <w:t>the</w:t>
      </w:r>
      <w:r w:rsidRPr="00BF6D25">
        <w:rPr>
          <w:spacing w:val="-7"/>
          <w:w w:val="90"/>
        </w:rPr>
        <w:t xml:space="preserve"> </w:t>
      </w:r>
      <w:r w:rsidRPr="00BF6D25">
        <w:rPr>
          <w:w w:val="90"/>
        </w:rPr>
        <w:t>Technical</w:t>
      </w:r>
      <w:r w:rsidRPr="00BF6D25">
        <w:rPr>
          <w:spacing w:val="-6"/>
          <w:w w:val="90"/>
        </w:rPr>
        <w:t xml:space="preserve"> </w:t>
      </w:r>
      <w:r w:rsidRPr="00BF6D25">
        <w:rPr>
          <w:w w:val="90"/>
        </w:rPr>
        <w:t>Proposals</w:t>
      </w:r>
      <w:r w:rsidRPr="00BF6D25">
        <w:rPr>
          <w:spacing w:val="-5"/>
          <w:w w:val="90"/>
        </w:rPr>
        <w:t xml:space="preserve"> </w:t>
      </w:r>
      <w:r w:rsidRPr="00BF6D25">
        <w:rPr>
          <w:w w:val="90"/>
        </w:rPr>
        <w:t>that</w:t>
      </w:r>
      <w:r w:rsidRPr="00BF6D25">
        <w:rPr>
          <w:spacing w:val="-5"/>
          <w:w w:val="90"/>
        </w:rPr>
        <w:t xml:space="preserve"> </w:t>
      </w:r>
      <w:r w:rsidRPr="00BF6D25">
        <w:rPr>
          <w:w w:val="90"/>
        </w:rPr>
        <w:t>have</w:t>
      </w:r>
      <w:r w:rsidRPr="00BF6D25">
        <w:rPr>
          <w:spacing w:val="-4"/>
          <w:w w:val="90"/>
        </w:rPr>
        <w:t xml:space="preserve"> </w:t>
      </w:r>
      <w:r w:rsidRPr="00BF6D25">
        <w:rPr>
          <w:w w:val="90"/>
        </w:rPr>
        <w:t>passed</w:t>
      </w:r>
      <w:r w:rsidRPr="00BF6D25">
        <w:rPr>
          <w:spacing w:val="-6"/>
          <w:w w:val="90"/>
        </w:rPr>
        <w:t xml:space="preserve"> </w:t>
      </w:r>
      <w:r w:rsidRPr="00BF6D25">
        <w:rPr>
          <w:w w:val="90"/>
        </w:rPr>
        <w:t>the</w:t>
      </w:r>
      <w:r w:rsidRPr="00BF6D25">
        <w:rPr>
          <w:spacing w:val="-58"/>
          <w:w w:val="90"/>
        </w:rPr>
        <w:t xml:space="preserve"> </w:t>
      </w:r>
      <w:r w:rsidRPr="00BF6D25">
        <w:rPr>
          <w:w w:val="90"/>
        </w:rPr>
        <w:t>eligibility and mandatory criteria, on the basis of their responsiveness to the Terms of Reference and</w:t>
      </w:r>
      <w:r w:rsidRPr="00BF6D25">
        <w:rPr>
          <w:spacing w:val="1"/>
          <w:w w:val="90"/>
        </w:rPr>
        <w:t xml:space="preserve"> </w:t>
      </w:r>
      <w:r w:rsidRPr="00BF6D25">
        <w:rPr>
          <w:w w:val="85"/>
        </w:rPr>
        <w:t>the</w:t>
      </w:r>
      <w:r w:rsidRPr="00BF6D25">
        <w:rPr>
          <w:spacing w:val="12"/>
          <w:w w:val="85"/>
        </w:rPr>
        <w:t xml:space="preserve"> </w:t>
      </w:r>
      <w:r w:rsidRPr="00BF6D25">
        <w:rPr>
          <w:w w:val="85"/>
        </w:rPr>
        <w:t>RFP.</w:t>
      </w:r>
      <w:r w:rsidRPr="00BF6D25">
        <w:rPr>
          <w:spacing w:val="12"/>
          <w:w w:val="85"/>
        </w:rPr>
        <w:t xml:space="preserve"> </w:t>
      </w:r>
      <w:r w:rsidRPr="00BF6D25">
        <w:rPr>
          <w:w w:val="85"/>
        </w:rPr>
        <w:t>The</w:t>
      </w:r>
      <w:r w:rsidRPr="00BF6D25">
        <w:rPr>
          <w:spacing w:val="16"/>
          <w:w w:val="85"/>
        </w:rPr>
        <w:t xml:space="preserve"> </w:t>
      </w:r>
      <w:r w:rsidRPr="00BF6D25">
        <w:rPr>
          <w:w w:val="85"/>
        </w:rPr>
        <w:t>eligibility</w:t>
      </w:r>
      <w:r w:rsidRPr="00BF6D25">
        <w:rPr>
          <w:spacing w:val="11"/>
          <w:w w:val="85"/>
        </w:rPr>
        <w:t xml:space="preserve"> </w:t>
      </w:r>
      <w:r w:rsidRPr="00BF6D25">
        <w:rPr>
          <w:w w:val="85"/>
        </w:rPr>
        <w:t>and</w:t>
      </w:r>
      <w:r w:rsidRPr="00BF6D25">
        <w:rPr>
          <w:spacing w:val="10"/>
          <w:w w:val="85"/>
        </w:rPr>
        <w:t xml:space="preserve"> </w:t>
      </w:r>
      <w:r w:rsidRPr="00BF6D25">
        <w:rPr>
          <w:w w:val="85"/>
        </w:rPr>
        <w:t>mandatory</w:t>
      </w:r>
      <w:r w:rsidRPr="00BF6D25">
        <w:rPr>
          <w:spacing w:val="12"/>
          <w:w w:val="85"/>
        </w:rPr>
        <w:t xml:space="preserve"> </w:t>
      </w:r>
      <w:r w:rsidRPr="00BF6D25">
        <w:rPr>
          <w:w w:val="85"/>
        </w:rPr>
        <w:t>criteria</w:t>
      </w:r>
      <w:r w:rsidRPr="00BF6D25">
        <w:rPr>
          <w:spacing w:val="14"/>
          <w:w w:val="85"/>
        </w:rPr>
        <w:t xml:space="preserve"> </w:t>
      </w:r>
      <w:r w:rsidRPr="00BF6D25">
        <w:rPr>
          <w:w w:val="85"/>
        </w:rPr>
        <w:t>shall</w:t>
      </w:r>
      <w:r w:rsidRPr="00BF6D25">
        <w:rPr>
          <w:spacing w:val="15"/>
          <w:w w:val="85"/>
        </w:rPr>
        <w:t xml:space="preserve"> </w:t>
      </w:r>
      <w:r w:rsidRPr="00BF6D25">
        <w:rPr>
          <w:w w:val="85"/>
        </w:rPr>
        <w:t>include</w:t>
      </w:r>
      <w:r w:rsidRPr="00BF6D25">
        <w:rPr>
          <w:spacing w:val="12"/>
          <w:w w:val="85"/>
        </w:rPr>
        <w:t xml:space="preserve"> </w:t>
      </w:r>
      <w:r w:rsidRPr="00BF6D25">
        <w:rPr>
          <w:w w:val="85"/>
        </w:rPr>
        <w:t>the</w:t>
      </w:r>
      <w:r w:rsidRPr="00BF6D25">
        <w:rPr>
          <w:spacing w:val="13"/>
          <w:w w:val="85"/>
        </w:rPr>
        <w:t xml:space="preserve"> </w:t>
      </w:r>
      <w:r w:rsidRPr="00BF6D25">
        <w:rPr>
          <w:w w:val="85"/>
        </w:rPr>
        <w:t>following</w:t>
      </w:r>
      <w:r w:rsidRPr="00BF6D25">
        <w:rPr>
          <w:spacing w:val="11"/>
          <w:w w:val="85"/>
        </w:rPr>
        <w:t xml:space="preserve"> </w:t>
      </w:r>
      <w:r w:rsidRPr="00BF6D25">
        <w:rPr>
          <w:w w:val="85"/>
        </w:rPr>
        <w:t>and</w:t>
      </w:r>
      <w:r w:rsidRPr="00BF6D25">
        <w:rPr>
          <w:spacing w:val="13"/>
          <w:w w:val="85"/>
        </w:rPr>
        <w:t xml:space="preserve"> </w:t>
      </w:r>
      <w:r w:rsidRPr="00BF6D25">
        <w:rPr>
          <w:w w:val="85"/>
        </w:rPr>
        <w:t>any</w:t>
      </w:r>
      <w:r w:rsidRPr="00BF6D25">
        <w:rPr>
          <w:spacing w:val="11"/>
          <w:w w:val="85"/>
        </w:rPr>
        <w:t xml:space="preserve"> </w:t>
      </w:r>
      <w:r w:rsidRPr="00BF6D25">
        <w:rPr>
          <w:w w:val="85"/>
        </w:rPr>
        <w:t>other</w:t>
      </w:r>
      <w:r w:rsidRPr="00BF6D25">
        <w:rPr>
          <w:spacing w:val="11"/>
          <w:w w:val="85"/>
        </w:rPr>
        <w:t xml:space="preserve"> </w:t>
      </w:r>
      <w:r w:rsidRPr="00BF6D25">
        <w:rPr>
          <w:w w:val="85"/>
        </w:rPr>
        <w:t>that</w:t>
      </w:r>
      <w:r w:rsidRPr="00BF6D25">
        <w:rPr>
          <w:spacing w:val="14"/>
          <w:w w:val="85"/>
        </w:rPr>
        <w:t xml:space="preserve"> </w:t>
      </w:r>
      <w:r w:rsidRPr="00BF6D25">
        <w:rPr>
          <w:w w:val="85"/>
        </w:rPr>
        <w:t>may</w:t>
      </w:r>
      <w:r w:rsidRPr="00BF6D25">
        <w:rPr>
          <w:spacing w:val="13"/>
          <w:w w:val="85"/>
        </w:rPr>
        <w:t xml:space="preserve"> </w:t>
      </w:r>
      <w:r w:rsidRPr="00BF6D25">
        <w:rPr>
          <w:w w:val="85"/>
        </w:rPr>
        <w:t>include</w:t>
      </w:r>
      <w:r w:rsidRPr="00BF6D25">
        <w:rPr>
          <w:spacing w:val="1"/>
          <w:w w:val="85"/>
        </w:rPr>
        <w:t xml:space="preserve"> </w:t>
      </w:r>
      <w:r w:rsidRPr="00BF6D25">
        <w:t>in</w:t>
      </w:r>
      <w:r w:rsidRPr="00BF6D25">
        <w:rPr>
          <w:spacing w:val="-7"/>
        </w:rPr>
        <w:t xml:space="preserve"> </w:t>
      </w:r>
      <w:r w:rsidRPr="00BF6D25">
        <w:t>the</w:t>
      </w:r>
      <w:r w:rsidRPr="00BF6D25">
        <w:rPr>
          <w:spacing w:val="-8"/>
        </w:rPr>
        <w:t xml:space="preserve"> </w:t>
      </w:r>
      <w:r w:rsidRPr="00BF6D25">
        <w:t>Data</w:t>
      </w:r>
      <w:r w:rsidRPr="00BF6D25">
        <w:rPr>
          <w:spacing w:val="-10"/>
        </w:rPr>
        <w:t xml:space="preserve"> </w:t>
      </w:r>
      <w:r w:rsidRPr="00BF6D25">
        <w:t>sheet.</w:t>
      </w:r>
    </w:p>
    <w:p w14:paraId="610EB723" w14:textId="77777777" w:rsidR="00CF5B15" w:rsidRPr="00BF6D25" w:rsidRDefault="00D4611B" w:rsidP="003A4721">
      <w:pPr>
        <w:pStyle w:val="ListParagraph"/>
        <w:numPr>
          <w:ilvl w:val="0"/>
          <w:numId w:val="74"/>
        </w:numPr>
        <w:tabs>
          <w:tab w:val="left" w:pos="1360"/>
        </w:tabs>
        <w:spacing w:before="114"/>
        <w:ind w:hanging="361"/>
      </w:pPr>
      <w:r w:rsidRPr="00BF6D25">
        <w:rPr>
          <w:w w:val="90"/>
        </w:rPr>
        <w:t>Firm has</w:t>
      </w:r>
      <w:r w:rsidRPr="00BF6D25">
        <w:rPr>
          <w:spacing w:val="-1"/>
          <w:w w:val="90"/>
        </w:rPr>
        <w:t xml:space="preserve"> </w:t>
      </w:r>
      <w:r w:rsidRPr="00BF6D25">
        <w:rPr>
          <w:w w:val="90"/>
        </w:rPr>
        <w:t>submitted</w:t>
      </w:r>
      <w:r w:rsidRPr="00BF6D25">
        <w:rPr>
          <w:spacing w:val="-1"/>
          <w:w w:val="90"/>
        </w:rPr>
        <w:t xml:space="preserve"> </w:t>
      </w:r>
      <w:r w:rsidRPr="00BF6D25">
        <w:rPr>
          <w:w w:val="90"/>
        </w:rPr>
        <w:t>the required</w:t>
      </w:r>
      <w:r w:rsidRPr="00BF6D25">
        <w:rPr>
          <w:spacing w:val="1"/>
          <w:w w:val="90"/>
        </w:rPr>
        <w:t xml:space="preserve"> </w:t>
      </w:r>
      <w:r w:rsidRPr="00BF6D25">
        <w:rPr>
          <w:w w:val="90"/>
        </w:rPr>
        <w:t>number</w:t>
      </w:r>
      <w:r w:rsidRPr="00BF6D25">
        <w:rPr>
          <w:spacing w:val="-1"/>
          <w:w w:val="90"/>
        </w:rPr>
        <w:t xml:space="preserve"> </w:t>
      </w:r>
      <w:r w:rsidRPr="00BF6D25">
        <w:rPr>
          <w:w w:val="90"/>
        </w:rPr>
        <w:t>of copies</w:t>
      </w:r>
      <w:r w:rsidRPr="00BF6D25">
        <w:rPr>
          <w:spacing w:val="-3"/>
          <w:w w:val="90"/>
        </w:rPr>
        <w:t xml:space="preserve"> </w:t>
      </w:r>
      <w:r w:rsidRPr="00BF6D25">
        <w:rPr>
          <w:w w:val="90"/>
        </w:rPr>
        <w:t>of</w:t>
      </w:r>
      <w:r w:rsidRPr="00BF6D25">
        <w:rPr>
          <w:spacing w:val="-1"/>
          <w:w w:val="90"/>
        </w:rPr>
        <w:t xml:space="preserve"> </w:t>
      </w:r>
      <w:r w:rsidRPr="00BF6D25">
        <w:rPr>
          <w:w w:val="90"/>
        </w:rPr>
        <w:t>the</w:t>
      </w:r>
      <w:r w:rsidRPr="00BF6D25">
        <w:rPr>
          <w:spacing w:val="1"/>
          <w:w w:val="90"/>
        </w:rPr>
        <w:t xml:space="preserve"> </w:t>
      </w:r>
      <w:r w:rsidRPr="00BF6D25">
        <w:rPr>
          <w:w w:val="90"/>
        </w:rPr>
        <w:t>Technical Proposals.</w:t>
      </w:r>
    </w:p>
    <w:p w14:paraId="0C94ABC2" w14:textId="77777777" w:rsidR="00CF5B15" w:rsidRPr="00BF6D25" w:rsidRDefault="00D4611B" w:rsidP="003A4721">
      <w:pPr>
        <w:pStyle w:val="ListParagraph"/>
        <w:numPr>
          <w:ilvl w:val="0"/>
          <w:numId w:val="74"/>
        </w:numPr>
        <w:tabs>
          <w:tab w:val="left" w:pos="1360"/>
        </w:tabs>
        <w:spacing w:before="102"/>
        <w:ind w:hanging="361"/>
      </w:pPr>
      <w:r w:rsidRPr="00BF6D25">
        <w:rPr>
          <w:w w:val="85"/>
        </w:rPr>
        <w:t>Firm</w:t>
      </w:r>
      <w:r w:rsidRPr="00BF6D25">
        <w:rPr>
          <w:spacing w:val="18"/>
          <w:w w:val="85"/>
        </w:rPr>
        <w:t xml:space="preserve"> </w:t>
      </w:r>
      <w:r w:rsidRPr="00BF6D25">
        <w:rPr>
          <w:w w:val="85"/>
        </w:rPr>
        <w:t>has</w:t>
      </w:r>
      <w:r w:rsidRPr="00BF6D25">
        <w:rPr>
          <w:spacing w:val="18"/>
          <w:w w:val="85"/>
        </w:rPr>
        <w:t xml:space="preserve"> </w:t>
      </w:r>
      <w:r w:rsidRPr="00BF6D25">
        <w:rPr>
          <w:w w:val="85"/>
        </w:rPr>
        <w:t>submitted</w:t>
      </w:r>
      <w:r w:rsidRPr="00BF6D25">
        <w:rPr>
          <w:spacing w:val="16"/>
          <w:w w:val="85"/>
        </w:rPr>
        <w:t xml:space="preserve"> </w:t>
      </w:r>
      <w:r w:rsidRPr="00BF6D25">
        <w:rPr>
          <w:w w:val="85"/>
        </w:rPr>
        <w:t>a</w:t>
      </w:r>
      <w:r w:rsidRPr="00BF6D25">
        <w:rPr>
          <w:spacing w:val="19"/>
          <w:w w:val="85"/>
        </w:rPr>
        <w:t xml:space="preserve"> </w:t>
      </w:r>
      <w:r w:rsidRPr="00BF6D25">
        <w:rPr>
          <w:w w:val="85"/>
        </w:rPr>
        <w:t>sealed</w:t>
      </w:r>
      <w:r w:rsidRPr="00BF6D25">
        <w:rPr>
          <w:spacing w:val="20"/>
          <w:w w:val="85"/>
        </w:rPr>
        <w:t xml:space="preserve"> </w:t>
      </w:r>
      <w:r w:rsidRPr="00BF6D25">
        <w:rPr>
          <w:w w:val="85"/>
        </w:rPr>
        <w:t>financial</w:t>
      </w:r>
      <w:r w:rsidRPr="00BF6D25">
        <w:rPr>
          <w:spacing w:val="19"/>
          <w:w w:val="85"/>
        </w:rPr>
        <w:t xml:space="preserve"> </w:t>
      </w:r>
      <w:r w:rsidRPr="00BF6D25">
        <w:rPr>
          <w:w w:val="85"/>
        </w:rPr>
        <w:t>proposal.</w:t>
      </w:r>
    </w:p>
    <w:p w14:paraId="3E8DF67C" w14:textId="77777777" w:rsidR="00CF5B15" w:rsidRPr="00BF6D25" w:rsidRDefault="00D4611B" w:rsidP="003A4721">
      <w:pPr>
        <w:pStyle w:val="ListParagraph"/>
        <w:numPr>
          <w:ilvl w:val="0"/>
          <w:numId w:val="74"/>
        </w:numPr>
        <w:tabs>
          <w:tab w:val="left" w:pos="1360"/>
        </w:tabs>
        <w:spacing w:before="103"/>
        <w:ind w:hanging="361"/>
      </w:pPr>
      <w:r w:rsidRPr="00BF6D25">
        <w:rPr>
          <w:w w:val="90"/>
        </w:rPr>
        <w:t>The</w:t>
      </w:r>
      <w:r w:rsidRPr="00BF6D25">
        <w:rPr>
          <w:spacing w:val="-1"/>
          <w:w w:val="90"/>
        </w:rPr>
        <w:t xml:space="preserve"> </w:t>
      </w:r>
      <w:r w:rsidRPr="00BF6D25">
        <w:rPr>
          <w:w w:val="90"/>
        </w:rPr>
        <w:t>Proposal</w:t>
      </w:r>
      <w:r w:rsidRPr="00BF6D25">
        <w:rPr>
          <w:spacing w:val="2"/>
          <w:w w:val="90"/>
        </w:rPr>
        <w:t xml:space="preserve"> </w:t>
      </w:r>
      <w:r w:rsidRPr="00BF6D25">
        <w:rPr>
          <w:w w:val="90"/>
        </w:rPr>
        <w:t>is</w:t>
      </w:r>
      <w:r w:rsidRPr="00BF6D25">
        <w:rPr>
          <w:spacing w:val="-2"/>
          <w:w w:val="90"/>
        </w:rPr>
        <w:t xml:space="preserve"> </w:t>
      </w:r>
      <w:r w:rsidRPr="00BF6D25">
        <w:rPr>
          <w:w w:val="90"/>
        </w:rPr>
        <w:t>valid</w:t>
      </w:r>
      <w:r w:rsidRPr="00BF6D25">
        <w:rPr>
          <w:spacing w:val="3"/>
          <w:w w:val="90"/>
        </w:rPr>
        <w:t xml:space="preserve"> </w:t>
      </w:r>
      <w:r w:rsidRPr="00BF6D25">
        <w:rPr>
          <w:w w:val="90"/>
        </w:rPr>
        <w:t>for</w:t>
      </w:r>
      <w:r w:rsidRPr="00BF6D25">
        <w:rPr>
          <w:spacing w:val="-1"/>
          <w:w w:val="90"/>
        </w:rPr>
        <w:t xml:space="preserve"> </w:t>
      </w:r>
      <w:r w:rsidRPr="00BF6D25">
        <w:rPr>
          <w:w w:val="90"/>
        </w:rPr>
        <w:t>the</w:t>
      </w:r>
      <w:r w:rsidRPr="00BF6D25">
        <w:rPr>
          <w:spacing w:val="2"/>
          <w:w w:val="90"/>
        </w:rPr>
        <w:t xml:space="preserve"> </w:t>
      </w:r>
      <w:r w:rsidRPr="00BF6D25">
        <w:rPr>
          <w:w w:val="90"/>
        </w:rPr>
        <w:t>required</w:t>
      </w:r>
      <w:r w:rsidRPr="00BF6D25">
        <w:rPr>
          <w:spacing w:val="5"/>
          <w:w w:val="90"/>
        </w:rPr>
        <w:t xml:space="preserve"> </w:t>
      </w:r>
      <w:r w:rsidRPr="00BF6D25">
        <w:rPr>
          <w:w w:val="90"/>
        </w:rPr>
        <w:t>number</w:t>
      </w:r>
      <w:r w:rsidRPr="00BF6D25">
        <w:rPr>
          <w:spacing w:val="-2"/>
          <w:w w:val="90"/>
        </w:rPr>
        <w:t xml:space="preserve"> </w:t>
      </w:r>
      <w:r w:rsidRPr="00BF6D25">
        <w:rPr>
          <w:w w:val="90"/>
        </w:rPr>
        <w:t>of</w:t>
      </w:r>
      <w:r w:rsidRPr="00BF6D25">
        <w:rPr>
          <w:spacing w:val="1"/>
          <w:w w:val="90"/>
        </w:rPr>
        <w:t xml:space="preserve"> </w:t>
      </w:r>
      <w:r w:rsidRPr="00BF6D25">
        <w:rPr>
          <w:w w:val="90"/>
        </w:rPr>
        <w:t>days.</w:t>
      </w:r>
    </w:p>
    <w:p w14:paraId="6735D80C" w14:textId="77777777" w:rsidR="00CF5B15" w:rsidRPr="00BF6D25" w:rsidRDefault="00D4611B" w:rsidP="003A4721">
      <w:pPr>
        <w:pStyle w:val="ListParagraph"/>
        <w:numPr>
          <w:ilvl w:val="0"/>
          <w:numId w:val="74"/>
        </w:numPr>
        <w:tabs>
          <w:tab w:val="left" w:pos="1360"/>
        </w:tabs>
        <w:spacing w:before="117" w:line="225" w:lineRule="auto"/>
        <w:ind w:right="920"/>
      </w:pPr>
      <w:r w:rsidRPr="00BF6D25">
        <w:rPr>
          <w:w w:val="90"/>
        </w:rPr>
        <w:t>The</w:t>
      </w:r>
      <w:r w:rsidRPr="00BF6D25">
        <w:rPr>
          <w:spacing w:val="14"/>
          <w:w w:val="90"/>
        </w:rPr>
        <w:t xml:space="preserve"> </w:t>
      </w:r>
      <w:r w:rsidRPr="00BF6D25">
        <w:rPr>
          <w:w w:val="90"/>
        </w:rPr>
        <w:t>Technical</w:t>
      </w:r>
      <w:r w:rsidRPr="00BF6D25">
        <w:rPr>
          <w:spacing w:val="15"/>
          <w:w w:val="90"/>
        </w:rPr>
        <w:t xml:space="preserve"> </w:t>
      </w:r>
      <w:r w:rsidRPr="00BF6D25">
        <w:rPr>
          <w:w w:val="90"/>
        </w:rPr>
        <w:t>Proposal</w:t>
      </w:r>
      <w:r w:rsidRPr="00BF6D25">
        <w:rPr>
          <w:spacing w:val="16"/>
          <w:w w:val="90"/>
        </w:rPr>
        <w:t xml:space="preserve"> </w:t>
      </w:r>
      <w:r w:rsidRPr="00BF6D25">
        <w:rPr>
          <w:w w:val="90"/>
        </w:rPr>
        <w:t>is</w:t>
      </w:r>
      <w:r w:rsidRPr="00BF6D25">
        <w:rPr>
          <w:spacing w:val="12"/>
          <w:w w:val="90"/>
        </w:rPr>
        <w:t xml:space="preserve"> </w:t>
      </w:r>
      <w:r w:rsidRPr="00BF6D25">
        <w:rPr>
          <w:w w:val="90"/>
        </w:rPr>
        <w:t>signed</w:t>
      </w:r>
      <w:r w:rsidRPr="00BF6D25">
        <w:rPr>
          <w:spacing w:val="16"/>
          <w:w w:val="90"/>
        </w:rPr>
        <w:t xml:space="preserve"> </w:t>
      </w:r>
      <w:r w:rsidRPr="00BF6D25">
        <w:rPr>
          <w:w w:val="90"/>
        </w:rPr>
        <w:t>by</w:t>
      </w:r>
      <w:r w:rsidRPr="00BF6D25">
        <w:rPr>
          <w:spacing w:val="16"/>
          <w:w w:val="90"/>
        </w:rPr>
        <w:t xml:space="preserve"> </w:t>
      </w:r>
      <w:r w:rsidRPr="00BF6D25">
        <w:rPr>
          <w:w w:val="90"/>
        </w:rPr>
        <w:t>the</w:t>
      </w:r>
      <w:r w:rsidRPr="00BF6D25">
        <w:rPr>
          <w:spacing w:val="16"/>
          <w:w w:val="90"/>
        </w:rPr>
        <w:t xml:space="preserve"> </w:t>
      </w:r>
      <w:r w:rsidRPr="00BF6D25">
        <w:rPr>
          <w:w w:val="90"/>
        </w:rPr>
        <w:t>person</w:t>
      </w:r>
      <w:r w:rsidRPr="00BF6D25">
        <w:rPr>
          <w:spacing w:val="14"/>
          <w:w w:val="90"/>
        </w:rPr>
        <w:t xml:space="preserve"> </w:t>
      </w:r>
      <w:r w:rsidRPr="00BF6D25">
        <w:rPr>
          <w:w w:val="90"/>
        </w:rPr>
        <w:t>with</w:t>
      </w:r>
      <w:r w:rsidRPr="00BF6D25">
        <w:rPr>
          <w:spacing w:val="11"/>
          <w:w w:val="90"/>
        </w:rPr>
        <w:t xml:space="preserve"> </w:t>
      </w:r>
      <w:r w:rsidRPr="00BF6D25">
        <w:rPr>
          <w:w w:val="90"/>
        </w:rPr>
        <w:t>power</w:t>
      </w:r>
      <w:r w:rsidRPr="00BF6D25">
        <w:rPr>
          <w:spacing w:val="15"/>
          <w:w w:val="90"/>
        </w:rPr>
        <w:t xml:space="preserve"> </w:t>
      </w:r>
      <w:r w:rsidRPr="00BF6D25">
        <w:rPr>
          <w:w w:val="90"/>
        </w:rPr>
        <w:t>of</w:t>
      </w:r>
      <w:r w:rsidRPr="00BF6D25">
        <w:rPr>
          <w:spacing w:val="14"/>
          <w:w w:val="90"/>
        </w:rPr>
        <w:t xml:space="preserve"> </w:t>
      </w:r>
      <w:r w:rsidRPr="00BF6D25">
        <w:rPr>
          <w:w w:val="90"/>
        </w:rPr>
        <w:t>attorney,</w:t>
      </w:r>
      <w:r w:rsidRPr="00BF6D25">
        <w:rPr>
          <w:spacing w:val="16"/>
          <w:w w:val="90"/>
        </w:rPr>
        <w:t xml:space="preserve"> </w:t>
      </w:r>
      <w:r w:rsidRPr="00BF6D25">
        <w:rPr>
          <w:w w:val="90"/>
        </w:rPr>
        <w:t>without</w:t>
      </w:r>
      <w:r w:rsidRPr="00BF6D25">
        <w:rPr>
          <w:spacing w:val="17"/>
          <w:w w:val="90"/>
        </w:rPr>
        <w:t xml:space="preserve"> </w:t>
      </w:r>
      <w:r w:rsidRPr="00BF6D25">
        <w:rPr>
          <w:w w:val="90"/>
        </w:rPr>
        <w:t>material</w:t>
      </w:r>
      <w:r w:rsidRPr="00BF6D25">
        <w:rPr>
          <w:spacing w:val="16"/>
          <w:w w:val="90"/>
        </w:rPr>
        <w:t xml:space="preserve"> </w:t>
      </w:r>
      <w:r w:rsidRPr="00BF6D25">
        <w:rPr>
          <w:w w:val="90"/>
        </w:rPr>
        <w:t>deviation,</w:t>
      </w:r>
      <w:r w:rsidRPr="00BF6D25">
        <w:rPr>
          <w:spacing w:val="-57"/>
          <w:w w:val="90"/>
        </w:rPr>
        <w:t xml:space="preserve"> </w:t>
      </w:r>
      <w:r w:rsidRPr="00BF6D25">
        <w:t>reservation,</w:t>
      </w:r>
      <w:r w:rsidRPr="00BF6D25">
        <w:rPr>
          <w:spacing w:val="-7"/>
        </w:rPr>
        <w:t xml:space="preserve"> </w:t>
      </w:r>
      <w:r w:rsidRPr="00BF6D25">
        <w:t>or</w:t>
      </w:r>
      <w:r w:rsidRPr="00BF6D25">
        <w:rPr>
          <w:spacing w:val="-7"/>
        </w:rPr>
        <w:t xml:space="preserve"> </w:t>
      </w:r>
      <w:r w:rsidRPr="00BF6D25">
        <w:t>omission.</w:t>
      </w:r>
    </w:p>
    <w:p w14:paraId="17AE3EDF" w14:textId="77777777" w:rsidR="00CF5B15" w:rsidRPr="00BF6D25" w:rsidRDefault="00D4611B" w:rsidP="003A4721">
      <w:pPr>
        <w:pStyle w:val="ListParagraph"/>
        <w:numPr>
          <w:ilvl w:val="0"/>
          <w:numId w:val="74"/>
        </w:numPr>
        <w:tabs>
          <w:tab w:val="left" w:pos="1360"/>
        </w:tabs>
        <w:spacing w:before="112"/>
        <w:ind w:hanging="361"/>
      </w:pPr>
      <w:r w:rsidRPr="00BF6D25">
        <w:rPr>
          <w:w w:val="90"/>
        </w:rPr>
        <w:t>The</w:t>
      </w:r>
      <w:r w:rsidRPr="00BF6D25">
        <w:rPr>
          <w:spacing w:val="-3"/>
          <w:w w:val="90"/>
        </w:rPr>
        <w:t xml:space="preserve"> </w:t>
      </w:r>
      <w:r w:rsidRPr="00BF6D25">
        <w:rPr>
          <w:w w:val="90"/>
        </w:rPr>
        <w:t>Technical</w:t>
      </w:r>
      <w:r w:rsidRPr="00BF6D25">
        <w:rPr>
          <w:spacing w:val="-3"/>
          <w:w w:val="90"/>
        </w:rPr>
        <w:t xml:space="preserve"> </w:t>
      </w:r>
      <w:r w:rsidRPr="00BF6D25">
        <w:rPr>
          <w:w w:val="90"/>
        </w:rPr>
        <w:t>Proposal</w:t>
      </w:r>
      <w:r w:rsidRPr="00BF6D25">
        <w:rPr>
          <w:spacing w:val="-1"/>
          <w:w w:val="90"/>
        </w:rPr>
        <w:t xml:space="preserve"> </w:t>
      </w:r>
      <w:r w:rsidRPr="00BF6D25">
        <w:rPr>
          <w:w w:val="90"/>
        </w:rPr>
        <w:t>is</w:t>
      </w:r>
      <w:r w:rsidRPr="00BF6D25">
        <w:rPr>
          <w:spacing w:val="-4"/>
          <w:w w:val="90"/>
        </w:rPr>
        <w:t xml:space="preserve"> </w:t>
      </w:r>
      <w:r w:rsidRPr="00BF6D25">
        <w:rPr>
          <w:w w:val="90"/>
        </w:rPr>
        <w:t>complete</w:t>
      </w:r>
      <w:r w:rsidRPr="00BF6D25">
        <w:rPr>
          <w:spacing w:val="-2"/>
          <w:w w:val="90"/>
        </w:rPr>
        <w:t xml:space="preserve"> </w:t>
      </w:r>
      <w:r w:rsidRPr="00BF6D25">
        <w:rPr>
          <w:w w:val="90"/>
        </w:rPr>
        <w:t>with</w:t>
      </w:r>
      <w:r w:rsidRPr="00BF6D25">
        <w:rPr>
          <w:spacing w:val="-1"/>
          <w:w w:val="90"/>
        </w:rPr>
        <w:t xml:space="preserve"> </w:t>
      </w:r>
      <w:r w:rsidRPr="00BF6D25">
        <w:rPr>
          <w:w w:val="90"/>
        </w:rPr>
        <w:t>all</w:t>
      </w:r>
      <w:r w:rsidRPr="00BF6D25">
        <w:rPr>
          <w:spacing w:val="-3"/>
          <w:w w:val="90"/>
        </w:rPr>
        <w:t xml:space="preserve"> </w:t>
      </w:r>
      <w:r w:rsidRPr="00BF6D25">
        <w:rPr>
          <w:w w:val="90"/>
        </w:rPr>
        <w:t>the</w:t>
      </w:r>
      <w:r w:rsidRPr="00BF6D25">
        <w:rPr>
          <w:spacing w:val="-3"/>
          <w:w w:val="90"/>
        </w:rPr>
        <w:t xml:space="preserve"> </w:t>
      </w:r>
      <w:r w:rsidRPr="00BF6D25">
        <w:rPr>
          <w:w w:val="90"/>
        </w:rPr>
        <w:t>forms</w:t>
      </w:r>
      <w:r w:rsidRPr="00BF6D25">
        <w:rPr>
          <w:spacing w:val="-4"/>
          <w:w w:val="90"/>
        </w:rPr>
        <w:t xml:space="preserve"> </w:t>
      </w:r>
      <w:r w:rsidRPr="00BF6D25">
        <w:rPr>
          <w:w w:val="90"/>
        </w:rPr>
        <w:t>and required</w:t>
      </w:r>
      <w:r w:rsidRPr="00BF6D25">
        <w:rPr>
          <w:spacing w:val="-3"/>
          <w:w w:val="90"/>
        </w:rPr>
        <w:t xml:space="preserve"> </w:t>
      </w:r>
      <w:r w:rsidRPr="00BF6D25">
        <w:rPr>
          <w:w w:val="90"/>
        </w:rPr>
        <w:t>documentary</w:t>
      </w:r>
      <w:r w:rsidRPr="00BF6D25">
        <w:rPr>
          <w:spacing w:val="-3"/>
          <w:w w:val="90"/>
        </w:rPr>
        <w:t xml:space="preserve"> </w:t>
      </w:r>
      <w:r w:rsidRPr="00BF6D25">
        <w:rPr>
          <w:w w:val="90"/>
        </w:rPr>
        <w:t>evidence</w:t>
      </w:r>
      <w:r w:rsidRPr="00BF6D25">
        <w:rPr>
          <w:spacing w:val="-1"/>
          <w:w w:val="90"/>
        </w:rPr>
        <w:t xml:space="preserve"> </w:t>
      </w:r>
      <w:r w:rsidRPr="00BF6D25">
        <w:rPr>
          <w:w w:val="90"/>
        </w:rPr>
        <w:t>submitted.</w:t>
      </w:r>
    </w:p>
    <w:p w14:paraId="12AEA3D1" w14:textId="77777777" w:rsidR="00CF5B15" w:rsidRPr="00BF6D25" w:rsidRDefault="00D4611B" w:rsidP="003A4721">
      <w:pPr>
        <w:pStyle w:val="ListParagraph"/>
        <w:numPr>
          <w:ilvl w:val="0"/>
          <w:numId w:val="74"/>
        </w:numPr>
        <w:tabs>
          <w:tab w:val="left" w:pos="1359"/>
          <w:tab w:val="left" w:pos="1360"/>
        </w:tabs>
        <w:spacing w:before="110" w:line="228" w:lineRule="auto"/>
        <w:ind w:right="918"/>
      </w:pPr>
      <w:r w:rsidRPr="00BF6D25">
        <w:rPr>
          <w:w w:val="90"/>
        </w:rPr>
        <w:t>A</w:t>
      </w:r>
      <w:r w:rsidRPr="00BF6D25">
        <w:rPr>
          <w:spacing w:val="-2"/>
          <w:w w:val="90"/>
        </w:rPr>
        <w:t xml:space="preserve"> </w:t>
      </w:r>
      <w:r w:rsidRPr="00BF6D25">
        <w:rPr>
          <w:w w:val="90"/>
        </w:rPr>
        <w:t>valid</w:t>
      </w:r>
      <w:r w:rsidRPr="00BF6D25">
        <w:rPr>
          <w:spacing w:val="-3"/>
          <w:w w:val="90"/>
        </w:rPr>
        <w:t xml:space="preserve"> </w:t>
      </w:r>
      <w:r w:rsidRPr="00BF6D25">
        <w:rPr>
          <w:w w:val="90"/>
        </w:rPr>
        <w:t>tax</w:t>
      </w:r>
      <w:r w:rsidRPr="00BF6D25">
        <w:rPr>
          <w:spacing w:val="-4"/>
          <w:w w:val="90"/>
        </w:rPr>
        <w:t xml:space="preserve"> </w:t>
      </w:r>
      <w:r w:rsidRPr="00BF6D25">
        <w:rPr>
          <w:w w:val="90"/>
        </w:rPr>
        <w:t>compliance</w:t>
      </w:r>
      <w:r w:rsidRPr="00BF6D25">
        <w:rPr>
          <w:spacing w:val="-2"/>
          <w:w w:val="90"/>
        </w:rPr>
        <w:t xml:space="preserve"> </w:t>
      </w:r>
      <w:r w:rsidRPr="00BF6D25">
        <w:rPr>
          <w:w w:val="90"/>
        </w:rPr>
        <w:t>certificate</w:t>
      </w:r>
      <w:r w:rsidRPr="00BF6D25">
        <w:rPr>
          <w:spacing w:val="-2"/>
          <w:w w:val="90"/>
        </w:rPr>
        <w:t xml:space="preserve"> </w:t>
      </w:r>
      <w:r w:rsidRPr="00BF6D25">
        <w:rPr>
          <w:w w:val="90"/>
        </w:rPr>
        <w:t>or</w:t>
      </w:r>
      <w:r w:rsidRPr="00BF6D25">
        <w:rPr>
          <w:spacing w:val="-7"/>
          <w:w w:val="90"/>
        </w:rPr>
        <w:t xml:space="preserve"> </w:t>
      </w:r>
      <w:r w:rsidRPr="00BF6D25">
        <w:rPr>
          <w:w w:val="90"/>
        </w:rPr>
        <w:t>tax</w:t>
      </w:r>
      <w:r w:rsidRPr="00BF6D25">
        <w:rPr>
          <w:spacing w:val="-4"/>
          <w:w w:val="90"/>
        </w:rPr>
        <w:t xml:space="preserve"> </w:t>
      </w:r>
      <w:r w:rsidRPr="00BF6D25">
        <w:rPr>
          <w:w w:val="90"/>
        </w:rPr>
        <w:t>exemption</w:t>
      </w:r>
      <w:r w:rsidRPr="00BF6D25">
        <w:rPr>
          <w:spacing w:val="-4"/>
          <w:w w:val="90"/>
        </w:rPr>
        <w:t xml:space="preserve"> </w:t>
      </w:r>
      <w:r w:rsidRPr="00BF6D25">
        <w:rPr>
          <w:w w:val="90"/>
        </w:rPr>
        <w:t>certificate</w:t>
      </w:r>
      <w:r w:rsidRPr="00BF6D25">
        <w:rPr>
          <w:spacing w:val="-2"/>
          <w:w w:val="90"/>
        </w:rPr>
        <w:t xml:space="preserve"> </w:t>
      </w:r>
      <w:r w:rsidRPr="00BF6D25">
        <w:rPr>
          <w:w w:val="90"/>
        </w:rPr>
        <w:t>issued</w:t>
      </w:r>
      <w:r w:rsidRPr="00BF6D25">
        <w:rPr>
          <w:spacing w:val="-4"/>
          <w:w w:val="90"/>
        </w:rPr>
        <w:t xml:space="preserve"> </w:t>
      </w:r>
      <w:r w:rsidRPr="00BF6D25">
        <w:rPr>
          <w:w w:val="90"/>
        </w:rPr>
        <w:t>by</w:t>
      </w:r>
      <w:r w:rsidRPr="00BF6D25">
        <w:rPr>
          <w:spacing w:val="-4"/>
          <w:w w:val="90"/>
        </w:rPr>
        <w:t xml:space="preserve"> </w:t>
      </w:r>
      <w:r w:rsidRPr="00BF6D25">
        <w:rPr>
          <w:w w:val="90"/>
        </w:rPr>
        <w:t>the</w:t>
      </w:r>
      <w:r w:rsidRPr="00BF6D25">
        <w:rPr>
          <w:spacing w:val="-4"/>
          <w:w w:val="90"/>
        </w:rPr>
        <w:t xml:space="preserve"> </w:t>
      </w:r>
      <w:r w:rsidRPr="00BF6D25">
        <w:rPr>
          <w:w w:val="90"/>
        </w:rPr>
        <w:t>Kenya</w:t>
      </w:r>
      <w:r w:rsidRPr="00BF6D25">
        <w:rPr>
          <w:spacing w:val="-2"/>
          <w:w w:val="90"/>
        </w:rPr>
        <w:t xml:space="preserve"> </w:t>
      </w:r>
      <w:r w:rsidRPr="00BF6D25">
        <w:rPr>
          <w:w w:val="90"/>
        </w:rPr>
        <w:t>Revenue</w:t>
      </w:r>
      <w:r w:rsidRPr="00BF6D25">
        <w:rPr>
          <w:spacing w:val="-4"/>
          <w:w w:val="90"/>
        </w:rPr>
        <w:t xml:space="preserve"> </w:t>
      </w:r>
      <w:r w:rsidRPr="00BF6D25">
        <w:rPr>
          <w:w w:val="90"/>
        </w:rPr>
        <w:t>Authority</w:t>
      </w:r>
      <w:r w:rsidRPr="00BF6D25">
        <w:rPr>
          <w:spacing w:val="-57"/>
          <w:w w:val="90"/>
        </w:rPr>
        <w:t xml:space="preserve"> </w:t>
      </w:r>
      <w:r w:rsidRPr="00BF6D25">
        <w:t>in</w:t>
      </w:r>
      <w:r w:rsidRPr="00BF6D25">
        <w:rPr>
          <w:spacing w:val="-10"/>
        </w:rPr>
        <w:t xml:space="preserve"> </w:t>
      </w:r>
      <w:r w:rsidRPr="00BF6D25">
        <w:t>accordance</w:t>
      </w:r>
      <w:r w:rsidRPr="00BF6D25">
        <w:rPr>
          <w:spacing w:val="-10"/>
        </w:rPr>
        <w:t xml:space="preserve"> </w:t>
      </w:r>
      <w:r w:rsidRPr="00BF6D25">
        <w:t>with</w:t>
      </w:r>
      <w:r w:rsidRPr="00BF6D25">
        <w:rPr>
          <w:spacing w:val="-9"/>
        </w:rPr>
        <w:t xml:space="preserve"> </w:t>
      </w:r>
      <w:r w:rsidRPr="00BF6D25">
        <w:t>ITT</w:t>
      </w:r>
      <w:r w:rsidRPr="00BF6D25">
        <w:rPr>
          <w:spacing w:val="-9"/>
        </w:rPr>
        <w:t xml:space="preserve"> </w:t>
      </w:r>
      <w:r w:rsidRPr="00BF6D25">
        <w:t>3.14</w:t>
      </w:r>
      <w:r w:rsidRPr="00BF6D25">
        <w:rPr>
          <w:spacing w:val="-9"/>
        </w:rPr>
        <w:t xml:space="preserve"> </w:t>
      </w:r>
      <w:r w:rsidRPr="00BF6D25">
        <w:t>for</w:t>
      </w:r>
      <w:r w:rsidRPr="00BF6D25">
        <w:rPr>
          <w:spacing w:val="-10"/>
        </w:rPr>
        <w:t xml:space="preserve"> </w:t>
      </w:r>
      <w:r w:rsidRPr="00BF6D25">
        <w:t>Kenyan</w:t>
      </w:r>
      <w:r w:rsidRPr="00BF6D25">
        <w:rPr>
          <w:spacing w:val="-9"/>
        </w:rPr>
        <w:t xml:space="preserve"> </w:t>
      </w:r>
      <w:r w:rsidRPr="00BF6D25">
        <w:t>firms.</w:t>
      </w:r>
    </w:p>
    <w:p w14:paraId="50CF423F" w14:textId="77777777" w:rsidR="00CF5B15" w:rsidRPr="00BF6D25" w:rsidRDefault="00D4611B" w:rsidP="003A4721">
      <w:pPr>
        <w:pStyle w:val="ListParagraph"/>
        <w:numPr>
          <w:ilvl w:val="0"/>
          <w:numId w:val="74"/>
        </w:numPr>
        <w:tabs>
          <w:tab w:val="left" w:pos="1360"/>
        </w:tabs>
        <w:spacing w:before="109"/>
        <w:ind w:hanging="361"/>
      </w:pPr>
      <w:r w:rsidRPr="00BF6D25">
        <w:rPr>
          <w:w w:val="90"/>
        </w:rPr>
        <w:t>Key Experts</w:t>
      </w:r>
      <w:r w:rsidRPr="00BF6D25">
        <w:rPr>
          <w:spacing w:val="-1"/>
          <w:w w:val="90"/>
        </w:rPr>
        <w:t xml:space="preserve"> </w:t>
      </w:r>
      <w:r w:rsidRPr="00BF6D25">
        <w:rPr>
          <w:w w:val="90"/>
        </w:rPr>
        <w:t>are</w:t>
      </w:r>
      <w:r w:rsidRPr="00BF6D25">
        <w:rPr>
          <w:spacing w:val="-2"/>
          <w:w w:val="90"/>
        </w:rPr>
        <w:t xml:space="preserve"> </w:t>
      </w:r>
      <w:r w:rsidRPr="00BF6D25">
        <w:rPr>
          <w:w w:val="90"/>
        </w:rPr>
        <w:t>from</w:t>
      </w:r>
      <w:r w:rsidRPr="00BF6D25">
        <w:rPr>
          <w:spacing w:val="-1"/>
          <w:w w:val="90"/>
        </w:rPr>
        <w:t xml:space="preserve"> </w:t>
      </w:r>
      <w:r w:rsidRPr="00BF6D25">
        <w:rPr>
          <w:w w:val="90"/>
        </w:rPr>
        <w:t>eligible countries.</w:t>
      </w:r>
    </w:p>
    <w:p w14:paraId="3A2D4301" w14:textId="77777777" w:rsidR="00CF5B15" w:rsidRPr="00BF6D25" w:rsidRDefault="00CF5B15">
      <w:pPr>
        <w:pStyle w:val="BodyText"/>
        <w:spacing w:before="8"/>
        <w:rPr>
          <w:sz w:val="23"/>
        </w:rPr>
      </w:pPr>
    </w:p>
    <w:p w14:paraId="75704837" w14:textId="77777777" w:rsidR="00CF5B15" w:rsidRPr="00BF6D25" w:rsidRDefault="00D4611B" w:rsidP="003A4721">
      <w:pPr>
        <w:pStyle w:val="ListParagraph"/>
        <w:numPr>
          <w:ilvl w:val="0"/>
          <w:numId w:val="74"/>
        </w:numPr>
        <w:tabs>
          <w:tab w:val="left" w:pos="1360"/>
        </w:tabs>
        <w:ind w:hanging="361"/>
      </w:pPr>
      <w:r w:rsidRPr="00BF6D25">
        <w:rPr>
          <w:w w:val="90"/>
        </w:rPr>
        <w:t>Key</w:t>
      </w:r>
      <w:r w:rsidRPr="00BF6D25">
        <w:rPr>
          <w:spacing w:val="6"/>
          <w:w w:val="90"/>
        </w:rPr>
        <w:t xml:space="preserve"> </w:t>
      </w:r>
      <w:r w:rsidRPr="00BF6D25">
        <w:rPr>
          <w:w w:val="90"/>
        </w:rPr>
        <w:t>Experts</w:t>
      </w:r>
      <w:r w:rsidRPr="00BF6D25">
        <w:rPr>
          <w:spacing w:val="3"/>
          <w:w w:val="90"/>
        </w:rPr>
        <w:t xml:space="preserve"> </w:t>
      </w:r>
      <w:r w:rsidRPr="00BF6D25">
        <w:rPr>
          <w:w w:val="90"/>
        </w:rPr>
        <w:t>do</w:t>
      </w:r>
      <w:r w:rsidRPr="00BF6D25">
        <w:rPr>
          <w:spacing w:val="5"/>
          <w:w w:val="90"/>
        </w:rPr>
        <w:t xml:space="preserve"> </w:t>
      </w:r>
      <w:r w:rsidRPr="00BF6D25">
        <w:rPr>
          <w:w w:val="90"/>
        </w:rPr>
        <w:t>not</w:t>
      </w:r>
      <w:r w:rsidRPr="00BF6D25">
        <w:rPr>
          <w:spacing w:val="7"/>
          <w:w w:val="90"/>
        </w:rPr>
        <w:t xml:space="preserve"> </w:t>
      </w:r>
      <w:r w:rsidRPr="00BF6D25">
        <w:rPr>
          <w:w w:val="90"/>
        </w:rPr>
        <w:t>appear</w:t>
      </w:r>
      <w:r w:rsidRPr="00BF6D25">
        <w:rPr>
          <w:spacing w:val="3"/>
          <w:w w:val="90"/>
        </w:rPr>
        <w:t xml:space="preserve"> </w:t>
      </w:r>
      <w:r w:rsidRPr="00BF6D25">
        <w:rPr>
          <w:w w:val="90"/>
        </w:rPr>
        <w:t>in</w:t>
      </w:r>
      <w:r w:rsidRPr="00BF6D25">
        <w:rPr>
          <w:spacing w:val="6"/>
          <w:w w:val="90"/>
        </w:rPr>
        <w:t xml:space="preserve"> </w:t>
      </w:r>
      <w:r w:rsidRPr="00BF6D25">
        <w:rPr>
          <w:w w:val="90"/>
        </w:rPr>
        <w:t>more</w:t>
      </w:r>
      <w:r w:rsidRPr="00BF6D25">
        <w:rPr>
          <w:spacing w:val="4"/>
          <w:w w:val="90"/>
        </w:rPr>
        <w:t xml:space="preserve"> </w:t>
      </w:r>
      <w:r w:rsidRPr="00BF6D25">
        <w:rPr>
          <w:w w:val="90"/>
        </w:rPr>
        <w:t>than</w:t>
      </w:r>
      <w:r w:rsidRPr="00BF6D25">
        <w:rPr>
          <w:spacing w:val="4"/>
          <w:w w:val="90"/>
        </w:rPr>
        <w:t xml:space="preserve"> </w:t>
      </w:r>
      <w:r w:rsidRPr="00BF6D25">
        <w:rPr>
          <w:w w:val="90"/>
        </w:rPr>
        <w:t>one</w:t>
      </w:r>
      <w:r w:rsidRPr="00BF6D25">
        <w:rPr>
          <w:spacing w:val="5"/>
          <w:w w:val="90"/>
        </w:rPr>
        <w:t xml:space="preserve"> </w:t>
      </w:r>
      <w:r w:rsidRPr="00BF6D25">
        <w:rPr>
          <w:w w:val="90"/>
        </w:rPr>
        <w:t>proposal,</w:t>
      </w:r>
      <w:r w:rsidRPr="00BF6D25">
        <w:rPr>
          <w:spacing w:val="6"/>
          <w:w w:val="90"/>
        </w:rPr>
        <w:t xml:space="preserve"> </w:t>
      </w:r>
      <w:r w:rsidRPr="00BF6D25">
        <w:rPr>
          <w:w w:val="90"/>
        </w:rPr>
        <w:t>if</w:t>
      </w:r>
      <w:r w:rsidRPr="00BF6D25">
        <w:rPr>
          <w:spacing w:val="6"/>
          <w:w w:val="90"/>
        </w:rPr>
        <w:t xml:space="preserve"> </w:t>
      </w:r>
      <w:r w:rsidRPr="00BF6D25">
        <w:rPr>
          <w:w w:val="90"/>
        </w:rPr>
        <w:t>so</w:t>
      </w:r>
      <w:r w:rsidRPr="00BF6D25">
        <w:rPr>
          <w:spacing w:val="5"/>
          <w:w w:val="90"/>
        </w:rPr>
        <w:t xml:space="preserve"> </w:t>
      </w:r>
      <w:r w:rsidRPr="00BF6D25">
        <w:rPr>
          <w:w w:val="90"/>
        </w:rPr>
        <w:t>required.</w:t>
      </w:r>
    </w:p>
    <w:p w14:paraId="6F8F516D" w14:textId="77777777" w:rsidR="00CF5B15" w:rsidRPr="00BF6D25" w:rsidRDefault="00D4611B" w:rsidP="003A4721">
      <w:pPr>
        <w:pStyle w:val="ListParagraph"/>
        <w:numPr>
          <w:ilvl w:val="0"/>
          <w:numId w:val="74"/>
        </w:numPr>
        <w:tabs>
          <w:tab w:val="left" w:pos="1359"/>
          <w:tab w:val="left" w:pos="1360"/>
        </w:tabs>
        <w:spacing w:before="105"/>
        <w:ind w:hanging="361"/>
      </w:pPr>
      <w:r w:rsidRPr="00BF6D25">
        <w:rPr>
          <w:w w:val="90"/>
        </w:rPr>
        <w:t>A</w:t>
      </w:r>
      <w:r w:rsidRPr="00BF6D25">
        <w:rPr>
          <w:spacing w:val="-1"/>
          <w:w w:val="90"/>
        </w:rPr>
        <w:t xml:space="preserve"> </w:t>
      </w:r>
      <w:r w:rsidRPr="00BF6D25">
        <w:rPr>
          <w:w w:val="90"/>
        </w:rPr>
        <w:t>short-listed firm</w:t>
      </w:r>
      <w:r w:rsidRPr="00BF6D25">
        <w:rPr>
          <w:spacing w:val="-2"/>
          <w:w w:val="90"/>
        </w:rPr>
        <w:t xml:space="preserve"> </w:t>
      </w:r>
      <w:r w:rsidRPr="00BF6D25">
        <w:rPr>
          <w:w w:val="90"/>
        </w:rPr>
        <w:t>has</w:t>
      </w:r>
      <w:r w:rsidRPr="00BF6D25">
        <w:rPr>
          <w:spacing w:val="-2"/>
          <w:w w:val="90"/>
        </w:rPr>
        <w:t xml:space="preserve"> </w:t>
      </w:r>
      <w:r w:rsidRPr="00BF6D25">
        <w:rPr>
          <w:w w:val="90"/>
        </w:rPr>
        <w:t>not</w:t>
      </w:r>
      <w:r w:rsidRPr="00BF6D25">
        <w:rPr>
          <w:spacing w:val="-3"/>
          <w:w w:val="90"/>
        </w:rPr>
        <w:t xml:space="preserve"> </w:t>
      </w:r>
      <w:r w:rsidRPr="00BF6D25">
        <w:rPr>
          <w:w w:val="90"/>
        </w:rPr>
        <w:t>participated in</w:t>
      </w:r>
      <w:r w:rsidRPr="00BF6D25">
        <w:rPr>
          <w:spacing w:val="-3"/>
          <w:w w:val="90"/>
        </w:rPr>
        <w:t xml:space="preserve"> </w:t>
      </w:r>
      <w:r w:rsidRPr="00BF6D25">
        <w:rPr>
          <w:w w:val="90"/>
        </w:rPr>
        <w:t>more than</w:t>
      </w:r>
      <w:r w:rsidRPr="00BF6D25">
        <w:rPr>
          <w:spacing w:val="-3"/>
          <w:w w:val="90"/>
        </w:rPr>
        <w:t xml:space="preserve"> </w:t>
      </w:r>
      <w:r w:rsidRPr="00BF6D25">
        <w:rPr>
          <w:w w:val="90"/>
        </w:rPr>
        <w:t>one proposal,</w:t>
      </w:r>
      <w:r w:rsidRPr="00BF6D25">
        <w:rPr>
          <w:spacing w:val="-1"/>
          <w:w w:val="90"/>
        </w:rPr>
        <w:t xml:space="preserve"> </w:t>
      </w:r>
      <w:r w:rsidRPr="00BF6D25">
        <w:rPr>
          <w:w w:val="90"/>
        </w:rPr>
        <w:t>if so</w:t>
      </w:r>
      <w:r w:rsidRPr="00BF6D25">
        <w:rPr>
          <w:spacing w:val="-2"/>
          <w:w w:val="90"/>
        </w:rPr>
        <w:t xml:space="preserve"> </w:t>
      </w:r>
      <w:r w:rsidRPr="00BF6D25">
        <w:rPr>
          <w:w w:val="90"/>
        </w:rPr>
        <w:t>required.</w:t>
      </w:r>
    </w:p>
    <w:p w14:paraId="6833AEB8" w14:textId="77777777" w:rsidR="00CF5B15" w:rsidRPr="00BF6D25" w:rsidRDefault="00D4611B" w:rsidP="003A4721">
      <w:pPr>
        <w:pStyle w:val="ListParagraph"/>
        <w:numPr>
          <w:ilvl w:val="0"/>
          <w:numId w:val="74"/>
        </w:numPr>
        <w:tabs>
          <w:tab w:val="left" w:pos="1359"/>
          <w:tab w:val="left" w:pos="1360"/>
        </w:tabs>
        <w:spacing w:before="102"/>
        <w:ind w:hanging="361"/>
      </w:pPr>
      <w:r w:rsidRPr="00BF6D25">
        <w:rPr>
          <w:w w:val="90"/>
        </w:rPr>
        <w:t>The Consultant</w:t>
      </w:r>
      <w:r w:rsidRPr="00BF6D25">
        <w:rPr>
          <w:spacing w:val="4"/>
          <w:w w:val="90"/>
        </w:rPr>
        <w:t xml:space="preserve"> </w:t>
      </w:r>
      <w:r w:rsidRPr="00BF6D25">
        <w:rPr>
          <w:w w:val="90"/>
        </w:rPr>
        <w:t>is</w:t>
      </w:r>
      <w:r w:rsidRPr="00BF6D25">
        <w:rPr>
          <w:spacing w:val="-1"/>
          <w:w w:val="90"/>
        </w:rPr>
        <w:t xml:space="preserve"> </w:t>
      </w:r>
      <w:r w:rsidRPr="00BF6D25">
        <w:rPr>
          <w:w w:val="90"/>
        </w:rPr>
        <w:t>not</w:t>
      </w:r>
      <w:r w:rsidRPr="00BF6D25">
        <w:rPr>
          <w:spacing w:val="4"/>
          <w:w w:val="90"/>
        </w:rPr>
        <w:t xml:space="preserve"> </w:t>
      </w:r>
      <w:r w:rsidRPr="00BF6D25">
        <w:rPr>
          <w:w w:val="90"/>
        </w:rPr>
        <w:t>insolvent,</w:t>
      </w:r>
      <w:r w:rsidRPr="00BF6D25">
        <w:rPr>
          <w:spacing w:val="2"/>
          <w:w w:val="90"/>
        </w:rPr>
        <w:t xml:space="preserve"> </w:t>
      </w:r>
      <w:r w:rsidRPr="00BF6D25">
        <w:rPr>
          <w:w w:val="90"/>
        </w:rPr>
        <w:t>in</w:t>
      </w:r>
      <w:r w:rsidRPr="00BF6D25">
        <w:rPr>
          <w:spacing w:val="1"/>
          <w:w w:val="90"/>
        </w:rPr>
        <w:t xml:space="preserve"> </w:t>
      </w:r>
      <w:r w:rsidRPr="00BF6D25">
        <w:rPr>
          <w:w w:val="90"/>
        </w:rPr>
        <w:t>receivership,</w:t>
      </w:r>
      <w:r w:rsidRPr="00BF6D25">
        <w:rPr>
          <w:spacing w:val="2"/>
          <w:w w:val="90"/>
        </w:rPr>
        <w:t xml:space="preserve"> </w:t>
      </w:r>
      <w:r w:rsidRPr="00BF6D25">
        <w:rPr>
          <w:w w:val="90"/>
        </w:rPr>
        <w:t>bankrupt</w:t>
      </w:r>
      <w:r w:rsidRPr="00BF6D25">
        <w:rPr>
          <w:spacing w:val="2"/>
          <w:w w:val="90"/>
        </w:rPr>
        <w:t xml:space="preserve"> </w:t>
      </w:r>
      <w:r w:rsidRPr="00BF6D25">
        <w:rPr>
          <w:w w:val="90"/>
        </w:rPr>
        <w:t>or</w:t>
      </w:r>
      <w:r w:rsidRPr="00BF6D25">
        <w:rPr>
          <w:spacing w:val="2"/>
          <w:w w:val="90"/>
        </w:rPr>
        <w:t xml:space="preserve"> </w:t>
      </w:r>
      <w:r w:rsidRPr="00BF6D25">
        <w:rPr>
          <w:w w:val="90"/>
        </w:rPr>
        <w:t>in</w:t>
      </w:r>
      <w:r w:rsidRPr="00BF6D25">
        <w:rPr>
          <w:spacing w:val="1"/>
          <w:w w:val="90"/>
        </w:rPr>
        <w:t xml:space="preserve"> </w:t>
      </w:r>
      <w:r w:rsidRPr="00BF6D25">
        <w:rPr>
          <w:w w:val="90"/>
        </w:rPr>
        <w:t>the process</w:t>
      </w:r>
      <w:r w:rsidRPr="00BF6D25">
        <w:rPr>
          <w:spacing w:val="2"/>
          <w:w w:val="90"/>
        </w:rPr>
        <w:t xml:space="preserve"> </w:t>
      </w:r>
      <w:r w:rsidRPr="00BF6D25">
        <w:rPr>
          <w:w w:val="90"/>
        </w:rPr>
        <w:t>of</w:t>
      </w:r>
      <w:r w:rsidRPr="00BF6D25">
        <w:rPr>
          <w:spacing w:val="2"/>
          <w:w w:val="90"/>
        </w:rPr>
        <w:t xml:space="preserve"> </w:t>
      </w:r>
      <w:r w:rsidRPr="00BF6D25">
        <w:rPr>
          <w:w w:val="90"/>
        </w:rPr>
        <w:t>being</w:t>
      </w:r>
      <w:r w:rsidRPr="00BF6D25">
        <w:rPr>
          <w:spacing w:val="3"/>
          <w:w w:val="90"/>
        </w:rPr>
        <w:t xml:space="preserve"> </w:t>
      </w:r>
      <w:r w:rsidRPr="00BF6D25">
        <w:rPr>
          <w:w w:val="90"/>
        </w:rPr>
        <w:t>wound</w:t>
      </w:r>
      <w:r w:rsidRPr="00BF6D25">
        <w:rPr>
          <w:spacing w:val="3"/>
          <w:w w:val="90"/>
        </w:rPr>
        <w:t xml:space="preserve"> </w:t>
      </w:r>
      <w:r w:rsidRPr="00BF6D25">
        <w:rPr>
          <w:w w:val="90"/>
        </w:rPr>
        <w:t>up.</w:t>
      </w:r>
    </w:p>
    <w:p w14:paraId="21C2A6E2" w14:textId="77777777" w:rsidR="00CF5B15" w:rsidRPr="00BF6D25" w:rsidRDefault="00D4611B" w:rsidP="003A4721">
      <w:pPr>
        <w:pStyle w:val="ListParagraph"/>
        <w:numPr>
          <w:ilvl w:val="0"/>
          <w:numId w:val="74"/>
        </w:numPr>
        <w:tabs>
          <w:tab w:val="left" w:pos="1360"/>
        </w:tabs>
        <w:spacing w:before="113" w:line="228" w:lineRule="auto"/>
        <w:ind w:right="914"/>
      </w:pPr>
      <w:r w:rsidRPr="00BF6D25">
        <w:rPr>
          <w:w w:val="90"/>
        </w:rPr>
        <w:t>The</w:t>
      </w:r>
      <w:r w:rsidRPr="00BF6D25">
        <w:rPr>
          <w:spacing w:val="7"/>
          <w:w w:val="90"/>
        </w:rPr>
        <w:t xml:space="preserve"> </w:t>
      </w:r>
      <w:r w:rsidRPr="00BF6D25">
        <w:rPr>
          <w:w w:val="90"/>
        </w:rPr>
        <w:t>Consultant,</w:t>
      </w:r>
      <w:r w:rsidRPr="00BF6D25">
        <w:rPr>
          <w:spacing w:val="7"/>
          <w:w w:val="90"/>
        </w:rPr>
        <w:t xml:space="preserve"> </w:t>
      </w:r>
      <w:r w:rsidRPr="00BF6D25">
        <w:rPr>
          <w:w w:val="90"/>
        </w:rPr>
        <w:t>its</w:t>
      </w:r>
      <w:r w:rsidRPr="00BF6D25">
        <w:rPr>
          <w:spacing w:val="10"/>
          <w:w w:val="90"/>
        </w:rPr>
        <w:t xml:space="preserve"> </w:t>
      </w:r>
      <w:r w:rsidRPr="00BF6D25">
        <w:rPr>
          <w:w w:val="90"/>
        </w:rPr>
        <w:t>sub-consultants</w:t>
      </w:r>
      <w:r w:rsidRPr="00BF6D25">
        <w:rPr>
          <w:spacing w:val="9"/>
          <w:w w:val="90"/>
        </w:rPr>
        <w:t xml:space="preserve"> </w:t>
      </w:r>
      <w:r w:rsidRPr="00BF6D25">
        <w:rPr>
          <w:w w:val="90"/>
        </w:rPr>
        <w:t>and</w:t>
      </w:r>
      <w:r w:rsidRPr="00BF6D25">
        <w:rPr>
          <w:spacing w:val="10"/>
          <w:w w:val="90"/>
        </w:rPr>
        <w:t xml:space="preserve"> </w:t>
      </w:r>
      <w:r w:rsidRPr="00BF6D25">
        <w:rPr>
          <w:w w:val="90"/>
        </w:rPr>
        <w:t>experts</w:t>
      </w:r>
      <w:r w:rsidRPr="00BF6D25">
        <w:rPr>
          <w:spacing w:val="7"/>
          <w:w w:val="90"/>
        </w:rPr>
        <w:t xml:space="preserve"> </w:t>
      </w:r>
      <w:r w:rsidRPr="00BF6D25">
        <w:rPr>
          <w:w w:val="90"/>
        </w:rPr>
        <w:t>have</w:t>
      </w:r>
      <w:r w:rsidRPr="00BF6D25">
        <w:rPr>
          <w:spacing w:val="8"/>
          <w:w w:val="90"/>
        </w:rPr>
        <w:t xml:space="preserve"> </w:t>
      </w:r>
      <w:r w:rsidRPr="00BF6D25">
        <w:rPr>
          <w:w w:val="90"/>
        </w:rPr>
        <w:t>not</w:t>
      </w:r>
      <w:r w:rsidRPr="00BF6D25">
        <w:rPr>
          <w:spacing w:val="9"/>
          <w:w w:val="90"/>
        </w:rPr>
        <w:t xml:space="preserve"> </w:t>
      </w:r>
      <w:r w:rsidRPr="00BF6D25">
        <w:rPr>
          <w:w w:val="90"/>
        </w:rPr>
        <w:t>engaged</w:t>
      </w:r>
      <w:r w:rsidRPr="00BF6D25">
        <w:rPr>
          <w:spacing w:val="8"/>
          <w:w w:val="90"/>
        </w:rPr>
        <w:t xml:space="preserve"> </w:t>
      </w:r>
      <w:r w:rsidRPr="00BF6D25">
        <w:rPr>
          <w:w w:val="90"/>
        </w:rPr>
        <w:t>in</w:t>
      </w:r>
      <w:r w:rsidRPr="00BF6D25">
        <w:rPr>
          <w:spacing w:val="7"/>
          <w:w w:val="90"/>
        </w:rPr>
        <w:t xml:space="preserve"> </w:t>
      </w:r>
      <w:r w:rsidRPr="00BF6D25">
        <w:rPr>
          <w:w w:val="90"/>
        </w:rPr>
        <w:t>or</w:t>
      </w:r>
      <w:r w:rsidRPr="00BF6D25">
        <w:rPr>
          <w:spacing w:val="10"/>
          <w:w w:val="90"/>
        </w:rPr>
        <w:t xml:space="preserve"> </w:t>
      </w:r>
      <w:r w:rsidRPr="00BF6D25">
        <w:rPr>
          <w:w w:val="90"/>
        </w:rPr>
        <w:t>been</w:t>
      </w:r>
      <w:r w:rsidRPr="00BF6D25">
        <w:rPr>
          <w:spacing w:val="11"/>
          <w:w w:val="90"/>
        </w:rPr>
        <w:t xml:space="preserve"> </w:t>
      </w:r>
      <w:r w:rsidRPr="00BF6D25">
        <w:rPr>
          <w:w w:val="90"/>
        </w:rPr>
        <w:t>convicted</w:t>
      </w:r>
      <w:r w:rsidRPr="00BF6D25">
        <w:rPr>
          <w:spacing w:val="8"/>
          <w:w w:val="90"/>
        </w:rPr>
        <w:t xml:space="preserve"> </w:t>
      </w:r>
      <w:r w:rsidRPr="00BF6D25">
        <w:rPr>
          <w:w w:val="90"/>
        </w:rPr>
        <w:t>of</w:t>
      </w:r>
      <w:r w:rsidRPr="00BF6D25">
        <w:rPr>
          <w:spacing w:val="11"/>
          <w:w w:val="90"/>
        </w:rPr>
        <w:t xml:space="preserve"> </w:t>
      </w:r>
      <w:r w:rsidRPr="00BF6D25">
        <w:rPr>
          <w:w w:val="90"/>
        </w:rPr>
        <w:t>corrupt</w:t>
      </w:r>
      <w:r w:rsidRPr="00BF6D25">
        <w:rPr>
          <w:spacing w:val="9"/>
          <w:w w:val="90"/>
        </w:rPr>
        <w:t xml:space="preserve"> </w:t>
      </w:r>
      <w:r w:rsidRPr="00BF6D25">
        <w:rPr>
          <w:w w:val="90"/>
        </w:rPr>
        <w:t>or</w:t>
      </w:r>
      <w:r w:rsidRPr="00BF6D25">
        <w:rPr>
          <w:spacing w:val="-57"/>
          <w:w w:val="90"/>
        </w:rPr>
        <w:t xml:space="preserve"> </w:t>
      </w:r>
      <w:r w:rsidRPr="00BF6D25">
        <w:t>fraudulent</w:t>
      </w:r>
      <w:r w:rsidRPr="00BF6D25">
        <w:rPr>
          <w:spacing w:val="-9"/>
        </w:rPr>
        <w:t xml:space="preserve"> </w:t>
      </w:r>
      <w:r w:rsidRPr="00BF6D25">
        <w:t>practices.</w:t>
      </w:r>
    </w:p>
    <w:p w14:paraId="4388DE01" w14:textId="77777777" w:rsidR="00CF5B15" w:rsidRPr="00BF6D25" w:rsidRDefault="00D4611B" w:rsidP="003A4721">
      <w:pPr>
        <w:pStyle w:val="ListParagraph"/>
        <w:numPr>
          <w:ilvl w:val="0"/>
          <w:numId w:val="74"/>
        </w:numPr>
        <w:tabs>
          <w:tab w:val="left" w:pos="1359"/>
          <w:tab w:val="left" w:pos="1360"/>
        </w:tabs>
        <w:spacing w:before="106"/>
        <w:ind w:hanging="361"/>
      </w:pPr>
      <w:r w:rsidRPr="00BF6D25">
        <w:rPr>
          <w:w w:val="90"/>
        </w:rPr>
        <w:t>The</w:t>
      </w:r>
      <w:r w:rsidRPr="00BF6D25">
        <w:rPr>
          <w:spacing w:val="7"/>
          <w:w w:val="90"/>
        </w:rPr>
        <w:t xml:space="preserve"> </w:t>
      </w:r>
      <w:r w:rsidRPr="00BF6D25">
        <w:rPr>
          <w:w w:val="90"/>
        </w:rPr>
        <w:t>Consultant</w:t>
      </w:r>
      <w:r w:rsidRPr="00BF6D25">
        <w:rPr>
          <w:spacing w:val="11"/>
          <w:w w:val="90"/>
        </w:rPr>
        <w:t xml:space="preserve"> </w:t>
      </w:r>
      <w:r w:rsidRPr="00BF6D25">
        <w:rPr>
          <w:w w:val="90"/>
        </w:rPr>
        <w:t>is</w:t>
      </w:r>
      <w:r w:rsidRPr="00BF6D25">
        <w:rPr>
          <w:spacing w:val="6"/>
          <w:w w:val="90"/>
        </w:rPr>
        <w:t xml:space="preserve"> </w:t>
      </w:r>
      <w:r w:rsidRPr="00BF6D25">
        <w:rPr>
          <w:w w:val="90"/>
        </w:rPr>
        <w:t>neither</w:t>
      </w:r>
      <w:r w:rsidRPr="00BF6D25">
        <w:rPr>
          <w:spacing w:val="7"/>
          <w:w w:val="90"/>
        </w:rPr>
        <w:t xml:space="preserve"> </w:t>
      </w:r>
      <w:r w:rsidRPr="00BF6D25">
        <w:rPr>
          <w:w w:val="90"/>
        </w:rPr>
        <w:t>precluded</w:t>
      </w:r>
      <w:r w:rsidRPr="00BF6D25">
        <w:rPr>
          <w:spacing w:val="9"/>
          <w:w w:val="90"/>
        </w:rPr>
        <w:t xml:space="preserve"> </w:t>
      </w:r>
      <w:r w:rsidRPr="00BF6D25">
        <w:rPr>
          <w:w w:val="90"/>
        </w:rPr>
        <w:t>from</w:t>
      </w:r>
      <w:r w:rsidRPr="00BF6D25">
        <w:rPr>
          <w:spacing w:val="9"/>
          <w:w w:val="90"/>
        </w:rPr>
        <w:t xml:space="preserve"> </w:t>
      </w:r>
      <w:r w:rsidRPr="00BF6D25">
        <w:rPr>
          <w:w w:val="90"/>
        </w:rPr>
        <w:t>entering</w:t>
      </w:r>
      <w:r w:rsidRPr="00BF6D25">
        <w:rPr>
          <w:spacing w:val="8"/>
          <w:w w:val="90"/>
        </w:rPr>
        <w:t xml:space="preserve"> </w:t>
      </w:r>
      <w:r w:rsidRPr="00BF6D25">
        <w:rPr>
          <w:w w:val="90"/>
        </w:rPr>
        <w:t>into</w:t>
      </w:r>
      <w:r w:rsidRPr="00BF6D25">
        <w:rPr>
          <w:spacing w:val="11"/>
          <w:w w:val="90"/>
        </w:rPr>
        <w:t xml:space="preserve"> </w:t>
      </w:r>
      <w:r w:rsidRPr="00BF6D25">
        <w:rPr>
          <w:w w:val="90"/>
        </w:rPr>
        <w:t>a</w:t>
      </w:r>
      <w:r w:rsidRPr="00BF6D25">
        <w:rPr>
          <w:spacing w:val="10"/>
          <w:w w:val="90"/>
        </w:rPr>
        <w:t xml:space="preserve"> </w:t>
      </w:r>
      <w:r w:rsidRPr="00BF6D25">
        <w:rPr>
          <w:w w:val="90"/>
        </w:rPr>
        <w:t>Contract</w:t>
      </w:r>
      <w:r w:rsidRPr="00BF6D25">
        <w:rPr>
          <w:spacing w:val="11"/>
          <w:w w:val="90"/>
        </w:rPr>
        <w:t xml:space="preserve"> </w:t>
      </w:r>
      <w:r w:rsidRPr="00BF6D25">
        <w:rPr>
          <w:w w:val="90"/>
        </w:rPr>
        <w:t>nor</w:t>
      </w:r>
      <w:r w:rsidRPr="00BF6D25">
        <w:rPr>
          <w:spacing w:val="10"/>
          <w:w w:val="90"/>
        </w:rPr>
        <w:t xml:space="preserve"> </w:t>
      </w:r>
      <w:r w:rsidRPr="00BF6D25">
        <w:rPr>
          <w:w w:val="90"/>
        </w:rPr>
        <w:t>debarred</w:t>
      </w:r>
      <w:r w:rsidRPr="00BF6D25">
        <w:rPr>
          <w:spacing w:val="7"/>
          <w:w w:val="90"/>
        </w:rPr>
        <w:t xml:space="preserve"> </w:t>
      </w:r>
      <w:r w:rsidRPr="00BF6D25">
        <w:rPr>
          <w:w w:val="90"/>
        </w:rPr>
        <w:t>by</w:t>
      </w:r>
      <w:r w:rsidRPr="00BF6D25">
        <w:rPr>
          <w:spacing w:val="10"/>
          <w:w w:val="90"/>
        </w:rPr>
        <w:t xml:space="preserve"> </w:t>
      </w:r>
      <w:r w:rsidRPr="00BF6D25">
        <w:rPr>
          <w:w w:val="90"/>
        </w:rPr>
        <w:t>PPRA.</w:t>
      </w:r>
    </w:p>
    <w:p w14:paraId="74B9A527" w14:textId="77777777" w:rsidR="00CF5B15" w:rsidRPr="00BF6D25" w:rsidRDefault="00D4611B" w:rsidP="003A4721">
      <w:pPr>
        <w:pStyle w:val="ListParagraph"/>
        <w:numPr>
          <w:ilvl w:val="0"/>
          <w:numId w:val="74"/>
        </w:numPr>
        <w:tabs>
          <w:tab w:val="left" w:pos="1360"/>
        </w:tabs>
        <w:spacing w:before="105"/>
        <w:ind w:hanging="361"/>
      </w:pPr>
      <w:r w:rsidRPr="00BF6D25">
        <w:rPr>
          <w:w w:val="85"/>
        </w:rPr>
        <w:t>The</w:t>
      </w:r>
      <w:r w:rsidRPr="00BF6D25">
        <w:rPr>
          <w:spacing w:val="16"/>
          <w:w w:val="85"/>
        </w:rPr>
        <w:t xml:space="preserve"> </w:t>
      </w:r>
      <w:r w:rsidRPr="00BF6D25">
        <w:rPr>
          <w:w w:val="85"/>
        </w:rPr>
        <w:t>firm</w:t>
      </w:r>
      <w:r w:rsidRPr="00BF6D25">
        <w:rPr>
          <w:spacing w:val="16"/>
          <w:w w:val="85"/>
        </w:rPr>
        <w:t xml:space="preserve"> </w:t>
      </w:r>
      <w:r w:rsidRPr="00BF6D25">
        <w:rPr>
          <w:w w:val="85"/>
        </w:rPr>
        <w:t>has</w:t>
      </w:r>
      <w:r w:rsidRPr="00BF6D25">
        <w:rPr>
          <w:spacing w:val="18"/>
          <w:w w:val="85"/>
        </w:rPr>
        <w:t xml:space="preserve"> </w:t>
      </w:r>
      <w:r w:rsidRPr="00BF6D25">
        <w:rPr>
          <w:w w:val="85"/>
        </w:rPr>
        <w:t>not</w:t>
      </w:r>
      <w:r w:rsidRPr="00BF6D25">
        <w:rPr>
          <w:spacing w:val="18"/>
          <w:w w:val="85"/>
        </w:rPr>
        <w:t xml:space="preserve"> </w:t>
      </w:r>
      <w:r w:rsidRPr="00BF6D25">
        <w:rPr>
          <w:w w:val="85"/>
        </w:rPr>
        <w:t>proposed</w:t>
      </w:r>
      <w:r w:rsidRPr="00BF6D25">
        <w:rPr>
          <w:spacing w:val="12"/>
          <w:w w:val="85"/>
        </w:rPr>
        <w:t xml:space="preserve"> </w:t>
      </w:r>
      <w:r w:rsidRPr="00BF6D25">
        <w:rPr>
          <w:w w:val="85"/>
        </w:rPr>
        <w:t>employing</w:t>
      </w:r>
      <w:r w:rsidRPr="00BF6D25">
        <w:rPr>
          <w:spacing w:val="15"/>
          <w:w w:val="85"/>
        </w:rPr>
        <w:t xml:space="preserve"> </w:t>
      </w:r>
      <w:r w:rsidRPr="00BF6D25">
        <w:rPr>
          <w:w w:val="85"/>
        </w:rPr>
        <w:t>public</w:t>
      </w:r>
      <w:r w:rsidRPr="00BF6D25">
        <w:rPr>
          <w:spacing w:val="15"/>
          <w:w w:val="85"/>
        </w:rPr>
        <w:t xml:space="preserve"> </w:t>
      </w:r>
      <w:r w:rsidRPr="00BF6D25">
        <w:rPr>
          <w:w w:val="85"/>
        </w:rPr>
        <w:t>officials,</w:t>
      </w:r>
      <w:r w:rsidRPr="00BF6D25">
        <w:rPr>
          <w:spacing w:val="19"/>
          <w:w w:val="85"/>
        </w:rPr>
        <w:t xml:space="preserve"> </w:t>
      </w:r>
      <w:r w:rsidRPr="00BF6D25">
        <w:rPr>
          <w:w w:val="85"/>
        </w:rPr>
        <w:t>civil</w:t>
      </w:r>
      <w:r w:rsidRPr="00BF6D25">
        <w:rPr>
          <w:spacing w:val="20"/>
          <w:w w:val="85"/>
        </w:rPr>
        <w:t xml:space="preserve"> </w:t>
      </w:r>
      <w:r w:rsidRPr="00BF6D25">
        <w:rPr>
          <w:w w:val="85"/>
        </w:rPr>
        <w:t>servants</w:t>
      </w:r>
      <w:r w:rsidRPr="00BF6D25">
        <w:rPr>
          <w:spacing w:val="17"/>
          <w:w w:val="85"/>
        </w:rPr>
        <w:t xml:space="preserve"> </w:t>
      </w:r>
      <w:r w:rsidRPr="00BF6D25">
        <w:rPr>
          <w:w w:val="85"/>
        </w:rPr>
        <w:t>and</w:t>
      </w:r>
      <w:r w:rsidRPr="00BF6D25">
        <w:rPr>
          <w:spacing w:val="17"/>
          <w:w w:val="85"/>
        </w:rPr>
        <w:t xml:space="preserve"> </w:t>
      </w:r>
      <w:r w:rsidRPr="00BF6D25">
        <w:rPr>
          <w:w w:val="85"/>
        </w:rPr>
        <w:t>employees</w:t>
      </w:r>
      <w:r w:rsidRPr="00BF6D25">
        <w:rPr>
          <w:spacing w:val="11"/>
          <w:w w:val="85"/>
        </w:rPr>
        <w:t xml:space="preserve"> </w:t>
      </w:r>
      <w:r w:rsidRPr="00BF6D25">
        <w:rPr>
          <w:w w:val="85"/>
        </w:rPr>
        <w:t>of</w:t>
      </w:r>
      <w:r w:rsidRPr="00BF6D25">
        <w:rPr>
          <w:spacing w:val="20"/>
          <w:w w:val="85"/>
        </w:rPr>
        <w:t xml:space="preserve"> </w:t>
      </w:r>
      <w:r w:rsidRPr="00BF6D25">
        <w:rPr>
          <w:w w:val="85"/>
        </w:rPr>
        <w:t>public</w:t>
      </w:r>
      <w:r w:rsidRPr="00BF6D25">
        <w:rPr>
          <w:spacing w:val="20"/>
          <w:w w:val="85"/>
        </w:rPr>
        <w:t xml:space="preserve"> </w:t>
      </w:r>
      <w:r w:rsidRPr="00BF6D25">
        <w:rPr>
          <w:w w:val="85"/>
        </w:rPr>
        <w:t>institutions.</w:t>
      </w:r>
    </w:p>
    <w:p w14:paraId="1101AC60" w14:textId="77777777" w:rsidR="00CF5B15" w:rsidRPr="00BF6D25" w:rsidRDefault="00D4611B" w:rsidP="003A4721">
      <w:pPr>
        <w:pStyle w:val="ListParagraph"/>
        <w:numPr>
          <w:ilvl w:val="0"/>
          <w:numId w:val="74"/>
        </w:numPr>
        <w:tabs>
          <w:tab w:val="left" w:pos="1360"/>
        </w:tabs>
        <w:spacing w:before="104"/>
        <w:ind w:hanging="361"/>
      </w:pPr>
      <w:r w:rsidRPr="00BF6D25">
        <w:rPr>
          <w:w w:val="90"/>
        </w:rPr>
        <w:t>The</w:t>
      </w:r>
      <w:r w:rsidRPr="00BF6D25">
        <w:rPr>
          <w:spacing w:val="-5"/>
          <w:w w:val="90"/>
        </w:rPr>
        <w:t xml:space="preserve"> </w:t>
      </w:r>
      <w:r w:rsidRPr="00BF6D25">
        <w:rPr>
          <w:w w:val="90"/>
        </w:rPr>
        <w:t>Consultant,</w:t>
      </w:r>
      <w:r w:rsidRPr="00BF6D25">
        <w:rPr>
          <w:spacing w:val="-3"/>
          <w:w w:val="90"/>
        </w:rPr>
        <w:t xml:space="preserve"> </w:t>
      </w:r>
      <w:r w:rsidRPr="00BF6D25">
        <w:rPr>
          <w:w w:val="90"/>
        </w:rPr>
        <w:t>its</w:t>
      </w:r>
      <w:r w:rsidRPr="00BF6D25">
        <w:rPr>
          <w:spacing w:val="-3"/>
          <w:w w:val="90"/>
        </w:rPr>
        <w:t xml:space="preserve"> </w:t>
      </w:r>
      <w:r w:rsidRPr="00BF6D25">
        <w:rPr>
          <w:w w:val="90"/>
        </w:rPr>
        <w:t>sub-consultants</w:t>
      </w:r>
      <w:r w:rsidRPr="00BF6D25">
        <w:rPr>
          <w:spacing w:val="-4"/>
          <w:w w:val="90"/>
        </w:rPr>
        <w:t xml:space="preserve"> </w:t>
      </w:r>
      <w:r w:rsidRPr="00BF6D25">
        <w:rPr>
          <w:w w:val="90"/>
        </w:rPr>
        <w:t>and</w:t>
      </w:r>
      <w:r w:rsidRPr="00BF6D25">
        <w:rPr>
          <w:spacing w:val="-2"/>
          <w:w w:val="90"/>
        </w:rPr>
        <w:t xml:space="preserve"> </w:t>
      </w:r>
      <w:r w:rsidRPr="00BF6D25">
        <w:rPr>
          <w:w w:val="90"/>
        </w:rPr>
        <w:t>experts</w:t>
      </w:r>
      <w:r w:rsidRPr="00BF6D25">
        <w:rPr>
          <w:spacing w:val="-3"/>
          <w:w w:val="90"/>
        </w:rPr>
        <w:t xml:space="preserve"> </w:t>
      </w:r>
      <w:r w:rsidRPr="00BF6D25">
        <w:rPr>
          <w:w w:val="90"/>
        </w:rPr>
        <w:t>have</w:t>
      </w:r>
      <w:r w:rsidRPr="00BF6D25">
        <w:rPr>
          <w:spacing w:val="-5"/>
          <w:w w:val="90"/>
        </w:rPr>
        <w:t xml:space="preserve"> </w:t>
      </w:r>
      <w:r w:rsidRPr="00BF6D25">
        <w:rPr>
          <w:w w:val="90"/>
        </w:rPr>
        <w:t>no</w:t>
      </w:r>
      <w:r w:rsidRPr="00BF6D25">
        <w:rPr>
          <w:spacing w:val="-1"/>
          <w:w w:val="90"/>
        </w:rPr>
        <w:t xml:space="preserve"> </w:t>
      </w:r>
      <w:r w:rsidRPr="00BF6D25">
        <w:rPr>
          <w:w w:val="90"/>
        </w:rPr>
        <w:t>conflicts</w:t>
      </w:r>
      <w:r w:rsidRPr="00BF6D25">
        <w:rPr>
          <w:spacing w:val="-4"/>
          <w:w w:val="90"/>
        </w:rPr>
        <w:t xml:space="preserve"> </w:t>
      </w:r>
      <w:r w:rsidRPr="00BF6D25">
        <w:rPr>
          <w:w w:val="90"/>
        </w:rPr>
        <w:t>of</w:t>
      </w:r>
      <w:r w:rsidRPr="00BF6D25">
        <w:rPr>
          <w:spacing w:val="-3"/>
          <w:w w:val="90"/>
        </w:rPr>
        <w:t xml:space="preserve"> </w:t>
      </w:r>
      <w:r w:rsidRPr="00BF6D25">
        <w:rPr>
          <w:w w:val="90"/>
        </w:rPr>
        <w:t>interest.</w:t>
      </w:r>
    </w:p>
    <w:p w14:paraId="083EA53D" w14:textId="77777777" w:rsidR="00CF5B15" w:rsidRPr="00BF6D25" w:rsidRDefault="00CF5B15">
      <w:pPr>
        <w:sectPr w:rsidR="00CF5B15" w:rsidRPr="00BF6D25">
          <w:pgSz w:w="11920" w:h="16850"/>
          <w:pgMar w:top="1040" w:right="80" w:bottom="660" w:left="460" w:header="0" w:footer="387" w:gutter="0"/>
          <w:cols w:space="720"/>
        </w:sectPr>
      </w:pPr>
    </w:p>
    <w:p w14:paraId="6655B7C6" w14:textId="77777777" w:rsidR="00CF5B15" w:rsidRPr="00BF6D25" w:rsidRDefault="00D4611B" w:rsidP="003A4721">
      <w:pPr>
        <w:pStyle w:val="ListParagraph"/>
        <w:numPr>
          <w:ilvl w:val="1"/>
          <w:numId w:val="76"/>
        </w:numPr>
        <w:tabs>
          <w:tab w:val="left" w:pos="878"/>
        </w:tabs>
        <w:spacing w:before="90" w:line="228" w:lineRule="auto"/>
        <w:ind w:left="999" w:right="1231" w:hanging="577"/>
      </w:pPr>
      <w:r w:rsidRPr="00BF6D25">
        <w:rPr>
          <w:w w:val="90"/>
        </w:rPr>
        <w:lastRenderedPageBreak/>
        <w:t>Each responsive Proposal will be given a technical score. A Proposal shall be rejected at this stage if it</w:t>
      </w:r>
      <w:r w:rsidRPr="00BF6D25">
        <w:rPr>
          <w:spacing w:val="1"/>
          <w:w w:val="90"/>
        </w:rPr>
        <w:t xml:space="preserve"> </w:t>
      </w:r>
      <w:r w:rsidRPr="00BF6D25">
        <w:rPr>
          <w:w w:val="90"/>
        </w:rPr>
        <w:t>does not respond to important aspects of the RFP or if it fails to achieve the minimum technical score</w:t>
      </w:r>
      <w:r w:rsidRPr="00BF6D25">
        <w:rPr>
          <w:spacing w:val="-57"/>
          <w:w w:val="90"/>
        </w:rPr>
        <w:t xml:space="preserve"> </w:t>
      </w:r>
      <w:r w:rsidRPr="00BF6D25">
        <w:t>indicated</w:t>
      </w:r>
      <w:r w:rsidRPr="00BF6D25">
        <w:rPr>
          <w:spacing w:val="-8"/>
        </w:rPr>
        <w:t xml:space="preserve"> </w:t>
      </w:r>
      <w:r w:rsidRPr="00BF6D25">
        <w:t>in</w:t>
      </w:r>
      <w:r w:rsidRPr="00BF6D25">
        <w:rPr>
          <w:spacing w:val="-10"/>
        </w:rPr>
        <w:t xml:space="preserve"> </w:t>
      </w:r>
      <w:r w:rsidRPr="00BF6D25">
        <w:t>the</w:t>
      </w:r>
      <w:r w:rsidRPr="00BF6D25">
        <w:rPr>
          <w:spacing w:val="-8"/>
        </w:rPr>
        <w:t xml:space="preserve"> </w:t>
      </w:r>
      <w:r w:rsidRPr="00BF6D25">
        <w:t>Data</w:t>
      </w:r>
      <w:r w:rsidRPr="00BF6D25">
        <w:rPr>
          <w:spacing w:val="-8"/>
        </w:rPr>
        <w:t xml:space="preserve"> </w:t>
      </w:r>
      <w:r w:rsidRPr="00BF6D25">
        <w:t>Sheet.</w:t>
      </w:r>
    </w:p>
    <w:p w14:paraId="017823FD" w14:textId="77777777" w:rsidR="00CF5B15" w:rsidRPr="00BF6D25" w:rsidRDefault="00CF5B15">
      <w:pPr>
        <w:pStyle w:val="BodyText"/>
        <w:spacing w:before="3"/>
        <w:rPr>
          <w:sz w:val="24"/>
        </w:rPr>
      </w:pPr>
    </w:p>
    <w:p w14:paraId="79095A74" w14:textId="77777777" w:rsidR="00CF5B15" w:rsidRPr="00BF6D25" w:rsidRDefault="00D4611B" w:rsidP="003A4721">
      <w:pPr>
        <w:pStyle w:val="Heading2"/>
        <w:numPr>
          <w:ilvl w:val="0"/>
          <w:numId w:val="76"/>
        </w:numPr>
        <w:tabs>
          <w:tab w:val="left" w:pos="961"/>
          <w:tab w:val="left" w:pos="962"/>
        </w:tabs>
        <w:ind w:left="961" w:hanging="539"/>
        <w:jc w:val="left"/>
      </w:pPr>
      <w:r w:rsidRPr="00BF6D25">
        <w:t>Public</w:t>
      </w:r>
      <w:r w:rsidRPr="00BF6D25">
        <w:rPr>
          <w:spacing w:val="-5"/>
        </w:rPr>
        <w:t xml:space="preserve"> </w:t>
      </w:r>
      <w:r w:rsidRPr="00BF6D25">
        <w:t>Opening</w:t>
      </w:r>
      <w:r w:rsidRPr="00BF6D25">
        <w:rPr>
          <w:spacing w:val="-2"/>
        </w:rPr>
        <w:t xml:space="preserve"> </w:t>
      </w:r>
      <w:r w:rsidRPr="00BF6D25">
        <w:t>of</w:t>
      </w:r>
      <w:r w:rsidRPr="00BF6D25">
        <w:rPr>
          <w:spacing w:val="-1"/>
        </w:rPr>
        <w:t xml:space="preserve"> </w:t>
      </w:r>
      <w:r w:rsidRPr="00BF6D25">
        <w:t>Financial Proposals</w:t>
      </w:r>
    </w:p>
    <w:p w14:paraId="76E00129" w14:textId="77777777" w:rsidR="00CF5B15" w:rsidRPr="00BF6D25" w:rsidRDefault="00CF5B15">
      <w:pPr>
        <w:pStyle w:val="BodyText"/>
        <w:spacing w:before="10"/>
        <w:rPr>
          <w:b/>
          <w:sz w:val="23"/>
        </w:rPr>
      </w:pPr>
    </w:p>
    <w:p w14:paraId="0A99725E" w14:textId="77777777" w:rsidR="00CF5B15" w:rsidRPr="00BF6D25" w:rsidRDefault="00D4611B" w:rsidP="003A4721">
      <w:pPr>
        <w:pStyle w:val="ListParagraph"/>
        <w:numPr>
          <w:ilvl w:val="1"/>
          <w:numId w:val="76"/>
        </w:numPr>
        <w:tabs>
          <w:tab w:val="left" w:pos="911"/>
        </w:tabs>
        <w:spacing w:before="1"/>
        <w:ind w:left="910" w:hanging="488"/>
        <w:rPr>
          <w:b/>
        </w:rPr>
      </w:pPr>
      <w:r w:rsidRPr="00BF6D25">
        <w:rPr>
          <w:b/>
        </w:rPr>
        <w:t>Unsuccessful</w:t>
      </w:r>
      <w:r w:rsidRPr="00BF6D25">
        <w:rPr>
          <w:b/>
          <w:spacing w:val="-2"/>
        </w:rPr>
        <w:t xml:space="preserve"> </w:t>
      </w:r>
      <w:r w:rsidRPr="00BF6D25">
        <w:rPr>
          <w:b/>
        </w:rPr>
        <w:t>Proposals</w:t>
      </w:r>
    </w:p>
    <w:p w14:paraId="3BC525FD" w14:textId="77777777" w:rsidR="00CF5B15" w:rsidRPr="00BF6D25" w:rsidRDefault="00CF5B15">
      <w:pPr>
        <w:pStyle w:val="BodyText"/>
        <w:spacing w:before="4"/>
        <w:rPr>
          <w:b/>
          <w:sz w:val="21"/>
        </w:rPr>
      </w:pPr>
    </w:p>
    <w:p w14:paraId="154F2A56" w14:textId="77777777" w:rsidR="00CF5B15" w:rsidRPr="00BF6D25" w:rsidRDefault="00D4611B">
      <w:pPr>
        <w:pStyle w:val="BodyText"/>
        <w:spacing w:before="1" w:line="225" w:lineRule="auto"/>
        <w:ind w:left="999" w:right="1229" w:hanging="515"/>
        <w:jc w:val="both"/>
      </w:pPr>
      <w:r w:rsidRPr="00BF6D25">
        <w:rPr>
          <w:spacing w:val="-1"/>
          <w:w w:val="95"/>
        </w:rPr>
        <w:t xml:space="preserve">After the technical evaluation </w:t>
      </w:r>
      <w:r w:rsidRPr="00BF6D25">
        <w:rPr>
          <w:w w:val="95"/>
        </w:rPr>
        <w:t>is completed, the Procuring Entity shall notify those Consultants whose</w:t>
      </w:r>
      <w:r w:rsidRPr="00BF6D25">
        <w:rPr>
          <w:spacing w:val="1"/>
          <w:w w:val="95"/>
        </w:rPr>
        <w:t xml:space="preserve"> </w:t>
      </w:r>
      <w:r w:rsidRPr="00BF6D25">
        <w:rPr>
          <w:w w:val="90"/>
        </w:rPr>
        <w:t>Proposals</w:t>
      </w:r>
      <w:r w:rsidRPr="00BF6D25">
        <w:rPr>
          <w:spacing w:val="-4"/>
          <w:w w:val="90"/>
        </w:rPr>
        <w:t xml:space="preserve"> </w:t>
      </w:r>
      <w:r w:rsidRPr="00BF6D25">
        <w:rPr>
          <w:w w:val="90"/>
        </w:rPr>
        <w:t>were</w:t>
      </w:r>
      <w:r w:rsidRPr="00BF6D25">
        <w:rPr>
          <w:spacing w:val="-2"/>
          <w:w w:val="90"/>
        </w:rPr>
        <w:t xml:space="preserve"> </w:t>
      </w:r>
      <w:r w:rsidRPr="00BF6D25">
        <w:rPr>
          <w:w w:val="90"/>
        </w:rPr>
        <w:t>considered</w:t>
      </w:r>
      <w:r w:rsidRPr="00BF6D25">
        <w:rPr>
          <w:spacing w:val="-6"/>
          <w:w w:val="90"/>
        </w:rPr>
        <w:t xml:space="preserve"> </w:t>
      </w:r>
      <w:r w:rsidRPr="00BF6D25">
        <w:rPr>
          <w:w w:val="90"/>
        </w:rPr>
        <w:t>non-responsive</w:t>
      </w:r>
      <w:r w:rsidRPr="00BF6D25">
        <w:rPr>
          <w:spacing w:val="-5"/>
          <w:w w:val="90"/>
        </w:rPr>
        <w:t xml:space="preserve"> </w:t>
      </w:r>
      <w:r w:rsidRPr="00BF6D25">
        <w:rPr>
          <w:w w:val="90"/>
        </w:rPr>
        <w:t>to</w:t>
      </w:r>
      <w:r w:rsidRPr="00BF6D25">
        <w:rPr>
          <w:spacing w:val="-4"/>
          <w:w w:val="90"/>
        </w:rPr>
        <w:t xml:space="preserve"> </w:t>
      </w:r>
      <w:r w:rsidRPr="00BF6D25">
        <w:rPr>
          <w:w w:val="90"/>
        </w:rPr>
        <w:t>the</w:t>
      </w:r>
      <w:r w:rsidRPr="00BF6D25">
        <w:rPr>
          <w:spacing w:val="-6"/>
          <w:w w:val="90"/>
        </w:rPr>
        <w:t xml:space="preserve"> </w:t>
      </w:r>
      <w:r w:rsidRPr="00BF6D25">
        <w:rPr>
          <w:w w:val="90"/>
        </w:rPr>
        <w:t>RFP</w:t>
      </w:r>
      <w:r w:rsidRPr="00BF6D25">
        <w:rPr>
          <w:spacing w:val="-8"/>
          <w:w w:val="90"/>
        </w:rPr>
        <w:t xml:space="preserve"> </w:t>
      </w:r>
      <w:r w:rsidRPr="00BF6D25">
        <w:rPr>
          <w:w w:val="90"/>
        </w:rPr>
        <w:t>and</w:t>
      </w:r>
      <w:r w:rsidRPr="00BF6D25">
        <w:rPr>
          <w:spacing w:val="-2"/>
          <w:w w:val="90"/>
        </w:rPr>
        <w:t xml:space="preserve"> </w:t>
      </w:r>
      <w:r w:rsidRPr="00BF6D25">
        <w:rPr>
          <w:w w:val="90"/>
        </w:rPr>
        <w:t>TOR</w:t>
      </w:r>
      <w:r w:rsidRPr="00BF6D25">
        <w:rPr>
          <w:spacing w:val="-3"/>
          <w:w w:val="90"/>
        </w:rPr>
        <w:t xml:space="preserve"> </w:t>
      </w:r>
      <w:r w:rsidRPr="00BF6D25">
        <w:rPr>
          <w:w w:val="90"/>
        </w:rPr>
        <w:t>or</w:t>
      </w:r>
      <w:r w:rsidRPr="00BF6D25">
        <w:rPr>
          <w:spacing w:val="-2"/>
          <w:w w:val="90"/>
        </w:rPr>
        <w:t xml:space="preserve"> </w:t>
      </w:r>
      <w:r w:rsidRPr="00BF6D25">
        <w:rPr>
          <w:w w:val="90"/>
        </w:rPr>
        <w:t>did</w:t>
      </w:r>
      <w:r w:rsidRPr="00BF6D25">
        <w:rPr>
          <w:spacing w:val="-2"/>
          <w:w w:val="90"/>
        </w:rPr>
        <w:t xml:space="preserve"> </w:t>
      </w:r>
      <w:r w:rsidRPr="00BF6D25">
        <w:rPr>
          <w:w w:val="90"/>
        </w:rPr>
        <w:t>not</w:t>
      </w:r>
      <w:r w:rsidRPr="00BF6D25">
        <w:rPr>
          <w:spacing w:val="-3"/>
          <w:w w:val="90"/>
        </w:rPr>
        <w:t xml:space="preserve"> </w:t>
      </w:r>
      <w:r w:rsidRPr="00BF6D25">
        <w:rPr>
          <w:w w:val="90"/>
        </w:rPr>
        <w:t>meet</w:t>
      </w:r>
      <w:r w:rsidRPr="00BF6D25">
        <w:rPr>
          <w:spacing w:val="-5"/>
          <w:w w:val="90"/>
        </w:rPr>
        <w:t xml:space="preserve"> </w:t>
      </w:r>
      <w:r w:rsidRPr="00BF6D25">
        <w:rPr>
          <w:w w:val="90"/>
        </w:rPr>
        <w:t>the</w:t>
      </w:r>
      <w:r w:rsidRPr="00BF6D25">
        <w:rPr>
          <w:spacing w:val="-2"/>
          <w:w w:val="90"/>
        </w:rPr>
        <w:t xml:space="preserve"> </w:t>
      </w:r>
      <w:r w:rsidRPr="00BF6D25">
        <w:rPr>
          <w:w w:val="90"/>
        </w:rPr>
        <w:t>minimum</w:t>
      </w:r>
      <w:r w:rsidRPr="00BF6D25">
        <w:rPr>
          <w:spacing w:val="-1"/>
          <w:w w:val="90"/>
        </w:rPr>
        <w:t xml:space="preserve"> </w:t>
      </w:r>
      <w:r w:rsidRPr="00BF6D25">
        <w:rPr>
          <w:w w:val="90"/>
        </w:rPr>
        <w:t>qualifying</w:t>
      </w:r>
      <w:r w:rsidRPr="00BF6D25">
        <w:rPr>
          <w:spacing w:val="-58"/>
          <w:w w:val="90"/>
        </w:rPr>
        <w:t xml:space="preserve"> </w:t>
      </w:r>
      <w:r w:rsidRPr="00BF6D25">
        <w:rPr>
          <w:w w:val="90"/>
        </w:rPr>
        <w:t>technical score, advising them the following: (i) their Proposal was not responsive to the RFP and TOR</w:t>
      </w:r>
      <w:r w:rsidRPr="00BF6D25">
        <w:rPr>
          <w:spacing w:val="-57"/>
          <w:w w:val="90"/>
        </w:rPr>
        <w:t xml:space="preserve"> </w:t>
      </w:r>
      <w:r w:rsidRPr="00BF6D25">
        <w:rPr>
          <w:w w:val="95"/>
        </w:rPr>
        <w:t>or did not meet the minimum qualifying technical score;(ii)provide information relating to the</w:t>
      </w:r>
      <w:r w:rsidRPr="00BF6D25">
        <w:rPr>
          <w:spacing w:val="1"/>
          <w:w w:val="95"/>
        </w:rPr>
        <w:t xml:space="preserve"> </w:t>
      </w:r>
      <w:r w:rsidRPr="00BF6D25">
        <w:rPr>
          <w:spacing w:val="-1"/>
          <w:w w:val="90"/>
        </w:rPr>
        <w:t>Consultant's</w:t>
      </w:r>
      <w:r w:rsidRPr="00BF6D25">
        <w:rPr>
          <w:spacing w:val="-8"/>
          <w:w w:val="90"/>
        </w:rPr>
        <w:t xml:space="preserve"> </w:t>
      </w:r>
      <w:r w:rsidRPr="00BF6D25">
        <w:rPr>
          <w:spacing w:val="-1"/>
          <w:w w:val="90"/>
        </w:rPr>
        <w:t>overall</w:t>
      </w:r>
      <w:r w:rsidRPr="00BF6D25">
        <w:rPr>
          <w:spacing w:val="-8"/>
          <w:w w:val="90"/>
        </w:rPr>
        <w:t xml:space="preserve"> </w:t>
      </w:r>
      <w:r w:rsidRPr="00BF6D25">
        <w:rPr>
          <w:spacing w:val="-1"/>
          <w:w w:val="90"/>
        </w:rPr>
        <w:t>technical</w:t>
      </w:r>
      <w:r w:rsidRPr="00BF6D25">
        <w:rPr>
          <w:spacing w:val="-5"/>
          <w:w w:val="90"/>
        </w:rPr>
        <w:t xml:space="preserve"> </w:t>
      </w:r>
      <w:r w:rsidRPr="00BF6D25">
        <w:rPr>
          <w:w w:val="90"/>
        </w:rPr>
        <w:t>score,</w:t>
      </w:r>
      <w:r w:rsidRPr="00BF6D25">
        <w:rPr>
          <w:spacing w:val="-6"/>
          <w:w w:val="90"/>
        </w:rPr>
        <w:t xml:space="preserve"> </w:t>
      </w:r>
      <w:r w:rsidRPr="00BF6D25">
        <w:rPr>
          <w:w w:val="90"/>
        </w:rPr>
        <w:t>as</w:t>
      </w:r>
      <w:r w:rsidRPr="00BF6D25">
        <w:rPr>
          <w:spacing w:val="-6"/>
          <w:w w:val="90"/>
        </w:rPr>
        <w:t xml:space="preserve"> </w:t>
      </w:r>
      <w:r w:rsidRPr="00BF6D25">
        <w:rPr>
          <w:w w:val="90"/>
        </w:rPr>
        <w:t>well</w:t>
      </w:r>
      <w:r w:rsidRPr="00BF6D25">
        <w:rPr>
          <w:spacing w:val="-7"/>
          <w:w w:val="90"/>
        </w:rPr>
        <w:t xml:space="preserve"> </w:t>
      </w:r>
      <w:r w:rsidRPr="00BF6D25">
        <w:rPr>
          <w:w w:val="90"/>
        </w:rPr>
        <w:t>as</w:t>
      </w:r>
      <w:r w:rsidRPr="00BF6D25">
        <w:rPr>
          <w:spacing w:val="-6"/>
          <w:w w:val="90"/>
        </w:rPr>
        <w:t xml:space="preserve"> </w:t>
      </w:r>
      <w:r w:rsidRPr="00BF6D25">
        <w:rPr>
          <w:w w:val="90"/>
        </w:rPr>
        <w:t>scores</w:t>
      </w:r>
      <w:r w:rsidRPr="00BF6D25">
        <w:rPr>
          <w:spacing w:val="-8"/>
          <w:w w:val="90"/>
        </w:rPr>
        <w:t xml:space="preserve"> </w:t>
      </w:r>
      <w:r w:rsidRPr="00BF6D25">
        <w:rPr>
          <w:w w:val="90"/>
        </w:rPr>
        <w:t>obtained</w:t>
      </w:r>
      <w:r w:rsidRPr="00BF6D25">
        <w:rPr>
          <w:spacing w:val="-8"/>
          <w:w w:val="90"/>
        </w:rPr>
        <w:t xml:space="preserve"> </w:t>
      </w:r>
      <w:r w:rsidRPr="00BF6D25">
        <w:rPr>
          <w:w w:val="90"/>
        </w:rPr>
        <w:t>for</w:t>
      </w:r>
      <w:r w:rsidRPr="00BF6D25">
        <w:rPr>
          <w:spacing w:val="-5"/>
          <w:w w:val="90"/>
        </w:rPr>
        <w:t xml:space="preserve"> </w:t>
      </w:r>
      <w:r w:rsidRPr="00BF6D25">
        <w:rPr>
          <w:w w:val="90"/>
        </w:rPr>
        <w:t>each</w:t>
      </w:r>
      <w:r w:rsidRPr="00BF6D25">
        <w:rPr>
          <w:spacing w:val="-7"/>
          <w:w w:val="90"/>
        </w:rPr>
        <w:t xml:space="preserve"> </w:t>
      </w:r>
      <w:r w:rsidRPr="00BF6D25">
        <w:rPr>
          <w:w w:val="90"/>
        </w:rPr>
        <w:t>criterion</w:t>
      </w:r>
      <w:r w:rsidRPr="00BF6D25">
        <w:rPr>
          <w:spacing w:val="-10"/>
          <w:w w:val="90"/>
        </w:rPr>
        <w:t xml:space="preserve"> </w:t>
      </w:r>
      <w:r w:rsidRPr="00BF6D25">
        <w:rPr>
          <w:w w:val="90"/>
        </w:rPr>
        <w:t>and</w:t>
      </w:r>
      <w:r w:rsidRPr="00BF6D25">
        <w:rPr>
          <w:spacing w:val="-4"/>
          <w:w w:val="90"/>
        </w:rPr>
        <w:t xml:space="preserve"> </w:t>
      </w:r>
      <w:r w:rsidRPr="00BF6D25">
        <w:rPr>
          <w:w w:val="90"/>
        </w:rPr>
        <w:t>sub-criterion;</w:t>
      </w:r>
      <w:r w:rsidRPr="00BF6D25">
        <w:rPr>
          <w:spacing w:val="-8"/>
          <w:w w:val="90"/>
        </w:rPr>
        <w:t xml:space="preserve"> </w:t>
      </w:r>
      <w:r w:rsidRPr="00BF6D25">
        <w:rPr>
          <w:w w:val="90"/>
        </w:rPr>
        <w:t>(iii)</w:t>
      </w:r>
      <w:r w:rsidRPr="00BF6D25">
        <w:rPr>
          <w:spacing w:val="-57"/>
          <w:w w:val="90"/>
        </w:rPr>
        <w:t xml:space="preserve"> </w:t>
      </w:r>
      <w:r w:rsidRPr="00BF6D25">
        <w:rPr>
          <w:spacing w:val="-1"/>
          <w:w w:val="90"/>
        </w:rPr>
        <w:t>their</w:t>
      </w:r>
      <w:r w:rsidRPr="00BF6D25">
        <w:rPr>
          <w:spacing w:val="-13"/>
          <w:w w:val="90"/>
        </w:rPr>
        <w:t xml:space="preserve"> </w:t>
      </w:r>
      <w:r w:rsidRPr="00BF6D25">
        <w:rPr>
          <w:spacing w:val="-1"/>
          <w:w w:val="90"/>
        </w:rPr>
        <w:t>Financial</w:t>
      </w:r>
      <w:r w:rsidRPr="00BF6D25">
        <w:rPr>
          <w:spacing w:val="-12"/>
          <w:w w:val="90"/>
        </w:rPr>
        <w:t xml:space="preserve"> </w:t>
      </w:r>
      <w:r w:rsidRPr="00BF6D25">
        <w:rPr>
          <w:spacing w:val="-1"/>
          <w:w w:val="90"/>
        </w:rPr>
        <w:t>Proposals</w:t>
      </w:r>
      <w:r w:rsidRPr="00BF6D25">
        <w:rPr>
          <w:spacing w:val="-13"/>
          <w:w w:val="90"/>
        </w:rPr>
        <w:t xml:space="preserve"> </w:t>
      </w:r>
      <w:r w:rsidRPr="00BF6D25">
        <w:rPr>
          <w:w w:val="90"/>
        </w:rPr>
        <w:t>will</w:t>
      </w:r>
      <w:r w:rsidRPr="00BF6D25">
        <w:rPr>
          <w:spacing w:val="-12"/>
          <w:w w:val="90"/>
        </w:rPr>
        <w:t xml:space="preserve"> </w:t>
      </w:r>
      <w:r w:rsidRPr="00BF6D25">
        <w:rPr>
          <w:w w:val="90"/>
        </w:rPr>
        <w:t>be</w:t>
      </w:r>
      <w:r w:rsidRPr="00BF6D25">
        <w:rPr>
          <w:spacing w:val="-12"/>
          <w:w w:val="90"/>
        </w:rPr>
        <w:t xml:space="preserve"> </w:t>
      </w:r>
      <w:r w:rsidRPr="00BF6D25">
        <w:rPr>
          <w:w w:val="90"/>
        </w:rPr>
        <w:t>returned</w:t>
      </w:r>
      <w:r w:rsidRPr="00BF6D25">
        <w:rPr>
          <w:spacing w:val="-14"/>
          <w:w w:val="90"/>
        </w:rPr>
        <w:t xml:space="preserve"> </w:t>
      </w:r>
      <w:r w:rsidRPr="00BF6D25">
        <w:rPr>
          <w:w w:val="90"/>
        </w:rPr>
        <w:t>unopened</w:t>
      </w:r>
      <w:r w:rsidRPr="00BF6D25">
        <w:rPr>
          <w:spacing w:val="-12"/>
          <w:w w:val="90"/>
        </w:rPr>
        <w:t xml:space="preserve"> </w:t>
      </w:r>
      <w:r w:rsidRPr="00BF6D25">
        <w:rPr>
          <w:w w:val="90"/>
        </w:rPr>
        <w:t>after</w:t>
      </w:r>
      <w:r w:rsidRPr="00BF6D25">
        <w:rPr>
          <w:spacing w:val="-13"/>
          <w:w w:val="90"/>
        </w:rPr>
        <w:t xml:space="preserve"> </w:t>
      </w:r>
      <w:r w:rsidRPr="00BF6D25">
        <w:rPr>
          <w:w w:val="90"/>
        </w:rPr>
        <w:t>completing</w:t>
      </w:r>
      <w:r w:rsidRPr="00BF6D25">
        <w:rPr>
          <w:spacing w:val="-15"/>
          <w:w w:val="90"/>
        </w:rPr>
        <w:t xml:space="preserve"> </w:t>
      </w:r>
      <w:r w:rsidRPr="00BF6D25">
        <w:rPr>
          <w:w w:val="90"/>
        </w:rPr>
        <w:t>the</w:t>
      </w:r>
      <w:r w:rsidRPr="00BF6D25">
        <w:rPr>
          <w:spacing w:val="-12"/>
          <w:w w:val="90"/>
        </w:rPr>
        <w:t xml:space="preserve"> </w:t>
      </w:r>
      <w:r w:rsidRPr="00BF6D25">
        <w:rPr>
          <w:w w:val="90"/>
        </w:rPr>
        <w:t>selection</w:t>
      </w:r>
      <w:r w:rsidRPr="00BF6D25">
        <w:rPr>
          <w:spacing w:val="-11"/>
          <w:w w:val="90"/>
        </w:rPr>
        <w:t xml:space="preserve"> </w:t>
      </w:r>
      <w:r w:rsidRPr="00BF6D25">
        <w:rPr>
          <w:w w:val="90"/>
        </w:rPr>
        <w:t>process</w:t>
      </w:r>
      <w:r w:rsidRPr="00BF6D25">
        <w:rPr>
          <w:spacing w:val="-13"/>
          <w:w w:val="90"/>
        </w:rPr>
        <w:t xml:space="preserve"> </w:t>
      </w:r>
      <w:r w:rsidRPr="00BF6D25">
        <w:rPr>
          <w:w w:val="90"/>
        </w:rPr>
        <w:t>and</w:t>
      </w:r>
      <w:r w:rsidRPr="00BF6D25">
        <w:rPr>
          <w:spacing w:val="-12"/>
          <w:w w:val="90"/>
        </w:rPr>
        <w:t xml:space="preserve"> </w:t>
      </w:r>
      <w:r w:rsidRPr="00BF6D25">
        <w:rPr>
          <w:w w:val="90"/>
        </w:rPr>
        <w:t>Contract</w:t>
      </w:r>
      <w:r w:rsidRPr="00BF6D25">
        <w:rPr>
          <w:spacing w:val="-57"/>
          <w:w w:val="90"/>
        </w:rPr>
        <w:t xml:space="preserve"> </w:t>
      </w:r>
      <w:r w:rsidRPr="00BF6D25">
        <w:rPr>
          <w:spacing w:val="-1"/>
          <w:w w:val="95"/>
        </w:rPr>
        <w:t xml:space="preserve">signing; and (iv ) notify them of the date, time and location of the public </w:t>
      </w:r>
      <w:r w:rsidRPr="00BF6D25">
        <w:rPr>
          <w:w w:val="95"/>
        </w:rPr>
        <w:t>opening of the Financial</w:t>
      </w:r>
      <w:r w:rsidRPr="00BF6D25">
        <w:rPr>
          <w:spacing w:val="-60"/>
          <w:w w:val="95"/>
        </w:rPr>
        <w:t xml:space="preserve"> </w:t>
      </w:r>
      <w:r w:rsidRPr="00BF6D25">
        <w:t>Proposals</w:t>
      </w:r>
      <w:r w:rsidRPr="00BF6D25">
        <w:rPr>
          <w:spacing w:val="-10"/>
        </w:rPr>
        <w:t xml:space="preserve"> </w:t>
      </w:r>
      <w:r w:rsidRPr="00BF6D25">
        <w:t>and</w:t>
      </w:r>
      <w:r w:rsidRPr="00BF6D25">
        <w:rPr>
          <w:spacing w:val="-11"/>
        </w:rPr>
        <w:t xml:space="preserve"> </w:t>
      </w:r>
      <w:r w:rsidRPr="00BF6D25">
        <w:t>invite</w:t>
      </w:r>
      <w:r w:rsidRPr="00BF6D25">
        <w:rPr>
          <w:spacing w:val="-10"/>
        </w:rPr>
        <w:t xml:space="preserve"> </w:t>
      </w:r>
      <w:r w:rsidRPr="00BF6D25">
        <w:t>them</w:t>
      </w:r>
      <w:r w:rsidRPr="00BF6D25">
        <w:rPr>
          <w:spacing w:val="-11"/>
        </w:rPr>
        <w:t xml:space="preserve"> </w:t>
      </w:r>
      <w:r w:rsidRPr="00BF6D25">
        <w:t>to</w:t>
      </w:r>
      <w:r w:rsidRPr="00BF6D25">
        <w:rPr>
          <w:spacing w:val="-7"/>
        </w:rPr>
        <w:t xml:space="preserve"> </w:t>
      </w:r>
      <w:r w:rsidRPr="00BF6D25">
        <w:t>attend.</w:t>
      </w:r>
    </w:p>
    <w:p w14:paraId="1917ED67" w14:textId="77777777" w:rsidR="00CF5B15" w:rsidRPr="00BF6D25" w:rsidRDefault="00CF5B15">
      <w:pPr>
        <w:pStyle w:val="BodyText"/>
        <w:spacing w:before="1"/>
        <w:rPr>
          <w:sz w:val="25"/>
        </w:rPr>
      </w:pPr>
    </w:p>
    <w:p w14:paraId="45FB38D2" w14:textId="77777777" w:rsidR="00CF5B15" w:rsidRPr="00BF6D25" w:rsidRDefault="00D4611B" w:rsidP="003A4721">
      <w:pPr>
        <w:pStyle w:val="Heading2"/>
        <w:numPr>
          <w:ilvl w:val="1"/>
          <w:numId w:val="76"/>
        </w:numPr>
        <w:tabs>
          <w:tab w:val="left" w:pos="909"/>
        </w:tabs>
        <w:ind w:left="908" w:hanging="486"/>
      </w:pPr>
      <w:r w:rsidRPr="00BF6D25">
        <w:rPr>
          <w:w w:val="105"/>
        </w:rPr>
        <w:t>Financial</w:t>
      </w:r>
      <w:r w:rsidRPr="00BF6D25">
        <w:rPr>
          <w:spacing w:val="-8"/>
          <w:w w:val="105"/>
        </w:rPr>
        <w:t xml:space="preserve"> </w:t>
      </w:r>
      <w:r w:rsidRPr="00BF6D25">
        <w:rPr>
          <w:w w:val="105"/>
        </w:rPr>
        <w:t>Proposals</w:t>
      </w:r>
      <w:r w:rsidRPr="00BF6D25">
        <w:rPr>
          <w:spacing w:val="-8"/>
          <w:w w:val="105"/>
        </w:rPr>
        <w:t xml:space="preserve"> </w:t>
      </w:r>
      <w:r w:rsidRPr="00BF6D25">
        <w:rPr>
          <w:w w:val="105"/>
        </w:rPr>
        <w:t>for</w:t>
      </w:r>
      <w:r w:rsidRPr="00BF6D25">
        <w:rPr>
          <w:spacing w:val="-11"/>
          <w:w w:val="105"/>
        </w:rPr>
        <w:t xml:space="preserve"> </w:t>
      </w:r>
      <w:r w:rsidRPr="00BF6D25">
        <w:rPr>
          <w:w w:val="105"/>
        </w:rPr>
        <w:t>QBS,</w:t>
      </w:r>
      <w:r w:rsidRPr="00BF6D25">
        <w:rPr>
          <w:spacing w:val="-7"/>
          <w:w w:val="105"/>
        </w:rPr>
        <w:t xml:space="preserve"> </w:t>
      </w:r>
      <w:r w:rsidRPr="00BF6D25">
        <w:rPr>
          <w:w w:val="105"/>
        </w:rPr>
        <w:t>CQS</w:t>
      </w:r>
      <w:r w:rsidRPr="00BF6D25">
        <w:rPr>
          <w:spacing w:val="-7"/>
          <w:w w:val="105"/>
        </w:rPr>
        <w:t xml:space="preserve"> </w:t>
      </w:r>
      <w:r w:rsidRPr="00BF6D25">
        <w:rPr>
          <w:w w:val="105"/>
        </w:rPr>
        <w:t>and</w:t>
      </w:r>
      <w:r w:rsidRPr="00BF6D25">
        <w:rPr>
          <w:spacing w:val="-7"/>
          <w:w w:val="105"/>
        </w:rPr>
        <w:t xml:space="preserve"> </w:t>
      </w:r>
      <w:r w:rsidRPr="00BF6D25">
        <w:rPr>
          <w:w w:val="105"/>
        </w:rPr>
        <w:t>SSS</w:t>
      </w:r>
    </w:p>
    <w:p w14:paraId="51BFB72A" w14:textId="77777777" w:rsidR="00CF5B15" w:rsidRPr="00BF6D25" w:rsidRDefault="00CF5B15">
      <w:pPr>
        <w:pStyle w:val="BodyText"/>
        <w:spacing w:before="1"/>
        <w:rPr>
          <w:b/>
          <w:sz w:val="21"/>
        </w:rPr>
      </w:pPr>
    </w:p>
    <w:p w14:paraId="42E2AF28" w14:textId="77777777" w:rsidR="00CF5B15" w:rsidRPr="00BF6D25" w:rsidRDefault="00D4611B">
      <w:pPr>
        <w:pStyle w:val="BodyText"/>
        <w:spacing w:line="228" w:lineRule="auto"/>
        <w:ind w:left="999" w:right="1227" w:hanging="515"/>
        <w:jc w:val="both"/>
      </w:pPr>
      <w:r w:rsidRPr="00BF6D25">
        <w:rPr>
          <w:w w:val="90"/>
        </w:rPr>
        <w:t xml:space="preserve">Following the ranking of the Technical Proposals, when the selection is based on QBS or CQS, the </w:t>
      </w:r>
      <w:r w:rsidR="00F72E1B" w:rsidRPr="00BF6D25">
        <w:rPr>
          <w:w w:val="90"/>
        </w:rPr>
        <w:t>top ranked</w:t>
      </w:r>
      <w:r w:rsidRPr="00BF6D25">
        <w:rPr>
          <w:spacing w:val="-57"/>
          <w:w w:val="90"/>
        </w:rPr>
        <w:t xml:space="preserve"> </w:t>
      </w:r>
      <w:r w:rsidRPr="00BF6D25">
        <w:rPr>
          <w:spacing w:val="-1"/>
          <w:w w:val="95"/>
        </w:rPr>
        <w:t>Consultant</w:t>
      </w:r>
      <w:r w:rsidRPr="00BF6D25">
        <w:rPr>
          <w:spacing w:val="-7"/>
          <w:w w:val="95"/>
        </w:rPr>
        <w:t xml:space="preserve"> </w:t>
      </w:r>
      <w:r w:rsidRPr="00BF6D25">
        <w:rPr>
          <w:spacing w:val="-1"/>
          <w:w w:val="95"/>
        </w:rPr>
        <w:t>is</w:t>
      </w:r>
      <w:r w:rsidRPr="00BF6D25">
        <w:rPr>
          <w:spacing w:val="-7"/>
          <w:w w:val="95"/>
        </w:rPr>
        <w:t xml:space="preserve"> </w:t>
      </w:r>
      <w:r w:rsidRPr="00BF6D25">
        <w:rPr>
          <w:spacing w:val="-1"/>
          <w:w w:val="95"/>
        </w:rPr>
        <w:t>invited</w:t>
      </w:r>
      <w:r w:rsidRPr="00BF6D25">
        <w:rPr>
          <w:spacing w:val="-5"/>
          <w:w w:val="95"/>
        </w:rPr>
        <w:t xml:space="preserve"> </w:t>
      </w:r>
      <w:r w:rsidRPr="00BF6D25">
        <w:rPr>
          <w:spacing w:val="-1"/>
          <w:w w:val="95"/>
        </w:rPr>
        <w:t>to</w:t>
      </w:r>
      <w:r w:rsidRPr="00BF6D25">
        <w:rPr>
          <w:spacing w:val="-5"/>
          <w:w w:val="95"/>
        </w:rPr>
        <w:t xml:space="preserve"> </w:t>
      </w:r>
      <w:r w:rsidRPr="00BF6D25">
        <w:rPr>
          <w:spacing w:val="-1"/>
          <w:w w:val="95"/>
        </w:rPr>
        <w:t>negotiate</w:t>
      </w:r>
      <w:r w:rsidRPr="00BF6D25">
        <w:rPr>
          <w:spacing w:val="-7"/>
          <w:w w:val="95"/>
        </w:rPr>
        <w:t xml:space="preserve"> </w:t>
      </w:r>
      <w:r w:rsidRPr="00BF6D25">
        <w:rPr>
          <w:spacing w:val="-1"/>
          <w:w w:val="95"/>
        </w:rPr>
        <w:t>the</w:t>
      </w:r>
      <w:r w:rsidRPr="00BF6D25">
        <w:rPr>
          <w:spacing w:val="-5"/>
          <w:w w:val="95"/>
        </w:rPr>
        <w:t xml:space="preserve"> </w:t>
      </w:r>
      <w:r w:rsidRPr="00BF6D25">
        <w:rPr>
          <w:spacing w:val="-1"/>
          <w:w w:val="95"/>
        </w:rPr>
        <w:t>Contract.</w:t>
      </w:r>
      <w:r w:rsidRPr="00BF6D25">
        <w:rPr>
          <w:spacing w:val="-8"/>
          <w:w w:val="95"/>
        </w:rPr>
        <w:t xml:space="preserve"> </w:t>
      </w:r>
      <w:r w:rsidRPr="00BF6D25">
        <w:rPr>
          <w:w w:val="95"/>
        </w:rPr>
        <w:t>Only</w:t>
      </w:r>
      <w:r w:rsidRPr="00BF6D25">
        <w:rPr>
          <w:spacing w:val="-6"/>
          <w:w w:val="95"/>
        </w:rPr>
        <w:t xml:space="preserve"> </w:t>
      </w:r>
      <w:r w:rsidRPr="00BF6D25">
        <w:rPr>
          <w:w w:val="95"/>
        </w:rPr>
        <w:t>the</w:t>
      </w:r>
      <w:r w:rsidRPr="00BF6D25">
        <w:rPr>
          <w:spacing w:val="-5"/>
          <w:w w:val="95"/>
        </w:rPr>
        <w:t xml:space="preserve"> </w:t>
      </w:r>
      <w:r w:rsidRPr="00BF6D25">
        <w:rPr>
          <w:w w:val="95"/>
        </w:rPr>
        <w:t>Financial</w:t>
      </w:r>
      <w:r w:rsidRPr="00BF6D25">
        <w:rPr>
          <w:spacing w:val="-6"/>
          <w:w w:val="95"/>
        </w:rPr>
        <w:t xml:space="preserve"> </w:t>
      </w:r>
      <w:r w:rsidRPr="00BF6D25">
        <w:rPr>
          <w:w w:val="95"/>
        </w:rPr>
        <w:t>Proposal</w:t>
      </w:r>
      <w:r w:rsidRPr="00BF6D25">
        <w:rPr>
          <w:spacing w:val="-6"/>
          <w:w w:val="95"/>
        </w:rPr>
        <w:t xml:space="preserve"> </w:t>
      </w:r>
      <w:r w:rsidRPr="00BF6D25">
        <w:rPr>
          <w:w w:val="95"/>
        </w:rPr>
        <w:t>of</w:t>
      </w:r>
      <w:r w:rsidRPr="00BF6D25">
        <w:rPr>
          <w:spacing w:val="-5"/>
          <w:w w:val="95"/>
        </w:rPr>
        <w:t xml:space="preserve"> </w:t>
      </w:r>
      <w:r w:rsidRPr="00BF6D25">
        <w:rPr>
          <w:w w:val="95"/>
        </w:rPr>
        <w:t>the</w:t>
      </w:r>
      <w:r w:rsidRPr="00BF6D25">
        <w:rPr>
          <w:spacing w:val="-6"/>
          <w:w w:val="95"/>
        </w:rPr>
        <w:t xml:space="preserve"> </w:t>
      </w:r>
      <w:r w:rsidRPr="00BF6D25">
        <w:rPr>
          <w:w w:val="95"/>
        </w:rPr>
        <w:t>technically</w:t>
      </w:r>
      <w:r w:rsidRPr="00BF6D25">
        <w:rPr>
          <w:spacing w:val="-6"/>
          <w:w w:val="95"/>
        </w:rPr>
        <w:t xml:space="preserve"> </w:t>
      </w:r>
      <w:r w:rsidRPr="00BF6D25">
        <w:rPr>
          <w:w w:val="95"/>
        </w:rPr>
        <w:t>top-</w:t>
      </w:r>
      <w:r w:rsidRPr="00BF6D25">
        <w:rPr>
          <w:spacing w:val="-60"/>
          <w:w w:val="95"/>
        </w:rPr>
        <w:t xml:space="preserve"> </w:t>
      </w:r>
      <w:r w:rsidRPr="00BF6D25">
        <w:rPr>
          <w:w w:val="90"/>
        </w:rPr>
        <w:t>ranked</w:t>
      </w:r>
      <w:r w:rsidRPr="00BF6D25">
        <w:rPr>
          <w:spacing w:val="-3"/>
          <w:w w:val="90"/>
        </w:rPr>
        <w:t xml:space="preserve"> </w:t>
      </w:r>
      <w:r w:rsidRPr="00BF6D25">
        <w:rPr>
          <w:w w:val="90"/>
        </w:rPr>
        <w:t>Consultant</w:t>
      </w:r>
      <w:r w:rsidRPr="00BF6D25">
        <w:rPr>
          <w:spacing w:val="-1"/>
          <w:w w:val="90"/>
        </w:rPr>
        <w:t xml:space="preserve"> </w:t>
      </w:r>
      <w:r w:rsidRPr="00BF6D25">
        <w:rPr>
          <w:w w:val="90"/>
        </w:rPr>
        <w:t>is</w:t>
      </w:r>
      <w:r w:rsidRPr="00BF6D25">
        <w:rPr>
          <w:spacing w:val="-7"/>
          <w:w w:val="90"/>
        </w:rPr>
        <w:t xml:space="preserve"> </w:t>
      </w:r>
      <w:r w:rsidRPr="00BF6D25">
        <w:rPr>
          <w:w w:val="90"/>
        </w:rPr>
        <w:t>opened</w:t>
      </w:r>
      <w:r w:rsidRPr="00BF6D25">
        <w:rPr>
          <w:spacing w:val="-2"/>
          <w:w w:val="90"/>
        </w:rPr>
        <w:t xml:space="preserve"> </w:t>
      </w:r>
      <w:r w:rsidRPr="00BF6D25">
        <w:rPr>
          <w:w w:val="90"/>
        </w:rPr>
        <w:t>by</w:t>
      </w:r>
      <w:r w:rsidRPr="00BF6D25">
        <w:rPr>
          <w:spacing w:val="-3"/>
          <w:w w:val="90"/>
        </w:rPr>
        <w:t xml:space="preserve"> </w:t>
      </w:r>
      <w:r w:rsidRPr="00BF6D25">
        <w:rPr>
          <w:w w:val="90"/>
        </w:rPr>
        <w:t>the</w:t>
      </w:r>
      <w:r w:rsidRPr="00BF6D25">
        <w:rPr>
          <w:spacing w:val="-6"/>
          <w:w w:val="90"/>
        </w:rPr>
        <w:t xml:space="preserve"> </w:t>
      </w:r>
      <w:r w:rsidRPr="00BF6D25">
        <w:rPr>
          <w:w w:val="90"/>
        </w:rPr>
        <w:t>opening</w:t>
      </w:r>
      <w:r w:rsidRPr="00BF6D25">
        <w:rPr>
          <w:spacing w:val="-3"/>
          <w:w w:val="90"/>
        </w:rPr>
        <w:t xml:space="preserve"> </w:t>
      </w:r>
      <w:r w:rsidRPr="00BF6D25">
        <w:rPr>
          <w:w w:val="90"/>
        </w:rPr>
        <w:t>committee.</w:t>
      </w:r>
      <w:r w:rsidRPr="00BF6D25">
        <w:rPr>
          <w:spacing w:val="-3"/>
          <w:w w:val="90"/>
        </w:rPr>
        <w:t xml:space="preserve"> </w:t>
      </w:r>
      <w:r w:rsidRPr="00BF6D25">
        <w:rPr>
          <w:w w:val="90"/>
        </w:rPr>
        <w:t>All</w:t>
      </w:r>
      <w:r w:rsidRPr="00BF6D25">
        <w:rPr>
          <w:spacing w:val="-4"/>
          <w:w w:val="90"/>
        </w:rPr>
        <w:t xml:space="preserve"> </w:t>
      </w:r>
      <w:r w:rsidRPr="00BF6D25">
        <w:rPr>
          <w:w w:val="90"/>
        </w:rPr>
        <w:t>other</w:t>
      </w:r>
      <w:r w:rsidRPr="00BF6D25">
        <w:rPr>
          <w:spacing w:val="-3"/>
          <w:w w:val="90"/>
        </w:rPr>
        <w:t xml:space="preserve"> </w:t>
      </w:r>
      <w:r w:rsidRPr="00BF6D25">
        <w:rPr>
          <w:w w:val="90"/>
        </w:rPr>
        <w:t>Financial</w:t>
      </w:r>
      <w:r w:rsidRPr="00BF6D25">
        <w:rPr>
          <w:spacing w:val="-3"/>
          <w:w w:val="90"/>
        </w:rPr>
        <w:t xml:space="preserve"> </w:t>
      </w:r>
      <w:r w:rsidRPr="00BF6D25">
        <w:rPr>
          <w:w w:val="90"/>
        </w:rPr>
        <w:t>Proposals</w:t>
      </w:r>
      <w:r w:rsidRPr="00BF6D25">
        <w:rPr>
          <w:spacing w:val="-5"/>
          <w:w w:val="90"/>
        </w:rPr>
        <w:t xml:space="preserve"> </w:t>
      </w:r>
      <w:r w:rsidRPr="00BF6D25">
        <w:rPr>
          <w:w w:val="90"/>
        </w:rPr>
        <w:t>shall</w:t>
      </w:r>
      <w:r w:rsidRPr="00BF6D25">
        <w:rPr>
          <w:spacing w:val="-3"/>
          <w:w w:val="90"/>
        </w:rPr>
        <w:t xml:space="preserve"> </w:t>
      </w:r>
      <w:r w:rsidRPr="00BF6D25">
        <w:rPr>
          <w:w w:val="90"/>
        </w:rPr>
        <w:t>be</w:t>
      </w:r>
      <w:r w:rsidRPr="00BF6D25">
        <w:rPr>
          <w:spacing w:val="-3"/>
          <w:w w:val="90"/>
        </w:rPr>
        <w:t xml:space="preserve"> </w:t>
      </w:r>
      <w:r w:rsidRPr="00BF6D25">
        <w:rPr>
          <w:w w:val="90"/>
        </w:rPr>
        <w:t>returned</w:t>
      </w:r>
      <w:r w:rsidRPr="00BF6D25">
        <w:rPr>
          <w:spacing w:val="-57"/>
          <w:w w:val="90"/>
        </w:rPr>
        <w:t xml:space="preserve"> </w:t>
      </w:r>
      <w:r w:rsidRPr="00BF6D25">
        <w:rPr>
          <w:w w:val="90"/>
        </w:rPr>
        <w:t>unopened after the Contract negotiations are successfully concluded and the Contract is signed with</w:t>
      </w:r>
      <w:r w:rsidRPr="00BF6D25">
        <w:rPr>
          <w:spacing w:val="1"/>
          <w:w w:val="90"/>
        </w:rPr>
        <w:t xml:space="preserve"> </w:t>
      </w:r>
      <w:r w:rsidRPr="00BF6D25">
        <w:t>the</w:t>
      </w:r>
      <w:r w:rsidRPr="00BF6D25">
        <w:rPr>
          <w:spacing w:val="-8"/>
        </w:rPr>
        <w:t xml:space="preserve"> </w:t>
      </w:r>
      <w:r w:rsidRPr="00BF6D25">
        <w:t>successful</w:t>
      </w:r>
      <w:r w:rsidRPr="00BF6D25">
        <w:rPr>
          <w:spacing w:val="-7"/>
        </w:rPr>
        <w:t xml:space="preserve"> </w:t>
      </w:r>
      <w:r w:rsidRPr="00BF6D25">
        <w:t>Consultant.</w:t>
      </w:r>
    </w:p>
    <w:p w14:paraId="0D6676C3" w14:textId="77777777" w:rsidR="00CF5B15" w:rsidRPr="00BF6D25" w:rsidRDefault="00CF5B15">
      <w:pPr>
        <w:pStyle w:val="BodyText"/>
        <w:spacing w:before="9"/>
        <w:rPr>
          <w:sz w:val="21"/>
        </w:rPr>
      </w:pPr>
    </w:p>
    <w:p w14:paraId="2EE6D987" w14:textId="77777777" w:rsidR="00CF5B15" w:rsidRPr="00BF6D25" w:rsidRDefault="00D4611B">
      <w:pPr>
        <w:pStyle w:val="BodyText"/>
        <w:spacing w:line="225" w:lineRule="auto"/>
        <w:ind w:left="999" w:right="1233" w:hanging="515"/>
        <w:jc w:val="both"/>
      </w:pPr>
      <w:r w:rsidRPr="00BF6D25">
        <w:rPr>
          <w:w w:val="90"/>
        </w:rPr>
        <w:t>When the selection is based on the SSS method and if the invited Consultant meets the minimum technical</w:t>
      </w:r>
      <w:r w:rsidRPr="00BF6D25">
        <w:rPr>
          <w:spacing w:val="1"/>
          <w:w w:val="90"/>
        </w:rPr>
        <w:t xml:space="preserve"> </w:t>
      </w:r>
      <w:r w:rsidRPr="00BF6D25">
        <w:rPr>
          <w:w w:val="90"/>
        </w:rPr>
        <w:t>score required passing, the financial proposal shall be opened and the Consultant invited to negotiate</w:t>
      </w:r>
      <w:r w:rsidRPr="00BF6D25">
        <w:rPr>
          <w:spacing w:val="1"/>
          <w:w w:val="90"/>
        </w:rPr>
        <w:t xml:space="preserve"> </w:t>
      </w:r>
      <w:r w:rsidRPr="00BF6D25">
        <w:t>the</w:t>
      </w:r>
      <w:r w:rsidRPr="00BF6D25">
        <w:rPr>
          <w:spacing w:val="-7"/>
        </w:rPr>
        <w:t xml:space="preserve"> </w:t>
      </w:r>
      <w:r w:rsidRPr="00BF6D25">
        <w:t>contract.</w:t>
      </w:r>
    </w:p>
    <w:p w14:paraId="6933DCD8" w14:textId="77777777" w:rsidR="00CF5B15" w:rsidRPr="00BF6D25" w:rsidRDefault="00CF5B15">
      <w:pPr>
        <w:pStyle w:val="BodyText"/>
        <w:spacing w:before="8"/>
        <w:rPr>
          <w:sz w:val="24"/>
        </w:rPr>
      </w:pPr>
    </w:p>
    <w:p w14:paraId="05AC2B48" w14:textId="77777777" w:rsidR="00CF5B15" w:rsidRPr="00BF6D25" w:rsidRDefault="00D4611B" w:rsidP="003A4721">
      <w:pPr>
        <w:pStyle w:val="Heading2"/>
        <w:numPr>
          <w:ilvl w:val="1"/>
          <w:numId w:val="76"/>
        </w:numPr>
        <w:tabs>
          <w:tab w:val="left" w:pos="909"/>
        </w:tabs>
        <w:ind w:left="908" w:hanging="486"/>
      </w:pPr>
      <w:r w:rsidRPr="00BF6D25">
        <w:rPr>
          <w:w w:val="105"/>
        </w:rPr>
        <w:t>Financial</w:t>
      </w:r>
      <w:r w:rsidRPr="00BF6D25">
        <w:rPr>
          <w:spacing w:val="-9"/>
          <w:w w:val="105"/>
        </w:rPr>
        <w:t xml:space="preserve"> </w:t>
      </w:r>
      <w:r w:rsidRPr="00BF6D25">
        <w:rPr>
          <w:w w:val="105"/>
        </w:rPr>
        <w:t>Proposals</w:t>
      </w:r>
      <w:r w:rsidRPr="00BF6D25">
        <w:rPr>
          <w:spacing w:val="-10"/>
          <w:w w:val="105"/>
        </w:rPr>
        <w:t xml:space="preserve"> </w:t>
      </w:r>
      <w:r w:rsidRPr="00BF6D25">
        <w:rPr>
          <w:w w:val="105"/>
        </w:rPr>
        <w:t>for</w:t>
      </w:r>
      <w:r w:rsidRPr="00BF6D25">
        <w:rPr>
          <w:spacing w:val="-13"/>
          <w:w w:val="105"/>
        </w:rPr>
        <w:t xml:space="preserve"> </w:t>
      </w:r>
      <w:r w:rsidRPr="00BF6D25">
        <w:rPr>
          <w:w w:val="105"/>
        </w:rPr>
        <w:t>QCBS,</w:t>
      </w:r>
      <w:r w:rsidRPr="00BF6D25">
        <w:rPr>
          <w:spacing w:val="-10"/>
          <w:w w:val="105"/>
        </w:rPr>
        <w:t xml:space="preserve"> </w:t>
      </w:r>
      <w:r w:rsidRPr="00BF6D25">
        <w:rPr>
          <w:w w:val="105"/>
        </w:rPr>
        <w:t>FBS,</w:t>
      </w:r>
      <w:r w:rsidRPr="00BF6D25">
        <w:rPr>
          <w:spacing w:val="-9"/>
          <w:w w:val="105"/>
        </w:rPr>
        <w:t xml:space="preserve"> </w:t>
      </w:r>
      <w:r w:rsidRPr="00BF6D25">
        <w:rPr>
          <w:w w:val="105"/>
        </w:rPr>
        <w:t>LCS</w:t>
      </w:r>
    </w:p>
    <w:p w14:paraId="39051058" w14:textId="77777777" w:rsidR="00CF5B15" w:rsidRPr="00BF6D25" w:rsidRDefault="00CF5B15">
      <w:pPr>
        <w:pStyle w:val="BodyText"/>
        <w:spacing w:before="3"/>
        <w:rPr>
          <w:b/>
          <w:sz w:val="21"/>
        </w:rPr>
      </w:pPr>
    </w:p>
    <w:p w14:paraId="1250D9BC" w14:textId="77777777" w:rsidR="00CF5B15" w:rsidRPr="00BF6D25" w:rsidRDefault="00D4611B">
      <w:pPr>
        <w:pStyle w:val="BodyText"/>
        <w:spacing w:before="1" w:line="225" w:lineRule="auto"/>
        <w:ind w:left="999" w:right="1229" w:hanging="515"/>
        <w:jc w:val="both"/>
      </w:pPr>
      <w:r w:rsidRPr="00BF6D25">
        <w:rPr>
          <w:w w:val="90"/>
        </w:rPr>
        <w:t>Following the ranking of the Technical Proposals, and after internal approvals, the Procuring Entity shall</w:t>
      </w:r>
      <w:r w:rsidRPr="00BF6D25">
        <w:rPr>
          <w:spacing w:val="1"/>
          <w:w w:val="90"/>
        </w:rPr>
        <w:t xml:space="preserve"> </w:t>
      </w:r>
      <w:r w:rsidRPr="00BF6D25">
        <w:rPr>
          <w:w w:val="90"/>
        </w:rPr>
        <w:t>simultaneously notify in writing those Consultants whose Proposals were considered responsive to the</w:t>
      </w:r>
      <w:r w:rsidRPr="00BF6D25">
        <w:rPr>
          <w:spacing w:val="1"/>
          <w:w w:val="90"/>
        </w:rPr>
        <w:t xml:space="preserve"> </w:t>
      </w:r>
      <w:r w:rsidRPr="00BF6D25">
        <w:rPr>
          <w:w w:val="104"/>
        </w:rPr>
        <w:t>R</w:t>
      </w:r>
      <w:r w:rsidRPr="00BF6D25">
        <w:rPr>
          <w:spacing w:val="-1"/>
          <w:w w:val="90"/>
        </w:rPr>
        <w:t>F</w:t>
      </w:r>
      <w:r w:rsidRPr="00BF6D25">
        <w:rPr>
          <w:w w:val="90"/>
        </w:rPr>
        <w:t>P</w:t>
      </w:r>
      <w:r w:rsidRPr="00BF6D25">
        <w:t xml:space="preserve"> </w:t>
      </w:r>
      <w:r w:rsidRPr="00BF6D25">
        <w:rPr>
          <w:spacing w:val="-30"/>
        </w:rPr>
        <w:t xml:space="preserve"> </w:t>
      </w:r>
      <w:r w:rsidRPr="00BF6D25">
        <w:rPr>
          <w:spacing w:val="-1"/>
          <w:w w:val="81"/>
        </w:rPr>
        <w:t>a</w:t>
      </w:r>
      <w:r w:rsidRPr="00BF6D25">
        <w:rPr>
          <w:w w:val="91"/>
        </w:rPr>
        <w:t>nd</w:t>
      </w:r>
      <w:r w:rsidRPr="00BF6D25">
        <w:t xml:space="preserve"> </w:t>
      </w:r>
      <w:r w:rsidRPr="00BF6D25">
        <w:rPr>
          <w:spacing w:val="-30"/>
        </w:rPr>
        <w:t xml:space="preserve"> </w:t>
      </w:r>
      <w:r w:rsidRPr="00BF6D25">
        <w:rPr>
          <w:spacing w:val="-2"/>
          <w:w w:val="104"/>
        </w:rPr>
        <w:t>T</w:t>
      </w:r>
      <w:r w:rsidRPr="00BF6D25">
        <w:rPr>
          <w:spacing w:val="-2"/>
          <w:w w:val="122"/>
        </w:rPr>
        <w:t>O</w:t>
      </w:r>
      <w:r w:rsidRPr="00BF6D25">
        <w:rPr>
          <w:w w:val="104"/>
        </w:rPr>
        <w:t>R</w:t>
      </w:r>
      <w:r w:rsidRPr="00BF6D25">
        <w:rPr>
          <w:w w:val="59"/>
        </w:rPr>
        <w:t>,</w:t>
      </w:r>
      <w:r w:rsidRPr="00BF6D25">
        <w:t xml:space="preserve"> </w:t>
      </w:r>
      <w:r w:rsidRPr="00BF6D25">
        <w:rPr>
          <w:spacing w:val="-28"/>
        </w:rPr>
        <w:t xml:space="preserve"> </w:t>
      </w:r>
      <w:r w:rsidRPr="00BF6D25">
        <w:rPr>
          <w:spacing w:val="-1"/>
          <w:w w:val="81"/>
        </w:rPr>
        <w:t>a</w:t>
      </w:r>
      <w:r w:rsidRPr="00BF6D25">
        <w:rPr>
          <w:spacing w:val="-3"/>
          <w:w w:val="91"/>
        </w:rPr>
        <w:t>n</w:t>
      </w:r>
      <w:r w:rsidRPr="00BF6D25">
        <w:rPr>
          <w:w w:val="91"/>
        </w:rPr>
        <w:t>d</w:t>
      </w:r>
      <w:r w:rsidRPr="00BF6D25">
        <w:t xml:space="preserve"> </w:t>
      </w:r>
      <w:r w:rsidRPr="00BF6D25">
        <w:rPr>
          <w:spacing w:val="-30"/>
        </w:rPr>
        <w:t xml:space="preserve"> </w:t>
      </w:r>
      <w:r w:rsidRPr="00BF6D25">
        <w:rPr>
          <w:w w:val="84"/>
        </w:rPr>
        <w:t>t</w:t>
      </w:r>
      <w:r w:rsidRPr="00BF6D25">
        <w:rPr>
          <w:w w:val="86"/>
        </w:rPr>
        <w:t>h</w:t>
      </w:r>
      <w:r w:rsidRPr="00BF6D25">
        <w:rPr>
          <w:spacing w:val="-1"/>
          <w:w w:val="86"/>
        </w:rPr>
        <w:t>a</w:t>
      </w:r>
      <w:r w:rsidRPr="00BF6D25">
        <w:rPr>
          <w:w w:val="84"/>
        </w:rPr>
        <w:t>t</w:t>
      </w:r>
      <w:r w:rsidRPr="00BF6D25">
        <w:t xml:space="preserve"> </w:t>
      </w:r>
      <w:r w:rsidRPr="00BF6D25">
        <w:rPr>
          <w:spacing w:val="-29"/>
        </w:rPr>
        <w:t xml:space="preserve"> </w:t>
      </w:r>
      <w:r w:rsidRPr="00BF6D25">
        <w:rPr>
          <w:spacing w:val="-3"/>
          <w:w w:val="91"/>
        </w:rPr>
        <w:t>h</w:t>
      </w:r>
      <w:r w:rsidRPr="00BF6D25">
        <w:rPr>
          <w:spacing w:val="-1"/>
          <w:w w:val="81"/>
        </w:rPr>
        <w:t>a</w:t>
      </w:r>
      <w:r w:rsidRPr="00BF6D25">
        <w:rPr>
          <w:spacing w:val="-1"/>
          <w:w w:val="89"/>
        </w:rPr>
        <w:t>v</w:t>
      </w:r>
      <w:r w:rsidRPr="00BF6D25">
        <w:rPr>
          <w:w w:val="88"/>
        </w:rPr>
        <w:t>e</w:t>
      </w:r>
      <w:r w:rsidRPr="00BF6D25">
        <w:t xml:space="preserve"> </w:t>
      </w:r>
      <w:r w:rsidRPr="00BF6D25">
        <w:rPr>
          <w:spacing w:val="-28"/>
        </w:rPr>
        <w:t xml:space="preserve"> </w:t>
      </w:r>
      <w:r w:rsidRPr="00BF6D25">
        <w:rPr>
          <w:spacing w:val="-1"/>
          <w:w w:val="81"/>
        </w:rPr>
        <w:t>a</w:t>
      </w:r>
      <w:r w:rsidRPr="00BF6D25">
        <w:rPr>
          <w:spacing w:val="-1"/>
          <w:w w:val="88"/>
        </w:rPr>
        <w:t>c</w:t>
      </w:r>
      <w:r w:rsidRPr="00BF6D25">
        <w:rPr>
          <w:w w:val="87"/>
        </w:rPr>
        <w:t>hie</w:t>
      </w:r>
      <w:r w:rsidRPr="00BF6D25">
        <w:rPr>
          <w:spacing w:val="-2"/>
          <w:w w:val="87"/>
        </w:rPr>
        <w:t>v</w:t>
      </w:r>
      <w:r w:rsidRPr="00BF6D25">
        <w:rPr>
          <w:w w:val="90"/>
        </w:rPr>
        <w:t>ed</w:t>
      </w:r>
      <w:r w:rsidRPr="00BF6D25">
        <w:t xml:space="preserve"> </w:t>
      </w:r>
      <w:r w:rsidRPr="00BF6D25">
        <w:rPr>
          <w:spacing w:val="-30"/>
        </w:rPr>
        <w:t xml:space="preserve"> </w:t>
      </w:r>
      <w:r w:rsidRPr="00BF6D25">
        <w:rPr>
          <w:w w:val="84"/>
        </w:rPr>
        <w:t>t</w:t>
      </w:r>
      <w:r w:rsidRPr="00BF6D25">
        <w:rPr>
          <w:w w:val="89"/>
        </w:rPr>
        <w:t>he</w:t>
      </w:r>
      <w:r w:rsidRPr="00BF6D25">
        <w:t xml:space="preserve"> </w:t>
      </w:r>
      <w:r w:rsidRPr="00BF6D25">
        <w:rPr>
          <w:spacing w:val="-30"/>
        </w:rPr>
        <w:t xml:space="preserve"> </w:t>
      </w:r>
      <w:r w:rsidRPr="00BF6D25">
        <w:rPr>
          <w:w w:val="88"/>
        </w:rPr>
        <w:t>min</w:t>
      </w:r>
      <w:r w:rsidRPr="00BF6D25">
        <w:rPr>
          <w:spacing w:val="-3"/>
          <w:w w:val="88"/>
        </w:rPr>
        <w:t>i</w:t>
      </w:r>
      <w:r w:rsidRPr="00BF6D25">
        <w:rPr>
          <w:w w:val="92"/>
        </w:rPr>
        <w:t>m</w:t>
      </w:r>
      <w:r w:rsidRPr="00BF6D25">
        <w:rPr>
          <w:spacing w:val="-3"/>
          <w:w w:val="92"/>
        </w:rPr>
        <w:t>u</w:t>
      </w:r>
      <w:r w:rsidRPr="00BF6D25">
        <w:rPr>
          <w:w w:val="93"/>
        </w:rPr>
        <w:t>m</w:t>
      </w:r>
      <w:r w:rsidRPr="00BF6D25">
        <w:t xml:space="preserve"> </w:t>
      </w:r>
      <w:r w:rsidRPr="00BF6D25">
        <w:rPr>
          <w:spacing w:val="-28"/>
        </w:rPr>
        <w:t xml:space="preserve"> </w:t>
      </w:r>
      <w:r w:rsidRPr="00BF6D25">
        <w:rPr>
          <w:w w:val="87"/>
        </w:rPr>
        <w:t>qu</w:t>
      </w:r>
      <w:r w:rsidRPr="00BF6D25">
        <w:rPr>
          <w:spacing w:val="-1"/>
          <w:w w:val="87"/>
        </w:rPr>
        <w:t>a</w:t>
      </w:r>
      <w:r w:rsidRPr="00BF6D25">
        <w:rPr>
          <w:spacing w:val="-1"/>
          <w:w w:val="75"/>
        </w:rPr>
        <w:t>li</w:t>
      </w:r>
      <w:r w:rsidRPr="00BF6D25">
        <w:rPr>
          <w:w w:val="80"/>
        </w:rPr>
        <w:t>f</w:t>
      </w:r>
      <w:r w:rsidRPr="00BF6D25">
        <w:rPr>
          <w:spacing w:val="-1"/>
          <w:w w:val="80"/>
        </w:rPr>
        <w:t>y</w:t>
      </w:r>
      <w:r w:rsidRPr="00BF6D25">
        <w:rPr>
          <w:spacing w:val="-1"/>
          <w:w w:val="86"/>
        </w:rPr>
        <w:t>in</w:t>
      </w:r>
      <w:r w:rsidRPr="00BF6D25">
        <w:rPr>
          <w:w w:val="86"/>
        </w:rPr>
        <w:t>g</w:t>
      </w:r>
      <w:r w:rsidRPr="00BF6D25">
        <w:t xml:space="preserve"> </w:t>
      </w:r>
      <w:r w:rsidRPr="00BF6D25">
        <w:rPr>
          <w:spacing w:val="-31"/>
        </w:rPr>
        <w:t xml:space="preserve"> </w:t>
      </w:r>
      <w:r w:rsidRPr="00BF6D25">
        <w:rPr>
          <w:w w:val="84"/>
        </w:rPr>
        <w:t>t</w:t>
      </w:r>
      <w:r w:rsidRPr="00BF6D25">
        <w:rPr>
          <w:w w:val="88"/>
        </w:rPr>
        <w:t>e</w:t>
      </w:r>
      <w:r w:rsidRPr="00BF6D25">
        <w:rPr>
          <w:spacing w:val="-1"/>
          <w:w w:val="88"/>
        </w:rPr>
        <w:t>c</w:t>
      </w:r>
      <w:r w:rsidRPr="00BF6D25">
        <w:rPr>
          <w:spacing w:val="-3"/>
          <w:w w:val="91"/>
        </w:rPr>
        <w:t>h</w:t>
      </w:r>
      <w:r w:rsidRPr="00BF6D25">
        <w:rPr>
          <w:w w:val="87"/>
        </w:rPr>
        <w:t>ni</w:t>
      </w:r>
      <w:r w:rsidRPr="00BF6D25">
        <w:rPr>
          <w:spacing w:val="-2"/>
          <w:w w:val="87"/>
        </w:rPr>
        <w:t>c</w:t>
      </w:r>
      <w:r w:rsidRPr="00BF6D25">
        <w:rPr>
          <w:spacing w:val="-1"/>
          <w:w w:val="81"/>
        </w:rPr>
        <w:t>a</w:t>
      </w:r>
      <w:r w:rsidRPr="00BF6D25">
        <w:rPr>
          <w:w w:val="74"/>
        </w:rPr>
        <w:t>l</w:t>
      </w:r>
      <w:r w:rsidRPr="00BF6D25">
        <w:t xml:space="preserve"> </w:t>
      </w:r>
      <w:r w:rsidRPr="00BF6D25">
        <w:rPr>
          <w:spacing w:val="-28"/>
        </w:rPr>
        <w:t xml:space="preserve"> </w:t>
      </w:r>
      <w:r w:rsidRPr="00BF6D25">
        <w:rPr>
          <w:spacing w:val="-2"/>
          <w:w w:val="95"/>
        </w:rPr>
        <w:t>s</w:t>
      </w:r>
      <w:r w:rsidRPr="00BF6D25">
        <w:rPr>
          <w:spacing w:val="-1"/>
          <w:w w:val="88"/>
        </w:rPr>
        <w:t>c</w:t>
      </w:r>
      <w:r w:rsidRPr="00BF6D25">
        <w:rPr>
          <w:spacing w:val="-2"/>
          <w:w w:val="103"/>
        </w:rPr>
        <w:t>o</w:t>
      </w:r>
      <w:r w:rsidRPr="00BF6D25">
        <w:rPr>
          <w:spacing w:val="-2"/>
          <w:w w:val="102"/>
        </w:rPr>
        <w:t>r</w:t>
      </w:r>
      <w:r w:rsidRPr="00BF6D25">
        <w:rPr>
          <w:w w:val="76"/>
        </w:rPr>
        <w:t>e,</w:t>
      </w:r>
      <w:r w:rsidRPr="00BF6D25">
        <w:t xml:space="preserve"> </w:t>
      </w:r>
      <w:r w:rsidRPr="00BF6D25">
        <w:rPr>
          <w:spacing w:val="-28"/>
        </w:rPr>
        <w:t xml:space="preserve"> </w:t>
      </w:r>
      <w:r w:rsidRPr="00BF6D25">
        <w:rPr>
          <w:spacing w:val="5"/>
          <w:w w:val="81"/>
        </w:rPr>
        <w:t>a</w:t>
      </w:r>
      <w:r w:rsidRPr="00BF6D25">
        <w:rPr>
          <w:w w:val="87"/>
        </w:rPr>
        <w:t>dv</w:t>
      </w:r>
      <w:r w:rsidRPr="00BF6D25">
        <w:rPr>
          <w:spacing w:val="-1"/>
          <w:w w:val="87"/>
        </w:rPr>
        <w:t>i</w:t>
      </w:r>
      <w:r w:rsidRPr="00BF6D25">
        <w:rPr>
          <w:spacing w:val="-2"/>
          <w:w w:val="95"/>
        </w:rPr>
        <w:t>s</w:t>
      </w:r>
      <w:r w:rsidRPr="00BF6D25">
        <w:rPr>
          <w:spacing w:val="-1"/>
          <w:w w:val="86"/>
        </w:rPr>
        <w:t>in</w:t>
      </w:r>
      <w:r w:rsidRPr="00BF6D25">
        <w:rPr>
          <w:w w:val="86"/>
        </w:rPr>
        <w:t>g</w:t>
      </w:r>
      <w:r w:rsidRPr="00BF6D25">
        <w:t xml:space="preserve"> </w:t>
      </w:r>
      <w:r w:rsidRPr="00BF6D25">
        <w:rPr>
          <w:spacing w:val="-29"/>
        </w:rPr>
        <w:t xml:space="preserve"> </w:t>
      </w:r>
      <w:r w:rsidRPr="00BF6D25">
        <w:rPr>
          <w:w w:val="84"/>
        </w:rPr>
        <w:t>t</w:t>
      </w:r>
      <w:r w:rsidRPr="00BF6D25">
        <w:rPr>
          <w:spacing w:val="-3"/>
          <w:w w:val="91"/>
        </w:rPr>
        <w:t>h</w:t>
      </w:r>
      <w:r w:rsidRPr="00BF6D25">
        <w:rPr>
          <w:w w:val="91"/>
        </w:rPr>
        <w:t>em</w:t>
      </w:r>
      <w:r w:rsidRPr="00BF6D25">
        <w:t xml:space="preserve"> </w:t>
      </w:r>
      <w:r w:rsidRPr="00BF6D25">
        <w:rPr>
          <w:spacing w:val="-30"/>
        </w:rPr>
        <w:t xml:space="preserve"> </w:t>
      </w:r>
      <w:r w:rsidRPr="00BF6D25">
        <w:rPr>
          <w:w w:val="84"/>
        </w:rPr>
        <w:t>t</w:t>
      </w:r>
      <w:r w:rsidRPr="00BF6D25">
        <w:rPr>
          <w:spacing w:val="-3"/>
          <w:w w:val="91"/>
        </w:rPr>
        <w:t>h</w:t>
      </w:r>
      <w:r w:rsidRPr="00BF6D25">
        <w:rPr>
          <w:w w:val="88"/>
        </w:rPr>
        <w:t xml:space="preserve">e </w:t>
      </w:r>
      <w:r w:rsidRPr="00BF6D25">
        <w:rPr>
          <w:w w:val="95"/>
        </w:rPr>
        <w:t>following: (i) their Proposal was responsive to the RFP and TOR and met the minimum qualifying</w:t>
      </w:r>
      <w:r w:rsidRPr="00BF6D25">
        <w:rPr>
          <w:spacing w:val="1"/>
          <w:w w:val="95"/>
        </w:rPr>
        <w:t xml:space="preserve"> </w:t>
      </w:r>
      <w:r w:rsidRPr="00BF6D25">
        <w:rPr>
          <w:w w:val="90"/>
        </w:rPr>
        <w:t>technical score; (ii) provide information relating to the Consultant's overall technical score, as well as</w:t>
      </w:r>
      <w:r w:rsidRPr="00BF6D25">
        <w:rPr>
          <w:spacing w:val="-57"/>
          <w:w w:val="90"/>
        </w:rPr>
        <w:t xml:space="preserve"> </w:t>
      </w:r>
      <w:r w:rsidRPr="00BF6D25">
        <w:rPr>
          <w:w w:val="90"/>
        </w:rPr>
        <w:t>scores obtained for each criterion and sub-criterion;(iii) their Financial Proposal will be opened at the</w:t>
      </w:r>
      <w:r w:rsidRPr="00BF6D25">
        <w:rPr>
          <w:spacing w:val="-57"/>
          <w:w w:val="90"/>
        </w:rPr>
        <w:t xml:space="preserve"> </w:t>
      </w:r>
      <w:r w:rsidRPr="00BF6D25">
        <w:rPr>
          <w:w w:val="90"/>
        </w:rPr>
        <w:t>public opening of Financial Proposals; and (iv) notify them of the date, time and location of the public</w:t>
      </w:r>
      <w:r w:rsidRPr="00BF6D25">
        <w:rPr>
          <w:spacing w:val="-57"/>
          <w:w w:val="90"/>
        </w:rPr>
        <w:t xml:space="preserve"> </w:t>
      </w:r>
      <w:r w:rsidRPr="00BF6D25">
        <w:rPr>
          <w:w w:val="95"/>
        </w:rPr>
        <w:t>opening</w:t>
      </w:r>
      <w:r w:rsidRPr="00BF6D25">
        <w:rPr>
          <w:spacing w:val="-8"/>
          <w:w w:val="95"/>
        </w:rPr>
        <w:t xml:space="preserve"> </w:t>
      </w:r>
      <w:r w:rsidRPr="00BF6D25">
        <w:rPr>
          <w:w w:val="95"/>
        </w:rPr>
        <w:t>and</w:t>
      </w:r>
      <w:r w:rsidRPr="00BF6D25">
        <w:rPr>
          <w:spacing w:val="-7"/>
          <w:w w:val="95"/>
        </w:rPr>
        <w:t xml:space="preserve"> </w:t>
      </w:r>
      <w:r w:rsidRPr="00BF6D25">
        <w:rPr>
          <w:w w:val="95"/>
        </w:rPr>
        <w:t>invite</w:t>
      </w:r>
      <w:r w:rsidRPr="00BF6D25">
        <w:rPr>
          <w:spacing w:val="-10"/>
          <w:w w:val="95"/>
        </w:rPr>
        <w:t xml:space="preserve"> </w:t>
      </w:r>
      <w:r w:rsidRPr="00BF6D25">
        <w:rPr>
          <w:w w:val="95"/>
        </w:rPr>
        <w:t>them</w:t>
      </w:r>
      <w:r w:rsidRPr="00BF6D25">
        <w:rPr>
          <w:spacing w:val="-10"/>
          <w:w w:val="95"/>
        </w:rPr>
        <w:t xml:space="preserve"> </w:t>
      </w:r>
      <w:r w:rsidRPr="00BF6D25">
        <w:rPr>
          <w:w w:val="95"/>
        </w:rPr>
        <w:t>for</w:t>
      </w:r>
      <w:r w:rsidRPr="00BF6D25">
        <w:rPr>
          <w:spacing w:val="-8"/>
          <w:w w:val="95"/>
        </w:rPr>
        <w:t xml:space="preserve"> </w:t>
      </w:r>
      <w:r w:rsidRPr="00BF6D25">
        <w:rPr>
          <w:w w:val="95"/>
        </w:rPr>
        <w:t>the</w:t>
      </w:r>
      <w:r w:rsidRPr="00BF6D25">
        <w:rPr>
          <w:spacing w:val="-10"/>
          <w:w w:val="95"/>
        </w:rPr>
        <w:t xml:space="preserve"> </w:t>
      </w:r>
      <w:r w:rsidRPr="00BF6D25">
        <w:rPr>
          <w:w w:val="95"/>
        </w:rPr>
        <w:t>opening</w:t>
      </w:r>
      <w:r w:rsidRPr="00BF6D25">
        <w:rPr>
          <w:spacing w:val="-11"/>
          <w:w w:val="95"/>
        </w:rPr>
        <w:t xml:space="preserve"> </w:t>
      </w:r>
      <w:r w:rsidRPr="00BF6D25">
        <w:rPr>
          <w:w w:val="95"/>
        </w:rPr>
        <w:t>of</w:t>
      </w:r>
      <w:r w:rsidRPr="00BF6D25">
        <w:rPr>
          <w:spacing w:val="-8"/>
          <w:w w:val="95"/>
        </w:rPr>
        <w:t xml:space="preserve"> </w:t>
      </w:r>
      <w:r w:rsidRPr="00BF6D25">
        <w:rPr>
          <w:w w:val="95"/>
        </w:rPr>
        <w:t>the</w:t>
      </w:r>
      <w:r w:rsidRPr="00BF6D25">
        <w:rPr>
          <w:spacing w:val="-8"/>
          <w:w w:val="95"/>
        </w:rPr>
        <w:t xml:space="preserve"> </w:t>
      </w:r>
      <w:r w:rsidRPr="00BF6D25">
        <w:rPr>
          <w:w w:val="95"/>
        </w:rPr>
        <w:t>Financial</w:t>
      </w:r>
      <w:r w:rsidRPr="00BF6D25">
        <w:rPr>
          <w:spacing w:val="-8"/>
          <w:w w:val="95"/>
        </w:rPr>
        <w:t xml:space="preserve"> </w:t>
      </w:r>
      <w:r w:rsidRPr="00BF6D25">
        <w:rPr>
          <w:w w:val="95"/>
        </w:rPr>
        <w:t>Proposals.</w:t>
      </w:r>
    </w:p>
    <w:p w14:paraId="42BDCC00" w14:textId="77777777" w:rsidR="00CF5B15" w:rsidRPr="00BF6D25" w:rsidRDefault="00CF5B15">
      <w:pPr>
        <w:pStyle w:val="BodyText"/>
        <w:spacing w:before="3"/>
        <w:rPr>
          <w:sz w:val="25"/>
        </w:rPr>
      </w:pPr>
    </w:p>
    <w:p w14:paraId="0647F984" w14:textId="77777777" w:rsidR="00CF5B15" w:rsidRPr="00BF6D25" w:rsidRDefault="00D4611B" w:rsidP="003A4721">
      <w:pPr>
        <w:pStyle w:val="Heading2"/>
        <w:numPr>
          <w:ilvl w:val="1"/>
          <w:numId w:val="76"/>
        </w:numPr>
        <w:tabs>
          <w:tab w:val="left" w:pos="909"/>
        </w:tabs>
        <w:ind w:left="908" w:hanging="486"/>
      </w:pPr>
      <w:r w:rsidRPr="00BF6D25">
        <w:t>Opening</w:t>
      </w:r>
      <w:r w:rsidRPr="00BF6D25">
        <w:rPr>
          <w:spacing w:val="-2"/>
        </w:rPr>
        <w:t xml:space="preserve"> </w:t>
      </w:r>
      <w:r w:rsidRPr="00BF6D25">
        <w:t>of</w:t>
      </w:r>
      <w:r w:rsidRPr="00BF6D25">
        <w:rPr>
          <w:spacing w:val="-2"/>
        </w:rPr>
        <w:t xml:space="preserve"> </w:t>
      </w:r>
      <w:r w:rsidRPr="00BF6D25">
        <w:t>Financial Proposals</w:t>
      </w:r>
    </w:p>
    <w:p w14:paraId="123BE472" w14:textId="77777777" w:rsidR="00CF5B15" w:rsidRPr="00BF6D25" w:rsidRDefault="00CF5B15">
      <w:pPr>
        <w:pStyle w:val="BodyText"/>
        <w:rPr>
          <w:b/>
          <w:sz w:val="24"/>
        </w:rPr>
      </w:pPr>
    </w:p>
    <w:p w14:paraId="1EB79254" w14:textId="77777777" w:rsidR="00CF5B15" w:rsidRPr="00BF6D25" w:rsidRDefault="00D4611B">
      <w:pPr>
        <w:pStyle w:val="BodyText"/>
        <w:spacing w:line="230" w:lineRule="auto"/>
        <w:ind w:left="994" w:right="1274"/>
        <w:jc w:val="both"/>
      </w:pPr>
      <w:r w:rsidRPr="00BF6D25">
        <w:rPr>
          <w:w w:val="90"/>
        </w:rPr>
        <w:t>The</w:t>
      </w:r>
      <w:r w:rsidRPr="00BF6D25">
        <w:rPr>
          <w:spacing w:val="-6"/>
          <w:w w:val="90"/>
        </w:rPr>
        <w:t xml:space="preserve"> </w:t>
      </w:r>
      <w:r w:rsidRPr="00BF6D25">
        <w:rPr>
          <w:w w:val="90"/>
        </w:rPr>
        <w:t>opening</w:t>
      </w:r>
      <w:r w:rsidRPr="00BF6D25">
        <w:rPr>
          <w:spacing w:val="-5"/>
          <w:w w:val="90"/>
        </w:rPr>
        <w:t xml:space="preserve"> </w:t>
      </w:r>
      <w:r w:rsidRPr="00BF6D25">
        <w:rPr>
          <w:w w:val="90"/>
        </w:rPr>
        <w:t>date</w:t>
      </w:r>
      <w:r w:rsidRPr="00BF6D25">
        <w:rPr>
          <w:spacing w:val="-5"/>
          <w:w w:val="90"/>
        </w:rPr>
        <w:t xml:space="preserve"> </w:t>
      </w:r>
      <w:r w:rsidRPr="00BF6D25">
        <w:rPr>
          <w:w w:val="90"/>
        </w:rPr>
        <w:t>should</w:t>
      </w:r>
      <w:r w:rsidRPr="00BF6D25">
        <w:rPr>
          <w:spacing w:val="-3"/>
          <w:w w:val="90"/>
        </w:rPr>
        <w:t xml:space="preserve"> </w:t>
      </w:r>
      <w:r w:rsidRPr="00BF6D25">
        <w:rPr>
          <w:w w:val="90"/>
        </w:rPr>
        <w:t>allow</w:t>
      </w:r>
      <w:r w:rsidRPr="00BF6D25">
        <w:rPr>
          <w:spacing w:val="-2"/>
          <w:w w:val="90"/>
        </w:rPr>
        <w:t xml:space="preserve"> </w:t>
      </w:r>
      <w:r w:rsidRPr="00BF6D25">
        <w:rPr>
          <w:w w:val="90"/>
        </w:rPr>
        <w:t>the</w:t>
      </w:r>
      <w:r w:rsidRPr="00BF6D25">
        <w:rPr>
          <w:spacing w:val="-3"/>
          <w:w w:val="90"/>
        </w:rPr>
        <w:t xml:space="preserve"> </w:t>
      </w:r>
      <w:r w:rsidRPr="00BF6D25">
        <w:rPr>
          <w:w w:val="90"/>
        </w:rPr>
        <w:t>Consultants</w:t>
      </w:r>
      <w:r w:rsidRPr="00BF6D25">
        <w:rPr>
          <w:spacing w:val="-4"/>
          <w:w w:val="90"/>
        </w:rPr>
        <w:t xml:space="preserve"> </w:t>
      </w:r>
      <w:r w:rsidRPr="00BF6D25">
        <w:rPr>
          <w:w w:val="90"/>
        </w:rPr>
        <w:t>sufficient</w:t>
      </w:r>
      <w:r w:rsidRPr="00BF6D25">
        <w:rPr>
          <w:spacing w:val="-4"/>
          <w:w w:val="90"/>
        </w:rPr>
        <w:t xml:space="preserve"> </w:t>
      </w:r>
      <w:r w:rsidRPr="00BF6D25">
        <w:rPr>
          <w:w w:val="90"/>
        </w:rPr>
        <w:t>time</w:t>
      </w:r>
      <w:r w:rsidRPr="00BF6D25">
        <w:rPr>
          <w:spacing w:val="-5"/>
          <w:w w:val="90"/>
        </w:rPr>
        <w:t xml:space="preserve"> </w:t>
      </w:r>
      <w:r w:rsidRPr="00BF6D25">
        <w:rPr>
          <w:w w:val="90"/>
        </w:rPr>
        <w:t>to</w:t>
      </w:r>
      <w:r w:rsidRPr="00BF6D25">
        <w:rPr>
          <w:spacing w:val="-5"/>
          <w:w w:val="90"/>
        </w:rPr>
        <w:t xml:space="preserve"> </w:t>
      </w:r>
      <w:r w:rsidRPr="00BF6D25">
        <w:rPr>
          <w:w w:val="90"/>
        </w:rPr>
        <w:t>decide</w:t>
      </w:r>
      <w:r w:rsidRPr="00BF6D25">
        <w:rPr>
          <w:spacing w:val="-5"/>
          <w:w w:val="90"/>
        </w:rPr>
        <w:t xml:space="preserve"> </w:t>
      </w:r>
      <w:r w:rsidRPr="00BF6D25">
        <w:rPr>
          <w:w w:val="90"/>
        </w:rPr>
        <w:t>for</w:t>
      </w:r>
      <w:r w:rsidRPr="00BF6D25">
        <w:rPr>
          <w:spacing w:val="-5"/>
          <w:w w:val="90"/>
        </w:rPr>
        <w:t xml:space="preserve"> </w:t>
      </w:r>
      <w:r w:rsidRPr="00BF6D25">
        <w:rPr>
          <w:w w:val="90"/>
        </w:rPr>
        <w:t>attending</w:t>
      </w:r>
      <w:r w:rsidRPr="00BF6D25">
        <w:rPr>
          <w:spacing w:val="-3"/>
          <w:w w:val="90"/>
        </w:rPr>
        <w:t xml:space="preserve"> </w:t>
      </w:r>
      <w:r w:rsidRPr="00BF6D25">
        <w:rPr>
          <w:w w:val="90"/>
        </w:rPr>
        <w:t>the</w:t>
      </w:r>
      <w:r w:rsidRPr="00BF6D25">
        <w:rPr>
          <w:spacing w:val="-5"/>
          <w:w w:val="90"/>
        </w:rPr>
        <w:t xml:space="preserve"> </w:t>
      </w:r>
      <w:r w:rsidRPr="00BF6D25">
        <w:rPr>
          <w:w w:val="90"/>
        </w:rPr>
        <w:t>opening</w:t>
      </w:r>
      <w:r w:rsidRPr="00BF6D25">
        <w:rPr>
          <w:spacing w:val="-4"/>
          <w:w w:val="90"/>
        </w:rPr>
        <w:t xml:space="preserve"> </w:t>
      </w:r>
      <w:r w:rsidRPr="00BF6D25">
        <w:rPr>
          <w:w w:val="90"/>
        </w:rPr>
        <w:t>and</w:t>
      </w:r>
      <w:r w:rsidRPr="00BF6D25">
        <w:rPr>
          <w:spacing w:val="-57"/>
          <w:w w:val="90"/>
        </w:rPr>
        <w:t xml:space="preserve"> </w:t>
      </w:r>
      <w:r w:rsidRPr="00BF6D25">
        <w:rPr>
          <w:w w:val="90"/>
        </w:rPr>
        <w:t>shall</w:t>
      </w:r>
      <w:r w:rsidRPr="00BF6D25">
        <w:rPr>
          <w:spacing w:val="-4"/>
          <w:w w:val="90"/>
        </w:rPr>
        <w:t xml:space="preserve"> </w:t>
      </w:r>
      <w:r w:rsidRPr="00BF6D25">
        <w:rPr>
          <w:w w:val="90"/>
        </w:rPr>
        <w:t>be</w:t>
      </w:r>
      <w:r w:rsidRPr="00BF6D25">
        <w:rPr>
          <w:spacing w:val="-4"/>
          <w:w w:val="90"/>
        </w:rPr>
        <w:t xml:space="preserve"> </w:t>
      </w:r>
      <w:r w:rsidRPr="00BF6D25">
        <w:rPr>
          <w:w w:val="90"/>
        </w:rPr>
        <w:t>no</w:t>
      </w:r>
      <w:r w:rsidRPr="00BF6D25">
        <w:rPr>
          <w:spacing w:val="-5"/>
          <w:w w:val="90"/>
        </w:rPr>
        <w:t xml:space="preserve"> </w:t>
      </w:r>
      <w:r w:rsidRPr="00BF6D25">
        <w:rPr>
          <w:w w:val="90"/>
        </w:rPr>
        <w:t>less</w:t>
      </w:r>
      <w:r w:rsidRPr="00BF6D25">
        <w:rPr>
          <w:spacing w:val="-5"/>
          <w:w w:val="90"/>
        </w:rPr>
        <w:t xml:space="preserve"> </w:t>
      </w:r>
      <w:r w:rsidRPr="00BF6D25">
        <w:rPr>
          <w:w w:val="90"/>
        </w:rPr>
        <w:t>than</w:t>
      </w:r>
      <w:r w:rsidRPr="00BF6D25">
        <w:rPr>
          <w:spacing w:val="-4"/>
          <w:w w:val="90"/>
        </w:rPr>
        <w:t xml:space="preserve"> </w:t>
      </w:r>
      <w:r w:rsidRPr="00BF6D25">
        <w:rPr>
          <w:w w:val="90"/>
        </w:rPr>
        <w:t>five</w:t>
      </w:r>
      <w:r w:rsidRPr="00BF6D25">
        <w:rPr>
          <w:spacing w:val="-6"/>
          <w:w w:val="90"/>
        </w:rPr>
        <w:t xml:space="preserve"> </w:t>
      </w:r>
      <w:r w:rsidRPr="00BF6D25">
        <w:rPr>
          <w:w w:val="90"/>
        </w:rPr>
        <w:t>(5)</w:t>
      </w:r>
      <w:r w:rsidRPr="00BF6D25">
        <w:rPr>
          <w:spacing w:val="-3"/>
          <w:w w:val="90"/>
        </w:rPr>
        <w:t xml:space="preserve"> </w:t>
      </w:r>
      <w:r w:rsidRPr="00BF6D25">
        <w:rPr>
          <w:w w:val="90"/>
        </w:rPr>
        <w:t>Business</w:t>
      </w:r>
      <w:r w:rsidRPr="00BF6D25">
        <w:rPr>
          <w:spacing w:val="-7"/>
          <w:w w:val="90"/>
        </w:rPr>
        <w:t xml:space="preserve"> </w:t>
      </w:r>
      <w:r w:rsidRPr="00BF6D25">
        <w:rPr>
          <w:w w:val="90"/>
        </w:rPr>
        <w:t>Days</w:t>
      </w:r>
      <w:r w:rsidRPr="00BF6D25">
        <w:rPr>
          <w:spacing w:val="-5"/>
          <w:w w:val="90"/>
        </w:rPr>
        <w:t xml:space="preserve"> </w:t>
      </w:r>
      <w:r w:rsidRPr="00BF6D25">
        <w:rPr>
          <w:w w:val="90"/>
        </w:rPr>
        <w:t>from</w:t>
      </w:r>
      <w:r w:rsidRPr="00BF6D25">
        <w:rPr>
          <w:spacing w:val="-5"/>
          <w:w w:val="90"/>
        </w:rPr>
        <w:t xml:space="preserve"> </w:t>
      </w:r>
      <w:r w:rsidRPr="00BF6D25">
        <w:rPr>
          <w:w w:val="90"/>
        </w:rPr>
        <w:t>the</w:t>
      </w:r>
      <w:r w:rsidRPr="00BF6D25">
        <w:rPr>
          <w:spacing w:val="-6"/>
          <w:w w:val="90"/>
        </w:rPr>
        <w:t xml:space="preserve"> </w:t>
      </w:r>
      <w:r w:rsidRPr="00BF6D25">
        <w:rPr>
          <w:w w:val="90"/>
        </w:rPr>
        <w:t>date</w:t>
      </w:r>
      <w:r w:rsidRPr="00BF6D25">
        <w:rPr>
          <w:spacing w:val="-4"/>
          <w:w w:val="90"/>
        </w:rPr>
        <w:t xml:space="preserve"> </w:t>
      </w:r>
      <w:r w:rsidRPr="00BF6D25">
        <w:rPr>
          <w:w w:val="90"/>
        </w:rPr>
        <w:t>of</w:t>
      </w:r>
      <w:r w:rsidRPr="00BF6D25">
        <w:rPr>
          <w:spacing w:val="-4"/>
          <w:w w:val="90"/>
        </w:rPr>
        <w:t xml:space="preserve"> </w:t>
      </w:r>
      <w:r w:rsidRPr="00BF6D25">
        <w:rPr>
          <w:w w:val="90"/>
        </w:rPr>
        <w:t>notification</w:t>
      </w:r>
      <w:r w:rsidRPr="00BF6D25">
        <w:rPr>
          <w:spacing w:val="-6"/>
          <w:w w:val="90"/>
        </w:rPr>
        <w:t xml:space="preserve"> </w:t>
      </w:r>
      <w:r w:rsidRPr="00BF6D25">
        <w:rPr>
          <w:w w:val="90"/>
        </w:rPr>
        <w:t>of</w:t>
      </w:r>
      <w:r w:rsidRPr="00BF6D25">
        <w:rPr>
          <w:spacing w:val="-5"/>
          <w:w w:val="90"/>
        </w:rPr>
        <w:t xml:space="preserve"> </w:t>
      </w:r>
      <w:r w:rsidRPr="00BF6D25">
        <w:rPr>
          <w:w w:val="90"/>
        </w:rPr>
        <w:t>the</w:t>
      </w:r>
      <w:r w:rsidRPr="00BF6D25">
        <w:rPr>
          <w:spacing w:val="-4"/>
          <w:w w:val="90"/>
        </w:rPr>
        <w:t xml:space="preserve"> </w:t>
      </w:r>
      <w:r w:rsidRPr="00BF6D25">
        <w:rPr>
          <w:w w:val="90"/>
        </w:rPr>
        <w:t>results</w:t>
      </w:r>
      <w:r w:rsidRPr="00BF6D25">
        <w:rPr>
          <w:spacing w:val="-5"/>
          <w:w w:val="90"/>
        </w:rPr>
        <w:t xml:space="preserve"> </w:t>
      </w:r>
      <w:r w:rsidRPr="00BF6D25">
        <w:rPr>
          <w:w w:val="90"/>
        </w:rPr>
        <w:t>of</w:t>
      </w:r>
      <w:r w:rsidRPr="00BF6D25">
        <w:rPr>
          <w:spacing w:val="-6"/>
          <w:w w:val="90"/>
        </w:rPr>
        <w:t xml:space="preserve"> </w:t>
      </w:r>
      <w:r w:rsidRPr="00BF6D25">
        <w:rPr>
          <w:w w:val="90"/>
        </w:rPr>
        <w:t>the</w:t>
      </w:r>
      <w:r w:rsidRPr="00BF6D25">
        <w:rPr>
          <w:spacing w:val="-6"/>
          <w:w w:val="90"/>
        </w:rPr>
        <w:t xml:space="preserve"> </w:t>
      </w:r>
      <w:r w:rsidRPr="00BF6D25">
        <w:rPr>
          <w:w w:val="90"/>
        </w:rPr>
        <w:t>technical</w:t>
      </w:r>
      <w:r w:rsidRPr="00BF6D25">
        <w:rPr>
          <w:spacing w:val="-57"/>
          <w:w w:val="90"/>
        </w:rPr>
        <w:t xml:space="preserve"> </w:t>
      </w:r>
      <w:r w:rsidRPr="00BF6D25">
        <w:rPr>
          <w:w w:val="95"/>
        </w:rPr>
        <w:t>evaluation,</w:t>
      </w:r>
      <w:r w:rsidRPr="00BF6D25">
        <w:rPr>
          <w:spacing w:val="-5"/>
          <w:w w:val="95"/>
        </w:rPr>
        <w:t xml:space="preserve"> </w:t>
      </w:r>
      <w:r w:rsidRPr="00BF6D25">
        <w:rPr>
          <w:w w:val="95"/>
        </w:rPr>
        <w:t>described</w:t>
      </w:r>
      <w:r w:rsidRPr="00BF6D25">
        <w:rPr>
          <w:spacing w:val="-6"/>
          <w:w w:val="95"/>
        </w:rPr>
        <w:t xml:space="preserve"> </w:t>
      </w:r>
      <w:r w:rsidRPr="00BF6D25">
        <w:rPr>
          <w:w w:val="95"/>
        </w:rPr>
        <w:t>in</w:t>
      </w:r>
      <w:r w:rsidRPr="00BF6D25">
        <w:rPr>
          <w:spacing w:val="-4"/>
          <w:w w:val="95"/>
        </w:rPr>
        <w:t xml:space="preserve"> </w:t>
      </w:r>
      <w:r w:rsidRPr="00BF6D25">
        <w:rPr>
          <w:w w:val="95"/>
        </w:rPr>
        <w:t>ITC</w:t>
      </w:r>
      <w:r w:rsidRPr="00BF6D25">
        <w:rPr>
          <w:spacing w:val="-5"/>
          <w:w w:val="95"/>
        </w:rPr>
        <w:t xml:space="preserve"> </w:t>
      </w:r>
      <w:r w:rsidRPr="00BF6D25">
        <w:rPr>
          <w:w w:val="95"/>
        </w:rPr>
        <w:t>22.1</w:t>
      </w:r>
      <w:r w:rsidRPr="00BF6D25">
        <w:rPr>
          <w:spacing w:val="-6"/>
          <w:w w:val="95"/>
        </w:rPr>
        <w:t xml:space="preserve"> </w:t>
      </w:r>
      <w:r w:rsidRPr="00BF6D25">
        <w:rPr>
          <w:w w:val="95"/>
        </w:rPr>
        <w:t>and</w:t>
      </w:r>
      <w:r w:rsidRPr="00BF6D25">
        <w:rPr>
          <w:spacing w:val="-5"/>
          <w:w w:val="95"/>
        </w:rPr>
        <w:t xml:space="preserve"> </w:t>
      </w:r>
      <w:r w:rsidRPr="00BF6D25">
        <w:rPr>
          <w:w w:val="95"/>
        </w:rPr>
        <w:t>22.2.</w:t>
      </w:r>
    </w:p>
    <w:p w14:paraId="03755ABD" w14:textId="77777777" w:rsidR="00CF5B15" w:rsidRPr="00BF6D25" w:rsidRDefault="00CF5B15">
      <w:pPr>
        <w:pStyle w:val="BodyText"/>
        <w:spacing w:before="9"/>
        <w:rPr>
          <w:sz w:val="21"/>
        </w:rPr>
      </w:pPr>
    </w:p>
    <w:p w14:paraId="4826BD4E" w14:textId="77777777" w:rsidR="00CF5B15" w:rsidRPr="00BF6D25" w:rsidRDefault="00D4611B">
      <w:pPr>
        <w:pStyle w:val="BodyText"/>
        <w:spacing w:line="228" w:lineRule="auto"/>
        <w:ind w:left="999" w:right="877" w:hanging="515"/>
      </w:pPr>
      <w:r w:rsidRPr="00BF6D25">
        <w:rPr>
          <w:w w:val="95"/>
        </w:rPr>
        <w:t>The</w:t>
      </w:r>
      <w:r w:rsidRPr="00BF6D25">
        <w:rPr>
          <w:spacing w:val="-8"/>
          <w:w w:val="95"/>
        </w:rPr>
        <w:t xml:space="preserve"> </w:t>
      </w:r>
      <w:r w:rsidRPr="00BF6D25">
        <w:rPr>
          <w:w w:val="95"/>
        </w:rPr>
        <w:t>Consultant's</w:t>
      </w:r>
      <w:r w:rsidRPr="00BF6D25">
        <w:rPr>
          <w:spacing w:val="-8"/>
          <w:w w:val="95"/>
        </w:rPr>
        <w:t xml:space="preserve"> </w:t>
      </w:r>
      <w:r w:rsidRPr="00BF6D25">
        <w:rPr>
          <w:w w:val="95"/>
        </w:rPr>
        <w:t>attendance</w:t>
      </w:r>
      <w:r w:rsidRPr="00BF6D25">
        <w:rPr>
          <w:spacing w:val="-6"/>
          <w:w w:val="95"/>
        </w:rPr>
        <w:t xml:space="preserve"> </w:t>
      </w:r>
      <w:r w:rsidRPr="00BF6D25">
        <w:rPr>
          <w:w w:val="95"/>
        </w:rPr>
        <w:t>at</w:t>
      </w:r>
      <w:r w:rsidRPr="00BF6D25">
        <w:rPr>
          <w:spacing w:val="-9"/>
          <w:w w:val="95"/>
        </w:rPr>
        <w:t xml:space="preserve"> </w:t>
      </w:r>
      <w:r w:rsidRPr="00BF6D25">
        <w:rPr>
          <w:w w:val="95"/>
        </w:rPr>
        <w:t>the</w:t>
      </w:r>
      <w:r w:rsidRPr="00BF6D25">
        <w:rPr>
          <w:spacing w:val="-8"/>
          <w:w w:val="95"/>
        </w:rPr>
        <w:t xml:space="preserve"> </w:t>
      </w:r>
      <w:r w:rsidRPr="00BF6D25">
        <w:rPr>
          <w:w w:val="95"/>
        </w:rPr>
        <w:t>opening</w:t>
      </w:r>
      <w:r w:rsidRPr="00BF6D25">
        <w:rPr>
          <w:spacing w:val="-9"/>
          <w:w w:val="95"/>
        </w:rPr>
        <w:t xml:space="preserve"> </w:t>
      </w:r>
      <w:r w:rsidRPr="00BF6D25">
        <w:rPr>
          <w:w w:val="95"/>
        </w:rPr>
        <w:t>of</w:t>
      </w:r>
      <w:r w:rsidRPr="00BF6D25">
        <w:rPr>
          <w:spacing w:val="-8"/>
          <w:w w:val="95"/>
        </w:rPr>
        <w:t xml:space="preserve"> </w:t>
      </w:r>
      <w:r w:rsidRPr="00BF6D25">
        <w:rPr>
          <w:w w:val="95"/>
        </w:rPr>
        <w:t>the</w:t>
      </w:r>
      <w:r w:rsidRPr="00BF6D25">
        <w:rPr>
          <w:spacing w:val="-7"/>
          <w:w w:val="95"/>
        </w:rPr>
        <w:t xml:space="preserve"> </w:t>
      </w:r>
      <w:r w:rsidRPr="00BF6D25">
        <w:rPr>
          <w:w w:val="95"/>
        </w:rPr>
        <w:t>Financial</w:t>
      </w:r>
      <w:r w:rsidRPr="00BF6D25">
        <w:rPr>
          <w:spacing w:val="-7"/>
          <w:w w:val="95"/>
        </w:rPr>
        <w:t xml:space="preserve"> </w:t>
      </w:r>
      <w:r w:rsidRPr="00BF6D25">
        <w:rPr>
          <w:w w:val="95"/>
        </w:rPr>
        <w:t>Proposals</w:t>
      </w:r>
      <w:r w:rsidRPr="00BF6D25">
        <w:rPr>
          <w:spacing w:val="-8"/>
          <w:w w:val="95"/>
        </w:rPr>
        <w:t xml:space="preserve"> </w:t>
      </w:r>
      <w:r w:rsidRPr="00BF6D25">
        <w:rPr>
          <w:w w:val="95"/>
        </w:rPr>
        <w:t>(in</w:t>
      </w:r>
      <w:r w:rsidRPr="00BF6D25">
        <w:rPr>
          <w:spacing w:val="-8"/>
          <w:w w:val="95"/>
        </w:rPr>
        <w:t xml:space="preserve"> </w:t>
      </w:r>
      <w:r w:rsidRPr="00BF6D25">
        <w:rPr>
          <w:w w:val="95"/>
        </w:rPr>
        <w:t>person,</w:t>
      </w:r>
      <w:r w:rsidRPr="00BF6D25">
        <w:rPr>
          <w:spacing w:val="-6"/>
          <w:w w:val="95"/>
        </w:rPr>
        <w:t xml:space="preserve"> </w:t>
      </w:r>
      <w:r w:rsidRPr="00BF6D25">
        <w:rPr>
          <w:w w:val="95"/>
        </w:rPr>
        <w:t>or</w:t>
      </w:r>
      <w:r w:rsidRPr="00BF6D25">
        <w:rPr>
          <w:spacing w:val="-8"/>
          <w:w w:val="95"/>
        </w:rPr>
        <w:t xml:space="preserve"> </w:t>
      </w:r>
      <w:r w:rsidRPr="00BF6D25">
        <w:rPr>
          <w:w w:val="95"/>
        </w:rPr>
        <w:t>online</w:t>
      </w:r>
      <w:r w:rsidRPr="00BF6D25">
        <w:rPr>
          <w:spacing w:val="-8"/>
          <w:w w:val="95"/>
        </w:rPr>
        <w:t xml:space="preserve"> </w:t>
      </w:r>
      <w:r w:rsidRPr="00BF6D25">
        <w:rPr>
          <w:w w:val="95"/>
        </w:rPr>
        <w:t>if</w:t>
      </w:r>
      <w:r w:rsidRPr="00BF6D25">
        <w:rPr>
          <w:spacing w:val="-6"/>
          <w:w w:val="95"/>
        </w:rPr>
        <w:t xml:space="preserve"> </w:t>
      </w:r>
      <w:r w:rsidRPr="00BF6D25">
        <w:rPr>
          <w:w w:val="95"/>
        </w:rPr>
        <w:t>such</w:t>
      </w:r>
      <w:r w:rsidRPr="00BF6D25">
        <w:rPr>
          <w:spacing w:val="-10"/>
          <w:w w:val="95"/>
        </w:rPr>
        <w:t xml:space="preserve"> </w:t>
      </w:r>
      <w:r w:rsidRPr="00BF6D25">
        <w:rPr>
          <w:w w:val="95"/>
        </w:rPr>
        <w:t>option</w:t>
      </w:r>
      <w:r w:rsidRPr="00BF6D25">
        <w:rPr>
          <w:spacing w:val="-6"/>
          <w:w w:val="95"/>
        </w:rPr>
        <w:t xml:space="preserve"> </w:t>
      </w:r>
      <w:r w:rsidRPr="00BF6D25">
        <w:rPr>
          <w:w w:val="95"/>
        </w:rPr>
        <w:t>is</w:t>
      </w:r>
      <w:r w:rsidRPr="00BF6D25">
        <w:rPr>
          <w:spacing w:val="-60"/>
          <w:w w:val="95"/>
        </w:rPr>
        <w:t xml:space="preserve"> </w:t>
      </w:r>
      <w:r w:rsidRPr="00BF6D25">
        <w:rPr>
          <w:w w:val="95"/>
        </w:rPr>
        <w:t>indicated</w:t>
      </w:r>
      <w:r w:rsidRPr="00BF6D25">
        <w:rPr>
          <w:spacing w:val="-9"/>
          <w:w w:val="95"/>
        </w:rPr>
        <w:t xml:space="preserve"> </w:t>
      </w:r>
      <w:r w:rsidRPr="00BF6D25">
        <w:rPr>
          <w:w w:val="95"/>
        </w:rPr>
        <w:t>in</w:t>
      </w:r>
      <w:r w:rsidRPr="00BF6D25">
        <w:rPr>
          <w:spacing w:val="-9"/>
          <w:w w:val="95"/>
        </w:rPr>
        <w:t xml:space="preserve"> </w:t>
      </w:r>
      <w:r w:rsidRPr="00BF6D25">
        <w:rPr>
          <w:w w:val="95"/>
        </w:rPr>
        <w:t>the</w:t>
      </w:r>
      <w:r w:rsidRPr="00BF6D25">
        <w:rPr>
          <w:spacing w:val="-8"/>
          <w:w w:val="95"/>
        </w:rPr>
        <w:t xml:space="preserve"> </w:t>
      </w:r>
      <w:r w:rsidRPr="00BF6D25">
        <w:rPr>
          <w:w w:val="95"/>
        </w:rPr>
        <w:t>Data</w:t>
      </w:r>
      <w:r w:rsidRPr="00BF6D25">
        <w:rPr>
          <w:spacing w:val="-8"/>
          <w:w w:val="95"/>
        </w:rPr>
        <w:t xml:space="preserve"> </w:t>
      </w:r>
      <w:r w:rsidRPr="00BF6D25">
        <w:rPr>
          <w:w w:val="95"/>
        </w:rPr>
        <w:t>Sheet)</w:t>
      </w:r>
      <w:r w:rsidRPr="00BF6D25">
        <w:rPr>
          <w:spacing w:val="-7"/>
          <w:w w:val="95"/>
        </w:rPr>
        <w:t xml:space="preserve"> </w:t>
      </w:r>
      <w:r w:rsidRPr="00BF6D25">
        <w:rPr>
          <w:w w:val="95"/>
        </w:rPr>
        <w:t>is</w:t>
      </w:r>
      <w:r w:rsidRPr="00BF6D25">
        <w:rPr>
          <w:spacing w:val="-9"/>
          <w:w w:val="95"/>
        </w:rPr>
        <w:t xml:space="preserve"> </w:t>
      </w:r>
      <w:r w:rsidRPr="00BF6D25">
        <w:rPr>
          <w:w w:val="95"/>
        </w:rPr>
        <w:t>optional</w:t>
      </w:r>
      <w:r w:rsidRPr="00BF6D25">
        <w:rPr>
          <w:spacing w:val="-8"/>
          <w:w w:val="95"/>
        </w:rPr>
        <w:t xml:space="preserve"> </w:t>
      </w:r>
      <w:r w:rsidRPr="00BF6D25">
        <w:rPr>
          <w:w w:val="95"/>
        </w:rPr>
        <w:t>and</w:t>
      </w:r>
      <w:r w:rsidRPr="00BF6D25">
        <w:rPr>
          <w:spacing w:val="-10"/>
          <w:w w:val="95"/>
        </w:rPr>
        <w:t xml:space="preserve"> </w:t>
      </w:r>
      <w:r w:rsidRPr="00BF6D25">
        <w:rPr>
          <w:w w:val="95"/>
        </w:rPr>
        <w:t>is</w:t>
      </w:r>
      <w:r w:rsidRPr="00BF6D25">
        <w:rPr>
          <w:spacing w:val="-9"/>
          <w:w w:val="95"/>
        </w:rPr>
        <w:t xml:space="preserve"> </w:t>
      </w:r>
      <w:r w:rsidRPr="00BF6D25">
        <w:rPr>
          <w:w w:val="95"/>
        </w:rPr>
        <w:t>at</w:t>
      </w:r>
      <w:r w:rsidRPr="00BF6D25">
        <w:rPr>
          <w:spacing w:val="-9"/>
          <w:w w:val="95"/>
        </w:rPr>
        <w:t xml:space="preserve"> </w:t>
      </w:r>
      <w:r w:rsidRPr="00BF6D25">
        <w:rPr>
          <w:w w:val="95"/>
        </w:rPr>
        <w:t>the</w:t>
      </w:r>
      <w:r w:rsidRPr="00BF6D25">
        <w:rPr>
          <w:spacing w:val="-8"/>
          <w:w w:val="95"/>
        </w:rPr>
        <w:t xml:space="preserve"> </w:t>
      </w:r>
      <w:r w:rsidRPr="00BF6D25">
        <w:rPr>
          <w:w w:val="95"/>
        </w:rPr>
        <w:t>Consultant's</w:t>
      </w:r>
      <w:r w:rsidRPr="00BF6D25">
        <w:rPr>
          <w:spacing w:val="-9"/>
          <w:w w:val="95"/>
        </w:rPr>
        <w:t xml:space="preserve"> </w:t>
      </w:r>
      <w:r w:rsidRPr="00BF6D25">
        <w:rPr>
          <w:w w:val="95"/>
        </w:rPr>
        <w:t>choice.</w:t>
      </w:r>
    </w:p>
    <w:p w14:paraId="11393F77" w14:textId="77777777" w:rsidR="00CF5B15" w:rsidRPr="00BF6D25" w:rsidRDefault="00CF5B15">
      <w:pPr>
        <w:pStyle w:val="BodyText"/>
        <w:spacing w:before="3"/>
      </w:pPr>
    </w:p>
    <w:p w14:paraId="5C4481CF" w14:textId="77777777" w:rsidR="00CF5B15" w:rsidRPr="00BF6D25" w:rsidRDefault="00D4611B">
      <w:pPr>
        <w:pStyle w:val="BodyText"/>
        <w:spacing w:line="225" w:lineRule="auto"/>
        <w:ind w:left="999" w:right="1226" w:hanging="515"/>
        <w:jc w:val="both"/>
      </w:pPr>
      <w:r w:rsidRPr="00BF6D25">
        <w:rPr>
          <w:w w:val="90"/>
        </w:rPr>
        <w:t>The</w:t>
      </w:r>
      <w:r w:rsidRPr="00BF6D25">
        <w:rPr>
          <w:spacing w:val="-9"/>
          <w:w w:val="90"/>
        </w:rPr>
        <w:t xml:space="preserve"> </w:t>
      </w:r>
      <w:r w:rsidRPr="00BF6D25">
        <w:rPr>
          <w:w w:val="90"/>
        </w:rPr>
        <w:t>Financial</w:t>
      </w:r>
      <w:r w:rsidRPr="00BF6D25">
        <w:rPr>
          <w:spacing w:val="-6"/>
          <w:w w:val="90"/>
        </w:rPr>
        <w:t xml:space="preserve"> </w:t>
      </w:r>
      <w:r w:rsidRPr="00BF6D25">
        <w:rPr>
          <w:w w:val="90"/>
        </w:rPr>
        <w:t>Proposals</w:t>
      </w:r>
      <w:r w:rsidRPr="00BF6D25">
        <w:rPr>
          <w:spacing w:val="-8"/>
          <w:w w:val="90"/>
        </w:rPr>
        <w:t xml:space="preserve"> </w:t>
      </w:r>
      <w:r w:rsidRPr="00BF6D25">
        <w:rPr>
          <w:w w:val="90"/>
        </w:rPr>
        <w:t>shall</w:t>
      </w:r>
      <w:r w:rsidRPr="00BF6D25">
        <w:rPr>
          <w:spacing w:val="-6"/>
          <w:w w:val="90"/>
        </w:rPr>
        <w:t xml:space="preserve"> </w:t>
      </w:r>
      <w:r w:rsidRPr="00BF6D25">
        <w:rPr>
          <w:w w:val="90"/>
        </w:rPr>
        <w:t>be</w:t>
      </w:r>
      <w:r w:rsidRPr="00BF6D25">
        <w:rPr>
          <w:spacing w:val="-6"/>
          <w:w w:val="90"/>
        </w:rPr>
        <w:t xml:space="preserve"> </w:t>
      </w:r>
      <w:r w:rsidRPr="00BF6D25">
        <w:rPr>
          <w:w w:val="90"/>
        </w:rPr>
        <w:t>opened</w:t>
      </w:r>
      <w:r w:rsidRPr="00BF6D25">
        <w:rPr>
          <w:spacing w:val="-9"/>
          <w:w w:val="90"/>
        </w:rPr>
        <w:t xml:space="preserve"> </w:t>
      </w:r>
      <w:r w:rsidRPr="00BF6D25">
        <w:rPr>
          <w:w w:val="90"/>
        </w:rPr>
        <w:t>publicly</w:t>
      </w:r>
      <w:r w:rsidRPr="00BF6D25">
        <w:rPr>
          <w:spacing w:val="-6"/>
          <w:w w:val="90"/>
        </w:rPr>
        <w:t xml:space="preserve"> </w:t>
      </w:r>
      <w:r w:rsidRPr="00BF6D25">
        <w:rPr>
          <w:w w:val="90"/>
        </w:rPr>
        <w:t>by</w:t>
      </w:r>
      <w:r w:rsidRPr="00BF6D25">
        <w:rPr>
          <w:spacing w:val="-9"/>
          <w:w w:val="90"/>
        </w:rPr>
        <w:t xml:space="preserve"> </w:t>
      </w:r>
      <w:r w:rsidRPr="00BF6D25">
        <w:rPr>
          <w:w w:val="90"/>
        </w:rPr>
        <w:t>the</w:t>
      </w:r>
      <w:r w:rsidRPr="00BF6D25">
        <w:rPr>
          <w:spacing w:val="-5"/>
          <w:w w:val="90"/>
        </w:rPr>
        <w:t xml:space="preserve"> </w:t>
      </w:r>
      <w:r w:rsidRPr="00BF6D25">
        <w:rPr>
          <w:w w:val="90"/>
        </w:rPr>
        <w:t>Procuring</w:t>
      </w:r>
      <w:r w:rsidRPr="00BF6D25">
        <w:rPr>
          <w:spacing w:val="-7"/>
          <w:w w:val="90"/>
        </w:rPr>
        <w:t xml:space="preserve"> </w:t>
      </w:r>
      <w:r w:rsidRPr="00BF6D25">
        <w:rPr>
          <w:w w:val="90"/>
        </w:rPr>
        <w:t>Entity's</w:t>
      </w:r>
      <w:r w:rsidRPr="00BF6D25">
        <w:rPr>
          <w:spacing w:val="-6"/>
          <w:w w:val="90"/>
        </w:rPr>
        <w:t xml:space="preserve"> </w:t>
      </w:r>
      <w:r w:rsidRPr="00BF6D25">
        <w:rPr>
          <w:w w:val="90"/>
        </w:rPr>
        <w:t>opening</w:t>
      </w:r>
      <w:r w:rsidRPr="00BF6D25">
        <w:rPr>
          <w:spacing w:val="-7"/>
          <w:w w:val="90"/>
        </w:rPr>
        <w:t xml:space="preserve"> </w:t>
      </w:r>
      <w:r w:rsidRPr="00BF6D25">
        <w:rPr>
          <w:w w:val="90"/>
        </w:rPr>
        <w:t>committee</w:t>
      </w:r>
      <w:r w:rsidRPr="00BF6D25">
        <w:rPr>
          <w:spacing w:val="-8"/>
          <w:w w:val="90"/>
        </w:rPr>
        <w:t xml:space="preserve"> </w:t>
      </w:r>
      <w:r w:rsidRPr="00BF6D25">
        <w:rPr>
          <w:w w:val="90"/>
        </w:rPr>
        <w:t>in</w:t>
      </w:r>
      <w:r w:rsidRPr="00BF6D25">
        <w:rPr>
          <w:spacing w:val="-9"/>
          <w:w w:val="90"/>
        </w:rPr>
        <w:t xml:space="preserve"> </w:t>
      </w:r>
      <w:r w:rsidRPr="00BF6D25">
        <w:rPr>
          <w:w w:val="90"/>
        </w:rPr>
        <w:t>the</w:t>
      </w:r>
      <w:r w:rsidRPr="00BF6D25">
        <w:rPr>
          <w:spacing w:val="-8"/>
          <w:w w:val="90"/>
        </w:rPr>
        <w:t xml:space="preserve"> </w:t>
      </w:r>
      <w:r w:rsidRPr="00BF6D25">
        <w:rPr>
          <w:w w:val="90"/>
        </w:rPr>
        <w:t>presence</w:t>
      </w:r>
      <w:r w:rsidRPr="00BF6D25">
        <w:rPr>
          <w:spacing w:val="-57"/>
          <w:w w:val="90"/>
        </w:rPr>
        <w:t xml:space="preserve"> </w:t>
      </w:r>
      <w:r w:rsidRPr="00BF6D25">
        <w:rPr>
          <w:w w:val="90"/>
        </w:rPr>
        <w:t>of</w:t>
      </w:r>
      <w:r w:rsidRPr="00BF6D25">
        <w:rPr>
          <w:spacing w:val="-4"/>
          <w:w w:val="90"/>
        </w:rPr>
        <w:t xml:space="preserve"> </w:t>
      </w:r>
      <w:r w:rsidRPr="00BF6D25">
        <w:rPr>
          <w:w w:val="90"/>
        </w:rPr>
        <w:t>the</w:t>
      </w:r>
      <w:r w:rsidRPr="00BF6D25">
        <w:rPr>
          <w:spacing w:val="-4"/>
          <w:w w:val="90"/>
        </w:rPr>
        <w:t xml:space="preserve"> </w:t>
      </w:r>
      <w:r w:rsidRPr="00BF6D25">
        <w:rPr>
          <w:w w:val="90"/>
        </w:rPr>
        <w:t>representatives</w:t>
      </w:r>
      <w:r w:rsidRPr="00BF6D25">
        <w:rPr>
          <w:spacing w:val="-5"/>
          <w:w w:val="90"/>
        </w:rPr>
        <w:t xml:space="preserve"> </w:t>
      </w:r>
      <w:r w:rsidRPr="00BF6D25">
        <w:rPr>
          <w:w w:val="90"/>
        </w:rPr>
        <w:t>of</w:t>
      </w:r>
      <w:r w:rsidRPr="00BF6D25">
        <w:rPr>
          <w:spacing w:val="-6"/>
          <w:w w:val="90"/>
        </w:rPr>
        <w:t xml:space="preserve"> </w:t>
      </w:r>
      <w:r w:rsidRPr="00BF6D25">
        <w:rPr>
          <w:w w:val="90"/>
        </w:rPr>
        <w:t>the</w:t>
      </w:r>
      <w:r w:rsidRPr="00BF6D25">
        <w:rPr>
          <w:spacing w:val="-1"/>
          <w:w w:val="90"/>
        </w:rPr>
        <w:t xml:space="preserve"> </w:t>
      </w:r>
      <w:r w:rsidRPr="00BF6D25">
        <w:rPr>
          <w:w w:val="90"/>
        </w:rPr>
        <w:t>Consultants</w:t>
      </w:r>
      <w:r w:rsidRPr="00BF6D25">
        <w:rPr>
          <w:spacing w:val="-4"/>
          <w:w w:val="90"/>
        </w:rPr>
        <w:t xml:space="preserve"> </w:t>
      </w:r>
      <w:r w:rsidRPr="00BF6D25">
        <w:rPr>
          <w:w w:val="90"/>
        </w:rPr>
        <w:t>and</w:t>
      </w:r>
      <w:r w:rsidRPr="00BF6D25">
        <w:rPr>
          <w:spacing w:val="-3"/>
          <w:w w:val="90"/>
        </w:rPr>
        <w:t xml:space="preserve"> </w:t>
      </w:r>
      <w:r w:rsidRPr="00BF6D25">
        <w:rPr>
          <w:w w:val="90"/>
        </w:rPr>
        <w:t>anyone</w:t>
      </w:r>
      <w:r w:rsidRPr="00BF6D25">
        <w:rPr>
          <w:spacing w:val="-4"/>
          <w:w w:val="90"/>
        </w:rPr>
        <w:t xml:space="preserve"> </w:t>
      </w:r>
      <w:r w:rsidRPr="00BF6D25">
        <w:rPr>
          <w:w w:val="90"/>
        </w:rPr>
        <w:t>else</w:t>
      </w:r>
      <w:r w:rsidRPr="00BF6D25">
        <w:rPr>
          <w:spacing w:val="-1"/>
          <w:w w:val="90"/>
        </w:rPr>
        <w:t xml:space="preserve"> </w:t>
      </w:r>
      <w:r w:rsidRPr="00BF6D25">
        <w:rPr>
          <w:w w:val="90"/>
        </w:rPr>
        <w:t>who</w:t>
      </w:r>
      <w:r w:rsidRPr="00BF6D25">
        <w:rPr>
          <w:spacing w:val="-3"/>
          <w:w w:val="90"/>
        </w:rPr>
        <w:t xml:space="preserve"> </w:t>
      </w:r>
      <w:r w:rsidRPr="00BF6D25">
        <w:rPr>
          <w:w w:val="90"/>
        </w:rPr>
        <w:t>chooses</w:t>
      </w:r>
      <w:r w:rsidRPr="00BF6D25">
        <w:rPr>
          <w:spacing w:val="-5"/>
          <w:w w:val="90"/>
        </w:rPr>
        <w:t xml:space="preserve"> </w:t>
      </w:r>
      <w:r w:rsidRPr="00BF6D25">
        <w:rPr>
          <w:w w:val="90"/>
        </w:rPr>
        <w:t>to</w:t>
      </w:r>
      <w:r w:rsidRPr="00BF6D25">
        <w:rPr>
          <w:spacing w:val="-3"/>
          <w:w w:val="90"/>
        </w:rPr>
        <w:t xml:space="preserve"> </w:t>
      </w:r>
      <w:r w:rsidRPr="00BF6D25">
        <w:rPr>
          <w:w w:val="90"/>
        </w:rPr>
        <w:t>attend.</w:t>
      </w:r>
      <w:r w:rsidRPr="00BF6D25">
        <w:rPr>
          <w:spacing w:val="-6"/>
          <w:w w:val="90"/>
        </w:rPr>
        <w:t xml:space="preserve"> </w:t>
      </w:r>
      <w:r w:rsidRPr="00BF6D25">
        <w:rPr>
          <w:w w:val="90"/>
        </w:rPr>
        <w:t>Any</w:t>
      </w:r>
      <w:r w:rsidRPr="00BF6D25">
        <w:rPr>
          <w:spacing w:val="-2"/>
          <w:w w:val="90"/>
        </w:rPr>
        <w:t xml:space="preserve"> </w:t>
      </w:r>
      <w:r w:rsidRPr="00BF6D25">
        <w:rPr>
          <w:w w:val="90"/>
        </w:rPr>
        <w:t>interested</w:t>
      </w:r>
      <w:r w:rsidRPr="00BF6D25">
        <w:rPr>
          <w:spacing w:val="-3"/>
          <w:w w:val="90"/>
        </w:rPr>
        <w:t xml:space="preserve"> </w:t>
      </w:r>
      <w:r w:rsidRPr="00BF6D25">
        <w:rPr>
          <w:w w:val="90"/>
        </w:rPr>
        <w:t>party</w:t>
      </w:r>
      <w:r w:rsidRPr="00BF6D25">
        <w:rPr>
          <w:spacing w:val="-57"/>
          <w:w w:val="90"/>
        </w:rPr>
        <w:t xml:space="preserve"> </w:t>
      </w:r>
      <w:r w:rsidRPr="00BF6D25">
        <w:rPr>
          <w:w w:val="90"/>
        </w:rPr>
        <w:t>who wishes to attend this public opening should contact the Procuring Entity as indicated in the Data</w:t>
      </w:r>
      <w:r w:rsidRPr="00BF6D25">
        <w:rPr>
          <w:spacing w:val="1"/>
          <w:w w:val="90"/>
        </w:rPr>
        <w:t xml:space="preserve"> </w:t>
      </w:r>
      <w:r w:rsidRPr="00BF6D25">
        <w:rPr>
          <w:w w:val="90"/>
        </w:rPr>
        <w:t>Sheet. At the opening, the names of the Consultants, and the overall technical scores, including the</w:t>
      </w:r>
      <w:r w:rsidRPr="00BF6D25">
        <w:rPr>
          <w:spacing w:val="1"/>
          <w:w w:val="90"/>
        </w:rPr>
        <w:t xml:space="preserve"> </w:t>
      </w:r>
      <w:r w:rsidRPr="00BF6D25">
        <w:rPr>
          <w:w w:val="90"/>
        </w:rPr>
        <w:t>break-down</w:t>
      </w:r>
      <w:r w:rsidRPr="00BF6D25">
        <w:rPr>
          <w:spacing w:val="-9"/>
          <w:w w:val="90"/>
        </w:rPr>
        <w:t xml:space="preserve"> </w:t>
      </w:r>
      <w:r w:rsidRPr="00BF6D25">
        <w:rPr>
          <w:w w:val="90"/>
        </w:rPr>
        <w:t>by</w:t>
      </w:r>
      <w:r w:rsidRPr="00BF6D25">
        <w:rPr>
          <w:spacing w:val="-6"/>
          <w:w w:val="90"/>
        </w:rPr>
        <w:t xml:space="preserve"> </w:t>
      </w:r>
      <w:r w:rsidRPr="00BF6D25">
        <w:rPr>
          <w:w w:val="90"/>
        </w:rPr>
        <w:t>criterion,</w:t>
      </w:r>
      <w:r w:rsidRPr="00BF6D25">
        <w:rPr>
          <w:spacing w:val="-6"/>
          <w:w w:val="90"/>
        </w:rPr>
        <w:t xml:space="preserve"> </w:t>
      </w:r>
      <w:r w:rsidRPr="00BF6D25">
        <w:rPr>
          <w:w w:val="90"/>
        </w:rPr>
        <w:t>shall</w:t>
      </w:r>
      <w:r w:rsidRPr="00BF6D25">
        <w:rPr>
          <w:spacing w:val="-5"/>
          <w:w w:val="90"/>
        </w:rPr>
        <w:t xml:space="preserve"> </w:t>
      </w:r>
      <w:r w:rsidRPr="00BF6D25">
        <w:rPr>
          <w:w w:val="90"/>
        </w:rPr>
        <w:t>be</w:t>
      </w:r>
      <w:r w:rsidRPr="00BF6D25">
        <w:rPr>
          <w:spacing w:val="-6"/>
          <w:w w:val="90"/>
        </w:rPr>
        <w:t xml:space="preserve"> </w:t>
      </w:r>
      <w:r w:rsidRPr="00BF6D25">
        <w:rPr>
          <w:w w:val="90"/>
        </w:rPr>
        <w:t>read</w:t>
      </w:r>
      <w:r w:rsidRPr="00BF6D25">
        <w:rPr>
          <w:spacing w:val="-5"/>
          <w:w w:val="90"/>
        </w:rPr>
        <w:t xml:space="preserve"> </w:t>
      </w:r>
      <w:r w:rsidRPr="00BF6D25">
        <w:rPr>
          <w:w w:val="90"/>
        </w:rPr>
        <w:t>aloud.</w:t>
      </w:r>
      <w:r w:rsidRPr="00BF6D25">
        <w:rPr>
          <w:spacing w:val="-8"/>
          <w:w w:val="90"/>
        </w:rPr>
        <w:t xml:space="preserve"> </w:t>
      </w:r>
      <w:r w:rsidRPr="00BF6D25">
        <w:rPr>
          <w:w w:val="90"/>
        </w:rPr>
        <w:t>The</w:t>
      </w:r>
      <w:r w:rsidRPr="00BF6D25">
        <w:rPr>
          <w:spacing w:val="-7"/>
          <w:w w:val="90"/>
        </w:rPr>
        <w:t xml:space="preserve"> </w:t>
      </w:r>
      <w:r w:rsidRPr="00BF6D25">
        <w:rPr>
          <w:w w:val="90"/>
        </w:rPr>
        <w:t>Financial</w:t>
      </w:r>
      <w:r w:rsidRPr="00BF6D25">
        <w:rPr>
          <w:spacing w:val="-6"/>
          <w:w w:val="90"/>
        </w:rPr>
        <w:t xml:space="preserve"> </w:t>
      </w:r>
      <w:r w:rsidRPr="00BF6D25">
        <w:rPr>
          <w:w w:val="90"/>
        </w:rPr>
        <w:t>Proposals</w:t>
      </w:r>
      <w:r w:rsidRPr="00BF6D25">
        <w:rPr>
          <w:spacing w:val="-7"/>
          <w:w w:val="90"/>
        </w:rPr>
        <w:t xml:space="preserve"> </w:t>
      </w:r>
      <w:r w:rsidRPr="00BF6D25">
        <w:rPr>
          <w:w w:val="90"/>
        </w:rPr>
        <w:t>will</w:t>
      </w:r>
      <w:r w:rsidRPr="00BF6D25">
        <w:rPr>
          <w:spacing w:val="-5"/>
          <w:w w:val="90"/>
        </w:rPr>
        <w:t xml:space="preserve"> </w:t>
      </w:r>
      <w:r w:rsidRPr="00BF6D25">
        <w:rPr>
          <w:w w:val="90"/>
        </w:rPr>
        <w:t>then</w:t>
      </w:r>
      <w:r w:rsidRPr="00BF6D25">
        <w:rPr>
          <w:spacing w:val="-8"/>
          <w:w w:val="90"/>
        </w:rPr>
        <w:t xml:space="preserve"> </w:t>
      </w:r>
      <w:r w:rsidRPr="00BF6D25">
        <w:rPr>
          <w:w w:val="90"/>
        </w:rPr>
        <w:t>be</w:t>
      </w:r>
      <w:r w:rsidRPr="00BF6D25">
        <w:rPr>
          <w:spacing w:val="-8"/>
          <w:w w:val="90"/>
        </w:rPr>
        <w:t xml:space="preserve"> </w:t>
      </w:r>
      <w:r w:rsidRPr="00BF6D25">
        <w:rPr>
          <w:w w:val="90"/>
        </w:rPr>
        <w:t>inspected</w:t>
      </w:r>
      <w:r w:rsidRPr="00BF6D25">
        <w:rPr>
          <w:spacing w:val="-7"/>
          <w:w w:val="90"/>
        </w:rPr>
        <w:t xml:space="preserve"> </w:t>
      </w:r>
      <w:r w:rsidRPr="00BF6D25">
        <w:rPr>
          <w:w w:val="90"/>
        </w:rPr>
        <w:t>to</w:t>
      </w:r>
      <w:r w:rsidRPr="00BF6D25">
        <w:rPr>
          <w:spacing w:val="-5"/>
          <w:w w:val="90"/>
        </w:rPr>
        <w:t xml:space="preserve"> </w:t>
      </w:r>
      <w:r w:rsidRPr="00BF6D25">
        <w:rPr>
          <w:w w:val="90"/>
        </w:rPr>
        <w:t>confirm</w:t>
      </w:r>
      <w:r w:rsidRPr="00BF6D25">
        <w:rPr>
          <w:spacing w:val="-57"/>
          <w:w w:val="90"/>
        </w:rPr>
        <w:t xml:space="preserve"> </w:t>
      </w:r>
      <w:r w:rsidRPr="00BF6D25">
        <w:rPr>
          <w:spacing w:val="-1"/>
          <w:w w:val="90"/>
        </w:rPr>
        <w:t>that</w:t>
      </w:r>
      <w:r w:rsidRPr="00BF6D25">
        <w:rPr>
          <w:spacing w:val="-9"/>
          <w:w w:val="90"/>
        </w:rPr>
        <w:t xml:space="preserve"> </w:t>
      </w:r>
      <w:r w:rsidRPr="00BF6D25">
        <w:rPr>
          <w:spacing w:val="-1"/>
          <w:w w:val="90"/>
        </w:rPr>
        <w:t>they</w:t>
      </w:r>
      <w:r w:rsidRPr="00BF6D25">
        <w:rPr>
          <w:spacing w:val="-8"/>
          <w:w w:val="90"/>
        </w:rPr>
        <w:t xml:space="preserve"> </w:t>
      </w:r>
      <w:r w:rsidRPr="00BF6D25">
        <w:rPr>
          <w:spacing w:val="-1"/>
          <w:w w:val="90"/>
        </w:rPr>
        <w:t>have</w:t>
      </w:r>
      <w:r w:rsidRPr="00BF6D25">
        <w:rPr>
          <w:spacing w:val="-7"/>
          <w:w w:val="90"/>
        </w:rPr>
        <w:t xml:space="preserve"> </w:t>
      </w:r>
      <w:r w:rsidRPr="00BF6D25">
        <w:rPr>
          <w:spacing w:val="-1"/>
          <w:w w:val="90"/>
        </w:rPr>
        <w:t>remained</w:t>
      </w:r>
      <w:r w:rsidRPr="00BF6D25">
        <w:rPr>
          <w:spacing w:val="-7"/>
          <w:w w:val="90"/>
        </w:rPr>
        <w:t xml:space="preserve"> </w:t>
      </w:r>
      <w:r w:rsidRPr="00BF6D25">
        <w:rPr>
          <w:spacing w:val="-1"/>
          <w:w w:val="90"/>
        </w:rPr>
        <w:t>sealed</w:t>
      </w:r>
      <w:r w:rsidRPr="00BF6D25">
        <w:rPr>
          <w:spacing w:val="-7"/>
          <w:w w:val="90"/>
        </w:rPr>
        <w:t xml:space="preserve"> </w:t>
      </w:r>
      <w:r w:rsidRPr="00BF6D25">
        <w:rPr>
          <w:spacing w:val="-1"/>
          <w:w w:val="90"/>
        </w:rPr>
        <w:t>and</w:t>
      </w:r>
      <w:r w:rsidRPr="00BF6D25">
        <w:rPr>
          <w:spacing w:val="-7"/>
          <w:w w:val="90"/>
        </w:rPr>
        <w:t xml:space="preserve"> </w:t>
      </w:r>
      <w:r w:rsidRPr="00BF6D25">
        <w:rPr>
          <w:w w:val="90"/>
        </w:rPr>
        <w:t>unopened.</w:t>
      </w:r>
      <w:r w:rsidRPr="00BF6D25">
        <w:rPr>
          <w:spacing w:val="-10"/>
          <w:w w:val="90"/>
        </w:rPr>
        <w:t xml:space="preserve"> </w:t>
      </w:r>
      <w:r w:rsidRPr="00BF6D25">
        <w:rPr>
          <w:w w:val="90"/>
        </w:rPr>
        <w:t>These</w:t>
      </w:r>
      <w:r w:rsidRPr="00BF6D25">
        <w:rPr>
          <w:spacing w:val="-9"/>
          <w:w w:val="90"/>
        </w:rPr>
        <w:t xml:space="preserve"> </w:t>
      </w:r>
      <w:r w:rsidRPr="00BF6D25">
        <w:rPr>
          <w:w w:val="90"/>
        </w:rPr>
        <w:t>Financial</w:t>
      </w:r>
      <w:r w:rsidRPr="00BF6D25">
        <w:rPr>
          <w:spacing w:val="-7"/>
          <w:w w:val="90"/>
        </w:rPr>
        <w:t xml:space="preserve"> </w:t>
      </w:r>
      <w:r w:rsidRPr="00BF6D25">
        <w:rPr>
          <w:w w:val="90"/>
        </w:rPr>
        <w:t>Proposals</w:t>
      </w:r>
      <w:r w:rsidRPr="00BF6D25">
        <w:rPr>
          <w:spacing w:val="-8"/>
          <w:w w:val="90"/>
        </w:rPr>
        <w:t xml:space="preserve"> </w:t>
      </w:r>
      <w:r w:rsidRPr="00BF6D25">
        <w:rPr>
          <w:w w:val="90"/>
        </w:rPr>
        <w:t>shall</w:t>
      </w:r>
      <w:r w:rsidRPr="00BF6D25">
        <w:rPr>
          <w:spacing w:val="-7"/>
          <w:w w:val="90"/>
        </w:rPr>
        <w:t xml:space="preserve"> </w:t>
      </w:r>
      <w:r w:rsidRPr="00BF6D25">
        <w:rPr>
          <w:w w:val="90"/>
        </w:rPr>
        <w:t>be</w:t>
      </w:r>
      <w:r w:rsidRPr="00BF6D25">
        <w:rPr>
          <w:spacing w:val="-7"/>
          <w:w w:val="90"/>
        </w:rPr>
        <w:t xml:space="preserve"> </w:t>
      </w:r>
      <w:r w:rsidRPr="00BF6D25">
        <w:rPr>
          <w:w w:val="90"/>
        </w:rPr>
        <w:t>then</w:t>
      </w:r>
      <w:r w:rsidRPr="00BF6D25">
        <w:rPr>
          <w:spacing w:val="-8"/>
          <w:w w:val="90"/>
        </w:rPr>
        <w:t xml:space="preserve"> </w:t>
      </w:r>
      <w:r w:rsidRPr="00BF6D25">
        <w:rPr>
          <w:w w:val="90"/>
        </w:rPr>
        <w:t>opened,</w:t>
      </w:r>
      <w:r w:rsidRPr="00BF6D25">
        <w:rPr>
          <w:spacing w:val="-7"/>
          <w:w w:val="90"/>
        </w:rPr>
        <w:t xml:space="preserve"> </w:t>
      </w:r>
      <w:r w:rsidRPr="00BF6D25">
        <w:rPr>
          <w:w w:val="90"/>
        </w:rPr>
        <w:t>and</w:t>
      </w:r>
      <w:r w:rsidRPr="00BF6D25">
        <w:rPr>
          <w:spacing w:val="-9"/>
          <w:w w:val="90"/>
        </w:rPr>
        <w:t xml:space="preserve"> </w:t>
      </w:r>
      <w:r w:rsidRPr="00BF6D25">
        <w:rPr>
          <w:w w:val="90"/>
        </w:rPr>
        <w:t>the</w:t>
      </w:r>
      <w:r w:rsidRPr="00BF6D25">
        <w:rPr>
          <w:spacing w:val="-57"/>
          <w:w w:val="90"/>
        </w:rPr>
        <w:t xml:space="preserve"> </w:t>
      </w:r>
      <w:r w:rsidRPr="00BF6D25">
        <w:rPr>
          <w:w w:val="95"/>
        </w:rPr>
        <w:t>total prices read aloud and recorded. Copies of the record shall be sent to all Consultants who</w:t>
      </w:r>
      <w:r w:rsidRPr="00BF6D25">
        <w:rPr>
          <w:spacing w:val="1"/>
          <w:w w:val="95"/>
        </w:rPr>
        <w:t xml:space="preserve"> </w:t>
      </w:r>
      <w:r w:rsidRPr="00BF6D25">
        <w:t>submitted</w:t>
      </w:r>
      <w:r w:rsidRPr="00BF6D25">
        <w:rPr>
          <w:spacing w:val="-6"/>
        </w:rPr>
        <w:t xml:space="preserve"> </w:t>
      </w:r>
      <w:r w:rsidRPr="00BF6D25">
        <w:t>Proposals.</w:t>
      </w:r>
    </w:p>
    <w:p w14:paraId="4B34CA46" w14:textId="77777777" w:rsidR="00CF5B15" w:rsidRPr="00BF6D25" w:rsidRDefault="00CF5B15">
      <w:pPr>
        <w:spacing w:line="225" w:lineRule="auto"/>
        <w:jc w:val="both"/>
        <w:sectPr w:rsidR="00CF5B15" w:rsidRPr="00BF6D25">
          <w:pgSz w:w="11920" w:h="16850"/>
          <w:pgMar w:top="1040" w:right="80" w:bottom="660" w:left="460" w:header="0" w:footer="387" w:gutter="0"/>
          <w:cols w:space="720"/>
        </w:sectPr>
      </w:pPr>
    </w:p>
    <w:p w14:paraId="4340C4BC" w14:textId="77777777" w:rsidR="00CF5B15" w:rsidRPr="00BF6D25" w:rsidRDefault="00D4611B" w:rsidP="003A4721">
      <w:pPr>
        <w:pStyle w:val="Heading2"/>
        <w:numPr>
          <w:ilvl w:val="0"/>
          <w:numId w:val="76"/>
        </w:numPr>
        <w:tabs>
          <w:tab w:val="left" w:pos="961"/>
          <w:tab w:val="left" w:pos="962"/>
        </w:tabs>
        <w:spacing w:before="87"/>
        <w:ind w:left="961" w:hanging="539"/>
        <w:jc w:val="left"/>
      </w:pPr>
      <w:r w:rsidRPr="00BF6D25">
        <w:lastRenderedPageBreak/>
        <w:t>Correction</w:t>
      </w:r>
      <w:r w:rsidRPr="00BF6D25">
        <w:rPr>
          <w:spacing w:val="12"/>
        </w:rPr>
        <w:t xml:space="preserve"> </w:t>
      </w:r>
      <w:r w:rsidRPr="00BF6D25">
        <w:t>of</w:t>
      </w:r>
      <w:r w:rsidRPr="00BF6D25">
        <w:rPr>
          <w:spacing w:val="16"/>
        </w:rPr>
        <w:t xml:space="preserve"> </w:t>
      </w:r>
      <w:r w:rsidRPr="00BF6D25">
        <w:t>Errors</w:t>
      </w:r>
    </w:p>
    <w:p w14:paraId="26C829F4" w14:textId="77777777" w:rsidR="00CF5B15" w:rsidRPr="00BF6D25" w:rsidRDefault="00CF5B15">
      <w:pPr>
        <w:pStyle w:val="BodyText"/>
        <w:spacing w:before="4"/>
        <w:rPr>
          <w:b/>
          <w:sz w:val="24"/>
        </w:rPr>
      </w:pPr>
    </w:p>
    <w:p w14:paraId="67FE3E52" w14:textId="77777777" w:rsidR="00CF5B15" w:rsidRPr="00BF6D25" w:rsidRDefault="00D4611B" w:rsidP="003A4721">
      <w:pPr>
        <w:pStyle w:val="ListParagraph"/>
        <w:numPr>
          <w:ilvl w:val="1"/>
          <w:numId w:val="76"/>
        </w:numPr>
        <w:tabs>
          <w:tab w:val="left" w:pos="863"/>
        </w:tabs>
        <w:spacing w:line="225" w:lineRule="auto"/>
        <w:ind w:left="999" w:right="1240" w:hanging="577"/>
      </w:pPr>
      <w:r w:rsidRPr="00BF6D25">
        <w:rPr>
          <w:spacing w:val="-1"/>
          <w:w w:val="90"/>
        </w:rPr>
        <w:t>Activities</w:t>
      </w:r>
      <w:r w:rsidRPr="00BF6D25">
        <w:rPr>
          <w:spacing w:val="-7"/>
          <w:w w:val="90"/>
        </w:rPr>
        <w:t xml:space="preserve"> </w:t>
      </w:r>
      <w:r w:rsidRPr="00BF6D25">
        <w:rPr>
          <w:spacing w:val="-1"/>
          <w:w w:val="90"/>
        </w:rPr>
        <w:t>and</w:t>
      </w:r>
      <w:r w:rsidRPr="00BF6D25">
        <w:rPr>
          <w:spacing w:val="-5"/>
          <w:w w:val="90"/>
        </w:rPr>
        <w:t xml:space="preserve"> </w:t>
      </w:r>
      <w:r w:rsidRPr="00BF6D25">
        <w:rPr>
          <w:spacing w:val="-1"/>
          <w:w w:val="90"/>
        </w:rPr>
        <w:t>items</w:t>
      </w:r>
      <w:r w:rsidRPr="00BF6D25">
        <w:rPr>
          <w:spacing w:val="-9"/>
          <w:w w:val="90"/>
        </w:rPr>
        <w:t xml:space="preserve"> </w:t>
      </w:r>
      <w:r w:rsidRPr="00BF6D25">
        <w:rPr>
          <w:spacing w:val="-1"/>
          <w:w w:val="90"/>
        </w:rPr>
        <w:t>described</w:t>
      </w:r>
      <w:r w:rsidRPr="00BF6D25">
        <w:rPr>
          <w:spacing w:val="-5"/>
          <w:w w:val="90"/>
        </w:rPr>
        <w:t xml:space="preserve"> </w:t>
      </w:r>
      <w:r w:rsidRPr="00BF6D25">
        <w:rPr>
          <w:spacing w:val="-1"/>
          <w:w w:val="90"/>
        </w:rPr>
        <w:t>in</w:t>
      </w:r>
      <w:r w:rsidRPr="00BF6D25">
        <w:rPr>
          <w:spacing w:val="-6"/>
          <w:w w:val="90"/>
        </w:rPr>
        <w:t xml:space="preserve"> </w:t>
      </w:r>
      <w:r w:rsidRPr="00BF6D25">
        <w:rPr>
          <w:spacing w:val="-1"/>
          <w:w w:val="90"/>
        </w:rPr>
        <w:t>the</w:t>
      </w:r>
      <w:r w:rsidRPr="00BF6D25">
        <w:rPr>
          <w:spacing w:val="-6"/>
          <w:w w:val="90"/>
        </w:rPr>
        <w:t xml:space="preserve"> </w:t>
      </w:r>
      <w:r w:rsidRPr="00BF6D25">
        <w:rPr>
          <w:spacing w:val="-1"/>
          <w:w w:val="90"/>
        </w:rPr>
        <w:t>Technical</w:t>
      </w:r>
      <w:r w:rsidRPr="00BF6D25">
        <w:rPr>
          <w:spacing w:val="-6"/>
          <w:w w:val="90"/>
        </w:rPr>
        <w:t xml:space="preserve"> </w:t>
      </w:r>
      <w:r w:rsidRPr="00BF6D25">
        <w:rPr>
          <w:spacing w:val="-1"/>
          <w:w w:val="90"/>
        </w:rPr>
        <w:t>Proposal</w:t>
      </w:r>
      <w:r w:rsidRPr="00BF6D25">
        <w:rPr>
          <w:spacing w:val="-6"/>
          <w:w w:val="90"/>
        </w:rPr>
        <w:t xml:space="preserve"> </w:t>
      </w:r>
      <w:r w:rsidRPr="00BF6D25">
        <w:rPr>
          <w:w w:val="90"/>
        </w:rPr>
        <w:t>but</w:t>
      </w:r>
      <w:r w:rsidRPr="00BF6D25">
        <w:rPr>
          <w:spacing w:val="-4"/>
          <w:w w:val="90"/>
        </w:rPr>
        <w:t xml:space="preserve"> </w:t>
      </w:r>
      <w:r w:rsidRPr="00BF6D25">
        <w:rPr>
          <w:w w:val="90"/>
        </w:rPr>
        <w:t>not</w:t>
      </w:r>
      <w:r w:rsidRPr="00BF6D25">
        <w:rPr>
          <w:spacing w:val="-7"/>
          <w:w w:val="90"/>
        </w:rPr>
        <w:t xml:space="preserve"> </w:t>
      </w:r>
      <w:r w:rsidRPr="00BF6D25">
        <w:rPr>
          <w:w w:val="90"/>
        </w:rPr>
        <w:t>priced</w:t>
      </w:r>
      <w:r w:rsidRPr="00BF6D25">
        <w:rPr>
          <w:spacing w:val="-6"/>
          <w:w w:val="90"/>
        </w:rPr>
        <w:t xml:space="preserve"> </w:t>
      </w:r>
      <w:r w:rsidRPr="00BF6D25">
        <w:rPr>
          <w:w w:val="90"/>
        </w:rPr>
        <w:t>in</w:t>
      </w:r>
      <w:r w:rsidRPr="00BF6D25">
        <w:rPr>
          <w:spacing w:val="-7"/>
          <w:w w:val="90"/>
        </w:rPr>
        <w:t xml:space="preserve"> </w:t>
      </w:r>
      <w:r w:rsidRPr="00BF6D25">
        <w:rPr>
          <w:w w:val="90"/>
        </w:rPr>
        <w:t>the</w:t>
      </w:r>
      <w:r w:rsidRPr="00BF6D25">
        <w:rPr>
          <w:spacing w:val="-6"/>
          <w:w w:val="90"/>
        </w:rPr>
        <w:t xml:space="preserve"> </w:t>
      </w:r>
      <w:r w:rsidRPr="00BF6D25">
        <w:rPr>
          <w:w w:val="90"/>
        </w:rPr>
        <w:t>Financial</w:t>
      </w:r>
      <w:r w:rsidRPr="00BF6D25">
        <w:rPr>
          <w:spacing w:val="-6"/>
          <w:w w:val="90"/>
        </w:rPr>
        <w:t xml:space="preserve"> </w:t>
      </w:r>
      <w:r w:rsidRPr="00BF6D25">
        <w:rPr>
          <w:w w:val="90"/>
        </w:rPr>
        <w:t>Proposal,</w:t>
      </w:r>
      <w:r w:rsidRPr="00BF6D25">
        <w:rPr>
          <w:spacing w:val="-6"/>
          <w:w w:val="90"/>
        </w:rPr>
        <w:t xml:space="preserve"> </w:t>
      </w:r>
      <w:r w:rsidRPr="00BF6D25">
        <w:rPr>
          <w:w w:val="90"/>
        </w:rPr>
        <w:t>shall</w:t>
      </w:r>
      <w:r w:rsidRPr="00BF6D25">
        <w:rPr>
          <w:spacing w:val="-6"/>
          <w:w w:val="90"/>
        </w:rPr>
        <w:t xml:space="preserve"> </w:t>
      </w:r>
      <w:r w:rsidRPr="00BF6D25">
        <w:rPr>
          <w:w w:val="90"/>
        </w:rPr>
        <w:t>be</w:t>
      </w:r>
      <w:r w:rsidRPr="00BF6D25">
        <w:rPr>
          <w:spacing w:val="-57"/>
          <w:w w:val="90"/>
        </w:rPr>
        <w:t xml:space="preserve"> </w:t>
      </w:r>
      <w:r w:rsidRPr="00BF6D25">
        <w:rPr>
          <w:w w:val="90"/>
        </w:rPr>
        <w:t>assumed to be included in the prices of other activities or items, and no corrections are made to the</w:t>
      </w:r>
      <w:r w:rsidRPr="00BF6D25">
        <w:rPr>
          <w:spacing w:val="1"/>
          <w:w w:val="90"/>
        </w:rPr>
        <w:t xml:space="preserve"> </w:t>
      </w:r>
      <w:r w:rsidRPr="00BF6D25">
        <w:t>Financial</w:t>
      </w:r>
      <w:r w:rsidRPr="00BF6D25">
        <w:rPr>
          <w:spacing w:val="-7"/>
        </w:rPr>
        <w:t xml:space="preserve"> </w:t>
      </w:r>
      <w:r w:rsidRPr="00BF6D25">
        <w:t>Proposal.</w:t>
      </w:r>
    </w:p>
    <w:p w14:paraId="1FA9B0F9" w14:textId="77777777" w:rsidR="00CF5B15" w:rsidRPr="00BF6D25" w:rsidRDefault="00CF5B15">
      <w:pPr>
        <w:pStyle w:val="BodyText"/>
        <w:spacing w:before="2"/>
        <w:rPr>
          <w:sz w:val="25"/>
        </w:rPr>
      </w:pPr>
    </w:p>
    <w:p w14:paraId="4BF70A7C" w14:textId="77777777" w:rsidR="00CF5B15" w:rsidRPr="00BF6D25" w:rsidRDefault="00D4611B" w:rsidP="003A4721">
      <w:pPr>
        <w:pStyle w:val="ListParagraph"/>
        <w:numPr>
          <w:ilvl w:val="1"/>
          <w:numId w:val="76"/>
        </w:numPr>
        <w:tabs>
          <w:tab w:val="left" w:pos="897"/>
        </w:tabs>
        <w:spacing w:line="225" w:lineRule="auto"/>
        <w:ind w:left="999" w:right="1228" w:hanging="577"/>
      </w:pPr>
      <w:r w:rsidRPr="00BF6D25">
        <w:rPr>
          <w:w w:val="95"/>
        </w:rPr>
        <w:t>Time-Based Contracts-If a Time-Based contract form is included in the RFP, in case of discrepancy</w:t>
      </w:r>
      <w:r w:rsidRPr="00BF6D25">
        <w:rPr>
          <w:spacing w:val="-60"/>
          <w:w w:val="95"/>
        </w:rPr>
        <w:t xml:space="preserve"> </w:t>
      </w:r>
      <w:r w:rsidRPr="00BF6D25">
        <w:rPr>
          <w:w w:val="90"/>
        </w:rPr>
        <w:t>between (i) a partial amount(sub-total) and the total amount, or (ii)between the amount derived by</w:t>
      </w:r>
      <w:r w:rsidRPr="00BF6D25">
        <w:rPr>
          <w:spacing w:val="1"/>
          <w:w w:val="90"/>
        </w:rPr>
        <w:t xml:space="preserve"> </w:t>
      </w:r>
      <w:r w:rsidRPr="00BF6D25">
        <w:rPr>
          <w:w w:val="85"/>
        </w:rPr>
        <w:t>multiplication of unit price with quantity and the total price, or (iii) between figures and words, the later</w:t>
      </w:r>
      <w:r w:rsidRPr="00BF6D25">
        <w:rPr>
          <w:spacing w:val="1"/>
          <w:w w:val="85"/>
        </w:rPr>
        <w:t xml:space="preserve"> </w:t>
      </w:r>
      <w:r w:rsidRPr="00BF6D25">
        <w:rPr>
          <w:w w:val="85"/>
        </w:rPr>
        <w:t>will</w:t>
      </w:r>
      <w:r w:rsidRPr="00BF6D25">
        <w:rPr>
          <w:spacing w:val="13"/>
          <w:w w:val="85"/>
        </w:rPr>
        <w:t xml:space="preserve"> </w:t>
      </w:r>
      <w:r w:rsidRPr="00BF6D25">
        <w:rPr>
          <w:w w:val="85"/>
        </w:rPr>
        <w:t>prevail.</w:t>
      </w:r>
      <w:r w:rsidRPr="00BF6D25">
        <w:rPr>
          <w:spacing w:val="14"/>
          <w:w w:val="85"/>
        </w:rPr>
        <w:t xml:space="preserve"> </w:t>
      </w:r>
      <w:r w:rsidRPr="00BF6D25">
        <w:rPr>
          <w:w w:val="85"/>
        </w:rPr>
        <w:t>In</w:t>
      </w:r>
      <w:r w:rsidRPr="00BF6D25">
        <w:rPr>
          <w:spacing w:val="14"/>
          <w:w w:val="85"/>
        </w:rPr>
        <w:t xml:space="preserve"> </w:t>
      </w:r>
      <w:r w:rsidRPr="00BF6D25">
        <w:rPr>
          <w:w w:val="85"/>
        </w:rPr>
        <w:t>case</w:t>
      </w:r>
      <w:r w:rsidRPr="00BF6D25">
        <w:rPr>
          <w:spacing w:val="14"/>
          <w:w w:val="85"/>
        </w:rPr>
        <w:t xml:space="preserve"> </w:t>
      </w:r>
      <w:r w:rsidRPr="00BF6D25">
        <w:rPr>
          <w:w w:val="85"/>
        </w:rPr>
        <w:t>of</w:t>
      </w:r>
      <w:r w:rsidRPr="00BF6D25">
        <w:rPr>
          <w:spacing w:val="12"/>
          <w:w w:val="85"/>
        </w:rPr>
        <w:t xml:space="preserve"> </w:t>
      </w:r>
      <w:r w:rsidRPr="00BF6D25">
        <w:rPr>
          <w:w w:val="85"/>
        </w:rPr>
        <w:t>discrepancy</w:t>
      </w:r>
      <w:r w:rsidRPr="00BF6D25">
        <w:rPr>
          <w:spacing w:val="14"/>
          <w:w w:val="85"/>
        </w:rPr>
        <w:t xml:space="preserve"> </w:t>
      </w:r>
      <w:r w:rsidRPr="00BF6D25">
        <w:rPr>
          <w:w w:val="85"/>
        </w:rPr>
        <w:t>between</w:t>
      </w:r>
      <w:r w:rsidRPr="00BF6D25">
        <w:rPr>
          <w:spacing w:val="14"/>
          <w:w w:val="85"/>
        </w:rPr>
        <w:t xml:space="preserve"> </w:t>
      </w:r>
      <w:r w:rsidRPr="00BF6D25">
        <w:rPr>
          <w:w w:val="85"/>
        </w:rPr>
        <w:t>the</w:t>
      </w:r>
      <w:r w:rsidRPr="00BF6D25">
        <w:rPr>
          <w:spacing w:val="11"/>
          <w:w w:val="85"/>
        </w:rPr>
        <w:t xml:space="preserve"> </w:t>
      </w:r>
      <w:r w:rsidRPr="00BF6D25">
        <w:rPr>
          <w:w w:val="85"/>
        </w:rPr>
        <w:t>Technical</w:t>
      </w:r>
      <w:r w:rsidRPr="00BF6D25">
        <w:rPr>
          <w:spacing w:val="14"/>
          <w:w w:val="85"/>
        </w:rPr>
        <w:t xml:space="preserve"> </w:t>
      </w:r>
      <w:r w:rsidRPr="00BF6D25">
        <w:rPr>
          <w:w w:val="85"/>
        </w:rPr>
        <w:t>and</w:t>
      </w:r>
      <w:r w:rsidRPr="00BF6D25">
        <w:rPr>
          <w:spacing w:val="15"/>
          <w:w w:val="85"/>
        </w:rPr>
        <w:t xml:space="preserve"> </w:t>
      </w:r>
      <w:r w:rsidRPr="00BF6D25">
        <w:rPr>
          <w:w w:val="85"/>
        </w:rPr>
        <w:t>Financial</w:t>
      </w:r>
      <w:r w:rsidRPr="00BF6D25">
        <w:rPr>
          <w:spacing w:val="14"/>
          <w:w w:val="85"/>
        </w:rPr>
        <w:t xml:space="preserve"> </w:t>
      </w:r>
      <w:r w:rsidRPr="00BF6D25">
        <w:rPr>
          <w:w w:val="85"/>
        </w:rPr>
        <w:t>Proposals</w:t>
      </w:r>
      <w:r w:rsidRPr="00BF6D25">
        <w:rPr>
          <w:spacing w:val="13"/>
          <w:w w:val="85"/>
        </w:rPr>
        <w:t xml:space="preserve"> </w:t>
      </w:r>
      <w:r w:rsidRPr="00BF6D25">
        <w:rPr>
          <w:w w:val="85"/>
        </w:rPr>
        <w:t>in</w:t>
      </w:r>
      <w:r w:rsidRPr="00BF6D25">
        <w:rPr>
          <w:spacing w:val="14"/>
          <w:w w:val="85"/>
        </w:rPr>
        <w:t xml:space="preserve"> </w:t>
      </w:r>
      <w:r w:rsidRPr="00BF6D25">
        <w:rPr>
          <w:w w:val="85"/>
        </w:rPr>
        <w:t>indicating</w:t>
      </w:r>
      <w:r w:rsidRPr="00BF6D25">
        <w:rPr>
          <w:spacing w:val="10"/>
          <w:w w:val="85"/>
        </w:rPr>
        <w:t xml:space="preserve"> </w:t>
      </w:r>
      <w:r w:rsidRPr="00BF6D25">
        <w:rPr>
          <w:w w:val="85"/>
        </w:rPr>
        <w:t>quantities</w:t>
      </w:r>
      <w:r w:rsidRPr="00BF6D25">
        <w:rPr>
          <w:spacing w:val="1"/>
          <w:w w:val="85"/>
        </w:rPr>
        <w:t xml:space="preserve"> </w:t>
      </w:r>
      <w:r w:rsidRPr="00BF6D25">
        <w:rPr>
          <w:w w:val="90"/>
        </w:rPr>
        <w:t>of input, the Technical Proposal prevails and the Procuring Entity's evaluation committee shall correct</w:t>
      </w:r>
      <w:r w:rsidRPr="00BF6D25">
        <w:rPr>
          <w:spacing w:val="-57"/>
          <w:w w:val="90"/>
        </w:rPr>
        <w:t xml:space="preserve"> </w:t>
      </w:r>
      <w:r w:rsidRPr="00BF6D25">
        <w:rPr>
          <w:w w:val="90"/>
        </w:rPr>
        <w:t>the</w:t>
      </w:r>
      <w:r w:rsidRPr="00BF6D25">
        <w:rPr>
          <w:spacing w:val="-4"/>
          <w:w w:val="90"/>
        </w:rPr>
        <w:t xml:space="preserve"> </w:t>
      </w:r>
      <w:r w:rsidRPr="00BF6D25">
        <w:rPr>
          <w:w w:val="90"/>
        </w:rPr>
        <w:t>quantification</w:t>
      </w:r>
      <w:r w:rsidRPr="00BF6D25">
        <w:rPr>
          <w:spacing w:val="-4"/>
          <w:w w:val="90"/>
        </w:rPr>
        <w:t xml:space="preserve"> </w:t>
      </w:r>
      <w:r w:rsidRPr="00BF6D25">
        <w:rPr>
          <w:w w:val="90"/>
        </w:rPr>
        <w:t>indicated</w:t>
      </w:r>
      <w:r w:rsidRPr="00BF6D25">
        <w:rPr>
          <w:spacing w:val="-5"/>
          <w:w w:val="90"/>
        </w:rPr>
        <w:t xml:space="preserve"> </w:t>
      </w:r>
      <w:r w:rsidRPr="00BF6D25">
        <w:rPr>
          <w:w w:val="90"/>
        </w:rPr>
        <w:t>in</w:t>
      </w:r>
      <w:r w:rsidRPr="00BF6D25">
        <w:rPr>
          <w:spacing w:val="-3"/>
          <w:w w:val="90"/>
        </w:rPr>
        <w:t xml:space="preserve"> </w:t>
      </w:r>
      <w:r w:rsidRPr="00BF6D25">
        <w:rPr>
          <w:w w:val="90"/>
        </w:rPr>
        <w:t>the</w:t>
      </w:r>
      <w:r w:rsidRPr="00BF6D25">
        <w:rPr>
          <w:spacing w:val="-5"/>
          <w:w w:val="90"/>
        </w:rPr>
        <w:t xml:space="preserve"> </w:t>
      </w:r>
      <w:r w:rsidRPr="00BF6D25">
        <w:rPr>
          <w:w w:val="90"/>
        </w:rPr>
        <w:t>Financial</w:t>
      </w:r>
      <w:r w:rsidRPr="00BF6D25">
        <w:rPr>
          <w:spacing w:val="-3"/>
          <w:w w:val="90"/>
        </w:rPr>
        <w:t xml:space="preserve"> </w:t>
      </w:r>
      <w:r w:rsidRPr="00BF6D25">
        <w:rPr>
          <w:w w:val="90"/>
        </w:rPr>
        <w:t>Proposal</w:t>
      </w:r>
      <w:r w:rsidRPr="00BF6D25">
        <w:rPr>
          <w:spacing w:val="-3"/>
          <w:w w:val="90"/>
        </w:rPr>
        <w:t xml:space="preserve"> </w:t>
      </w:r>
      <w:r w:rsidRPr="00BF6D25">
        <w:rPr>
          <w:w w:val="90"/>
        </w:rPr>
        <w:t>so</w:t>
      </w:r>
      <w:r w:rsidRPr="00BF6D25">
        <w:rPr>
          <w:spacing w:val="-2"/>
          <w:w w:val="90"/>
        </w:rPr>
        <w:t xml:space="preserve"> </w:t>
      </w:r>
      <w:r w:rsidRPr="00BF6D25">
        <w:rPr>
          <w:w w:val="90"/>
        </w:rPr>
        <w:t>as</w:t>
      </w:r>
      <w:r w:rsidRPr="00BF6D25">
        <w:rPr>
          <w:spacing w:val="-3"/>
          <w:w w:val="90"/>
        </w:rPr>
        <w:t xml:space="preserve"> </w:t>
      </w:r>
      <w:r w:rsidRPr="00BF6D25">
        <w:rPr>
          <w:w w:val="90"/>
        </w:rPr>
        <w:t>to</w:t>
      </w:r>
      <w:r w:rsidRPr="00BF6D25">
        <w:rPr>
          <w:spacing w:val="-3"/>
          <w:w w:val="90"/>
        </w:rPr>
        <w:t xml:space="preserve"> </w:t>
      </w:r>
      <w:r w:rsidRPr="00BF6D25">
        <w:rPr>
          <w:w w:val="90"/>
        </w:rPr>
        <w:t>make</w:t>
      </w:r>
      <w:r w:rsidRPr="00BF6D25">
        <w:rPr>
          <w:spacing w:val="-4"/>
          <w:w w:val="90"/>
        </w:rPr>
        <w:t xml:space="preserve"> </w:t>
      </w:r>
      <w:r w:rsidRPr="00BF6D25">
        <w:rPr>
          <w:w w:val="90"/>
        </w:rPr>
        <w:t>it</w:t>
      </w:r>
      <w:r w:rsidRPr="00BF6D25">
        <w:rPr>
          <w:spacing w:val="-3"/>
          <w:w w:val="90"/>
        </w:rPr>
        <w:t xml:space="preserve"> </w:t>
      </w:r>
      <w:r w:rsidRPr="00BF6D25">
        <w:rPr>
          <w:w w:val="90"/>
        </w:rPr>
        <w:t>consistent</w:t>
      </w:r>
      <w:r w:rsidRPr="00BF6D25">
        <w:rPr>
          <w:spacing w:val="-6"/>
          <w:w w:val="90"/>
        </w:rPr>
        <w:t xml:space="preserve"> </w:t>
      </w:r>
      <w:r w:rsidRPr="00BF6D25">
        <w:rPr>
          <w:w w:val="90"/>
        </w:rPr>
        <w:t>with</w:t>
      </w:r>
      <w:r w:rsidRPr="00BF6D25">
        <w:rPr>
          <w:spacing w:val="-2"/>
          <w:w w:val="90"/>
        </w:rPr>
        <w:t xml:space="preserve"> </w:t>
      </w:r>
      <w:r w:rsidRPr="00BF6D25">
        <w:rPr>
          <w:w w:val="90"/>
        </w:rPr>
        <w:t>that</w:t>
      </w:r>
      <w:r w:rsidRPr="00BF6D25">
        <w:rPr>
          <w:spacing w:val="-2"/>
          <w:w w:val="90"/>
        </w:rPr>
        <w:t xml:space="preserve"> </w:t>
      </w:r>
      <w:r w:rsidRPr="00BF6D25">
        <w:rPr>
          <w:w w:val="90"/>
        </w:rPr>
        <w:t>indicated</w:t>
      </w:r>
      <w:r w:rsidRPr="00BF6D25">
        <w:rPr>
          <w:spacing w:val="-3"/>
          <w:w w:val="90"/>
        </w:rPr>
        <w:t xml:space="preserve"> </w:t>
      </w:r>
      <w:r w:rsidRPr="00BF6D25">
        <w:rPr>
          <w:w w:val="90"/>
        </w:rPr>
        <w:t>in</w:t>
      </w:r>
      <w:r w:rsidRPr="00BF6D25">
        <w:rPr>
          <w:spacing w:val="-57"/>
          <w:w w:val="90"/>
        </w:rPr>
        <w:t xml:space="preserve"> </w:t>
      </w:r>
      <w:r w:rsidRPr="00BF6D25">
        <w:rPr>
          <w:spacing w:val="-1"/>
          <w:w w:val="90"/>
        </w:rPr>
        <w:t>the</w:t>
      </w:r>
      <w:r w:rsidRPr="00BF6D25">
        <w:rPr>
          <w:spacing w:val="-9"/>
          <w:w w:val="90"/>
        </w:rPr>
        <w:t xml:space="preserve"> </w:t>
      </w:r>
      <w:r w:rsidRPr="00BF6D25">
        <w:rPr>
          <w:spacing w:val="-1"/>
          <w:w w:val="90"/>
        </w:rPr>
        <w:t>Technical</w:t>
      </w:r>
      <w:r w:rsidRPr="00BF6D25">
        <w:rPr>
          <w:spacing w:val="-9"/>
          <w:w w:val="90"/>
        </w:rPr>
        <w:t xml:space="preserve"> </w:t>
      </w:r>
      <w:r w:rsidRPr="00BF6D25">
        <w:rPr>
          <w:spacing w:val="-1"/>
          <w:w w:val="90"/>
        </w:rPr>
        <w:t>Proposal,</w:t>
      </w:r>
      <w:r w:rsidRPr="00BF6D25">
        <w:rPr>
          <w:spacing w:val="-7"/>
          <w:w w:val="90"/>
        </w:rPr>
        <w:t xml:space="preserve"> </w:t>
      </w:r>
      <w:r w:rsidRPr="00BF6D25">
        <w:rPr>
          <w:spacing w:val="-1"/>
          <w:w w:val="90"/>
        </w:rPr>
        <w:t>apply</w:t>
      </w:r>
      <w:r w:rsidRPr="00BF6D25">
        <w:rPr>
          <w:spacing w:val="-7"/>
          <w:w w:val="90"/>
        </w:rPr>
        <w:t xml:space="preserve"> </w:t>
      </w:r>
      <w:r w:rsidRPr="00BF6D25">
        <w:rPr>
          <w:spacing w:val="-1"/>
          <w:w w:val="90"/>
        </w:rPr>
        <w:t>the</w:t>
      </w:r>
      <w:r w:rsidRPr="00BF6D25">
        <w:rPr>
          <w:spacing w:val="-9"/>
          <w:w w:val="90"/>
        </w:rPr>
        <w:t xml:space="preserve"> </w:t>
      </w:r>
      <w:r w:rsidRPr="00BF6D25">
        <w:rPr>
          <w:spacing w:val="-1"/>
          <w:w w:val="90"/>
        </w:rPr>
        <w:t>relevant</w:t>
      </w:r>
      <w:r w:rsidRPr="00BF6D25">
        <w:rPr>
          <w:spacing w:val="-8"/>
          <w:w w:val="90"/>
        </w:rPr>
        <w:t xml:space="preserve"> </w:t>
      </w:r>
      <w:r w:rsidRPr="00BF6D25">
        <w:rPr>
          <w:spacing w:val="-1"/>
          <w:w w:val="90"/>
        </w:rPr>
        <w:t>unit</w:t>
      </w:r>
      <w:r w:rsidRPr="00BF6D25">
        <w:rPr>
          <w:spacing w:val="-8"/>
          <w:w w:val="90"/>
        </w:rPr>
        <w:t xml:space="preserve"> </w:t>
      </w:r>
      <w:r w:rsidRPr="00BF6D25">
        <w:rPr>
          <w:spacing w:val="-1"/>
          <w:w w:val="90"/>
        </w:rPr>
        <w:t>price</w:t>
      </w:r>
      <w:r w:rsidRPr="00BF6D25">
        <w:rPr>
          <w:spacing w:val="-9"/>
          <w:w w:val="90"/>
        </w:rPr>
        <w:t xml:space="preserve"> </w:t>
      </w:r>
      <w:r w:rsidRPr="00BF6D25">
        <w:rPr>
          <w:spacing w:val="-1"/>
          <w:w w:val="90"/>
        </w:rPr>
        <w:t>included</w:t>
      </w:r>
      <w:r w:rsidRPr="00BF6D25">
        <w:rPr>
          <w:spacing w:val="-6"/>
          <w:w w:val="90"/>
        </w:rPr>
        <w:t xml:space="preserve"> </w:t>
      </w:r>
      <w:r w:rsidRPr="00BF6D25">
        <w:rPr>
          <w:spacing w:val="-1"/>
          <w:w w:val="90"/>
        </w:rPr>
        <w:t>in</w:t>
      </w:r>
      <w:r w:rsidRPr="00BF6D25">
        <w:rPr>
          <w:spacing w:val="-9"/>
          <w:w w:val="90"/>
        </w:rPr>
        <w:t xml:space="preserve"> </w:t>
      </w:r>
      <w:r w:rsidRPr="00BF6D25">
        <w:rPr>
          <w:spacing w:val="-1"/>
          <w:w w:val="90"/>
        </w:rPr>
        <w:t>the</w:t>
      </w:r>
      <w:r w:rsidRPr="00BF6D25">
        <w:rPr>
          <w:spacing w:val="-6"/>
          <w:w w:val="90"/>
        </w:rPr>
        <w:t xml:space="preserve"> </w:t>
      </w:r>
      <w:r w:rsidRPr="00BF6D25">
        <w:rPr>
          <w:spacing w:val="-1"/>
          <w:w w:val="90"/>
        </w:rPr>
        <w:t>Financial</w:t>
      </w:r>
      <w:r w:rsidRPr="00BF6D25">
        <w:rPr>
          <w:spacing w:val="-7"/>
          <w:w w:val="90"/>
        </w:rPr>
        <w:t xml:space="preserve"> </w:t>
      </w:r>
      <w:r w:rsidRPr="00BF6D25">
        <w:rPr>
          <w:w w:val="90"/>
        </w:rPr>
        <w:t>Proposal</w:t>
      </w:r>
      <w:r w:rsidRPr="00BF6D25">
        <w:rPr>
          <w:spacing w:val="-7"/>
          <w:w w:val="90"/>
        </w:rPr>
        <w:t xml:space="preserve"> </w:t>
      </w:r>
      <w:r w:rsidRPr="00BF6D25">
        <w:rPr>
          <w:w w:val="90"/>
        </w:rPr>
        <w:t>to</w:t>
      </w:r>
      <w:r w:rsidRPr="00BF6D25">
        <w:rPr>
          <w:spacing w:val="-8"/>
          <w:w w:val="90"/>
        </w:rPr>
        <w:t xml:space="preserve"> </w:t>
      </w:r>
      <w:r w:rsidRPr="00BF6D25">
        <w:rPr>
          <w:w w:val="90"/>
        </w:rPr>
        <w:t>the</w:t>
      </w:r>
      <w:r w:rsidRPr="00BF6D25">
        <w:rPr>
          <w:spacing w:val="-9"/>
          <w:w w:val="90"/>
        </w:rPr>
        <w:t xml:space="preserve"> </w:t>
      </w:r>
      <w:r w:rsidRPr="00BF6D25">
        <w:rPr>
          <w:w w:val="90"/>
        </w:rPr>
        <w:t>corrected</w:t>
      </w:r>
      <w:r w:rsidRPr="00BF6D25">
        <w:rPr>
          <w:spacing w:val="-58"/>
          <w:w w:val="90"/>
        </w:rPr>
        <w:t xml:space="preserve"> </w:t>
      </w:r>
      <w:r w:rsidRPr="00BF6D25">
        <w:t>quantity,</w:t>
      </w:r>
      <w:r w:rsidRPr="00BF6D25">
        <w:rPr>
          <w:spacing w:val="-11"/>
        </w:rPr>
        <w:t xml:space="preserve"> </w:t>
      </w:r>
      <w:r w:rsidRPr="00BF6D25">
        <w:t>and</w:t>
      </w:r>
      <w:r w:rsidRPr="00BF6D25">
        <w:rPr>
          <w:spacing w:val="-10"/>
        </w:rPr>
        <w:t xml:space="preserve"> </w:t>
      </w:r>
      <w:r w:rsidRPr="00BF6D25">
        <w:t>correct</w:t>
      </w:r>
      <w:r w:rsidRPr="00BF6D25">
        <w:rPr>
          <w:spacing w:val="-9"/>
        </w:rPr>
        <w:t xml:space="preserve"> </w:t>
      </w:r>
      <w:r w:rsidRPr="00BF6D25">
        <w:t>the</w:t>
      </w:r>
      <w:r w:rsidRPr="00BF6D25">
        <w:rPr>
          <w:spacing w:val="-12"/>
        </w:rPr>
        <w:t xml:space="preserve"> </w:t>
      </w:r>
      <w:r w:rsidRPr="00BF6D25">
        <w:t>total</w:t>
      </w:r>
      <w:r w:rsidRPr="00BF6D25">
        <w:rPr>
          <w:spacing w:val="-10"/>
        </w:rPr>
        <w:t xml:space="preserve"> </w:t>
      </w:r>
      <w:r w:rsidRPr="00BF6D25">
        <w:t>Proposal</w:t>
      </w:r>
      <w:r w:rsidRPr="00BF6D25">
        <w:rPr>
          <w:spacing w:val="-10"/>
        </w:rPr>
        <w:t xml:space="preserve"> </w:t>
      </w:r>
      <w:r w:rsidRPr="00BF6D25">
        <w:t>cost.</w:t>
      </w:r>
    </w:p>
    <w:p w14:paraId="5F5A2291" w14:textId="77777777" w:rsidR="00CF5B15" w:rsidRPr="00BF6D25" w:rsidRDefault="00CF5B15">
      <w:pPr>
        <w:pStyle w:val="BodyText"/>
        <w:spacing w:before="7"/>
        <w:rPr>
          <w:sz w:val="25"/>
        </w:rPr>
      </w:pPr>
    </w:p>
    <w:p w14:paraId="1FED079E" w14:textId="77777777" w:rsidR="00CF5B15" w:rsidRPr="00BF6D25" w:rsidRDefault="00D4611B" w:rsidP="003A4721">
      <w:pPr>
        <w:pStyle w:val="ListParagraph"/>
        <w:numPr>
          <w:ilvl w:val="1"/>
          <w:numId w:val="76"/>
        </w:numPr>
        <w:tabs>
          <w:tab w:val="left" w:pos="863"/>
        </w:tabs>
        <w:spacing w:line="228" w:lineRule="auto"/>
        <w:ind w:left="999" w:right="1228" w:hanging="577"/>
      </w:pPr>
      <w:r w:rsidRPr="00BF6D25">
        <w:rPr>
          <w:w w:val="90"/>
        </w:rPr>
        <w:t>Lump-Sum Contracts - If a Lump-Sum contract form is included in the RFP, the Consultant is deemed to</w:t>
      </w:r>
      <w:r w:rsidRPr="00BF6D25">
        <w:rPr>
          <w:spacing w:val="1"/>
          <w:w w:val="90"/>
        </w:rPr>
        <w:t xml:space="preserve"> </w:t>
      </w:r>
      <w:r w:rsidRPr="00BF6D25">
        <w:rPr>
          <w:w w:val="95"/>
        </w:rPr>
        <w:t>have included all prices in the Financial Proposal, so neither arithmetical correction nor price</w:t>
      </w:r>
      <w:r w:rsidRPr="00BF6D25">
        <w:rPr>
          <w:spacing w:val="1"/>
          <w:w w:val="95"/>
        </w:rPr>
        <w:t xml:space="preserve"> </w:t>
      </w:r>
      <w:r w:rsidRPr="00BF6D25">
        <w:rPr>
          <w:w w:val="90"/>
        </w:rPr>
        <w:t>adjustments shall be made. The total price, net of taxes understood as per ITC 24 below, specified in</w:t>
      </w:r>
      <w:r w:rsidRPr="00BF6D25">
        <w:rPr>
          <w:spacing w:val="1"/>
          <w:w w:val="90"/>
        </w:rPr>
        <w:t xml:space="preserve"> </w:t>
      </w:r>
      <w:r w:rsidRPr="00BF6D25">
        <w:rPr>
          <w:w w:val="95"/>
        </w:rPr>
        <w:t>the</w:t>
      </w:r>
      <w:r w:rsidRPr="00BF6D25">
        <w:rPr>
          <w:spacing w:val="-10"/>
          <w:w w:val="95"/>
        </w:rPr>
        <w:t xml:space="preserve"> </w:t>
      </w:r>
      <w:r w:rsidRPr="00BF6D25">
        <w:rPr>
          <w:w w:val="95"/>
        </w:rPr>
        <w:t>Financial</w:t>
      </w:r>
      <w:r w:rsidRPr="00BF6D25">
        <w:rPr>
          <w:spacing w:val="-11"/>
          <w:w w:val="95"/>
        </w:rPr>
        <w:t xml:space="preserve"> </w:t>
      </w:r>
      <w:r w:rsidRPr="00BF6D25">
        <w:rPr>
          <w:w w:val="95"/>
        </w:rPr>
        <w:t>Proposal</w:t>
      </w:r>
      <w:r w:rsidRPr="00BF6D25">
        <w:rPr>
          <w:spacing w:val="-10"/>
          <w:w w:val="95"/>
        </w:rPr>
        <w:t xml:space="preserve"> </w:t>
      </w:r>
      <w:r w:rsidRPr="00BF6D25">
        <w:rPr>
          <w:w w:val="95"/>
        </w:rPr>
        <w:t>(Form</w:t>
      </w:r>
      <w:r w:rsidRPr="00BF6D25">
        <w:rPr>
          <w:spacing w:val="-10"/>
          <w:w w:val="95"/>
        </w:rPr>
        <w:t xml:space="preserve"> </w:t>
      </w:r>
      <w:r w:rsidRPr="00BF6D25">
        <w:rPr>
          <w:w w:val="95"/>
        </w:rPr>
        <w:t>FIN-1)</w:t>
      </w:r>
      <w:r w:rsidRPr="00BF6D25">
        <w:rPr>
          <w:spacing w:val="-10"/>
          <w:w w:val="95"/>
        </w:rPr>
        <w:t xml:space="preserve"> </w:t>
      </w:r>
      <w:r w:rsidRPr="00BF6D25">
        <w:rPr>
          <w:w w:val="95"/>
        </w:rPr>
        <w:t>shall</w:t>
      </w:r>
      <w:r w:rsidRPr="00BF6D25">
        <w:rPr>
          <w:spacing w:val="-9"/>
          <w:w w:val="95"/>
        </w:rPr>
        <w:t xml:space="preserve"> </w:t>
      </w:r>
      <w:r w:rsidRPr="00BF6D25">
        <w:rPr>
          <w:w w:val="95"/>
        </w:rPr>
        <w:t>be</w:t>
      </w:r>
      <w:r w:rsidRPr="00BF6D25">
        <w:rPr>
          <w:spacing w:val="-11"/>
          <w:w w:val="95"/>
        </w:rPr>
        <w:t xml:space="preserve"> </w:t>
      </w:r>
      <w:r w:rsidRPr="00BF6D25">
        <w:rPr>
          <w:w w:val="95"/>
        </w:rPr>
        <w:t>considered</w:t>
      </w:r>
      <w:r w:rsidRPr="00BF6D25">
        <w:rPr>
          <w:spacing w:val="-9"/>
          <w:w w:val="95"/>
        </w:rPr>
        <w:t xml:space="preserve"> </w:t>
      </w:r>
      <w:r w:rsidRPr="00BF6D25">
        <w:rPr>
          <w:w w:val="95"/>
        </w:rPr>
        <w:t>as</w:t>
      </w:r>
      <w:r w:rsidRPr="00BF6D25">
        <w:rPr>
          <w:spacing w:val="-10"/>
          <w:w w:val="95"/>
        </w:rPr>
        <w:t xml:space="preserve"> </w:t>
      </w:r>
      <w:r w:rsidRPr="00BF6D25">
        <w:rPr>
          <w:w w:val="95"/>
        </w:rPr>
        <w:t>the</w:t>
      </w:r>
      <w:r w:rsidRPr="00BF6D25">
        <w:rPr>
          <w:spacing w:val="-11"/>
          <w:w w:val="95"/>
        </w:rPr>
        <w:t xml:space="preserve"> </w:t>
      </w:r>
      <w:r w:rsidRPr="00BF6D25">
        <w:rPr>
          <w:w w:val="95"/>
        </w:rPr>
        <w:t>offered</w:t>
      </w:r>
      <w:r w:rsidRPr="00BF6D25">
        <w:rPr>
          <w:spacing w:val="-11"/>
          <w:w w:val="95"/>
        </w:rPr>
        <w:t xml:space="preserve"> </w:t>
      </w:r>
      <w:r w:rsidRPr="00BF6D25">
        <w:rPr>
          <w:w w:val="95"/>
        </w:rPr>
        <w:t>price.</w:t>
      </w:r>
    </w:p>
    <w:p w14:paraId="634A044D" w14:textId="77777777" w:rsidR="00CF5B15" w:rsidRPr="00BF6D25" w:rsidRDefault="00CF5B15">
      <w:pPr>
        <w:pStyle w:val="BodyText"/>
        <w:spacing w:before="3"/>
        <w:rPr>
          <w:sz w:val="24"/>
        </w:rPr>
      </w:pPr>
    </w:p>
    <w:p w14:paraId="2993D7E3" w14:textId="77777777" w:rsidR="00CF5B15" w:rsidRPr="00BF6D25" w:rsidRDefault="00D4611B" w:rsidP="003A4721">
      <w:pPr>
        <w:pStyle w:val="Heading2"/>
        <w:numPr>
          <w:ilvl w:val="0"/>
          <w:numId w:val="76"/>
        </w:numPr>
        <w:tabs>
          <w:tab w:val="left" w:pos="951"/>
          <w:tab w:val="left" w:pos="952"/>
        </w:tabs>
        <w:ind w:left="951" w:hanging="529"/>
        <w:jc w:val="left"/>
      </w:pPr>
      <w:r w:rsidRPr="00BF6D25">
        <w:rPr>
          <w:w w:val="105"/>
        </w:rPr>
        <w:t>Taxes</w:t>
      </w:r>
    </w:p>
    <w:p w14:paraId="27CDF81B" w14:textId="77777777" w:rsidR="00CF5B15" w:rsidRPr="00BF6D25" w:rsidRDefault="00CF5B15">
      <w:pPr>
        <w:pStyle w:val="BodyText"/>
        <w:spacing w:before="4"/>
        <w:rPr>
          <w:b/>
          <w:sz w:val="24"/>
        </w:rPr>
      </w:pPr>
    </w:p>
    <w:p w14:paraId="23B3F914" w14:textId="77777777" w:rsidR="00CF5B15" w:rsidRPr="00BF6D25" w:rsidRDefault="00D4611B" w:rsidP="003A4721">
      <w:pPr>
        <w:pStyle w:val="ListParagraph"/>
        <w:numPr>
          <w:ilvl w:val="1"/>
          <w:numId w:val="76"/>
        </w:numPr>
        <w:tabs>
          <w:tab w:val="left" w:pos="875"/>
        </w:tabs>
        <w:spacing w:line="225" w:lineRule="auto"/>
        <w:ind w:left="999" w:right="925" w:hanging="577"/>
      </w:pPr>
      <w:r w:rsidRPr="00BF6D25">
        <w:rPr>
          <w:w w:val="90"/>
        </w:rPr>
        <w:t>Subject</w:t>
      </w:r>
      <w:r w:rsidRPr="00BF6D25">
        <w:rPr>
          <w:spacing w:val="4"/>
          <w:w w:val="90"/>
        </w:rPr>
        <w:t xml:space="preserve"> </w:t>
      </w:r>
      <w:r w:rsidRPr="00BF6D25">
        <w:rPr>
          <w:w w:val="90"/>
        </w:rPr>
        <w:t>to</w:t>
      </w:r>
      <w:r w:rsidRPr="00BF6D25">
        <w:rPr>
          <w:spacing w:val="4"/>
          <w:w w:val="90"/>
        </w:rPr>
        <w:t xml:space="preserve"> </w:t>
      </w:r>
      <w:r w:rsidRPr="00BF6D25">
        <w:rPr>
          <w:w w:val="90"/>
        </w:rPr>
        <w:t>ITC</w:t>
      </w:r>
      <w:r w:rsidRPr="00BF6D25">
        <w:rPr>
          <w:spacing w:val="4"/>
          <w:w w:val="90"/>
        </w:rPr>
        <w:t xml:space="preserve"> </w:t>
      </w:r>
      <w:r w:rsidRPr="00BF6D25">
        <w:rPr>
          <w:w w:val="90"/>
        </w:rPr>
        <w:t>24.2,</w:t>
      </w:r>
      <w:r w:rsidRPr="00BF6D25">
        <w:rPr>
          <w:spacing w:val="5"/>
          <w:w w:val="90"/>
        </w:rPr>
        <w:t xml:space="preserve"> </w:t>
      </w:r>
      <w:r w:rsidRPr="00BF6D25">
        <w:rPr>
          <w:w w:val="90"/>
        </w:rPr>
        <w:t>all</w:t>
      </w:r>
      <w:r w:rsidRPr="00BF6D25">
        <w:rPr>
          <w:spacing w:val="6"/>
          <w:w w:val="90"/>
        </w:rPr>
        <w:t xml:space="preserve"> </w:t>
      </w:r>
      <w:r w:rsidRPr="00BF6D25">
        <w:rPr>
          <w:w w:val="90"/>
        </w:rPr>
        <w:t>taxes</w:t>
      </w:r>
      <w:r w:rsidRPr="00BF6D25">
        <w:rPr>
          <w:spacing w:val="5"/>
          <w:w w:val="90"/>
        </w:rPr>
        <w:t xml:space="preserve"> </w:t>
      </w:r>
      <w:r w:rsidRPr="00BF6D25">
        <w:rPr>
          <w:w w:val="90"/>
        </w:rPr>
        <w:t>are</w:t>
      </w:r>
      <w:r w:rsidRPr="00BF6D25">
        <w:rPr>
          <w:spacing w:val="4"/>
          <w:w w:val="90"/>
        </w:rPr>
        <w:t xml:space="preserve"> </w:t>
      </w:r>
      <w:r w:rsidRPr="00BF6D25">
        <w:rPr>
          <w:w w:val="90"/>
        </w:rPr>
        <w:t>deemed</w:t>
      </w:r>
      <w:r w:rsidRPr="00BF6D25">
        <w:rPr>
          <w:spacing w:val="4"/>
          <w:w w:val="90"/>
        </w:rPr>
        <w:t xml:space="preserve"> </w:t>
      </w:r>
      <w:r w:rsidRPr="00BF6D25">
        <w:rPr>
          <w:w w:val="90"/>
        </w:rPr>
        <w:t>to</w:t>
      </w:r>
      <w:r w:rsidRPr="00BF6D25">
        <w:rPr>
          <w:spacing w:val="5"/>
          <w:w w:val="90"/>
        </w:rPr>
        <w:t xml:space="preserve"> </w:t>
      </w:r>
      <w:r w:rsidRPr="00BF6D25">
        <w:rPr>
          <w:w w:val="90"/>
        </w:rPr>
        <w:t>be</w:t>
      </w:r>
      <w:r w:rsidRPr="00BF6D25">
        <w:rPr>
          <w:spacing w:val="3"/>
          <w:w w:val="90"/>
        </w:rPr>
        <w:t xml:space="preserve"> </w:t>
      </w:r>
      <w:r w:rsidRPr="00BF6D25">
        <w:rPr>
          <w:w w:val="90"/>
        </w:rPr>
        <w:t>included</w:t>
      </w:r>
      <w:r w:rsidRPr="00BF6D25">
        <w:rPr>
          <w:spacing w:val="6"/>
          <w:w w:val="90"/>
        </w:rPr>
        <w:t xml:space="preserve"> </w:t>
      </w:r>
      <w:r w:rsidRPr="00BF6D25">
        <w:rPr>
          <w:w w:val="90"/>
        </w:rPr>
        <w:t>in</w:t>
      </w:r>
      <w:r w:rsidRPr="00BF6D25">
        <w:rPr>
          <w:spacing w:val="2"/>
          <w:w w:val="90"/>
        </w:rPr>
        <w:t xml:space="preserve"> </w:t>
      </w:r>
      <w:r w:rsidRPr="00BF6D25">
        <w:rPr>
          <w:w w:val="90"/>
        </w:rPr>
        <w:t>the</w:t>
      </w:r>
      <w:r w:rsidRPr="00BF6D25">
        <w:rPr>
          <w:spacing w:val="4"/>
          <w:w w:val="90"/>
        </w:rPr>
        <w:t xml:space="preserve"> </w:t>
      </w:r>
      <w:r w:rsidRPr="00BF6D25">
        <w:rPr>
          <w:w w:val="90"/>
        </w:rPr>
        <w:t>Consultant's</w:t>
      </w:r>
      <w:r w:rsidRPr="00BF6D25">
        <w:rPr>
          <w:spacing w:val="5"/>
          <w:w w:val="90"/>
        </w:rPr>
        <w:t xml:space="preserve"> </w:t>
      </w:r>
      <w:r w:rsidRPr="00BF6D25">
        <w:rPr>
          <w:w w:val="90"/>
        </w:rPr>
        <w:t>financial</w:t>
      </w:r>
      <w:r w:rsidRPr="00BF6D25">
        <w:rPr>
          <w:spacing w:val="5"/>
          <w:w w:val="90"/>
        </w:rPr>
        <w:t xml:space="preserve"> </w:t>
      </w:r>
      <w:r w:rsidRPr="00BF6D25">
        <w:rPr>
          <w:w w:val="90"/>
        </w:rPr>
        <w:t>proposal</w:t>
      </w:r>
      <w:r w:rsidRPr="00BF6D25">
        <w:rPr>
          <w:spacing w:val="6"/>
          <w:w w:val="90"/>
        </w:rPr>
        <w:t xml:space="preserve"> </w:t>
      </w:r>
      <w:r w:rsidRPr="00BF6D25">
        <w:rPr>
          <w:w w:val="90"/>
        </w:rPr>
        <w:t>as</w:t>
      </w:r>
      <w:r w:rsidRPr="00BF6D25">
        <w:rPr>
          <w:spacing w:val="5"/>
          <w:w w:val="90"/>
        </w:rPr>
        <w:t xml:space="preserve"> </w:t>
      </w:r>
      <w:r w:rsidRPr="00BF6D25">
        <w:rPr>
          <w:w w:val="90"/>
        </w:rPr>
        <w:t>separate</w:t>
      </w:r>
      <w:r w:rsidRPr="00BF6D25">
        <w:rPr>
          <w:spacing w:val="-56"/>
          <w:w w:val="90"/>
        </w:rPr>
        <w:t xml:space="preserve"> </w:t>
      </w:r>
      <w:r w:rsidRPr="00BF6D25">
        <w:t>items,</w:t>
      </w:r>
      <w:r w:rsidRPr="00BF6D25">
        <w:rPr>
          <w:spacing w:val="-13"/>
        </w:rPr>
        <w:t xml:space="preserve"> </w:t>
      </w:r>
      <w:r w:rsidRPr="00BF6D25">
        <w:t>and,</w:t>
      </w:r>
      <w:r w:rsidRPr="00BF6D25">
        <w:rPr>
          <w:spacing w:val="-13"/>
        </w:rPr>
        <w:t xml:space="preserve"> </w:t>
      </w:r>
      <w:r w:rsidRPr="00BF6D25">
        <w:t>therefore,</w:t>
      </w:r>
      <w:r w:rsidRPr="00BF6D25">
        <w:rPr>
          <w:spacing w:val="-13"/>
        </w:rPr>
        <w:t xml:space="preserve"> </w:t>
      </w:r>
      <w:r w:rsidRPr="00BF6D25">
        <w:t>considered</w:t>
      </w:r>
      <w:r w:rsidRPr="00BF6D25">
        <w:rPr>
          <w:spacing w:val="-12"/>
        </w:rPr>
        <w:t xml:space="preserve"> </w:t>
      </w:r>
      <w:r w:rsidRPr="00BF6D25">
        <w:t>in</w:t>
      </w:r>
      <w:r w:rsidRPr="00BF6D25">
        <w:rPr>
          <w:spacing w:val="-13"/>
        </w:rPr>
        <w:t xml:space="preserve"> </w:t>
      </w:r>
      <w:r w:rsidRPr="00BF6D25">
        <w:t>the</w:t>
      </w:r>
      <w:r w:rsidRPr="00BF6D25">
        <w:rPr>
          <w:spacing w:val="-14"/>
        </w:rPr>
        <w:t xml:space="preserve"> </w:t>
      </w:r>
      <w:r w:rsidRPr="00BF6D25">
        <w:t>evaluation.</w:t>
      </w:r>
    </w:p>
    <w:p w14:paraId="4A6742DD" w14:textId="77777777" w:rsidR="00CF5B15" w:rsidRPr="00BF6D25" w:rsidRDefault="00CF5B15">
      <w:pPr>
        <w:pStyle w:val="BodyText"/>
        <w:spacing w:before="9"/>
        <w:rPr>
          <w:sz w:val="24"/>
        </w:rPr>
      </w:pPr>
    </w:p>
    <w:p w14:paraId="767D06E0" w14:textId="77777777" w:rsidR="00CF5B15" w:rsidRPr="00BF6D25" w:rsidRDefault="00D4611B" w:rsidP="003A4721">
      <w:pPr>
        <w:pStyle w:val="ListParagraph"/>
        <w:numPr>
          <w:ilvl w:val="1"/>
          <w:numId w:val="76"/>
        </w:numPr>
        <w:tabs>
          <w:tab w:val="left" w:pos="854"/>
        </w:tabs>
        <w:spacing w:line="228" w:lineRule="auto"/>
        <w:ind w:left="999" w:right="1233" w:hanging="577"/>
      </w:pPr>
      <w:r w:rsidRPr="00BF6D25">
        <w:rPr>
          <w:w w:val="85"/>
        </w:rPr>
        <w:t>All local identifiable taxes levied on the contract invoices (such as sales tax, VAT, excise tax, or any similar</w:t>
      </w:r>
      <w:r w:rsidRPr="00BF6D25">
        <w:rPr>
          <w:spacing w:val="1"/>
          <w:w w:val="85"/>
        </w:rPr>
        <w:t xml:space="preserve"> </w:t>
      </w:r>
      <w:r w:rsidRPr="00BF6D25">
        <w:rPr>
          <w:w w:val="90"/>
        </w:rPr>
        <w:t>taxes or levies) and income and withholding tax payable to Kenya on the remuneration of nonresident</w:t>
      </w:r>
      <w:r w:rsidRPr="00BF6D25">
        <w:rPr>
          <w:spacing w:val="1"/>
          <w:w w:val="90"/>
        </w:rPr>
        <w:t xml:space="preserve"> </w:t>
      </w:r>
      <w:r w:rsidRPr="00BF6D25">
        <w:rPr>
          <w:w w:val="90"/>
        </w:rPr>
        <w:t>Experts for the services rendered in Kenya are dealt with in accordance with the instructions in the</w:t>
      </w:r>
      <w:r w:rsidRPr="00BF6D25">
        <w:rPr>
          <w:spacing w:val="1"/>
          <w:w w:val="90"/>
        </w:rPr>
        <w:t xml:space="preserve"> </w:t>
      </w:r>
      <w:r w:rsidRPr="00BF6D25">
        <w:t>Data</w:t>
      </w:r>
      <w:r w:rsidRPr="00BF6D25">
        <w:rPr>
          <w:spacing w:val="-6"/>
        </w:rPr>
        <w:t xml:space="preserve"> </w:t>
      </w:r>
      <w:r w:rsidRPr="00BF6D25">
        <w:t>Sheet.</w:t>
      </w:r>
    </w:p>
    <w:p w14:paraId="357DC379" w14:textId="77777777" w:rsidR="00CF5B15" w:rsidRPr="00BF6D25" w:rsidRDefault="00CF5B15">
      <w:pPr>
        <w:pStyle w:val="BodyText"/>
        <w:spacing w:before="3"/>
        <w:rPr>
          <w:sz w:val="24"/>
        </w:rPr>
      </w:pPr>
    </w:p>
    <w:p w14:paraId="34C0DBCA" w14:textId="77777777" w:rsidR="00CF5B15" w:rsidRPr="00BF6D25" w:rsidRDefault="00D4611B" w:rsidP="003A4721">
      <w:pPr>
        <w:pStyle w:val="Heading2"/>
        <w:numPr>
          <w:ilvl w:val="0"/>
          <w:numId w:val="76"/>
        </w:numPr>
        <w:tabs>
          <w:tab w:val="left" w:pos="958"/>
          <w:tab w:val="left" w:pos="959"/>
        </w:tabs>
        <w:ind w:left="958" w:hanging="536"/>
        <w:jc w:val="left"/>
      </w:pPr>
      <w:r w:rsidRPr="00BF6D25">
        <w:t>Conversion</w:t>
      </w:r>
      <w:r w:rsidRPr="00BF6D25">
        <w:rPr>
          <w:spacing w:val="10"/>
        </w:rPr>
        <w:t xml:space="preserve"> </w:t>
      </w:r>
      <w:r w:rsidRPr="00BF6D25">
        <w:t>to</w:t>
      </w:r>
      <w:r w:rsidRPr="00BF6D25">
        <w:rPr>
          <w:spacing w:val="10"/>
        </w:rPr>
        <w:t xml:space="preserve"> </w:t>
      </w:r>
      <w:r w:rsidRPr="00BF6D25">
        <w:t>Single</w:t>
      </w:r>
      <w:r w:rsidRPr="00BF6D25">
        <w:rPr>
          <w:spacing w:val="11"/>
        </w:rPr>
        <w:t xml:space="preserve"> </w:t>
      </w:r>
      <w:r w:rsidRPr="00BF6D25">
        <w:t>Currency</w:t>
      </w:r>
    </w:p>
    <w:p w14:paraId="65BC9E43" w14:textId="77777777" w:rsidR="00CF5B15" w:rsidRPr="00BF6D25" w:rsidRDefault="00CF5B15">
      <w:pPr>
        <w:pStyle w:val="BodyText"/>
        <w:spacing w:before="4"/>
        <w:rPr>
          <w:b/>
          <w:sz w:val="24"/>
        </w:rPr>
      </w:pPr>
    </w:p>
    <w:p w14:paraId="10104DEE" w14:textId="77777777" w:rsidR="00CF5B15" w:rsidRPr="00BF6D25" w:rsidRDefault="00D4611B" w:rsidP="003A4721">
      <w:pPr>
        <w:pStyle w:val="ListParagraph"/>
        <w:numPr>
          <w:ilvl w:val="1"/>
          <w:numId w:val="76"/>
        </w:numPr>
        <w:tabs>
          <w:tab w:val="left" w:pos="856"/>
        </w:tabs>
        <w:spacing w:line="225" w:lineRule="auto"/>
        <w:ind w:left="999" w:right="921" w:hanging="577"/>
      </w:pPr>
      <w:r w:rsidRPr="00BF6D25">
        <w:rPr>
          <w:w w:val="85"/>
        </w:rPr>
        <w:t>For</w:t>
      </w:r>
      <w:r w:rsidRPr="00BF6D25">
        <w:rPr>
          <w:spacing w:val="12"/>
          <w:w w:val="85"/>
        </w:rPr>
        <w:t xml:space="preserve"> </w:t>
      </w:r>
      <w:r w:rsidRPr="00BF6D25">
        <w:rPr>
          <w:w w:val="85"/>
        </w:rPr>
        <w:t>the</w:t>
      </w:r>
      <w:r w:rsidRPr="00BF6D25">
        <w:rPr>
          <w:spacing w:val="13"/>
          <w:w w:val="85"/>
        </w:rPr>
        <w:t xml:space="preserve"> </w:t>
      </w:r>
      <w:r w:rsidRPr="00BF6D25">
        <w:rPr>
          <w:w w:val="85"/>
        </w:rPr>
        <w:t>evaluation</w:t>
      </w:r>
      <w:r w:rsidRPr="00BF6D25">
        <w:rPr>
          <w:spacing w:val="14"/>
          <w:w w:val="85"/>
        </w:rPr>
        <w:t xml:space="preserve"> </w:t>
      </w:r>
      <w:r w:rsidRPr="00BF6D25">
        <w:rPr>
          <w:w w:val="85"/>
        </w:rPr>
        <w:t>purposes,</w:t>
      </w:r>
      <w:r w:rsidRPr="00BF6D25">
        <w:rPr>
          <w:spacing w:val="16"/>
          <w:w w:val="85"/>
        </w:rPr>
        <w:t xml:space="preserve"> </w:t>
      </w:r>
      <w:r w:rsidRPr="00BF6D25">
        <w:rPr>
          <w:w w:val="85"/>
        </w:rPr>
        <w:t>prices</w:t>
      </w:r>
      <w:r w:rsidRPr="00BF6D25">
        <w:rPr>
          <w:spacing w:val="16"/>
          <w:w w:val="85"/>
        </w:rPr>
        <w:t xml:space="preserve"> </w:t>
      </w:r>
      <w:r w:rsidRPr="00BF6D25">
        <w:rPr>
          <w:w w:val="85"/>
        </w:rPr>
        <w:t>shall</w:t>
      </w:r>
      <w:r w:rsidRPr="00BF6D25">
        <w:rPr>
          <w:spacing w:val="12"/>
          <w:w w:val="85"/>
        </w:rPr>
        <w:t xml:space="preserve"> </w:t>
      </w:r>
      <w:r w:rsidRPr="00BF6D25">
        <w:rPr>
          <w:w w:val="85"/>
        </w:rPr>
        <w:t>be</w:t>
      </w:r>
      <w:r w:rsidRPr="00BF6D25">
        <w:rPr>
          <w:spacing w:val="13"/>
          <w:w w:val="85"/>
        </w:rPr>
        <w:t xml:space="preserve"> </w:t>
      </w:r>
      <w:r w:rsidRPr="00BF6D25">
        <w:rPr>
          <w:w w:val="85"/>
        </w:rPr>
        <w:t>converted</w:t>
      </w:r>
      <w:r w:rsidRPr="00BF6D25">
        <w:rPr>
          <w:spacing w:val="14"/>
          <w:w w:val="85"/>
        </w:rPr>
        <w:t xml:space="preserve"> </w:t>
      </w:r>
      <w:r w:rsidRPr="00BF6D25">
        <w:rPr>
          <w:w w:val="85"/>
        </w:rPr>
        <w:t>to</w:t>
      </w:r>
      <w:r w:rsidRPr="00BF6D25">
        <w:rPr>
          <w:spacing w:val="14"/>
          <w:w w:val="85"/>
        </w:rPr>
        <w:t xml:space="preserve"> </w:t>
      </w:r>
      <w:r w:rsidRPr="00BF6D25">
        <w:rPr>
          <w:w w:val="85"/>
        </w:rPr>
        <w:t>a</w:t>
      </w:r>
      <w:r w:rsidRPr="00BF6D25">
        <w:rPr>
          <w:spacing w:val="12"/>
          <w:w w:val="85"/>
        </w:rPr>
        <w:t xml:space="preserve"> </w:t>
      </w:r>
      <w:r w:rsidRPr="00BF6D25">
        <w:rPr>
          <w:w w:val="85"/>
        </w:rPr>
        <w:t>single</w:t>
      </w:r>
      <w:r w:rsidRPr="00BF6D25">
        <w:rPr>
          <w:spacing w:val="13"/>
          <w:w w:val="85"/>
        </w:rPr>
        <w:t xml:space="preserve"> </w:t>
      </w:r>
      <w:r w:rsidRPr="00BF6D25">
        <w:rPr>
          <w:w w:val="85"/>
        </w:rPr>
        <w:t>currency</w:t>
      </w:r>
      <w:r w:rsidRPr="00BF6D25">
        <w:rPr>
          <w:spacing w:val="15"/>
          <w:w w:val="85"/>
        </w:rPr>
        <w:t xml:space="preserve"> </w:t>
      </w:r>
      <w:r w:rsidRPr="00BF6D25">
        <w:rPr>
          <w:w w:val="85"/>
        </w:rPr>
        <w:t>using</w:t>
      </w:r>
      <w:r w:rsidRPr="00BF6D25">
        <w:rPr>
          <w:spacing w:val="16"/>
          <w:w w:val="85"/>
        </w:rPr>
        <w:t xml:space="preserve"> </w:t>
      </w:r>
      <w:r w:rsidRPr="00BF6D25">
        <w:rPr>
          <w:w w:val="85"/>
        </w:rPr>
        <w:t>the</w:t>
      </w:r>
      <w:r w:rsidRPr="00BF6D25">
        <w:rPr>
          <w:spacing w:val="12"/>
          <w:w w:val="85"/>
        </w:rPr>
        <w:t xml:space="preserve"> </w:t>
      </w:r>
      <w:r w:rsidRPr="00BF6D25">
        <w:rPr>
          <w:w w:val="85"/>
        </w:rPr>
        <w:t>selling</w:t>
      </w:r>
      <w:r w:rsidRPr="00BF6D25">
        <w:rPr>
          <w:spacing w:val="16"/>
          <w:w w:val="85"/>
        </w:rPr>
        <w:t xml:space="preserve"> </w:t>
      </w:r>
      <w:r w:rsidRPr="00BF6D25">
        <w:rPr>
          <w:w w:val="85"/>
        </w:rPr>
        <w:t>rates</w:t>
      </w:r>
      <w:r w:rsidRPr="00BF6D25">
        <w:rPr>
          <w:spacing w:val="11"/>
          <w:w w:val="85"/>
        </w:rPr>
        <w:t xml:space="preserve"> </w:t>
      </w:r>
      <w:r w:rsidRPr="00BF6D25">
        <w:rPr>
          <w:w w:val="85"/>
        </w:rPr>
        <w:t>of</w:t>
      </w:r>
      <w:r w:rsidRPr="00BF6D25">
        <w:rPr>
          <w:spacing w:val="14"/>
          <w:w w:val="85"/>
        </w:rPr>
        <w:t xml:space="preserve"> </w:t>
      </w:r>
      <w:r w:rsidRPr="00BF6D25">
        <w:rPr>
          <w:w w:val="85"/>
        </w:rPr>
        <w:t>exchange,</w:t>
      </w:r>
      <w:r w:rsidRPr="00BF6D25">
        <w:rPr>
          <w:spacing w:val="1"/>
          <w:w w:val="85"/>
        </w:rPr>
        <w:t xml:space="preserve"> </w:t>
      </w:r>
      <w:r w:rsidRPr="00BF6D25">
        <w:t>source</w:t>
      </w:r>
      <w:r w:rsidRPr="00BF6D25">
        <w:rPr>
          <w:spacing w:val="-10"/>
        </w:rPr>
        <w:t xml:space="preserve"> </w:t>
      </w:r>
      <w:r w:rsidRPr="00BF6D25">
        <w:t>and</w:t>
      </w:r>
      <w:r w:rsidRPr="00BF6D25">
        <w:rPr>
          <w:spacing w:val="-11"/>
        </w:rPr>
        <w:t xml:space="preserve"> </w:t>
      </w:r>
      <w:r w:rsidRPr="00BF6D25">
        <w:t>date</w:t>
      </w:r>
      <w:r w:rsidRPr="00BF6D25">
        <w:rPr>
          <w:spacing w:val="-11"/>
        </w:rPr>
        <w:t xml:space="preserve"> </w:t>
      </w:r>
      <w:r w:rsidRPr="00BF6D25">
        <w:t>indicated</w:t>
      </w:r>
      <w:r w:rsidRPr="00BF6D25">
        <w:rPr>
          <w:spacing w:val="-12"/>
        </w:rPr>
        <w:t xml:space="preserve"> </w:t>
      </w:r>
      <w:r w:rsidRPr="00BF6D25">
        <w:t>in</w:t>
      </w:r>
      <w:r w:rsidRPr="00BF6D25">
        <w:rPr>
          <w:spacing w:val="-10"/>
        </w:rPr>
        <w:t xml:space="preserve"> </w:t>
      </w:r>
      <w:r w:rsidRPr="00BF6D25">
        <w:t>the</w:t>
      </w:r>
      <w:r w:rsidRPr="00BF6D25">
        <w:rPr>
          <w:spacing w:val="-11"/>
        </w:rPr>
        <w:t xml:space="preserve"> </w:t>
      </w:r>
      <w:r w:rsidRPr="00BF6D25">
        <w:t>Data</w:t>
      </w:r>
      <w:r w:rsidRPr="00BF6D25">
        <w:rPr>
          <w:spacing w:val="-10"/>
        </w:rPr>
        <w:t xml:space="preserve"> </w:t>
      </w:r>
      <w:r w:rsidRPr="00BF6D25">
        <w:t>Sheet.</w:t>
      </w:r>
    </w:p>
    <w:p w14:paraId="5C8A51EA" w14:textId="77777777" w:rsidR="00CF5B15" w:rsidRPr="00BF6D25" w:rsidRDefault="00CF5B15">
      <w:pPr>
        <w:pStyle w:val="BodyText"/>
        <w:spacing w:before="6"/>
        <w:rPr>
          <w:sz w:val="24"/>
        </w:rPr>
      </w:pPr>
    </w:p>
    <w:p w14:paraId="41756F86" w14:textId="77777777" w:rsidR="00CF5B15" w:rsidRPr="00BF6D25" w:rsidRDefault="00D4611B" w:rsidP="003A4721">
      <w:pPr>
        <w:pStyle w:val="Heading2"/>
        <w:numPr>
          <w:ilvl w:val="0"/>
          <w:numId w:val="76"/>
        </w:numPr>
        <w:tabs>
          <w:tab w:val="left" w:pos="961"/>
          <w:tab w:val="left" w:pos="962"/>
        </w:tabs>
        <w:spacing w:before="1"/>
        <w:ind w:left="961" w:hanging="539"/>
        <w:jc w:val="left"/>
      </w:pPr>
      <w:r w:rsidRPr="00BF6D25">
        <w:t>Abnormally</w:t>
      </w:r>
      <w:r w:rsidRPr="00BF6D25">
        <w:rPr>
          <w:spacing w:val="14"/>
        </w:rPr>
        <w:t xml:space="preserve"> </w:t>
      </w:r>
      <w:r w:rsidRPr="00BF6D25">
        <w:t>Low</w:t>
      </w:r>
      <w:r w:rsidRPr="00BF6D25">
        <w:rPr>
          <w:spacing w:val="15"/>
        </w:rPr>
        <w:t xml:space="preserve"> </w:t>
      </w:r>
      <w:r w:rsidRPr="00BF6D25">
        <w:t>Prices</w:t>
      </w:r>
    </w:p>
    <w:p w14:paraId="514448A3" w14:textId="77777777" w:rsidR="00CF5B15" w:rsidRPr="00BF6D25" w:rsidRDefault="00CF5B15">
      <w:pPr>
        <w:pStyle w:val="BodyText"/>
        <w:spacing w:before="1"/>
        <w:rPr>
          <w:b/>
          <w:sz w:val="24"/>
        </w:rPr>
      </w:pPr>
    </w:p>
    <w:p w14:paraId="43A370B4" w14:textId="77777777" w:rsidR="00CF5B15" w:rsidRPr="00BF6D25" w:rsidRDefault="00D4611B" w:rsidP="003A4721">
      <w:pPr>
        <w:pStyle w:val="ListParagraph"/>
        <w:numPr>
          <w:ilvl w:val="1"/>
          <w:numId w:val="76"/>
        </w:numPr>
        <w:tabs>
          <w:tab w:val="left" w:pos="907"/>
        </w:tabs>
        <w:spacing w:line="228" w:lineRule="auto"/>
        <w:ind w:left="999" w:right="1236" w:hanging="577"/>
      </w:pPr>
      <w:r w:rsidRPr="00BF6D25">
        <w:rPr>
          <w:w w:val="95"/>
        </w:rPr>
        <w:t>An Abnormally Low Price is one where the financial price, in combination with other constituent</w:t>
      </w:r>
      <w:r w:rsidRPr="00BF6D25">
        <w:rPr>
          <w:spacing w:val="1"/>
          <w:w w:val="95"/>
        </w:rPr>
        <w:t xml:space="preserve"> </w:t>
      </w:r>
      <w:r w:rsidRPr="00BF6D25">
        <w:rPr>
          <w:w w:val="95"/>
        </w:rPr>
        <w:t>elements of the proposal, appears unreasonably low to the extent that the price raises material</w:t>
      </w:r>
      <w:r w:rsidRPr="00BF6D25">
        <w:rPr>
          <w:spacing w:val="1"/>
          <w:w w:val="95"/>
        </w:rPr>
        <w:t xml:space="preserve"> </w:t>
      </w:r>
      <w:r w:rsidRPr="00BF6D25">
        <w:rPr>
          <w:w w:val="90"/>
        </w:rPr>
        <w:t>concerns with the Procuring Entity as to the capability of the Consulting firm to perform the Contract</w:t>
      </w:r>
      <w:r w:rsidRPr="00BF6D25">
        <w:rPr>
          <w:spacing w:val="1"/>
          <w:w w:val="90"/>
        </w:rPr>
        <w:t xml:space="preserve"> </w:t>
      </w:r>
      <w:r w:rsidRPr="00BF6D25">
        <w:t>for</w:t>
      </w:r>
      <w:r w:rsidRPr="00BF6D25">
        <w:rPr>
          <w:spacing w:val="-7"/>
        </w:rPr>
        <w:t xml:space="preserve"> </w:t>
      </w:r>
      <w:r w:rsidRPr="00BF6D25">
        <w:t>the</w:t>
      </w:r>
      <w:r w:rsidRPr="00BF6D25">
        <w:rPr>
          <w:spacing w:val="-9"/>
        </w:rPr>
        <w:t xml:space="preserve"> </w:t>
      </w:r>
      <w:r w:rsidRPr="00BF6D25">
        <w:t>offered</w:t>
      </w:r>
      <w:r w:rsidRPr="00BF6D25">
        <w:rPr>
          <w:spacing w:val="-7"/>
        </w:rPr>
        <w:t xml:space="preserve"> </w:t>
      </w:r>
      <w:r w:rsidRPr="00BF6D25">
        <w:t>price.</w:t>
      </w:r>
    </w:p>
    <w:p w14:paraId="70277AE9" w14:textId="77777777" w:rsidR="00CF5B15" w:rsidRPr="00BF6D25" w:rsidRDefault="00CF5B15">
      <w:pPr>
        <w:pStyle w:val="BodyText"/>
        <w:spacing w:before="8"/>
        <w:rPr>
          <w:sz w:val="24"/>
        </w:rPr>
      </w:pPr>
    </w:p>
    <w:p w14:paraId="35A32E76" w14:textId="77777777" w:rsidR="00CF5B15" w:rsidRPr="00BF6D25" w:rsidRDefault="00D4611B" w:rsidP="003A4721">
      <w:pPr>
        <w:pStyle w:val="ListParagraph"/>
        <w:numPr>
          <w:ilvl w:val="1"/>
          <w:numId w:val="76"/>
        </w:numPr>
        <w:tabs>
          <w:tab w:val="left" w:pos="887"/>
        </w:tabs>
        <w:spacing w:line="225" w:lineRule="auto"/>
        <w:ind w:left="999" w:right="1229" w:hanging="577"/>
      </w:pPr>
      <w:r w:rsidRPr="00BF6D25">
        <w:rPr>
          <w:w w:val="90"/>
        </w:rPr>
        <w:t>In the event of identification of a potentially Abnormally Low Price by the evaluation committee, the</w:t>
      </w:r>
      <w:r w:rsidRPr="00BF6D25">
        <w:rPr>
          <w:spacing w:val="1"/>
          <w:w w:val="90"/>
        </w:rPr>
        <w:t xml:space="preserve"> </w:t>
      </w:r>
      <w:r w:rsidRPr="00BF6D25">
        <w:rPr>
          <w:w w:val="90"/>
        </w:rPr>
        <w:t>Procuring</w:t>
      </w:r>
      <w:r w:rsidRPr="00BF6D25">
        <w:rPr>
          <w:spacing w:val="-6"/>
          <w:w w:val="90"/>
        </w:rPr>
        <w:t xml:space="preserve"> </w:t>
      </w:r>
      <w:r w:rsidRPr="00BF6D25">
        <w:rPr>
          <w:w w:val="90"/>
        </w:rPr>
        <w:t>Entity</w:t>
      </w:r>
      <w:r w:rsidRPr="00BF6D25">
        <w:rPr>
          <w:spacing w:val="-6"/>
          <w:w w:val="90"/>
        </w:rPr>
        <w:t xml:space="preserve"> </w:t>
      </w:r>
      <w:r w:rsidRPr="00BF6D25">
        <w:rPr>
          <w:w w:val="90"/>
        </w:rPr>
        <w:t>shall</w:t>
      </w:r>
      <w:r w:rsidRPr="00BF6D25">
        <w:rPr>
          <w:spacing w:val="-5"/>
          <w:w w:val="90"/>
        </w:rPr>
        <w:t xml:space="preserve"> </w:t>
      </w:r>
      <w:r w:rsidRPr="00BF6D25">
        <w:rPr>
          <w:w w:val="90"/>
        </w:rPr>
        <w:t>seek</w:t>
      </w:r>
      <w:r w:rsidRPr="00BF6D25">
        <w:rPr>
          <w:spacing w:val="-8"/>
          <w:w w:val="90"/>
        </w:rPr>
        <w:t xml:space="preserve"> </w:t>
      </w:r>
      <w:r w:rsidRPr="00BF6D25">
        <w:rPr>
          <w:w w:val="90"/>
        </w:rPr>
        <w:t>written</w:t>
      </w:r>
      <w:r w:rsidRPr="00BF6D25">
        <w:rPr>
          <w:spacing w:val="-7"/>
          <w:w w:val="90"/>
        </w:rPr>
        <w:t xml:space="preserve"> </w:t>
      </w:r>
      <w:r w:rsidRPr="00BF6D25">
        <w:rPr>
          <w:w w:val="90"/>
        </w:rPr>
        <w:t>clarification</w:t>
      </w:r>
      <w:r w:rsidRPr="00BF6D25">
        <w:rPr>
          <w:spacing w:val="-4"/>
          <w:w w:val="90"/>
        </w:rPr>
        <w:t xml:space="preserve"> </w:t>
      </w:r>
      <w:r w:rsidRPr="00BF6D25">
        <w:rPr>
          <w:w w:val="90"/>
        </w:rPr>
        <w:t>from</w:t>
      </w:r>
      <w:r w:rsidRPr="00BF6D25">
        <w:rPr>
          <w:spacing w:val="-6"/>
          <w:w w:val="90"/>
        </w:rPr>
        <w:t xml:space="preserve"> </w:t>
      </w:r>
      <w:r w:rsidRPr="00BF6D25">
        <w:rPr>
          <w:w w:val="90"/>
        </w:rPr>
        <w:t>the</w:t>
      </w:r>
      <w:r w:rsidRPr="00BF6D25">
        <w:rPr>
          <w:spacing w:val="-4"/>
          <w:w w:val="90"/>
        </w:rPr>
        <w:t xml:space="preserve"> </w:t>
      </w:r>
      <w:r w:rsidRPr="00BF6D25">
        <w:rPr>
          <w:w w:val="90"/>
        </w:rPr>
        <w:t>firm,</w:t>
      </w:r>
      <w:r w:rsidRPr="00BF6D25">
        <w:rPr>
          <w:spacing w:val="-7"/>
          <w:w w:val="90"/>
        </w:rPr>
        <w:t xml:space="preserve"> </w:t>
      </w:r>
      <w:r w:rsidRPr="00BF6D25">
        <w:rPr>
          <w:w w:val="90"/>
        </w:rPr>
        <w:t>including</w:t>
      </w:r>
      <w:r w:rsidRPr="00BF6D25">
        <w:rPr>
          <w:spacing w:val="-7"/>
          <w:w w:val="90"/>
        </w:rPr>
        <w:t xml:space="preserve"> </w:t>
      </w:r>
      <w:r w:rsidRPr="00BF6D25">
        <w:rPr>
          <w:w w:val="90"/>
        </w:rPr>
        <w:t>a</w:t>
      </w:r>
      <w:r w:rsidRPr="00BF6D25">
        <w:rPr>
          <w:spacing w:val="-5"/>
          <w:w w:val="90"/>
        </w:rPr>
        <w:t xml:space="preserve"> </w:t>
      </w:r>
      <w:r w:rsidRPr="00BF6D25">
        <w:rPr>
          <w:w w:val="90"/>
        </w:rPr>
        <w:t>detailed</w:t>
      </w:r>
      <w:r w:rsidRPr="00BF6D25">
        <w:rPr>
          <w:spacing w:val="1"/>
          <w:w w:val="90"/>
        </w:rPr>
        <w:t xml:space="preserve"> </w:t>
      </w:r>
      <w:r w:rsidRPr="00BF6D25">
        <w:rPr>
          <w:w w:val="90"/>
        </w:rPr>
        <w:t>price</w:t>
      </w:r>
      <w:r w:rsidRPr="00BF6D25">
        <w:rPr>
          <w:spacing w:val="-4"/>
          <w:w w:val="90"/>
        </w:rPr>
        <w:t xml:space="preserve"> </w:t>
      </w:r>
      <w:r w:rsidRPr="00BF6D25">
        <w:rPr>
          <w:w w:val="90"/>
        </w:rPr>
        <w:t>analyses</w:t>
      </w:r>
      <w:r w:rsidRPr="00BF6D25">
        <w:rPr>
          <w:spacing w:val="-5"/>
          <w:w w:val="90"/>
        </w:rPr>
        <w:t xml:space="preserve"> </w:t>
      </w:r>
      <w:r w:rsidRPr="00BF6D25">
        <w:rPr>
          <w:w w:val="90"/>
        </w:rPr>
        <w:t>of</w:t>
      </w:r>
      <w:r w:rsidRPr="00BF6D25">
        <w:rPr>
          <w:spacing w:val="-6"/>
          <w:w w:val="90"/>
        </w:rPr>
        <w:t xml:space="preserve"> </w:t>
      </w:r>
      <w:r w:rsidRPr="00BF6D25">
        <w:rPr>
          <w:w w:val="90"/>
        </w:rPr>
        <w:t>its</w:t>
      </w:r>
      <w:r w:rsidRPr="00BF6D25">
        <w:rPr>
          <w:spacing w:val="-58"/>
          <w:w w:val="90"/>
        </w:rPr>
        <w:t xml:space="preserve"> </w:t>
      </w:r>
      <w:r w:rsidRPr="00BF6D25">
        <w:rPr>
          <w:w w:val="90"/>
        </w:rPr>
        <w:t>price</w:t>
      </w:r>
      <w:r w:rsidRPr="00BF6D25">
        <w:rPr>
          <w:spacing w:val="-7"/>
          <w:w w:val="90"/>
        </w:rPr>
        <w:t xml:space="preserve"> </w:t>
      </w:r>
      <w:r w:rsidRPr="00BF6D25">
        <w:rPr>
          <w:w w:val="90"/>
        </w:rPr>
        <w:t>in</w:t>
      </w:r>
      <w:r w:rsidRPr="00BF6D25">
        <w:rPr>
          <w:spacing w:val="-7"/>
          <w:w w:val="90"/>
        </w:rPr>
        <w:t xml:space="preserve"> </w:t>
      </w:r>
      <w:r w:rsidRPr="00BF6D25">
        <w:rPr>
          <w:w w:val="90"/>
        </w:rPr>
        <w:t>relation</w:t>
      </w:r>
      <w:r w:rsidRPr="00BF6D25">
        <w:rPr>
          <w:spacing w:val="-9"/>
          <w:w w:val="90"/>
        </w:rPr>
        <w:t xml:space="preserve"> </w:t>
      </w:r>
      <w:r w:rsidRPr="00BF6D25">
        <w:rPr>
          <w:w w:val="90"/>
        </w:rPr>
        <w:t>to</w:t>
      </w:r>
      <w:r w:rsidRPr="00BF6D25">
        <w:rPr>
          <w:spacing w:val="-8"/>
          <w:w w:val="90"/>
        </w:rPr>
        <w:t xml:space="preserve"> </w:t>
      </w:r>
      <w:r w:rsidRPr="00BF6D25">
        <w:rPr>
          <w:w w:val="90"/>
        </w:rPr>
        <w:t>the</w:t>
      </w:r>
      <w:r w:rsidRPr="00BF6D25">
        <w:rPr>
          <w:spacing w:val="-8"/>
          <w:w w:val="90"/>
        </w:rPr>
        <w:t xml:space="preserve"> </w:t>
      </w:r>
      <w:r w:rsidRPr="00BF6D25">
        <w:rPr>
          <w:w w:val="90"/>
        </w:rPr>
        <w:t>subject</w:t>
      </w:r>
      <w:r w:rsidRPr="00BF6D25">
        <w:rPr>
          <w:spacing w:val="-7"/>
          <w:w w:val="90"/>
        </w:rPr>
        <w:t xml:space="preserve"> </w:t>
      </w:r>
      <w:r w:rsidRPr="00BF6D25">
        <w:rPr>
          <w:w w:val="90"/>
        </w:rPr>
        <w:t>matter</w:t>
      </w:r>
      <w:r w:rsidRPr="00BF6D25">
        <w:rPr>
          <w:spacing w:val="-7"/>
          <w:w w:val="90"/>
        </w:rPr>
        <w:t xml:space="preserve"> </w:t>
      </w:r>
      <w:r w:rsidRPr="00BF6D25">
        <w:rPr>
          <w:w w:val="90"/>
        </w:rPr>
        <w:t>of</w:t>
      </w:r>
      <w:r w:rsidRPr="00BF6D25">
        <w:rPr>
          <w:spacing w:val="-6"/>
          <w:w w:val="90"/>
        </w:rPr>
        <w:t xml:space="preserve"> </w:t>
      </w:r>
      <w:r w:rsidRPr="00BF6D25">
        <w:rPr>
          <w:w w:val="90"/>
        </w:rPr>
        <w:t>the</w:t>
      </w:r>
      <w:r w:rsidRPr="00BF6D25">
        <w:rPr>
          <w:spacing w:val="-7"/>
          <w:w w:val="90"/>
        </w:rPr>
        <w:t xml:space="preserve"> </w:t>
      </w:r>
      <w:r w:rsidRPr="00BF6D25">
        <w:rPr>
          <w:w w:val="90"/>
        </w:rPr>
        <w:t>contract,</w:t>
      </w:r>
      <w:r w:rsidRPr="00BF6D25">
        <w:rPr>
          <w:spacing w:val="-8"/>
          <w:w w:val="90"/>
        </w:rPr>
        <w:t xml:space="preserve"> </w:t>
      </w:r>
      <w:r w:rsidRPr="00BF6D25">
        <w:rPr>
          <w:w w:val="90"/>
        </w:rPr>
        <w:t>scope,</w:t>
      </w:r>
      <w:r w:rsidRPr="00BF6D25">
        <w:rPr>
          <w:spacing w:val="-7"/>
          <w:w w:val="90"/>
        </w:rPr>
        <w:t xml:space="preserve"> </w:t>
      </w:r>
      <w:r w:rsidRPr="00BF6D25">
        <w:rPr>
          <w:w w:val="90"/>
        </w:rPr>
        <w:t>delivery</w:t>
      </w:r>
      <w:r w:rsidRPr="00BF6D25">
        <w:rPr>
          <w:spacing w:val="-7"/>
          <w:w w:val="90"/>
        </w:rPr>
        <w:t xml:space="preserve"> </w:t>
      </w:r>
      <w:r w:rsidRPr="00BF6D25">
        <w:rPr>
          <w:w w:val="90"/>
        </w:rPr>
        <w:t>schedule,</w:t>
      </w:r>
      <w:r w:rsidRPr="00BF6D25">
        <w:rPr>
          <w:spacing w:val="-7"/>
          <w:w w:val="90"/>
        </w:rPr>
        <w:t xml:space="preserve"> </w:t>
      </w:r>
      <w:r w:rsidRPr="00BF6D25">
        <w:rPr>
          <w:w w:val="90"/>
        </w:rPr>
        <w:t>allocation</w:t>
      </w:r>
      <w:r w:rsidRPr="00BF6D25">
        <w:rPr>
          <w:spacing w:val="-9"/>
          <w:w w:val="90"/>
        </w:rPr>
        <w:t xml:space="preserve"> </w:t>
      </w:r>
      <w:r w:rsidRPr="00BF6D25">
        <w:rPr>
          <w:w w:val="90"/>
        </w:rPr>
        <w:t>of</w:t>
      </w:r>
      <w:r w:rsidRPr="00BF6D25">
        <w:rPr>
          <w:spacing w:val="-6"/>
          <w:w w:val="90"/>
        </w:rPr>
        <w:t xml:space="preserve"> </w:t>
      </w:r>
      <w:r w:rsidRPr="00BF6D25">
        <w:rPr>
          <w:w w:val="90"/>
        </w:rPr>
        <w:t>risk</w:t>
      </w:r>
      <w:r w:rsidRPr="00BF6D25">
        <w:rPr>
          <w:spacing w:val="-6"/>
          <w:w w:val="90"/>
        </w:rPr>
        <w:t xml:space="preserve"> </w:t>
      </w:r>
      <w:r w:rsidRPr="00BF6D25">
        <w:rPr>
          <w:w w:val="90"/>
        </w:rPr>
        <w:t>sand</w:t>
      </w:r>
      <w:r w:rsidRPr="00BF6D25">
        <w:rPr>
          <w:spacing w:val="-58"/>
          <w:w w:val="90"/>
        </w:rPr>
        <w:t xml:space="preserve"> </w:t>
      </w:r>
      <w:r w:rsidRPr="00BF6D25">
        <w:rPr>
          <w:w w:val="95"/>
        </w:rPr>
        <w:t>responsibilities</w:t>
      </w:r>
      <w:r w:rsidRPr="00BF6D25">
        <w:rPr>
          <w:spacing w:val="-8"/>
          <w:w w:val="95"/>
        </w:rPr>
        <w:t xml:space="preserve"> </w:t>
      </w:r>
      <w:r w:rsidRPr="00BF6D25">
        <w:rPr>
          <w:w w:val="95"/>
        </w:rPr>
        <w:t>and</w:t>
      </w:r>
      <w:r w:rsidRPr="00BF6D25">
        <w:rPr>
          <w:spacing w:val="-7"/>
          <w:w w:val="95"/>
        </w:rPr>
        <w:t xml:space="preserve"> </w:t>
      </w:r>
      <w:r w:rsidRPr="00BF6D25">
        <w:rPr>
          <w:w w:val="95"/>
        </w:rPr>
        <w:t>any</w:t>
      </w:r>
      <w:r w:rsidRPr="00BF6D25">
        <w:rPr>
          <w:spacing w:val="-9"/>
          <w:w w:val="95"/>
        </w:rPr>
        <w:t xml:space="preserve"> </w:t>
      </w:r>
      <w:r w:rsidRPr="00BF6D25">
        <w:rPr>
          <w:w w:val="95"/>
        </w:rPr>
        <w:t>other</w:t>
      </w:r>
      <w:r w:rsidRPr="00BF6D25">
        <w:rPr>
          <w:spacing w:val="-8"/>
          <w:w w:val="95"/>
        </w:rPr>
        <w:t xml:space="preserve"> </w:t>
      </w:r>
      <w:r w:rsidRPr="00BF6D25">
        <w:rPr>
          <w:w w:val="95"/>
        </w:rPr>
        <w:t>requirements</w:t>
      </w:r>
      <w:r w:rsidRPr="00BF6D25">
        <w:rPr>
          <w:spacing w:val="-9"/>
          <w:w w:val="95"/>
        </w:rPr>
        <w:t xml:space="preserve"> </w:t>
      </w:r>
      <w:r w:rsidRPr="00BF6D25">
        <w:rPr>
          <w:w w:val="95"/>
        </w:rPr>
        <w:t>of</w:t>
      </w:r>
      <w:r w:rsidRPr="00BF6D25">
        <w:rPr>
          <w:spacing w:val="-8"/>
          <w:w w:val="95"/>
        </w:rPr>
        <w:t xml:space="preserve"> </w:t>
      </w:r>
      <w:r w:rsidRPr="00BF6D25">
        <w:rPr>
          <w:w w:val="95"/>
        </w:rPr>
        <w:t>the</w:t>
      </w:r>
      <w:r w:rsidRPr="00BF6D25">
        <w:rPr>
          <w:spacing w:val="-8"/>
          <w:w w:val="95"/>
        </w:rPr>
        <w:t xml:space="preserve"> </w:t>
      </w:r>
      <w:r w:rsidRPr="00BF6D25">
        <w:rPr>
          <w:w w:val="95"/>
        </w:rPr>
        <w:t>RFP</w:t>
      </w:r>
      <w:r w:rsidRPr="00BF6D25">
        <w:rPr>
          <w:spacing w:val="-8"/>
          <w:w w:val="95"/>
        </w:rPr>
        <w:t xml:space="preserve"> </w:t>
      </w:r>
      <w:r w:rsidRPr="00BF6D25">
        <w:rPr>
          <w:w w:val="95"/>
        </w:rPr>
        <w:t>document.</w:t>
      </w:r>
    </w:p>
    <w:p w14:paraId="503A3B69" w14:textId="77777777" w:rsidR="00CF5B15" w:rsidRPr="00BF6D25" w:rsidRDefault="00CF5B15">
      <w:pPr>
        <w:pStyle w:val="BodyText"/>
        <w:spacing w:before="3"/>
        <w:rPr>
          <w:sz w:val="25"/>
        </w:rPr>
      </w:pPr>
    </w:p>
    <w:p w14:paraId="6505FD1D" w14:textId="77777777" w:rsidR="00CF5B15" w:rsidRPr="00BF6D25" w:rsidRDefault="00D4611B" w:rsidP="003A4721">
      <w:pPr>
        <w:pStyle w:val="ListParagraph"/>
        <w:numPr>
          <w:ilvl w:val="1"/>
          <w:numId w:val="76"/>
        </w:numPr>
        <w:tabs>
          <w:tab w:val="left" w:pos="897"/>
        </w:tabs>
        <w:spacing w:line="225" w:lineRule="auto"/>
        <w:ind w:left="999" w:right="1232" w:hanging="577"/>
      </w:pPr>
      <w:r w:rsidRPr="00BF6D25">
        <w:rPr>
          <w:w w:val="90"/>
        </w:rPr>
        <w:t>After evaluation of the price analyses, if the Procuring Entity determines that the firm has failed to</w:t>
      </w:r>
      <w:r w:rsidRPr="00BF6D25">
        <w:rPr>
          <w:spacing w:val="1"/>
          <w:w w:val="90"/>
        </w:rPr>
        <w:t xml:space="preserve"> </w:t>
      </w:r>
      <w:r w:rsidRPr="00BF6D25">
        <w:rPr>
          <w:w w:val="85"/>
        </w:rPr>
        <w:t>demonstrate its capability to perform the contract for the offered price, the Procuring Entity shall reject</w:t>
      </w:r>
      <w:r w:rsidRPr="00BF6D25">
        <w:rPr>
          <w:spacing w:val="1"/>
          <w:w w:val="85"/>
        </w:rPr>
        <w:t xml:space="preserve"> </w:t>
      </w:r>
      <w:r w:rsidRPr="00BF6D25">
        <w:t>the</w:t>
      </w:r>
      <w:r w:rsidRPr="00BF6D25">
        <w:rPr>
          <w:spacing w:val="-7"/>
        </w:rPr>
        <w:t xml:space="preserve"> </w:t>
      </w:r>
      <w:r w:rsidRPr="00BF6D25">
        <w:t>firm's</w:t>
      </w:r>
      <w:r w:rsidRPr="00BF6D25">
        <w:rPr>
          <w:spacing w:val="-7"/>
        </w:rPr>
        <w:t xml:space="preserve"> </w:t>
      </w:r>
      <w:r w:rsidRPr="00BF6D25">
        <w:t>proposal.</w:t>
      </w:r>
    </w:p>
    <w:p w14:paraId="31CC36CD" w14:textId="77777777" w:rsidR="00CF5B15" w:rsidRPr="00BF6D25" w:rsidRDefault="00CF5B15">
      <w:pPr>
        <w:pStyle w:val="BodyText"/>
        <w:spacing w:before="8"/>
        <w:rPr>
          <w:sz w:val="24"/>
        </w:rPr>
      </w:pPr>
    </w:p>
    <w:p w14:paraId="025F1438" w14:textId="77777777" w:rsidR="00CF5B15" w:rsidRPr="00BF6D25" w:rsidRDefault="00D4611B" w:rsidP="003A4721">
      <w:pPr>
        <w:pStyle w:val="Heading2"/>
        <w:numPr>
          <w:ilvl w:val="0"/>
          <w:numId w:val="76"/>
        </w:numPr>
        <w:tabs>
          <w:tab w:val="left" w:pos="958"/>
          <w:tab w:val="left" w:pos="959"/>
        </w:tabs>
        <w:spacing w:before="1"/>
        <w:ind w:left="958" w:hanging="536"/>
        <w:jc w:val="left"/>
      </w:pPr>
      <w:r w:rsidRPr="00BF6D25">
        <w:rPr>
          <w:spacing w:val="-1"/>
          <w:w w:val="105"/>
        </w:rPr>
        <w:t>Abnormally</w:t>
      </w:r>
      <w:r w:rsidRPr="00BF6D25">
        <w:rPr>
          <w:spacing w:val="-16"/>
          <w:w w:val="105"/>
        </w:rPr>
        <w:t xml:space="preserve"> </w:t>
      </w:r>
      <w:r w:rsidRPr="00BF6D25">
        <w:rPr>
          <w:spacing w:val="-1"/>
          <w:w w:val="105"/>
        </w:rPr>
        <w:t>High</w:t>
      </w:r>
      <w:r w:rsidRPr="00BF6D25">
        <w:rPr>
          <w:spacing w:val="-15"/>
          <w:w w:val="105"/>
        </w:rPr>
        <w:t xml:space="preserve"> </w:t>
      </w:r>
      <w:r w:rsidRPr="00BF6D25">
        <w:rPr>
          <w:w w:val="105"/>
        </w:rPr>
        <w:t>Prices</w:t>
      </w:r>
    </w:p>
    <w:p w14:paraId="14974F3C" w14:textId="77777777" w:rsidR="00CF5B15" w:rsidRPr="00BF6D25" w:rsidRDefault="00CF5B15">
      <w:pPr>
        <w:pStyle w:val="BodyText"/>
        <w:spacing w:before="3"/>
        <w:rPr>
          <w:b/>
          <w:sz w:val="24"/>
        </w:rPr>
      </w:pPr>
    </w:p>
    <w:p w14:paraId="0BC76EB2" w14:textId="77777777" w:rsidR="00CF5B15" w:rsidRPr="00BF6D25" w:rsidRDefault="00D4611B" w:rsidP="003A4721">
      <w:pPr>
        <w:pStyle w:val="ListParagraph"/>
        <w:numPr>
          <w:ilvl w:val="1"/>
          <w:numId w:val="76"/>
        </w:numPr>
        <w:tabs>
          <w:tab w:val="left" w:pos="851"/>
        </w:tabs>
        <w:spacing w:line="225" w:lineRule="auto"/>
        <w:ind w:left="999" w:right="1233" w:hanging="577"/>
      </w:pPr>
      <w:r w:rsidRPr="00BF6D25">
        <w:rPr>
          <w:spacing w:val="-1"/>
          <w:w w:val="90"/>
        </w:rPr>
        <w:t>An</w:t>
      </w:r>
      <w:r w:rsidRPr="00BF6D25">
        <w:rPr>
          <w:spacing w:val="-14"/>
          <w:w w:val="90"/>
        </w:rPr>
        <w:t xml:space="preserve"> </w:t>
      </w:r>
      <w:r w:rsidRPr="00BF6D25">
        <w:rPr>
          <w:spacing w:val="-1"/>
          <w:w w:val="90"/>
        </w:rPr>
        <w:t>abnormally</w:t>
      </w:r>
      <w:r w:rsidRPr="00BF6D25">
        <w:rPr>
          <w:spacing w:val="-13"/>
          <w:w w:val="90"/>
        </w:rPr>
        <w:t xml:space="preserve"> </w:t>
      </w:r>
      <w:r w:rsidRPr="00BF6D25">
        <w:rPr>
          <w:w w:val="90"/>
        </w:rPr>
        <w:t>high</w:t>
      </w:r>
      <w:r w:rsidRPr="00BF6D25">
        <w:rPr>
          <w:spacing w:val="-14"/>
          <w:w w:val="90"/>
        </w:rPr>
        <w:t xml:space="preserve"> </w:t>
      </w:r>
      <w:r w:rsidRPr="00BF6D25">
        <w:rPr>
          <w:w w:val="90"/>
        </w:rPr>
        <w:t>price</w:t>
      </w:r>
      <w:r w:rsidRPr="00BF6D25">
        <w:rPr>
          <w:spacing w:val="-12"/>
          <w:w w:val="90"/>
        </w:rPr>
        <w:t xml:space="preserve"> </w:t>
      </w:r>
      <w:r w:rsidRPr="00BF6D25">
        <w:rPr>
          <w:w w:val="90"/>
        </w:rPr>
        <w:t>is</w:t>
      </w:r>
      <w:r w:rsidRPr="00BF6D25">
        <w:rPr>
          <w:spacing w:val="-15"/>
          <w:w w:val="90"/>
        </w:rPr>
        <w:t xml:space="preserve"> </w:t>
      </w:r>
      <w:r w:rsidRPr="00BF6D25">
        <w:rPr>
          <w:w w:val="90"/>
        </w:rPr>
        <w:t>one</w:t>
      </w:r>
      <w:r w:rsidRPr="00BF6D25">
        <w:rPr>
          <w:spacing w:val="-14"/>
          <w:w w:val="90"/>
        </w:rPr>
        <w:t xml:space="preserve"> </w:t>
      </w:r>
      <w:r w:rsidRPr="00BF6D25">
        <w:rPr>
          <w:w w:val="90"/>
        </w:rPr>
        <w:t>where</w:t>
      </w:r>
      <w:r w:rsidRPr="00BF6D25">
        <w:rPr>
          <w:spacing w:val="-15"/>
          <w:w w:val="90"/>
        </w:rPr>
        <w:t xml:space="preserve"> </w:t>
      </w:r>
      <w:r w:rsidRPr="00BF6D25">
        <w:rPr>
          <w:w w:val="90"/>
        </w:rPr>
        <w:t>the</w:t>
      </w:r>
      <w:r w:rsidRPr="00BF6D25">
        <w:rPr>
          <w:spacing w:val="-15"/>
          <w:w w:val="90"/>
        </w:rPr>
        <w:t xml:space="preserve"> </w:t>
      </w:r>
      <w:r w:rsidRPr="00BF6D25">
        <w:rPr>
          <w:w w:val="90"/>
        </w:rPr>
        <w:t>proposal</w:t>
      </w:r>
      <w:r w:rsidRPr="00BF6D25">
        <w:rPr>
          <w:spacing w:val="-12"/>
          <w:w w:val="90"/>
        </w:rPr>
        <w:t xml:space="preserve"> </w:t>
      </w:r>
      <w:r w:rsidRPr="00BF6D25">
        <w:rPr>
          <w:w w:val="90"/>
        </w:rPr>
        <w:t>price,</w:t>
      </w:r>
      <w:r w:rsidRPr="00BF6D25">
        <w:rPr>
          <w:spacing w:val="-12"/>
          <w:w w:val="90"/>
        </w:rPr>
        <w:t xml:space="preserve"> </w:t>
      </w:r>
      <w:r w:rsidRPr="00BF6D25">
        <w:rPr>
          <w:w w:val="90"/>
        </w:rPr>
        <w:t>in</w:t>
      </w:r>
      <w:r w:rsidRPr="00BF6D25">
        <w:rPr>
          <w:spacing w:val="-15"/>
          <w:w w:val="90"/>
        </w:rPr>
        <w:t xml:space="preserve"> </w:t>
      </w:r>
      <w:r w:rsidRPr="00BF6D25">
        <w:rPr>
          <w:w w:val="90"/>
        </w:rPr>
        <w:t>combination</w:t>
      </w:r>
      <w:r w:rsidRPr="00BF6D25">
        <w:rPr>
          <w:spacing w:val="-12"/>
          <w:w w:val="90"/>
        </w:rPr>
        <w:t xml:space="preserve"> </w:t>
      </w:r>
      <w:r w:rsidRPr="00BF6D25">
        <w:rPr>
          <w:w w:val="90"/>
        </w:rPr>
        <w:t>with</w:t>
      </w:r>
      <w:r w:rsidRPr="00BF6D25">
        <w:rPr>
          <w:spacing w:val="-12"/>
          <w:w w:val="90"/>
        </w:rPr>
        <w:t xml:space="preserve"> </w:t>
      </w:r>
      <w:r w:rsidRPr="00BF6D25">
        <w:rPr>
          <w:w w:val="90"/>
        </w:rPr>
        <w:t>other</w:t>
      </w:r>
      <w:r w:rsidRPr="00BF6D25">
        <w:rPr>
          <w:spacing w:val="-15"/>
          <w:w w:val="90"/>
        </w:rPr>
        <w:t xml:space="preserve"> </w:t>
      </w:r>
      <w:r w:rsidRPr="00BF6D25">
        <w:rPr>
          <w:w w:val="90"/>
        </w:rPr>
        <w:t>constituent</w:t>
      </w:r>
      <w:r w:rsidRPr="00BF6D25">
        <w:rPr>
          <w:spacing w:val="-11"/>
          <w:w w:val="90"/>
        </w:rPr>
        <w:t xml:space="preserve"> </w:t>
      </w:r>
      <w:r w:rsidRPr="00BF6D25">
        <w:rPr>
          <w:w w:val="90"/>
        </w:rPr>
        <w:t>elements</w:t>
      </w:r>
      <w:r w:rsidRPr="00BF6D25">
        <w:rPr>
          <w:spacing w:val="-58"/>
          <w:w w:val="90"/>
        </w:rPr>
        <w:t xml:space="preserve"> </w:t>
      </w:r>
      <w:r w:rsidRPr="00BF6D25">
        <w:rPr>
          <w:w w:val="90"/>
        </w:rPr>
        <w:t>of the proposal, appears unreasonably too high to the extent that the Procuring Entity is concerned</w:t>
      </w:r>
      <w:r w:rsidRPr="00BF6D25">
        <w:rPr>
          <w:spacing w:val="1"/>
          <w:w w:val="90"/>
        </w:rPr>
        <w:t xml:space="preserve"> </w:t>
      </w:r>
      <w:r w:rsidRPr="00BF6D25">
        <w:rPr>
          <w:w w:val="90"/>
        </w:rPr>
        <w:t>that it (the Procuring Entity) may not be getting value for money or it may be paying too high a price</w:t>
      </w:r>
      <w:r w:rsidRPr="00BF6D25">
        <w:rPr>
          <w:spacing w:val="1"/>
          <w:w w:val="90"/>
        </w:rPr>
        <w:t xml:space="preserve"> </w:t>
      </w:r>
      <w:r w:rsidRPr="00BF6D25">
        <w:rPr>
          <w:spacing w:val="-1"/>
          <w:w w:val="95"/>
        </w:rPr>
        <w:t>for</w:t>
      </w:r>
      <w:r w:rsidRPr="00BF6D25">
        <w:rPr>
          <w:spacing w:val="-10"/>
          <w:w w:val="95"/>
        </w:rPr>
        <w:t xml:space="preserve"> </w:t>
      </w:r>
      <w:r w:rsidRPr="00BF6D25">
        <w:rPr>
          <w:spacing w:val="-1"/>
          <w:w w:val="95"/>
        </w:rPr>
        <w:t>the</w:t>
      </w:r>
      <w:r w:rsidRPr="00BF6D25">
        <w:rPr>
          <w:spacing w:val="-8"/>
          <w:w w:val="95"/>
        </w:rPr>
        <w:t xml:space="preserve"> </w:t>
      </w:r>
      <w:r w:rsidRPr="00BF6D25">
        <w:rPr>
          <w:spacing w:val="-1"/>
          <w:w w:val="95"/>
        </w:rPr>
        <w:t>contract</w:t>
      </w:r>
      <w:r w:rsidRPr="00BF6D25">
        <w:rPr>
          <w:spacing w:val="-6"/>
          <w:w w:val="95"/>
        </w:rPr>
        <w:t xml:space="preserve"> </w:t>
      </w:r>
      <w:r w:rsidRPr="00BF6D25">
        <w:rPr>
          <w:spacing w:val="-1"/>
          <w:w w:val="95"/>
        </w:rPr>
        <w:t>compared</w:t>
      </w:r>
      <w:r w:rsidRPr="00BF6D25">
        <w:rPr>
          <w:spacing w:val="-9"/>
          <w:w w:val="95"/>
        </w:rPr>
        <w:t xml:space="preserve"> </w:t>
      </w:r>
      <w:r w:rsidRPr="00BF6D25">
        <w:rPr>
          <w:w w:val="95"/>
        </w:rPr>
        <w:t>with</w:t>
      </w:r>
      <w:r w:rsidRPr="00BF6D25">
        <w:rPr>
          <w:spacing w:val="-8"/>
          <w:w w:val="95"/>
        </w:rPr>
        <w:t xml:space="preserve"> </w:t>
      </w:r>
      <w:r w:rsidRPr="00BF6D25">
        <w:rPr>
          <w:w w:val="95"/>
        </w:rPr>
        <w:t>market</w:t>
      </w:r>
      <w:r w:rsidRPr="00BF6D25">
        <w:rPr>
          <w:spacing w:val="-8"/>
          <w:w w:val="95"/>
        </w:rPr>
        <w:t xml:space="preserve"> </w:t>
      </w:r>
      <w:r w:rsidRPr="00BF6D25">
        <w:rPr>
          <w:w w:val="95"/>
        </w:rPr>
        <w:t>prices</w:t>
      </w:r>
      <w:r w:rsidRPr="00BF6D25">
        <w:rPr>
          <w:spacing w:val="-9"/>
          <w:w w:val="95"/>
        </w:rPr>
        <w:t xml:space="preserve"> </w:t>
      </w:r>
      <w:r w:rsidRPr="00BF6D25">
        <w:rPr>
          <w:w w:val="95"/>
        </w:rPr>
        <w:t>or</w:t>
      </w:r>
      <w:r w:rsidRPr="00BF6D25">
        <w:rPr>
          <w:spacing w:val="-9"/>
          <w:w w:val="95"/>
        </w:rPr>
        <w:t xml:space="preserve"> </w:t>
      </w:r>
      <w:r w:rsidRPr="00BF6D25">
        <w:rPr>
          <w:w w:val="95"/>
        </w:rPr>
        <w:t>that</w:t>
      </w:r>
      <w:r w:rsidRPr="00BF6D25">
        <w:rPr>
          <w:spacing w:val="-6"/>
          <w:w w:val="95"/>
        </w:rPr>
        <w:t xml:space="preserve"> </w:t>
      </w:r>
      <w:r w:rsidRPr="00BF6D25">
        <w:rPr>
          <w:w w:val="95"/>
        </w:rPr>
        <w:t>genuine</w:t>
      </w:r>
      <w:r w:rsidRPr="00BF6D25">
        <w:rPr>
          <w:spacing w:val="-9"/>
          <w:w w:val="95"/>
        </w:rPr>
        <w:t xml:space="preserve"> </w:t>
      </w:r>
      <w:r w:rsidRPr="00BF6D25">
        <w:rPr>
          <w:w w:val="95"/>
        </w:rPr>
        <w:t>competition</w:t>
      </w:r>
      <w:r w:rsidRPr="00BF6D25">
        <w:rPr>
          <w:spacing w:val="-9"/>
          <w:w w:val="95"/>
        </w:rPr>
        <w:t xml:space="preserve"> </w:t>
      </w:r>
      <w:r w:rsidRPr="00BF6D25">
        <w:rPr>
          <w:w w:val="95"/>
        </w:rPr>
        <w:t>between</w:t>
      </w:r>
      <w:r w:rsidRPr="00BF6D25">
        <w:rPr>
          <w:spacing w:val="-8"/>
          <w:w w:val="95"/>
        </w:rPr>
        <w:t xml:space="preserve"> </w:t>
      </w:r>
      <w:r w:rsidRPr="00BF6D25">
        <w:rPr>
          <w:w w:val="95"/>
        </w:rPr>
        <w:t>Consultants</w:t>
      </w:r>
      <w:r w:rsidRPr="00BF6D25">
        <w:rPr>
          <w:spacing w:val="-9"/>
          <w:w w:val="95"/>
        </w:rPr>
        <w:t xml:space="preserve"> </w:t>
      </w:r>
      <w:r w:rsidRPr="00BF6D25">
        <w:rPr>
          <w:w w:val="95"/>
        </w:rPr>
        <w:t>is</w:t>
      </w:r>
      <w:r w:rsidRPr="00BF6D25">
        <w:rPr>
          <w:spacing w:val="-61"/>
          <w:w w:val="95"/>
        </w:rPr>
        <w:t xml:space="preserve"> </w:t>
      </w:r>
      <w:r w:rsidRPr="00BF6D25">
        <w:t>compromised.</w:t>
      </w:r>
    </w:p>
    <w:p w14:paraId="7CEE4820" w14:textId="77777777" w:rsidR="00CF5B15" w:rsidRPr="00BF6D25" w:rsidRDefault="00CF5B15">
      <w:pPr>
        <w:spacing w:line="225" w:lineRule="auto"/>
        <w:jc w:val="both"/>
        <w:sectPr w:rsidR="00CF5B15" w:rsidRPr="00BF6D25">
          <w:pgSz w:w="11920" w:h="16850"/>
          <w:pgMar w:top="1040" w:right="80" w:bottom="660" w:left="460" w:header="0" w:footer="387" w:gutter="0"/>
          <w:cols w:space="720"/>
        </w:sectPr>
      </w:pPr>
    </w:p>
    <w:p w14:paraId="5C51ECEF" w14:textId="77777777" w:rsidR="00CF5B15" w:rsidRPr="00BF6D25" w:rsidRDefault="00D4611B" w:rsidP="003A4721">
      <w:pPr>
        <w:pStyle w:val="ListParagraph"/>
        <w:numPr>
          <w:ilvl w:val="1"/>
          <w:numId w:val="76"/>
        </w:numPr>
        <w:tabs>
          <w:tab w:val="left" w:pos="863"/>
        </w:tabs>
        <w:spacing w:before="90" w:line="228" w:lineRule="auto"/>
        <w:ind w:left="999" w:right="1230" w:hanging="577"/>
      </w:pPr>
      <w:r w:rsidRPr="00BF6D25">
        <w:rPr>
          <w:spacing w:val="-1"/>
          <w:w w:val="90"/>
        </w:rPr>
        <w:lastRenderedPageBreak/>
        <w:t>In</w:t>
      </w:r>
      <w:r w:rsidRPr="00BF6D25">
        <w:rPr>
          <w:spacing w:val="-7"/>
          <w:w w:val="90"/>
        </w:rPr>
        <w:t xml:space="preserve"> </w:t>
      </w:r>
      <w:r w:rsidRPr="00BF6D25">
        <w:rPr>
          <w:spacing w:val="-1"/>
          <w:w w:val="90"/>
        </w:rPr>
        <w:t>case</w:t>
      </w:r>
      <w:r w:rsidRPr="00BF6D25">
        <w:rPr>
          <w:spacing w:val="-7"/>
          <w:w w:val="90"/>
        </w:rPr>
        <w:t xml:space="preserve"> </w:t>
      </w:r>
      <w:r w:rsidRPr="00BF6D25">
        <w:rPr>
          <w:spacing w:val="-1"/>
          <w:w w:val="90"/>
        </w:rPr>
        <w:t>of</w:t>
      </w:r>
      <w:r w:rsidRPr="00BF6D25">
        <w:rPr>
          <w:spacing w:val="-7"/>
          <w:w w:val="90"/>
        </w:rPr>
        <w:t xml:space="preserve"> </w:t>
      </w:r>
      <w:r w:rsidRPr="00BF6D25">
        <w:rPr>
          <w:spacing w:val="-1"/>
          <w:w w:val="90"/>
        </w:rPr>
        <w:t>an</w:t>
      </w:r>
      <w:r w:rsidRPr="00BF6D25">
        <w:rPr>
          <w:spacing w:val="-7"/>
          <w:w w:val="90"/>
        </w:rPr>
        <w:t xml:space="preserve"> </w:t>
      </w:r>
      <w:r w:rsidRPr="00BF6D25">
        <w:rPr>
          <w:spacing w:val="-1"/>
          <w:w w:val="90"/>
        </w:rPr>
        <w:t>abnormally</w:t>
      </w:r>
      <w:r w:rsidRPr="00BF6D25">
        <w:rPr>
          <w:spacing w:val="-6"/>
          <w:w w:val="90"/>
        </w:rPr>
        <w:t xml:space="preserve"> </w:t>
      </w:r>
      <w:r w:rsidRPr="00BF6D25">
        <w:rPr>
          <w:spacing w:val="-1"/>
          <w:w w:val="90"/>
        </w:rPr>
        <w:t>high</w:t>
      </w:r>
      <w:r w:rsidRPr="00BF6D25">
        <w:rPr>
          <w:spacing w:val="-7"/>
          <w:w w:val="90"/>
        </w:rPr>
        <w:t xml:space="preserve"> </w:t>
      </w:r>
      <w:r w:rsidRPr="00BF6D25">
        <w:rPr>
          <w:spacing w:val="-1"/>
          <w:w w:val="90"/>
        </w:rPr>
        <w:t>tender</w:t>
      </w:r>
      <w:r w:rsidRPr="00BF6D25">
        <w:rPr>
          <w:spacing w:val="-6"/>
          <w:w w:val="90"/>
        </w:rPr>
        <w:t xml:space="preserve"> </w:t>
      </w:r>
      <w:r w:rsidRPr="00BF6D25">
        <w:rPr>
          <w:spacing w:val="-1"/>
          <w:w w:val="90"/>
        </w:rPr>
        <w:t>price,</w:t>
      </w:r>
      <w:r w:rsidRPr="00BF6D25">
        <w:rPr>
          <w:spacing w:val="-8"/>
          <w:w w:val="90"/>
        </w:rPr>
        <w:t xml:space="preserve"> </w:t>
      </w:r>
      <w:r w:rsidRPr="00BF6D25">
        <w:rPr>
          <w:spacing w:val="-1"/>
          <w:w w:val="90"/>
        </w:rPr>
        <w:t>the</w:t>
      </w:r>
      <w:r w:rsidRPr="00BF6D25">
        <w:rPr>
          <w:spacing w:val="-7"/>
          <w:w w:val="90"/>
        </w:rPr>
        <w:t xml:space="preserve"> </w:t>
      </w:r>
      <w:r w:rsidRPr="00BF6D25">
        <w:rPr>
          <w:spacing w:val="-1"/>
          <w:w w:val="90"/>
        </w:rPr>
        <w:t>Procuring</w:t>
      </w:r>
      <w:r w:rsidRPr="00BF6D25">
        <w:rPr>
          <w:spacing w:val="-6"/>
          <w:w w:val="90"/>
        </w:rPr>
        <w:t xml:space="preserve"> </w:t>
      </w:r>
      <w:r w:rsidRPr="00BF6D25">
        <w:rPr>
          <w:spacing w:val="-1"/>
          <w:w w:val="90"/>
        </w:rPr>
        <w:t>Entity</w:t>
      </w:r>
      <w:r w:rsidRPr="00BF6D25">
        <w:rPr>
          <w:spacing w:val="-7"/>
          <w:w w:val="90"/>
        </w:rPr>
        <w:t xml:space="preserve"> </w:t>
      </w:r>
      <w:r w:rsidRPr="00BF6D25">
        <w:rPr>
          <w:w w:val="90"/>
        </w:rPr>
        <w:t>shall</w:t>
      </w:r>
      <w:r w:rsidRPr="00BF6D25">
        <w:rPr>
          <w:spacing w:val="-5"/>
          <w:w w:val="90"/>
        </w:rPr>
        <w:t xml:space="preserve"> </w:t>
      </w:r>
      <w:r w:rsidRPr="00BF6D25">
        <w:rPr>
          <w:w w:val="90"/>
        </w:rPr>
        <w:t>make</w:t>
      </w:r>
      <w:r w:rsidRPr="00BF6D25">
        <w:rPr>
          <w:spacing w:val="-5"/>
          <w:w w:val="90"/>
        </w:rPr>
        <w:t xml:space="preserve"> </w:t>
      </w:r>
      <w:r w:rsidRPr="00BF6D25">
        <w:rPr>
          <w:w w:val="90"/>
        </w:rPr>
        <w:t>a</w:t>
      </w:r>
      <w:r w:rsidRPr="00BF6D25">
        <w:rPr>
          <w:spacing w:val="-10"/>
          <w:w w:val="90"/>
        </w:rPr>
        <w:t xml:space="preserve"> </w:t>
      </w:r>
      <w:r w:rsidRPr="00BF6D25">
        <w:rPr>
          <w:w w:val="90"/>
        </w:rPr>
        <w:t>survey</w:t>
      </w:r>
      <w:r w:rsidRPr="00BF6D25">
        <w:rPr>
          <w:spacing w:val="-6"/>
          <w:w w:val="90"/>
        </w:rPr>
        <w:t xml:space="preserve"> </w:t>
      </w:r>
      <w:r w:rsidRPr="00BF6D25">
        <w:rPr>
          <w:w w:val="90"/>
        </w:rPr>
        <w:t>of</w:t>
      </w:r>
      <w:r w:rsidRPr="00BF6D25">
        <w:rPr>
          <w:spacing w:val="-7"/>
          <w:w w:val="90"/>
        </w:rPr>
        <w:t xml:space="preserve"> </w:t>
      </w:r>
      <w:r w:rsidRPr="00BF6D25">
        <w:rPr>
          <w:w w:val="90"/>
        </w:rPr>
        <w:t>the</w:t>
      </w:r>
      <w:r w:rsidRPr="00BF6D25">
        <w:rPr>
          <w:spacing w:val="-7"/>
          <w:w w:val="90"/>
        </w:rPr>
        <w:t xml:space="preserve"> </w:t>
      </w:r>
      <w:r w:rsidRPr="00BF6D25">
        <w:rPr>
          <w:w w:val="90"/>
        </w:rPr>
        <w:t>market</w:t>
      </w:r>
      <w:r w:rsidRPr="00BF6D25">
        <w:rPr>
          <w:spacing w:val="-6"/>
          <w:w w:val="90"/>
        </w:rPr>
        <w:t xml:space="preserve"> </w:t>
      </w:r>
      <w:r w:rsidRPr="00BF6D25">
        <w:rPr>
          <w:w w:val="90"/>
        </w:rPr>
        <w:t>prices,</w:t>
      </w:r>
      <w:r w:rsidRPr="00BF6D25">
        <w:rPr>
          <w:spacing w:val="-57"/>
          <w:w w:val="90"/>
        </w:rPr>
        <w:t xml:space="preserve"> </w:t>
      </w:r>
      <w:r w:rsidRPr="00BF6D25">
        <w:rPr>
          <w:spacing w:val="-1"/>
          <w:w w:val="90"/>
        </w:rPr>
        <w:t>check</w:t>
      </w:r>
      <w:r w:rsidRPr="00BF6D25">
        <w:rPr>
          <w:spacing w:val="-4"/>
          <w:w w:val="90"/>
        </w:rPr>
        <w:t xml:space="preserve"> </w:t>
      </w:r>
      <w:r w:rsidRPr="00BF6D25">
        <w:rPr>
          <w:spacing w:val="-1"/>
          <w:w w:val="90"/>
        </w:rPr>
        <w:t>if</w:t>
      </w:r>
      <w:r w:rsidRPr="00BF6D25">
        <w:rPr>
          <w:spacing w:val="-7"/>
          <w:w w:val="90"/>
        </w:rPr>
        <w:t xml:space="preserve"> </w:t>
      </w:r>
      <w:r w:rsidRPr="00BF6D25">
        <w:rPr>
          <w:spacing w:val="-1"/>
          <w:w w:val="90"/>
        </w:rPr>
        <w:t>the</w:t>
      </w:r>
      <w:r w:rsidRPr="00BF6D25">
        <w:rPr>
          <w:spacing w:val="-5"/>
          <w:w w:val="90"/>
        </w:rPr>
        <w:t xml:space="preserve"> </w:t>
      </w:r>
      <w:r w:rsidRPr="00BF6D25">
        <w:rPr>
          <w:spacing w:val="-1"/>
          <w:w w:val="90"/>
        </w:rPr>
        <w:t>estimated</w:t>
      </w:r>
      <w:r w:rsidRPr="00BF6D25">
        <w:rPr>
          <w:spacing w:val="-6"/>
          <w:w w:val="90"/>
        </w:rPr>
        <w:t xml:space="preserve"> </w:t>
      </w:r>
      <w:r w:rsidRPr="00BF6D25">
        <w:rPr>
          <w:spacing w:val="-1"/>
          <w:w w:val="90"/>
        </w:rPr>
        <w:t>cost</w:t>
      </w:r>
      <w:r w:rsidRPr="00BF6D25">
        <w:rPr>
          <w:spacing w:val="-6"/>
          <w:w w:val="90"/>
        </w:rPr>
        <w:t xml:space="preserve"> </w:t>
      </w:r>
      <w:r w:rsidRPr="00BF6D25">
        <w:rPr>
          <w:spacing w:val="-1"/>
          <w:w w:val="90"/>
        </w:rPr>
        <w:t>of</w:t>
      </w:r>
      <w:r w:rsidRPr="00BF6D25">
        <w:rPr>
          <w:spacing w:val="-6"/>
          <w:w w:val="90"/>
        </w:rPr>
        <w:t xml:space="preserve"> </w:t>
      </w:r>
      <w:r w:rsidRPr="00BF6D25">
        <w:rPr>
          <w:spacing w:val="-1"/>
          <w:w w:val="90"/>
        </w:rPr>
        <w:t>the</w:t>
      </w:r>
      <w:r w:rsidRPr="00BF6D25">
        <w:rPr>
          <w:spacing w:val="-5"/>
          <w:w w:val="90"/>
        </w:rPr>
        <w:t xml:space="preserve"> </w:t>
      </w:r>
      <w:r w:rsidRPr="00BF6D25">
        <w:rPr>
          <w:spacing w:val="-1"/>
          <w:w w:val="90"/>
        </w:rPr>
        <w:t>contract</w:t>
      </w:r>
      <w:r w:rsidRPr="00BF6D25">
        <w:rPr>
          <w:spacing w:val="-3"/>
          <w:w w:val="90"/>
        </w:rPr>
        <w:t xml:space="preserve"> </w:t>
      </w:r>
      <w:r w:rsidRPr="00BF6D25">
        <w:rPr>
          <w:spacing w:val="-1"/>
          <w:w w:val="90"/>
        </w:rPr>
        <w:t>is</w:t>
      </w:r>
      <w:r w:rsidRPr="00BF6D25">
        <w:rPr>
          <w:spacing w:val="-7"/>
          <w:w w:val="90"/>
        </w:rPr>
        <w:t xml:space="preserve"> </w:t>
      </w:r>
      <w:r w:rsidRPr="00BF6D25">
        <w:rPr>
          <w:spacing w:val="-1"/>
          <w:w w:val="90"/>
        </w:rPr>
        <w:t>correct,</w:t>
      </w:r>
      <w:r w:rsidRPr="00BF6D25">
        <w:rPr>
          <w:spacing w:val="-4"/>
          <w:w w:val="90"/>
        </w:rPr>
        <w:t xml:space="preserve"> </w:t>
      </w:r>
      <w:r w:rsidRPr="00BF6D25">
        <w:rPr>
          <w:spacing w:val="-1"/>
          <w:w w:val="90"/>
        </w:rPr>
        <w:t>and</w:t>
      </w:r>
      <w:r w:rsidRPr="00BF6D25">
        <w:rPr>
          <w:spacing w:val="-2"/>
          <w:w w:val="90"/>
        </w:rPr>
        <w:t xml:space="preserve"> </w:t>
      </w:r>
      <w:r w:rsidRPr="00BF6D25">
        <w:rPr>
          <w:spacing w:val="-1"/>
          <w:w w:val="90"/>
        </w:rPr>
        <w:t>review</w:t>
      </w:r>
      <w:r w:rsidRPr="00BF6D25">
        <w:rPr>
          <w:spacing w:val="-7"/>
          <w:w w:val="90"/>
        </w:rPr>
        <w:t xml:space="preserve"> </w:t>
      </w:r>
      <w:r w:rsidRPr="00BF6D25">
        <w:rPr>
          <w:spacing w:val="-1"/>
          <w:w w:val="90"/>
        </w:rPr>
        <w:t>the</w:t>
      </w:r>
      <w:r w:rsidRPr="00BF6D25">
        <w:rPr>
          <w:spacing w:val="-8"/>
          <w:w w:val="90"/>
        </w:rPr>
        <w:t xml:space="preserve"> </w:t>
      </w:r>
      <w:r w:rsidRPr="00BF6D25">
        <w:rPr>
          <w:spacing w:val="-1"/>
          <w:w w:val="90"/>
        </w:rPr>
        <w:t>RFP</w:t>
      </w:r>
      <w:r w:rsidRPr="00BF6D25">
        <w:rPr>
          <w:spacing w:val="-6"/>
          <w:w w:val="90"/>
        </w:rPr>
        <w:t xml:space="preserve"> </w:t>
      </w:r>
      <w:r w:rsidRPr="00BF6D25">
        <w:rPr>
          <w:spacing w:val="-1"/>
          <w:w w:val="90"/>
        </w:rPr>
        <w:t>to</w:t>
      </w:r>
      <w:r w:rsidRPr="00BF6D25">
        <w:rPr>
          <w:spacing w:val="-5"/>
          <w:w w:val="90"/>
        </w:rPr>
        <w:t xml:space="preserve"> </w:t>
      </w:r>
      <w:r w:rsidRPr="00BF6D25">
        <w:rPr>
          <w:spacing w:val="-1"/>
          <w:w w:val="90"/>
        </w:rPr>
        <w:t>check</w:t>
      </w:r>
      <w:r w:rsidRPr="00BF6D25">
        <w:rPr>
          <w:spacing w:val="-4"/>
          <w:w w:val="90"/>
        </w:rPr>
        <w:t xml:space="preserve"> </w:t>
      </w:r>
      <w:r w:rsidRPr="00BF6D25">
        <w:rPr>
          <w:spacing w:val="-1"/>
          <w:w w:val="90"/>
        </w:rPr>
        <w:t>if</w:t>
      </w:r>
      <w:r w:rsidRPr="00BF6D25">
        <w:rPr>
          <w:spacing w:val="-5"/>
          <w:w w:val="90"/>
        </w:rPr>
        <w:t xml:space="preserve"> </w:t>
      </w:r>
      <w:r w:rsidRPr="00BF6D25">
        <w:rPr>
          <w:spacing w:val="-1"/>
          <w:w w:val="90"/>
        </w:rPr>
        <w:t>the</w:t>
      </w:r>
      <w:r w:rsidRPr="00BF6D25">
        <w:rPr>
          <w:spacing w:val="-6"/>
          <w:w w:val="90"/>
        </w:rPr>
        <w:t xml:space="preserve"> </w:t>
      </w:r>
      <w:r w:rsidRPr="00BF6D25">
        <w:rPr>
          <w:spacing w:val="-1"/>
          <w:w w:val="90"/>
        </w:rPr>
        <w:t>specifications,</w:t>
      </w:r>
      <w:r w:rsidRPr="00BF6D25">
        <w:rPr>
          <w:spacing w:val="-57"/>
          <w:w w:val="90"/>
        </w:rPr>
        <w:t xml:space="preserve"> </w:t>
      </w:r>
      <w:r w:rsidRPr="00BF6D25">
        <w:rPr>
          <w:w w:val="104"/>
        </w:rPr>
        <w:t>T</w:t>
      </w:r>
      <w:r w:rsidRPr="00BF6D25">
        <w:rPr>
          <w:spacing w:val="-2"/>
          <w:w w:val="122"/>
        </w:rPr>
        <w:t>O</w:t>
      </w:r>
      <w:r w:rsidRPr="00BF6D25">
        <w:rPr>
          <w:w w:val="104"/>
        </w:rPr>
        <w:t>R</w:t>
      </w:r>
      <w:r w:rsidRPr="00BF6D25">
        <w:rPr>
          <w:w w:val="59"/>
        </w:rPr>
        <w:t>,</w:t>
      </w:r>
      <w:r w:rsidRPr="00BF6D25">
        <w:rPr>
          <w:spacing w:val="-12"/>
        </w:rPr>
        <w:t xml:space="preserve"> </w:t>
      </w:r>
      <w:r w:rsidRPr="00BF6D25">
        <w:rPr>
          <w:spacing w:val="-2"/>
          <w:w w:val="95"/>
        </w:rPr>
        <w:t>s</w:t>
      </w:r>
      <w:r w:rsidRPr="00BF6D25">
        <w:rPr>
          <w:spacing w:val="-1"/>
          <w:w w:val="88"/>
        </w:rPr>
        <w:t>c</w:t>
      </w:r>
      <w:r w:rsidRPr="00BF6D25">
        <w:rPr>
          <w:spacing w:val="-2"/>
          <w:w w:val="103"/>
        </w:rPr>
        <w:t>o</w:t>
      </w:r>
      <w:r w:rsidRPr="00BF6D25">
        <w:rPr>
          <w:w w:val="89"/>
        </w:rPr>
        <w:t>pe</w:t>
      </w:r>
      <w:r w:rsidRPr="00BF6D25">
        <w:rPr>
          <w:spacing w:val="-14"/>
        </w:rPr>
        <w:t xml:space="preserve"> </w:t>
      </w:r>
      <w:r w:rsidRPr="00BF6D25">
        <w:rPr>
          <w:w w:val="88"/>
        </w:rPr>
        <w:t>of</w:t>
      </w:r>
      <w:r w:rsidRPr="00BF6D25">
        <w:rPr>
          <w:spacing w:val="-11"/>
        </w:rPr>
        <w:t xml:space="preserve"> </w:t>
      </w:r>
      <w:r w:rsidRPr="00BF6D25">
        <w:rPr>
          <w:spacing w:val="-3"/>
          <w:w w:val="97"/>
        </w:rPr>
        <w:t>w</w:t>
      </w:r>
      <w:r w:rsidRPr="00BF6D25">
        <w:t>ork</w:t>
      </w:r>
      <w:r w:rsidRPr="00BF6D25">
        <w:rPr>
          <w:spacing w:val="-12"/>
        </w:rPr>
        <w:t xml:space="preserve"> </w:t>
      </w:r>
      <w:r w:rsidRPr="00BF6D25">
        <w:rPr>
          <w:spacing w:val="-1"/>
          <w:w w:val="81"/>
        </w:rPr>
        <w:t>a</w:t>
      </w:r>
      <w:r w:rsidRPr="00BF6D25">
        <w:rPr>
          <w:spacing w:val="-3"/>
          <w:w w:val="91"/>
        </w:rPr>
        <w:t>n</w:t>
      </w:r>
      <w:r w:rsidRPr="00BF6D25">
        <w:rPr>
          <w:w w:val="91"/>
        </w:rPr>
        <w:t>d</w:t>
      </w:r>
      <w:r w:rsidRPr="00BF6D25">
        <w:rPr>
          <w:spacing w:val="-11"/>
        </w:rPr>
        <w:t xml:space="preserve"> </w:t>
      </w:r>
      <w:r w:rsidRPr="00BF6D25">
        <w:rPr>
          <w:spacing w:val="-4"/>
          <w:w w:val="88"/>
        </w:rPr>
        <w:t>c</w:t>
      </w:r>
      <w:r w:rsidRPr="00BF6D25">
        <w:rPr>
          <w:w w:val="95"/>
        </w:rPr>
        <w:t>ond</w:t>
      </w:r>
      <w:r w:rsidRPr="00BF6D25">
        <w:rPr>
          <w:spacing w:val="-1"/>
          <w:w w:val="80"/>
        </w:rPr>
        <w:t>it</w:t>
      </w:r>
      <w:r w:rsidRPr="00BF6D25">
        <w:rPr>
          <w:spacing w:val="-3"/>
          <w:w w:val="80"/>
        </w:rPr>
        <w:t>i</w:t>
      </w:r>
      <w:r w:rsidRPr="00BF6D25">
        <w:rPr>
          <w:w w:val="96"/>
        </w:rPr>
        <w:t>ons</w:t>
      </w:r>
      <w:r w:rsidRPr="00BF6D25">
        <w:rPr>
          <w:spacing w:val="-14"/>
        </w:rPr>
        <w:t xml:space="preserve"> </w:t>
      </w:r>
      <w:r w:rsidRPr="00BF6D25">
        <w:rPr>
          <w:w w:val="88"/>
        </w:rPr>
        <w:t>of</w:t>
      </w:r>
      <w:r w:rsidRPr="00BF6D25">
        <w:rPr>
          <w:spacing w:val="-11"/>
        </w:rPr>
        <w:t xml:space="preserve"> </w:t>
      </w:r>
      <w:r w:rsidRPr="00BF6D25">
        <w:rPr>
          <w:spacing w:val="-4"/>
          <w:w w:val="88"/>
        </w:rPr>
        <w:t>c</w:t>
      </w:r>
      <w:r w:rsidRPr="00BF6D25">
        <w:rPr>
          <w:w w:val="93"/>
        </w:rPr>
        <w:t>on</w:t>
      </w:r>
      <w:r w:rsidRPr="00BF6D25">
        <w:rPr>
          <w:spacing w:val="1"/>
          <w:w w:val="93"/>
        </w:rPr>
        <w:t>t</w:t>
      </w:r>
      <w:r w:rsidRPr="00BF6D25">
        <w:rPr>
          <w:spacing w:val="-2"/>
          <w:w w:val="102"/>
        </w:rPr>
        <w:t>r</w:t>
      </w:r>
      <w:r w:rsidRPr="00BF6D25">
        <w:rPr>
          <w:spacing w:val="-1"/>
          <w:w w:val="81"/>
        </w:rPr>
        <w:t>a</w:t>
      </w:r>
      <w:r w:rsidRPr="00BF6D25">
        <w:rPr>
          <w:spacing w:val="-1"/>
          <w:w w:val="88"/>
        </w:rPr>
        <w:t>c</w:t>
      </w:r>
      <w:r w:rsidRPr="00BF6D25">
        <w:rPr>
          <w:w w:val="84"/>
        </w:rPr>
        <w:t>t</w:t>
      </w:r>
      <w:r w:rsidRPr="00BF6D25">
        <w:rPr>
          <w:spacing w:val="-13"/>
        </w:rPr>
        <w:t xml:space="preserve"> </w:t>
      </w:r>
      <w:r w:rsidRPr="00BF6D25">
        <w:rPr>
          <w:spacing w:val="-1"/>
          <w:w w:val="81"/>
        </w:rPr>
        <w:t>a</w:t>
      </w:r>
      <w:r w:rsidRPr="00BF6D25">
        <w:rPr>
          <w:spacing w:val="-2"/>
          <w:w w:val="102"/>
        </w:rPr>
        <w:t>r</w:t>
      </w:r>
      <w:r w:rsidRPr="00BF6D25">
        <w:rPr>
          <w:w w:val="88"/>
        </w:rPr>
        <w:t>e</w:t>
      </w:r>
      <w:r w:rsidRPr="00BF6D25">
        <w:rPr>
          <w:spacing w:val="-12"/>
        </w:rPr>
        <w:t xml:space="preserve"> </w:t>
      </w:r>
      <w:r w:rsidRPr="00BF6D25">
        <w:rPr>
          <w:spacing w:val="-4"/>
          <w:w w:val="88"/>
        </w:rPr>
        <w:t>c</w:t>
      </w:r>
      <w:r w:rsidRPr="00BF6D25">
        <w:rPr>
          <w:w w:val="93"/>
        </w:rPr>
        <w:t>on</w:t>
      </w:r>
      <w:r w:rsidRPr="00BF6D25">
        <w:rPr>
          <w:spacing w:val="1"/>
          <w:w w:val="93"/>
        </w:rPr>
        <w:t>t</w:t>
      </w:r>
      <w:r w:rsidRPr="00BF6D25">
        <w:rPr>
          <w:spacing w:val="-2"/>
          <w:w w:val="102"/>
        </w:rPr>
        <w:t>r</w:t>
      </w:r>
      <w:r w:rsidRPr="00BF6D25">
        <w:rPr>
          <w:spacing w:val="-1"/>
          <w:w w:val="87"/>
        </w:rPr>
        <w:t>ibu</w:t>
      </w:r>
      <w:r w:rsidRPr="00BF6D25">
        <w:rPr>
          <w:spacing w:val="-3"/>
          <w:w w:val="87"/>
        </w:rPr>
        <w:t>t</w:t>
      </w:r>
      <w:r w:rsidRPr="00BF6D25">
        <w:rPr>
          <w:w w:val="98"/>
        </w:rPr>
        <w:t>ory</w:t>
      </w:r>
      <w:r w:rsidRPr="00BF6D25">
        <w:rPr>
          <w:spacing w:val="-15"/>
        </w:rPr>
        <w:t xml:space="preserve"> </w:t>
      </w:r>
      <w:r w:rsidRPr="00BF6D25">
        <w:rPr>
          <w:w w:val="84"/>
        </w:rPr>
        <w:t>t</w:t>
      </w:r>
      <w:r w:rsidRPr="00BF6D25">
        <w:rPr>
          <w:w w:val="103"/>
        </w:rPr>
        <w:t>o</w:t>
      </w:r>
      <w:r w:rsidRPr="00BF6D25">
        <w:rPr>
          <w:spacing w:val="-14"/>
        </w:rPr>
        <w:t xml:space="preserve"> </w:t>
      </w:r>
      <w:r w:rsidRPr="00BF6D25">
        <w:rPr>
          <w:w w:val="84"/>
        </w:rPr>
        <w:t>t</w:t>
      </w:r>
      <w:r w:rsidRPr="00BF6D25">
        <w:rPr>
          <w:w w:val="89"/>
        </w:rPr>
        <w:t>he</w:t>
      </w:r>
      <w:r w:rsidRPr="00BF6D25">
        <w:rPr>
          <w:spacing w:val="-14"/>
        </w:rPr>
        <w:t xml:space="preserve"> </w:t>
      </w:r>
      <w:r w:rsidRPr="00BF6D25">
        <w:rPr>
          <w:spacing w:val="-1"/>
          <w:w w:val="81"/>
        </w:rPr>
        <w:t>a</w:t>
      </w:r>
      <w:r w:rsidRPr="00BF6D25">
        <w:rPr>
          <w:w w:val="90"/>
        </w:rPr>
        <w:t>b</w:t>
      </w:r>
      <w:r w:rsidRPr="00BF6D25">
        <w:rPr>
          <w:spacing w:val="-3"/>
          <w:w w:val="90"/>
        </w:rPr>
        <w:t>n</w:t>
      </w:r>
      <w:r w:rsidRPr="00BF6D25">
        <w:rPr>
          <w:w w:val="98"/>
        </w:rPr>
        <w:t>or</w:t>
      </w:r>
      <w:r w:rsidRPr="00BF6D25">
        <w:rPr>
          <w:spacing w:val="-3"/>
          <w:w w:val="98"/>
        </w:rPr>
        <w:t>m</w:t>
      </w:r>
      <w:r w:rsidRPr="00BF6D25">
        <w:rPr>
          <w:spacing w:val="-1"/>
          <w:w w:val="81"/>
        </w:rPr>
        <w:t>a</w:t>
      </w:r>
      <w:r w:rsidRPr="00BF6D25">
        <w:rPr>
          <w:spacing w:val="-1"/>
          <w:w w:val="74"/>
        </w:rPr>
        <w:t>ll</w:t>
      </w:r>
      <w:r w:rsidRPr="00BF6D25">
        <w:rPr>
          <w:w w:val="89"/>
        </w:rPr>
        <w:t>y</w:t>
      </w:r>
      <w:r w:rsidRPr="00BF6D25">
        <w:rPr>
          <w:spacing w:val="-12"/>
        </w:rPr>
        <w:t xml:space="preserve"> </w:t>
      </w:r>
      <w:r w:rsidRPr="00BF6D25">
        <w:rPr>
          <w:w w:val="86"/>
        </w:rPr>
        <w:t>hi</w:t>
      </w:r>
      <w:r w:rsidRPr="00BF6D25">
        <w:rPr>
          <w:spacing w:val="-2"/>
          <w:w w:val="86"/>
        </w:rPr>
        <w:t>g</w:t>
      </w:r>
      <w:r w:rsidRPr="00BF6D25">
        <w:rPr>
          <w:w w:val="91"/>
        </w:rPr>
        <w:t>h</w:t>
      </w:r>
      <w:r w:rsidRPr="00BF6D25">
        <w:rPr>
          <w:spacing w:val="-12"/>
        </w:rPr>
        <w:t xml:space="preserve"> </w:t>
      </w:r>
      <w:r w:rsidRPr="00BF6D25">
        <w:rPr>
          <w:w w:val="95"/>
        </w:rPr>
        <w:t>p</w:t>
      </w:r>
      <w:r w:rsidRPr="00BF6D25">
        <w:rPr>
          <w:spacing w:val="-2"/>
          <w:w w:val="95"/>
        </w:rPr>
        <w:t>r</w:t>
      </w:r>
      <w:r w:rsidRPr="00BF6D25">
        <w:rPr>
          <w:w w:val="96"/>
        </w:rPr>
        <w:t>o</w:t>
      </w:r>
      <w:r w:rsidRPr="00BF6D25">
        <w:rPr>
          <w:spacing w:val="-2"/>
          <w:w w:val="96"/>
        </w:rPr>
        <w:t>p</w:t>
      </w:r>
      <w:r w:rsidRPr="00BF6D25">
        <w:rPr>
          <w:w w:val="93"/>
        </w:rPr>
        <w:t>os</w:t>
      </w:r>
      <w:r w:rsidRPr="00BF6D25">
        <w:rPr>
          <w:spacing w:val="-2"/>
          <w:w w:val="93"/>
        </w:rPr>
        <w:t>a</w:t>
      </w:r>
      <w:r w:rsidRPr="00BF6D25">
        <w:rPr>
          <w:spacing w:val="-1"/>
          <w:w w:val="86"/>
        </w:rPr>
        <w:t>l</w:t>
      </w:r>
      <w:r w:rsidRPr="00BF6D25">
        <w:rPr>
          <w:spacing w:val="-2"/>
          <w:w w:val="86"/>
        </w:rPr>
        <w:t>s</w:t>
      </w:r>
      <w:r w:rsidRPr="00BF6D25">
        <w:rPr>
          <w:w w:val="59"/>
        </w:rPr>
        <w:t>.</w:t>
      </w:r>
      <w:r w:rsidRPr="00BF6D25">
        <w:rPr>
          <w:spacing w:val="-12"/>
        </w:rPr>
        <w:t xml:space="preserve"> </w:t>
      </w:r>
      <w:r w:rsidRPr="00BF6D25">
        <w:rPr>
          <w:w w:val="104"/>
        </w:rPr>
        <w:t>T</w:t>
      </w:r>
      <w:r w:rsidRPr="00BF6D25">
        <w:rPr>
          <w:spacing w:val="-3"/>
          <w:w w:val="91"/>
        </w:rPr>
        <w:t>h</w:t>
      </w:r>
      <w:r w:rsidRPr="00BF6D25">
        <w:rPr>
          <w:w w:val="88"/>
        </w:rPr>
        <w:t xml:space="preserve">e </w:t>
      </w:r>
      <w:r w:rsidRPr="00BF6D25">
        <w:rPr>
          <w:w w:val="95"/>
        </w:rPr>
        <w:t>Procuring</w:t>
      </w:r>
      <w:r w:rsidRPr="00BF6D25">
        <w:rPr>
          <w:spacing w:val="-11"/>
          <w:w w:val="95"/>
        </w:rPr>
        <w:t xml:space="preserve"> </w:t>
      </w:r>
      <w:r w:rsidRPr="00BF6D25">
        <w:rPr>
          <w:w w:val="95"/>
        </w:rPr>
        <w:t>Entity</w:t>
      </w:r>
      <w:r w:rsidRPr="00BF6D25">
        <w:rPr>
          <w:spacing w:val="-10"/>
          <w:w w:val="95"/>
        </w:rPr>
        <w:t xml:space="preserve"> </w:t>
      </w:r>
      <w:r w:rsidRPr="00BF6D25">
        <w:rPr>
          <w:w w:val="95"/>
        </w:rPr>
        <w:t>may</w:t>
      </w:r>
      <w:r w:rsidRPr="00BF6D25">
        <w:rPr>
          <w:spacing w:val="-10"/>
          <w:w w:val="95"/>
        </w:rPr>
        <w:t xml:space="preserve"> </w:t>
      </w:r>
      <w:r w:rsidRPr="00BF6D25">
        <w:rPr>
          <w:w w:val="95"/>
        </w:rPr>
        <w:t>also</w:t>
      </w:r>
      <w:r w:rsidRPr="00BF6D25">
        <w:rPr>
          <w:spacing w:val="-13"/>
          <w:w w:val="95"/>
        </w:rPr>
        <w:t xml:space="preserve"> </w:t>
      </w:r>
      <w:r w:rsidRPr="00BF6D25">
        <w:rPr>
          <w:w w:val="95"/>
        </w:rPr>
        <w:t>seek</w:t>
      </w:r>
      <w:r w:rsidRPr="00BF6D25">
        <w:rPr>
          <w:spacing w:val="-10"/>
          <w:w w:val="95"/>
        </w:rPr>
        <w:t xml:space="preserve"> </w:t>
      </w:r>
      <w:r w:rsidRPr="00BF6D25">
        <w:rPr>
          <w:w w:val="95"/>
        </w:rPr>
        <w:t>written</w:t>
      </w:r>
      <w:r w:rsidRPr="00BF6D25">
        <w:rPr>
          <w:spacing w:val="-11"/>
          <w:w w:val="95"/>
        </w:rPr>
        <w:t xml:space="preserve"> </w:t>
      </w:r>
      <w:r w:rsidRPr="00BF6D25">
        <w:rPr>
          <w:w w:val="95"/>
        </w:rPr>
        <w:t>clarification</w:t>
      </w:r>
      <w:r w:rsidRPr="00BF6D25">
        <w:rPr>
          <w:spacing w:val="-10"/>
          <w:w w:val="95"/>
        </w:rPr>
        <w:t xml:space="preserve"> </w:t>
      </w:r>
      <w:r w:rsidRPr="00BF6D25">
        <w:rPr>
          <w:w w:val="95"/>
        </w:rPr>
        <w:t>from</w:t>
      </w:r>
      <w:r w:rsidRPr="00BF6D25">
        <w:rPr>
          <w:spacing w:val="-9"/>
          <w:w w:val="95"/>
        </w:rPr>
        <w:t xml:space="preserve"> </w:t>
      </w:r>
      <w:r w:rsidRPr="00BF6D25">
        <w:rPr>
          <w:w w:val="95"/>
        </w:rPr>
        <w:t>the</w:t>
      </w:r>
      <w:r w:rsidRPr="00BF6D25">
        <w:rPr>
          <w:spacing w:val="-10"/>
          <w:w w:val="95"/>
        </w:rPr>
        <w:t xml:space="preserve"> </w:t>
      </w:r>
      <w:r w:rsidRPr="00BF6D25">
        <w:rPr>
          <w:w w:val="95"/>
        </w:rPr>
        <w:t>Consultants</w:t>
      </w:r>
      <w:r w:rsidRPr="00BF6D25">
        <w:rPr>
          <w:spacing w:val="-10"/>
          <w:w w:val="95"/>
        </w:rPr>
        <w:t xml:space="preserve"> </w:t>
      </w:r>
      <w:r w:rsidRPr="00BF6D25">
        <w:rPr>
          <w:w w:val="95"/>
        </w:rPr>
        <w:t>on</w:t>
      </w:r>
      <w:r w:rsidRPr="00BF6D25">
        <w:rPr>
          <w:spacing w:val="-12"/>
          <w:w w:val="95"/>
        </w:rPr>
        <w:t xml:space="preserve"> </w:t>
      </w:r>
      <w:r w:rsidRPr="00BF6D25">
        <w:rPr>
          <w:w w:val="95"/>
        </w:rPr>
        <w:t>the</w:t>
      </w:r>
      <w:r w:rsidRPr="00BF6D25">
        <w:rPr>
          <w:spacing w:val="-10"/>
          <w:w w:val="95"/>
        </w:rPr>
        <w:t xml:space="preserve"> </w:t>
      </w:r>
      <w:r w:rsidRPr="00BF6D25">
        <w:rPr>
          <w:w w:val="95"/>
        </w:rPr>
        <w:t>reason</w:t>
      </w:r>
      <w:r w:rsidRPr="00BF6D25">
        <w:rPr>
          <w:spacing w:val="-10"/>
          <w:w w:val="95"/>
        </w:rPr>
        <w:t xml:space="preserve"> </w:t>
      </w:r>
      <w:r w:rsidRPr="00BF6D25">
        <w:rPr>
          <w:w w:val="95"/>
        </w:rPr>
        <w:t>or</w:t>
      </w:r>
      <w:r w:rsidRPr="00BF6D25">
        <w:rPr>
          <w:spacing w:val="-11"/>
          <w:w w:val="95"/>
        </w:rPr>
        <w:t xml:space="preserve"> </w:t>
      </w:r>
      <w:r w:rsidRPr="00BF6D25">
        <w:rPr>
          <w:w w:val="95"/>
        </w:rPr>
        <w:t>the</w:t>
      </w:r>
      <w:r w:rsidRPr="00BF6D25">
        <w:rPr>
          <w:spacing w:val="-11"/>
          <w:w w:val="95"/>
        </w:rPr>
        <w:t xml:space="preserve"> </w:t>
      </w:r>
      <w:r w:rsidRPr="00BF6D25">
        <w:rPr>
          <w:w w:val="95"/>
        </w:rPr>
        <w:t>high</w:t>
      </w:r>
      <w:r w:rsidRPr="00BF6D25">
        <w:rPr>
          <w:spacing w:val="-60"/>
          <w:w w:val="95"/>
        </w:rPr>
        <w:t xml:space="preserve"> </w:t>
      </w:r>
      <w:r w:rsidRPr="00BF6D25">
        <w:rPr>
          <w:w w:val="95"/>
        </w:rPr>
        <w:t>proposal</w:t>
      </w:r>
      <w:r w:rsidRPr="00BF6D25">
        <w:rPr>
          <w:spacing w:val="-7"/>
          <w:w w:val="95"/>
        </w:rPr>
        <w:t xml:space="preserve"> </w:t>
      </w:r>
      <w:r w:rsidRPr="00BF6D25">
        <w:rPr>
          <w:w w:val="95"/>
        </w:rPr>
        <w:t>price.</w:t>
      </w:r>
      <w:r w:rsidRPr="00BF6D25">
        <w:rPr>
          <w:spacing w:val="-7"/>
          <w:w w:val="95"/>
        </w:rPr>
        <w:t xml:space="preserve"> </w:t>
      </w:r>
      <w:r w:rsidRPr="00BF6D25">
        <w:rPr>
          <w:w w:val="95"/>
        </w:rPr>
        <w:t>The</w:t>
      </w:r>
      <w:r w:rsidRPr="00BF6D25">
        <w:rPr>
          <w:spacing w:val="-8"/>
          <w:w w:val="95"/>
        </w:rPr>
        <w:t xml:space="preserve"> </w:t>
      </w:r>
      <w:r w:rsidRPr="00BF6D25">
        <w:rPr>
          <w:w w:val="95"/>
        </w:rPr>
        <w:t>Procuring</w:t>
      </w:r>
      <w:r w:rsidRPr="00BF6D25">
        <w:rPr>
          <w:spacing w:val="-7"/>
          <w:w w:val="95"/>
        </w:rPr>
        <w:t xml:space="preserve"> </w:t>
      </w:r>
      <w:r w:rsidRPr="00BF6D25">
        <w:rPr>
          <w:w w:val="95"/>
        </w:rPr>
        <w:t>Entity</w:t>
      </w:r>
      <w:r w:rsidRPr="00BF6D25">
        <w:rPr>
          <w:spacing w:val="-6"/>
          <w:w w:val="95"/>
        </w:rPr>
        <w:t xml:space="preserve"> </w:t>
      </w:r>
      <w:r w:rsidRPr="00BF6D25">
        <w:rPr>
          <w:w w:val="95"/>
        </w:rPr>
        <w:t>shall</w:t>
      </w:r>
      <w:r w:rsidRPr="00BF6D25">
        <w:rPr>
          <w:spacing w:val="-6"/>
          <w:w w:val="95"/>
        </w:rPr>
        <w:t xml:space="preserve"> </w:t>
      </w:r>
      <w:r w:rsidRPr="00BF6D25">
        <w:rPr>
          <w:w w:val="95"/>
        </w:rPr>
        <w:t>proceed</w:t>
      </w:r>
      <w:r w:rsidRPr="00BF6D25">
        <w:rPr>
          <w:spacing w:val="-5"/>
          <w:w w:val="95"/>
        </w:rPr>
        <w:t xml:space="preserve"> </w:t>
      </w:r>
      <w:r w:rsidRPr="00BF6D25">
        <w:rPr>
          <w:w w:val="95"/>
        </w:rPr>
        <w:t>as</w:t>
      </w:r>
      <w:r w:rsidRPr="00BF6D25">
        <w:rPr>
          <w:spacing w:val="-7"/>
          <w:w w:val="95"/>
        </w:rPr>
        <w:t xml:space="preserve"> </w:t>
      </w:r>
      <w:r w:rsidRPr="00BF6D25">
        <w:rPr>
          <w:w w:val="95"/>
        </w:rPr>
        <w:t>follows:</w:t>
      </w:r>
    </w:p>
    <w:p w14:paraId="4DFB69A9" w14:textId="77777777" w:rsidR="00CF5B15" w:rsidRPr="00BF6D25" w:rsidRDefault="00D4611B" w:rsidP="003A4721">
      <w:pPr>
        <w:pStyle w:val="ListParagraph"/>
        <w:numPr>
          <w:ilvl w:val="2"/>
          <w:numId w:val="76"/>
        </w:numPr>
        <w:tabs>
          <w:tab w:val="left" w:pos="1510"/>
          <w:tab w:val="left" w:pos="1511"/>
        </w:tabs>
        <w:spacing w:before="119" w:line="230" w:lineRule="auto"/>
        <w:ind w:left="1510" w:right="1665" w:hanging="555"/>
        <w:jc w:val="left"/>
        <w:rPr>
          <w:color w:val="221F1F"/>
        </w:rPr>
      </w:pPr>
      <w:r w:rsidRPr="00BF6D25">
        <w:rPr>
          <w:w w:val="90"/>
        </w:rPr>
        <w:t>If the proposal price is abnormally high based on wrong estimated cost of the contract, the</w:t>
      </w:r>
      <w:r w:rsidRPr="00BF6D25">
        <w:rPr>
          <w:spacing w:val="1"/>
          <w:w w:val="90"/>
        </w:rPr>
        <w:t xml:space="preserve"> </w:t>
      </w:r>
      <w:r w:rsidRPr="00BF6D25">
        <w:rPr>
          <w:w w:val="90"/>
        </w:rPr>
        <w:t>Procuring</w:t>
      </w:r>
      <w:r w:rsidRPr="00BF6D25">
        <w:rPr>
          <w:spacing w:val="2"/>
          <w:w w:val="90"/>
        </w:rPr>
        <w:t xml:space="preserve"> </w:t>
      </w:r>
      <w:r w:rsidRPr="00BF6D25">
        <w:rPr>
          <w:w w:val="90"/>
        </w:rPr>
        <w:t>Entity</w:t>
      </w:r>
      <w:r w:rsidRPr="00BF6D25">
        <w:rPr>
          <w:spacing w:val="4"/>
          <w:w w:val="90"/>
          <w:u w:val="single" w:color="221F1F"/>
        </w:rPr>
        <w:t xml:space="preserve"> </w:t>
      </w:r>
      <w:r w:rsidRPr="00BF6D25">
        <w:rPr>
          <w:w w:val="90"/>
          <w:u w:val="single" w:color="221F1F"/>
        </w:rPr>
        <w:t>may accept</w:t>
      </w:r>
      <w:r w:rsidRPr="00BF6D25">
        <w:rPr>
          <w:spacing w:val="5"/>
          <w:w w:val="90"/>
          <w:u w:val="single" w:color="221F1F"/>
        </w:rPr>
        <w:t xml:space="preserve"> </w:t>
      </w:r>
      <w:r w:rsidRPr="00BF6D25">
        <w:rPr>
          <w:w w:val="90"/>
          <w:u w:val="single" w:color="221F1F"/>
        </w:rPr>
        <w:t>or</w:t>
      </w:r>
      <w:r w:rsidRPr="00BF6D25">
        <w:rPr>
          <w:spacing w:val="1"/>
          <w:w w:val="90"/>
          <w:u w:val="single" w:color="221F1F"/>
        </w:rPr>
        <w:t xml:space="preserve"> </w:t>
      </w:r>
      <w:r w:rsidRPr="00BF6D25">
        <w:rPr>
          <w:w w:val="90"/>
          <w:u w:val="single" w:color="221F1F"/>
        </w:rPr>
        <w:t>not</w:t>
      </w:r>
      <w:r w:rsidRPr="00BF6D25">
        <w:rPr>
          <w:spacing w:val="4"/>
          <w:w w:val="90"/>
          <w:u w:val="single" w:color="221F1F"/>
        </w:rPr>
        <w:t xml:space="preserve"> </w:t>
      </w:r>
      <w:r w:rsidRPr="00BF6D25">
        <w:rPr>
          <w:w w:val="90"/>
          <w:u w:val="single" w:color="221F1F"/>
        </w:rPr>
        <w:t>accept</w:t>
      </w:r>
      <w:r w:rsidRPr="00BF6D25">
        <w:rPr>
          <w:spacing w:val="3"/>
          <w:w w:val="90"/>
          <w:u w:val="single" w:color="221F1F"/>
        </w:rPr>
        <w:t xml:space="preserve"> </w:t>
      </w:r>
      <w:r w:rsidRPr="00BF6D25">
        <w:rPr>
          <w:w w:val="90"/>
        </w:rPr>
        <w:t>the</w:t>
      </w:r>
      <w:r w:rsidRPr="00BF6D25">
        <w:rPr>
          <w:spacing w:val="4"/>
          <w:w w:val="90"/>
        </w:rPr>
        <w:t xml:space="preserve"> </w:t>
      </w:r>
      <w:r w:rsidRPr="00BF6D25">
        <w:rPr>
          <w:w w:val="90"/>
        </w:rPr>
        <w:t>proposal</w:t>
      </w:r>
      <w:r w:rsidRPr="00BF6D25">
        <w:rPr>
          <w:spacing w:val="3"/>
          <w:w w:val="90"/>
        </w:rPr>
        <w:t xml:space="preserve"> </w:t>
      </w:r>
      <w:r w:rsidRPr="00BF6D25">
        <w:rPr>
          <w:w w:val="90"/>
        </w:rPr>
        <w:t>depending on</w:t>
      </w:r>
      <w:r w:rsidRPr="00BF6D25">
        <w:rPr>
          <w:spacing w:val="2"/>
          <w:w w:val="90"/>
        </w:rPr>
        <w:t xml:space="preserve"> </w:t>
      </w:r>
      <w:r w:rsidRPr="00BF6D25">
        <w:rPr>
          <w:w w:val="90"/>
        </w:rPr>
        <w:t>the</w:t>
      </w:r>
      <w:r w:rsidRPr="00BF6D25">
        <w:rPr>
          <w:spacing w:val="3"/>
          <w:w w:val="90"/>
        </w:rPr>
        <w:t xml:space="preserve"> </w:t>
      </w:r>
      <w:r w:rsidRPr="00BF6D25">
        <w:rPr>
          <w:w w:val="90"/>
        </w:rPr>
        <w:t>Procuring</w:t>
      </w:r>
      <w:r w:rsidRPr="00BF6D25">
        <w:rPr>
          <w:spacing w:val="3"/>
          <w:w w:val="90"/>
        </w:rPr>
        <w:t xml:space="preserve"> </w:t>
      </w:r>
      <w:r w:rsidRPr="00BF6D25">
        <w:rPr>
          <w:w w:val="90"/>
        </w:rPr>
        <w:t>Entity's</w:t>
      </w:r>
      <w:r w:rsidRPr="00BF6D25">
        <w:rPr>
          <w:spacing w:val="-57"/>
          <w:w w:val="90"/>
        </w:rPr>
        <w:t xml:space="preserve"> </w:t>
      </w:r>
      <w:r w:rsidRPr="00BF6D25">
        <w:t>budget</w:t>
      </w:r>
      <w:r w:rsidRPr="00BF6D25">
        <w:rPr>
          <w:spacing w:val="-10"/>
        </w:rPr>
        <w:t xml:space="preserve"> </w:t>
      </w:r>
      <w:r w:rsidRPr="00BF6D25">
        <w:t>considerations.</w:t>
      </w:r>
    </w:p>
    <w:p w14:paraId="41115442" w14:textId="77777777" w:rsidR="00CF5B15" w:rsidRPr="00BF6D25" w:rsidRDefault="00D4611B" w:rsidP="003A4721">
      <w:pPr>
        <w:pStyle w:val="ListParagraph"/>
        <w:numPr>
          <w:ilvl w:val="2"/>
          <w:numId w:val="76"/>
        </w:numPr>
        <w:tabs>
          <w:tab w:val="left" w:pos="1510"/>
          <w:tab w:val="left" w:pos="1511"/>
        </w:tabs>
        <w:spacing w:before="44" w:line="228" w:lineRule="auto"/>
        <w:ind w:left="1510" w:right="1323" w:hanging="555"/>
        <w:jc w:val="left"/>
        <w:rPr>
          <w:color w:val="221F1F"/>
        </w:rPr>
      </w:pPr>
      <w:r w:rsidRPr="00BF6D25">
        <w:rPr>
          <w:w w:val="77"/>
        </w:rPr>
        <w:t>If</w:t>
      </w:r>
      <w:r w:rsidRPr="00BF6D25">
        <w:rPr>
          <w:spacing w:val="-5"/>
        </w:rPr>
        <w:t xml:space="preserve"> </w:t>
      </w:r>
      <w:r w:rsidRPr="00BF6D25">
        <w:rPr>
          <w:spacing w:val="-2"/>
          <w:w w:val="95"/>
        </w:rPr>
        <w:t>s</w:t>
      </w:r>
      <w:r w:rsidRPr="00BF6D25">
        <w:rPr>
          <w:w w:val="89"/>
        </w:rPr>
        <w:t>pe</w:t>
      </w:r>
      <w:r w:rsidRPr="00BF6D25">
        <w:rPr>
          <w:spacing w:val="-1"/>
          <w:w w:val="89"/>
        </w:rPr>
        <w:t>c</w:t>
      </w:r>
      <w:r w:rsidRPr="00BF6D25">
        <w:rPr>
          <w:spacing w:val="-1"/>
          <w:w w:val="73"/>
        </w:rPr>
        <w:t>ifi</w:t>
      </w:r>
      <w:r w:rsidRPr="00BF6D25">
        <w:rPr>
          <w:spacing w:val="-1"/>
          <w:w w:val="88"/>
        </w:rPr>
        <w:t>c</w:t>
      </w:r>
      <w:r w:rsidRPr="00BF6D25">
        <w:rPr>
          <w:spacing w:val="-1"/>
          <w:w w:val="81"/>
        </w:rPr>
        <w:t>a</w:t>
      </w:r>
      <w:r w:rsidRPr="00BF6D25">
        <w:rPr>
          <w:w w:val="84"/>
        </w:rPr>
        <w:t>t</w:t>
      </w:r>
      <w:r w:rsidRPr="00BF6D25">
        <w:rPr>
          <w:spacing w:val="-1"/>
          <w:w w:val="93"/>
        </w:rPr>
        <w:t>ions</w:t>
      </w:r>
      <w:r w:rsidRPr="00BF6D25">
        <w:rPr>
          <w:w w:val="59"/>
        </w:rPr>
        <w:t>,</w:t>
      </w:r>
      <w:r w:rsidRPr="00BF6D25">
        <w:rPr>
          <w:spacing w:val="-7"/>
        </w:rPr>
        <w:t xml:space="preserve"> </w:t>
      </w:r>
      <w:r w:rsidRPr="00BF6D25">
        <w:rPr>
          <w:w w:val="104"/>
        </w:rPr>
        <w:t>T</w:t>
      </w:r>
      <w:r w:rsidRPr="00BF6D25">
        <w:rPr>
          <w:spacing w:val="-2"/>
          <w:w w:val="122"/>
        </w:rPr>
        <w:t>O</w:t>
      </w:r>
      <w:r w:rsidRPr="00BF6D25">
        <w:rPr>
          <w:w w:val="104"/>
        </w:rPr>
        <w:t>R</w:t>
      </w:r>
      <w:r w:rsidRPr="00BF6D25">
        <w:rPr>
          <w:w w:val="59"/>
        </w:rPr>
        <w:t>,</w:t>
      </w:r>
      <w:r w:rsidRPr="00BF6D25">
        <w:rPr>
          <w:spacing w:val="-5"/>
        </w:rPr>
        <w:t xml:space="preserve"> </w:t>
      </w:r>
      <w:r w:rsidRPr="00BF6D25">
        <w:rPr>
          <w:spacing w:val="-2"/>
          <w:w w:val="95"/>
        </w:rPr>
        <w:t>s</w:t>
      </w:r>
      <w:r w:rsidRPr="00BF6D25">
        <w:rPr>
          <w:spacing w:val="-1"/>
          <w:w w:val="88"/>
        </w:rPr>
        <w:t>c</w:t>
      </w:r>
      <w:r w:rsidRPr="00BF6D25">
        <w:rPr>
          <w:spacing w:val="-2"/>
          <w:w w:val="103"/>
        </w:rPr>
        <w:t>o</w:t>
      </w:r>
      <w:r w:rsidRPr="00BF6D25">
        <w:rPr>
          <w:spacing w:val="-3"/>
          <w:w w:val="90"/>
        </w:rPr>
        <w:t>p</w:t>
      </w:r>
      <w:r w:rsidRPr="00BF6D25">
        <w:rPr>
          <w:w w:val="88"/>
        </w:rPr>
        <w:t>e</w:t>
      </w:r>
      <w:r w:rsidRPr="00BF6D25">
        <w:rPr>
          <w:spacing w:val="-5"/>
        </w:rPr>
        <w:t xml:space="preserve"> </w:t>
      </w:r>
      <w:r w:rsidRPr="00BF6D25">
        <w:rPr>
          <w:w w:val="88"/>
        </w:rPr>
        <w:t>of</w:t>
      </w:r>
      <w:r w:rsidRPr="00BF6D25">
        <w:rPr>
          <w:spacing w:val="-6"/>
        </w:rPr>
        <w:t xml:space="preserve"> </w:t>
      </w:r>
      <w:r w:rsidRPr="00BF6D25">
        <w:rPr>
          <w:spacing w:val="-1"/>
        </w:rPr>
        <w:t>wor</w:t>
      </w:r>
      <w:r w:rsidRPr="00BF6D25">
        <w:rPr>
          <w:w w:val="95"/>
        </w:rPr>
        <w:t>k</w:t>
      </w:r>
      <w:r w:rsidRPr="00BF6D25">
        <w:rPr>
          <w:spacing w:val="-5"/>
        </w:rPr>
        <w:t xml:space="preserve"> </w:t>
      </w:r>
      <w:r w:rsidRPr="00BF6D25">
        <w:rPr>
          <w:spacing w:val="-1"/>
          <w:w w:val="81"/>
        </w:rPr>
        <w:t>a</w:t>
      </w:r>
      <w:r w:rsidRPr="00BF6D25">
        <w:rPr>
          <w:spacing w:val="-3"/>
          <w:w w:val="91"/>
        </w:rPr>
        <w:t>n</w:t>
      </w:r>
      <w:r w:rsidRPr="00BF6D25">
        <w:rPr>
          <w:w w:val="83"/>
        </w:rPr>
        <w:t>d/o</w:t>
      </w:r>
      <w:r w:rsidRPr="00BF6D25">
        <w:rPr>
          <w:w w:val="102"/>
        </w:rPr>
        <w:t>r</w:t>
      </w:r>
      <w:r w:rsidRPr="00BF6D25">
        <w:rPr>
          <w:spacing w:val="-8"/>
        </w:rPr>
        <w:t xml:space="preserve"> </w:t>
      </w:r>
      <w:r w:rsidRPr="00BF6D25">
        <w:rPr>
          <w:spacing w:val="-1"/>
          <w:w w:val="88"/>
        </w:rPr>
        <w:t>c</w:t>
      </w:r>
      <w:r w:rsidRPr="00BF6D25">
        <w:rPr>
          <w:w w:val="95"/>
        </w:rPr>
        <w:t>ond</w:t>
      </w:r>
      <w:r w:rsidRPr="00BF6D25">
        <w:rPr>
          <w:spacing w:val="-3"/>
          <w:w w:val="77"/>
        </w:rPr>
        <w:t>i</w:t>
      </w:r>
      <w:r w:rsidRPr="00BF6D25">
        <w:rPr>
          <w:w w:val="84"/>
        </w:rPr>
        <w:t>t</w:t>
      </w:r>
      <w:r w:rsidRPr="00BF6D25">
        <w:rPr>
          <w:spacing w:val="-1"/>
          <w:w w:val="93"/>
        </w:rPr>
        <w:t>io</w:t>
      </w:r>
      <w:r w:rsidRPr="00BF6D25">
        <w:rPr>
          <w:spacing w:val="-3"/>
          <w:w w:val="93"/>
        </w:rPr>
        <w:t>n</w:t>
      </w:r>
      <w:r w:rsidRPr="00BF6D25">
        <w:rPr>
          <w:w w:val="95"/>
        </w:rPr>
        <w:t>s</w:t>
      </w:r>
      <w:r w:rsidRPr="00BF6D25">
        <w:rPr>
          <w:spacing w:val="-6"/>
        </w:rPr>
        <w:t xml:space="preserve"> </w:t>
      </w:r>
      <w:r w:rsidRPr="00BF6D25">
        <w:rPr>
          <w:w w:val="88"/>
        </w:rPr>
        <w:t>of</w:t>
      </w:r>
      <w:r w:rsidRPr="00BF6D25">
        <w:rPr>
          <w:spacing w:val="-4"/>
        </w:rPr>
        <w:t xml:space="preserve"> </w:t>
      </w:r>
      <w:r w:rsidRPr="00BF6D25">
        <w:rPr>
          <w:spacing w:val="-4"/>
          <w:w w:val="88"/>
        </w:rPr>
        <w:t>c</w:t>
      </w:r>
      <w:r w:rsidRPr="00BF6D25">
        <w:rPr>
          <w:w w:val="93"/>
        </w:rPr>
        <w:t>on</w:t>
      </w:r>
      <w:r w:rsidRPr="00BF6D25">
        <w:rPr>
          <w:spacing w:val="1"/>
          <w:w w:val="93"/>
        </w:rPr>
        <w:t>t</w:t>
      </w:r>
      <w:r w:rsidRPr="00BF6D25">
        <w:rPr>
          <w:spacing w:val="-2"/>
          <w:w w:val="102"/>
        </w:rPr>
        <w:t>r</w:t>
      </w:r>
      <w:r w:rsidRPr="00BF6D25">
        <w:rPr>
          <w:spacing w:val="-1"/>
          <w:w w:val="81"/>
        </w:rPr>
        <w:t>a</w:t>
      </w:r>
      <w:r w:rsidRPr="00BF6D25">
        <w:rPr>
          <w:spacing w:val="-1"/>
          <w:w w:val="88"/>
        </w:rPr>
        <w:t>c</w:t>
      </w:r>
      <w:r w:rsidRPr="00BF6D25">
        <w:rPr>
          <w:w w:val="84"/>
        </w:rPr>
        <w:t>t</w:t>
      </w:r>
      <w:r w:rsidRPr="00BF6D25">
        <w:rPr>
          <w:spacing w:val="-6"/>
        </w:rPr>
        <w:t xml:space="preserve"> </w:t>
      </w:r>
      <w:r w:rsidRPr="00BF6D25">
        <w:rPr>
          <w:spacing w:val="-1"/>
          <w:w w:val="81"/>
        </w:rPr>
        <w:t>a</w:t>
      </w:r>
      <w:r w:rsidRPr="00BF6D25">
        <w:rPr>
          <w:spacing w:val="-2"/>
          <w:w w:val="102"/>
        </w:rPr>
        <w:t>r</w:t>
      </w:r>
      <w:r w:rsidRPr="00BF6D25">
        <w:rPr>
          <w:w w:val="88"/>
        </w:rPr>
        <w:t>e</w:t>
      </w:r>
      <w:r w:rsidRPr="00BF6D25">
        <w:rPr>
          <w:spacing w:val="-5"/>
        </w:rPr>
        <w:t xml:space="preserve"> </w:t>
      </w:r>
      <w:r w:rsidRPr="00BF6D25">
        <w:rPr>
          <w:spacing w:val="-1"/>
          <w:w w:val="88"/>
        </w:rPr>
        <w:t>c</w:t>
      </w:r>
      <w:r w:rsidRPr="00BF6D25">
        <w:rPr>
          <w:w w:val="97"/>
        </w:rPr>
        <w:t>o</w:t>
      </w:r>
      <w:r w:rsidRPr="00BF6D25">
        <w:rPr>
          <w:spacing w:val="-2"/>
          <w:w w:val="97"/>
        </w:rPr>
        <w:t>n</w:t>
      </w:r>
      <w:r w:rsidRPr="00BF6D25">
        <w:rPr>
          <w:w w:val="84"/>
        </w:rPr>
        <w:t>t</w:t>
      </w:r>
      <w:r w:rsidRPr="00BF6D25">
        <w:rPr>
          <w:spacing w:val="-2"/>
          <w:w w:val="102"/>
        </w:rPr>
        <w:t>r</w:t>
      </w:r>
      <w:r w:rsidRPr="00BF6D25">
        <w:rPr>
          <w:spacing w:val="-1"/>
          <w:w w:val="87"/>
        </w:rPr>
        <w:t>ibu</w:t>
      </w:r>
      <w:r w:rsidRPr="00BF6D25">
        <w:rPr>
          <w:spacing w:val="-3"/>
          <w:w w:val="87"/>
        </w:rPr>
        <w:t>t</w:t>
      </w:r>
      <w:r w:rsidRPr="00BF6D25">
        <w:rPr>
          <w:w w:val="98"/>
        </w:rPr>
        <w:t>ory</w:t>
      </w:r>
      <w:r w:rsidRPr="00BF6D25">
        <w:rPr>
          <w:spacing w:val="-6"/>
        </w:rPr>
        <w:t xml:space="preserve"> </w:t>
      </w:r>
      <w:r w:rsidRPr="00BF6D25">
        <w:rPr>
          <w:w w:val="84"/>
        </w:rPr>
        <w:t>t</w:t>
      </w:r>
      <w:r w:rsidRPr="00BF6D25">
        <w:rPr>
          <w:w w:val="103"/>
        </w:rPr>
        <w:t>o</w:t>
      </w:r>
      <w:r w:rsidRPr="00BF6D25">
        <w:rPr>
          <w:spacing w:val="-6"/>
        </w:rPr>
        <w:t xml:space="preserve"> </w:t>
      </w:r>
      <w:r w:rsidRPr="00BF6D25">
        <w:rPr>
          <w:spacing w:val="-2"/>
          <w:w w:val="84"/>
        </w:rPr>
        <w:t>t</w:t>
      </w:r>
      <w:r w:rsidRPr="00BF6D25">
        <w:rPr>
          <w:w w:val="89"/>
        </w:rPr>
        <w:t xml:space="preserve">he </w:t>
      </w:r>
      <w:r w:rsidRPr="00BF6D25">
        <w:rPr>
          <w:spacing w:val="-1"/>
          <w:w w:val="90"/>
        </w:rPr>
        <w:t>abnormally</w:t>
      </w:r>
      <w:r w:rsidRPr="00BF6D25">
        <w:rPr>
          <w:spacing w:val="-7"/>
          <w:w w:val="90"/>
        </w:rPr>
        <w:t xml:space="preserve"> </w:t>
      </w:r>
      <w:r w:rsidRPr="00BF6D25">
        <w:rPr>
          <w:w w:val="90"/>
        </w:rPr>
        <w:t>high</w:t>
      </w:r>
      <w:r w:rsidRPr="00BF6D25">
        <w:rPr>
          <w:spacing w:val="-7"/>
          <w:w w:val="90"/>
        </w:rPr>
        <w:t xml:space="preserve"> </w:t>
      </w:r>
      <w:r w:rsidRPr="00BF6D25">
        <w:rPr>
          <w:w w:val="90"/>
        </w:rPr>
        <w:t>proposal</w:t>
      </w:r>
      <w:r w:rsidRPr="00BF6D25">
        <w:rPr>
          <w:spacing w:val="-7"/>
          <w:w w:val="90"/>
        </w:rPr>
        <w:t xml:space="preserve"> </w:t>
      </w:r>
      <w:r w:rsidRPr="00BF6D25">
        <w:rPr>
          <w:w w:val="90"/>
        </w:rPr>
        <w:t>prices,</w:t>
      </w:r>
      <w:r w:rsidRPr="00BF6D25">
        <w:rPr>
          <w:spacing w:val="-7"/>
          <w:w w:val="90"/>
        </w:rPr>
        <w:t xml:space="preserve"> </w:t>
      </w:r>
      <w:r w:rsidRPr="00BF6D25">
        <w:rPr>
          <w:w w:val="90"/>
        </w:rPr>
        <w:t>the</w:t>
      </w:r>
      <w:r w:rsidRPr="00BF6D25">
        <w:rPr>
          <w:spacing w:val="-7"/>
          <w:w w:val="90"/>
        </w:rPr>
        <w:t xml:space="preserve"> </w:t>
      </w:r>
      <w:r w:rsidRPr="00BF6D25">
        <w:rPr>
          <w:w w:val="90"/>
        </w:rPr>
        <w:t>Procuring</w:t>
      </w:r>
      <w:r w:rsidRPr="00BF6D25">
        <w:rPr>
          <w:spacing w:val="-10"/>
          <w:w w:val="90"/>
        </w:rPr>
        <w:t xml:space="preserve"> </w:t>
      </w:r>
      <w:r w:rsidRPr="00BF6D25">
        <w:rPr>
          <w:w w:val="90"/>
        </w:rPr>
        <w:t>Entity</w:t>
      </w:r>
      <w:r w:rsidRPr="00BF6D25">
        <w:rPr>
          <w:spacing w:val="-8"/>
          <w:w w:val="90"/>
        </w:rPr>
        <w:t xml:space="preserve"> </w:t>
      </w:r>
      <w:r w:rsidRPr="00BF6D25">
        <w:rPr>
          <w:w w:val="90"/>
        </w:rPr>
        <w:t>shall</w:t>
      </w:r>
      <w:r w:rsidRPr="00BF6D25">
        <w:rPr>
          <w:spacing w:val="-7"/>
          <w:w w:val="90"/>
        </w:rPr>
        <w:t xml:space="preserve"> </w:t>
      </w:r>
      <w:r w:rsidRPr="00BF6D25">
        <w:rPr>
          <w:w w:val="90"/>
        </w:rPr>
        <w:t>reject</w:t>
      </w:r>
      <w:r w:rsidRPr="00BF6D25">
        <w:rPr>
          <w:spacing w:val="-6"/>
          <w:w w:val="90"/>
        </w:rPr>
        <w:t xml:space="preserve"> </w:t>
      </w:r>
      <w:r w:rsidRPr="00BF6D25">
        <w:rPr>
          <w:w w:val="90"/>
        </w:rPr>
        <w:t>all</w:t>
      </w:r>
      <w:r w:rsidRPr="00BF6D25">
        <w:rPr>
          <w:spacing w:val="-7"/>
          <w:w w:val="90"/>
        </w:rPr>
        <w:t xml:space="preserve"> </w:t>
      </w:r>
      <w:r w:rsidRPr="00BF6D25">
        <w:rPr>
          <w:w w:val="90"/>
        </w:rPr>
        <w:t>proposals</w:t>
      </w:r>
      <w:r w:rsidRPr="00BF6D25">
        <w:rPr>
          <w:spacing w:val="-8"/>
          <w:w w:val="90"/>
        </w:rPr>
        <w:t xml:space="preserve"> </w:t>
      </w:r>
      <w:r w:rsidRPr="00BF6D25">
        <w:rPr>
          <w:w w:val="90"/>
        </w:rPr>
        <w:t>and</w:t>
      </w:r>
      <w:r w:rsidRPr="00BF6D25">
        <w:rPr>
          <w:spacing w:val="-6"/>
          <w:w w:val="90"/>
        </w:rPr>
        <w:t xml:space="preserve"> </w:t>
      </w:r>
      <w:r w:rsidRPr="00BF6D25">
        <w:rPr>
          <w:w w:val="90"/>
        </w:rPr>
        <w:t>may</w:t>
      </w:r>
      <w:r w:rsidRPr="00BF6D25">
        <w:rPr>
          <w:spacing w:val="-8"/>
          <w:w w:val="90"/>
        </w:rPr>
        <w:t xml:space="preserve"> </w:t>
      </w:r>
      <w:r w:rsidRPr="00BF6D25">
        <w:rPr>
          <w:w w:val="90"/>
        </w:rPr>
        <w:t>re-invite</w:t>
      </w:r>
      <w:r w:rsidRPr="00BF6D25">
        <w:rPr>
          <w:spacing w:val="-56"/>
          <w:w w:val="90"/>
        </w:rPr>
        <w:t xml:space="preserve"> </w:t>
      </w:r>
      <w:r w:rsidRPr="00BF6D25">
        <w:rPr>
          <w:w w:val="92"/>
        </w:rPr>
        <w:t>for</w:t>
      </w:r>
      <w:r w:rsidRPr="00BF6D25">
        <w:rPr>
          <w:spacing w:val="-5"/>
        </w:rPr>
        <w:t xml:space="preserve"> </w:t>
      </w:r>
      <w:r w:rsidRPr="00BF6D25">
        <w:rPr>
          <w:w w:val="95"/>
        </w:rPr>
        <w:t>pro</w:t>
      </w:r>
      <w:r w:rsidRPr="00BF6D25">
        <w:rPr>
          <w:spacing w:val="-3"/>
          <w:w w:val="95"/>
        </w:rPr>
        <w:t>p</w:t>
      </w:r>
      <w:r w:rsidRPr="00BF6D25">
        <w:rPr>
          <w:w w:val="93"/>
        </w:rPr>
        <w:t>os</w:t>
      </w:r>
      <w:r w:rsidRPr="00BF6D25">
        <w:rPr>
          <w:spacing w:val="-2"/>
          <w:w w:val="93"/>
        </w:rPr>
        <w:t>a</w:t>
      </w:r>
      <w:r w:rsidRPr="00BF6D25">
        <w:rPr>
          <w:spacing w:val="-1"/>
          <w:w w:val="86"/>
        </w:rPr>
        <w:t>l</w:t>
      </w:r>
      <w:r w:rsidRPr="00BF6D25">
        <w:rPr>
          <w:w w:val="86"/>
        </w:rPr>
        <w:t>s</w:t>
      </w:r>
      <w:r w:rsidRPr="00BF6D25">
        <w:rPr>
          <w:spacing w:val="-6"/>
        </w:rPr>
        <w:t xml:space="preserve"> </w:t>
      </w:r>
      <w:r w:rsidRPr="00BF6D25">
        <w:rPr>
          <w:w w:val="92"/>
        </w:rPr>
        <w:t>for</w:t>
      </w:r>
      <w:r w:rsidRPr="00BF6D25">
        <w:rPr>
          <w:spacing w:val="-7"/>
        </w:rPr>
        <w:t xml:space="preserve"> </w:t>
      </w:r>
      <w:r w:rsidRPr="00BF6D25">
        <w:rPr>
          <w:w w:val="84"/>
        </w:rPr>
        <w:t>t</w:t>
      </w:r>
      <w:r w:rsidRPr="00BF6D25">
        <w:rPr>
          <w:w w:val="89"/>
        </w:rPr>
        <w:t>he</w:t>
      </w:r>
      <w:r w:rsidRPr="00BF6D25">
        <w:rPr>
          <w:spacing w:val="-5"/>
        </w:rPr>
        <w:t xml:space="preserve"> </w:t>
      </w:r>
      <w:r w:rsidRPr="00BF6D25">
        <w:rPr>
          <w:spacing w:val="-4"/>
          <w:w w:val="88"/>
        </w:rPr>
        <w:t>c</w:t>
      </w:r>
      <w:r w:rsidRPr="00BF6D25">
        <w:rPr>
          <w:w w:val="97"/>
        </w:rPr>
        <w:t>o</w:t>
      </w:r>
      <w:r w:rsidRPr="00BF6D25">
        <w:rPr>
          <w:spacing w:val="1"/>
          <w:w w:val="97"/>
        </w:rPr>
        <w:t>n</w:t>
      </w:r>
      <w:r w:rsidRPr="00BF6D25">
        <w:rPr>
          <w:w w:val="84"/>
        </w:rPr>
        <w:t>t</w:t>
      </w:r>
      <w:r w:rsidRPr="00BF6D25">
        <w:rPr>
          <w:spacing w:val="-4"/>
          <w:w w:val="102"/>
        </w:rPr>
        <w:t>r</w:t>
      </w:r>
      <w:r w:rsidRPr="00BF6D25">
        <w:rPr>
          <w:spacing w:val="-1"/>
          <w:w w:val="81"/>
        </w:rPr>
        <w:t>a</w:t>
      </w:r>
      <w:r w:rsidRPr="00BF6D25">
        <w:rPr>
          <w:spacing w:val="-1"/>
          <w:w w:val="88"/>
        </w:rPr>
        <w:t>c</w:t>
      </w:r>
      <w:r w:rsidRPr="00BF6D25">
        <w:rPr>
          <w:w w:val="84"/>
        </w:rPr>
        <w:t>t</w:t>
      </w:r>
      <w:r w:rsidRPr="00BF6D25">
        <w:rPr>
          <w:spacing w:val="-4"/>
        </w:rPr>
        <w:t xml:space="preserve"> </w:t>
      </w:r>
      <w:r w:rsidRPr="00BF6D25">
        <w:rPr>
          <w:w w:val="85"/>
        </w:rPr>
        <w:t>b</w:t>
      </w:r>
      <w:r w:rsidRPr="00BF6D25">
        <w:rPr>
          <w:spacing w:val="-1"/>
          <w:w w:val="85"/>
        </w:rPr>
        <w:t>a</w:t>
      </w:r>
      <w:r w:rsidRPr="00BF6D25">
        <w:rPr>
          <w:spacing w:val="-2"/>
          <w:w w:val="95"/>
        </w:rPr>
        <w:t>s</w:t>
      </w:r>
      <w:r w:rsidRPr="00BF6D25">
        <w:rPr>
          <w:w w:val="90"/>
        </w:rPr>
        <w:t>ed</w:t>
      </w:r>
      <w:r w:rsidRPr="00BF6D25">
        <w:rPr>
          <w:spacing w:val="-7"/>
        </w:rPr>
        <w:t xml:space="preserve"> </w:t>
      </w:r>
      <w:r w:rsidRPr="00BF6D25">
        <w:rPr>
          <w:w w:val="97"/>
        </w:rPr>
        <w:t>on</w:t>
      </w:r>
      <w:r w:rsidRPr="00BF6D25">
        <w:rPr>
          <w:spacing w:val="-4"/>
        </w:rPr>
        <w:t xml:space="preserve"> </w:t>
      </w:r>
      <w:r w:rsidRPr="00BF6D25">
        <w:rPr>
          <w:spacing w:val="-2"/>
          <w:w w:val="102"/>
        </w:rPr>
        <w:t>r</w:t>
      </w:r>
      <w:r w:rsidRPr="00BF6D25">
        <w:rPr>
          <w:w w:val="88"/>
        </w:rPr>
        <w:t>e</w:t>
      </w:r>
      <w:r w:rsidRPr="00BF6D25">
        <w:rPr>
          <w:spacing w:val="-1"/>
          <w:w w:val="88"/>
        </w:rPr>
        <w:t>v</w:t>
      </w:r>
      <w:r w:rsidRPr="00BF6D25">
        <w:rPr>
          <w:spacing w:val="-1"/>
          <w:w w:val="87"/>
        </w:rPr>
        <w:t>i</w:t>
      </w:r>
      <w:r w:rsidRPr="00BF6D25">
        <w:rPr>
          <w:spacing w:val="-2"/>
          <w:w w:val="87"/>
        </w:rPr>
        <w:t>s</w:t>
      </w:r>
      <w:r w:rsidRPr="00BF6D25">
        <w:rPr>
          <w:w w:val="90"/>
        </w:rPr>
        <w:t>ed</w:t>
      </w:r>
      <w:r w:rsidRPr="00BF6D25">
        <w:rPr>
          <w:spacing w:val="-7"/>
        </w:rPr>
        <w:t xml:space="preserve"> </w:t>
      </w:r>
      <w:r w:rsidRPr="00BF6D25">
        <w:rPr>
          <w:w w:val="91"/>
        </w:rPr>
        <w:t>e</w:t>
      </w:r>
      <w:r w:rsidRPr="00BF6D25">
        <w:rPr>
          <w:spacing w:val="-2"/>
          <w:w w:val="91"/>
        </w:rPr>
        <w:t>s</w:t>
      </w:r>
      <w:r w:rsidRPr="00BF6D25">
        <w:rPr>
          <w:w w:val="84"/>
        </w:rPr>
        <w:t>t</w:t>
      </w:r>
      <w:r w:rsidRPr="00BF6D25">
        <w:rPr>
          <w:spacing w:val="-1"/>
          <w:w w:val="89"/>
        </w:rPr>
        <w:t>i</w:t>
      </w:r>
      <w:r w:rsidRPr="00BF6D25">
        <w:rPr>
          <w:spacing w:val="-3"/>
          <w:w w:val="89"/>
        </w:rPr>
        <w:t>m</w:t>
      </w:r>
      <w:r w:rsidRPr="00BF6D25">
        <w:rPr>
          <w:spacing w:val="-1"/>
          <w:w w:val="81"/>
        </w:rPr>
        <w:t>a</w:t>
      </w:r>
      <w:r w:rsidRPr="00BF6D25">
        <w:rPr>
          <w:w w:val="84"/>
        </w:rPr>
        <w:t>t</w:t>
      </w:r>
      <w:r w:rsidRPr="00BF6D25">
        <w:rPr>
          <w:w w:val="91"/>
        </w:rPr>
        <w:t>e</w:t>
      </w:r>
      <w:r w:rsidRPr="00BF6D25">
        <w:rPr>
          <w:spacing w:val="-2"/>
          <w:w w:val="91"/>
        </w:rPr>
        <w:t>s</w:t>
      </w:r>
      <w:r w:rsidRPr="00BF6D25">
        <w:rPr>
          <w:w w:val="59"/>
        </w:rPr>
        <w:t>,</w:t>
      </w:r>
      <w:r w:rsidRPr="00BF6D25">
        <w:rPr>
          <w:spacing w:val="-5"/>
        </w:rPr>
        <w:t xml:space="preserve"> </w:t>
      </w:r>
      <w:r w:rsidRPr="00BF6D25">
        <w:rPr>
          <w:spacing w:val="-2"/>
          <w:w w:val="95"/>
        </w:rPr>
        <w:t>s</w:t>
      </w:r>
      <w:r w:rsidRPr="00BF6D25">
        <w:rPr>
          <w:w w:val="89"/>
        </w:rPr>
        <w:t>pe</w:t>
      </w:r>
      <w:r w:rsidRPr="00BF6D25">
        <w:rPr>
          <w:spacing w:val="-1"/>
          <w:w w:val="89"/>
        </w:rPr>
        <w:t>c</w:t>
      </w:r>
      <w:r w:rsidRPr="00BF6D25">
        <w:rPr>
          <w:spacing w:val="-1"/>
          <w:w w:val="73"/>
        </w:rPr>
        <w:t>ifi</w:t>
      </w:r>
      <w:r w:rsidRPr="00BF6D25">
        <w:rPr>
          <w:spacing w:val="-1"/>
          <w:w w:val="88"/>
        </w:rPr>
        <w:t>c</w:t>
      </w:r>
      <w:r w:rsidRPr="00BF6D25">
        <w:rPr>
          <w:spacing w:val="-1"/>
          <w:w w:val="81"/>
        </w:rPr>
        <w:t>a</w:t>
      </w:r>
      <w:r w:rsidRPr="00BF6D25">
        <w:rPr>
          <w:w w:val="84"/>
        </w:rPr>
        <w:t>t</w:t>
      </w:r>
      <w:r w:rsidRPr="00BF6D25">
        <w:rPr>
          <w:spacing w:val="-1"/>
          <w:w w:val="93"/>
        </w:rPr>
        <w:t>ions</w:t>
      </w:r>
      <w:r w:rsidRPr="00BF6D25">
        <w:rPr>
          <w:w w:val="59"/>
        </w:rPr>
        <w:t>,</w:t>
      </w:r>
      <w:r w:rsidRPr="00BF6D25">
        <w:rPr>
          <w:spacing w:val="-7"/>
        </w:rPr>
        <w:t xml:space="preserve"> </w:t>
      </w:r>
      <w:r w:rsidRPr="00BF6D25">
        <w:rPr>
          <w:w w:val="104"/>
        </w:rPr>
        <w:t>T</w:t>
      </w:r>
      <w:r w:rsidRPr="00BF6D25">
        <w:rPr>
          <w:spacing w:val="-2"/>
          <w:w w:val="122"/>
        </w:rPr>
        <w:t>O</w:t>
      </w:r>
      <w:r w:rsidRPr="00BF6D25">
        <w:rPr>
          <w:w w:val="104"/>
        </w:rPr>
        <w:t>R</w:t>
      </w:r>
      <w:r w:rsidRPr="00BF6D25">
        <w:rPr>
          <w:w w:val="59"/>
        </w:rPr>
        <w:t>,</w:t>
      </w:r>
      <w:r w:rsidRPr="00BF6D25">
        <w:rPr>
          <w:spacing w:val="-5"/>
        </w:rPr>
        <w:t xml:space="preserve"> </w:t>
      </w:r>
      <w:r w:rsidRPr="00BF6D25">
        <w:rPr>
          <w:spacing w:val="-4"/>
          <w:w w:val="95"/>
        </w:rPr>
        <w:t>s</w:t>
      </w:r>
      <w:r w:rsidRPr="00BF6D25">
        <w:rPr>
          <w:spacing w:val="-1"/>
          <w:w w:val="88"/>
        </w:rPr>
        <w:t>c</w:t>
      </w:r>
      <w:r w:rsidRPr="00BF6D25">
        <w:rPr>
          <w:w w:val="93"/>
        </w:rPr>
        <w:t>ope</w:t>
      </w:r>
      <w:r w:rsidRPr="00BF6D25">
        <w:rPr>
          <w:spacing w:val="-4"/>
        </w:rPr>
        <w:t xml:space="preserve"> </w:t>
      </w:r>
      <w:r w:rsidRPr="00BF6D25">
        <w:rPr>
          <w:spacing w:val="-2"/>
          <w:w w:val="103"/>
        </w:rPr>
        <w:t>o</w:t>
      </w:r>
      <w:r w:rsidRPr="00BF6D25">
        <w:rPr>
          <w:w w:val="67"/>
        </w:rPr>
        <w:t>f</w:t>
      </w:r>
      <w:r w:rsidRPr="00BF6D25">
        <w:rPr>
          <w:spacing w:val="-5"/>
        </w:rPr>
        <w:t xml:space="preserve"> </w:t>
      </w:r>
      <w:r w:rsidRPr="00BF6D25">
        <w:rPr>
          <w:spacing w:val="-3"/>
          <w:w w:val="97"/>
        </w:rPr>
        <w:t>w</w:t>
      </w:r>
      <w:r w:rsidRPr="00BF6D25">
        <w:t xml:space="preserve">ork </w:t>
      </w:r>
      <w:r w:rsidRPr="00BF6D25">
        <w:rPr>
          <w:w w:val="95"/>
        </w:rPr>
        <w:t>and</w:t>
      </w:r>
      <w:r w:rsidRPr="00BF6D25">
        <w:rPr>
          <w:spacing w:val="-4"/>
          <w:w w:val="95"/>
        </w:rPr>
        <w:t xml:space="preserve"> </w:t>
      </w:r>
      <w:r w:rsidRPr="00BF6D25">
        <w:rPr>
          <w:w w:val="95"/>
        </w:rPr>
        <w:t>conditions</w:t>
      </w:r>
      <w:r w:rsidRPr="00BF6D25">
        <w:rPr>
          <w:spacing w:val="-6"/>
          <w:w w:val="95"/>
        </w:rPr>
        <w:t xml:space="preserve"> </w:t>
      </w:r>
      <w:r w:rsidRPr="00BF6D25">
        <w:rPr>
          <w:w w:val="95"/>
        </w:rPr>
        <w:t>of</w:t>
      </w:r>
      <w:r w:rsidRPr="00BF6D25">
        <w:rPr>
          <w:spacing w:val="-4"/>
          <w:w w:val="95"/>
        </w:rPr>
        <w:t xml:space="preserve"> </w:t>
      </w:r>
      <w:r w:rsidRPr="00BF6D25">
        <w:rPr>
          <w:w w:val="95"/>
        </w:rPr>
        <w:t>contract.</w:t>
      </w:r>
    </w:p>
    <w:p w14:paraId="50DA35FA" w14:textId="77777777" w:rsidR="00CF5B15" w:rsidRPr="00BF6D25" w:rsidRDefault="00CF5B15">
      <w:pPr>
        <w:pStyle w:val="BodyText"/>
        <w:spacing w:before="6"/>
        <w:rPr>
          <w:sz w:val="24"/>
        </w:rPr>
      </w:pPr>
    </w:p>
    <w:p w14:paraId="5E559508" w14:textId="77777777" w:rsidR="00CF5B15" w:rsidRPr="00BF6D25" w:rsidRDefault="00D4611B" w:rsidP="003A4721">
      <w:pPr>
        <w:pStyle w:val="ListParagraph"/>
        <w:numPr>
          <w:ilvl w:val="1"/>
          <w:numId w:val="76"/>
        </w:numPr>
        <w:tabs>
          <w:tab w:val="left" w:pos="907"/>
        </w:tabs>
        <w:spacing w:line="228" w:lineRule="auto"/>
        <w:ind w:left="999" w:right="1226" w:hanging="577"/>
      </w:pPr>
      <w:r w:rsidRPr="00BF6D25">
        <w:rPr>
          <w:w w:val="95"/>
        </w:rPr>
        <w:t xml:space="preserve">If the Procuring Entity determines that the Proposal Price is abnormally too high because </w:t>
      </w:r>
      <w:r w:rsidRPr="00BF6D25">
        <w:rPr>
          <w:w w:val="95"/>
          <w:u w:val="single" w:color="221F1F"/>
        </w:rPr>
        <w:t>genuine</w:t>
      </w:r>
      <w:r w:rsidRPr="00BF6D25">
        <w:rPr>
          <w:spacing w:val="1"/>
          <w:w w:val="95"/>
        </w:rPr>
        <w:t xml:space="preserve"> </w:t>
      </w:r>
      <w:r w:rsidRPr="00BF6D25">
        <w:rPr>
          <w:w w:val="90"/>
          <w:u w:val="single" w:color="221F1F"/>
        </w:rPr>
        <w:t>competition</w:t>
      </w:r>
      <w:r w:rsidRPr="00BF6D25">
        <w:rPr>
          <w:spacing w:val="1"/>
          <w:w w:val="90"/>
          <w:u w:val="single" w:color="221F1F"/>
        </w:rPr>
        <w:t xml:space="preserve"> </w:t>
      </w:r>
      <w:r w:rsidRPr="00BF6D25">
        <w:rPr>
          <w:w w:val="90"/>
          <w:u w:val="single" w:color="221F1F"/>
        </w:rPr>
        <w:t>between</w:t>
      </w:r>
      <w:r w:rsidRPr="00BF6D25">
        <w:rPr>
          <w:spacing w:val="1"/>
          <w:w w:val="90"/>
          <w:u w:val="single" w:color="221F1F"/>
        </w:rPr>
        <w:t xml:space="preserve"> </w:t>
      </w:r>
      <w:r w:rsidRPr="00BF6D25">
        <w:rPr>
          <w:w w:val="90"/>
          <w:u w:val="single" w:color="221F1F"/>
        </w:rPr>
        <w:t>Consultants</w:t>
      </w:r>
      <w:r w:rsidRPr="00BF6D25">
        <w:rPr>
          <w:spacing w:val="1"/>
          <w:w w:val="90"/>
          <w:u w:val="single" w:color="221F1F"/>
        </w:rPr>
        <w:t xml:space="preserve"> </w:t>
      </w:r>
      <w:r w:rsidRPr="00BF6D25">
        <w:rPr>
          <w:w w:val="90"/>
          <w:u w:val="single" w:color="221F1F"/>
        </w:rPr>
        <w:t>is</w:t>
      </w:r>
      <w:r w:rsidRPr="00BF6D25">
        <w:rPr>
          <w:spacing w:val="1"/>
          <w:w w:val="90"/>
          <w:u w:val="single" w:color="221F1F"/>
        </w:rPr>
        <w:t xml:space="preserve"> </w:t>
      </w:r>
      <w:r w:rsidRPr="00BF6D25">
        <w:rPr>
          <w:w w:val="90"/>
          <w:u w:val="single" w:color="221F1F"/>
        </w:rPr>
        <w:t>compromised</w:t>
      </w:r>
      <w:r w:rsidRPr="00BF6D25">
        <w:rPr>
          <w:spacing w:val="1"/>
          <w:w w:val="90"/>
          <w:u w:val="single" w:color="221F1F"/>
        </w:rPr>
        <w:t xml:space="preserve"> </w:t>
      </w:r>
      <w:r w:rsidRPr="00BF6D25">
        <w:rPr>
          <w:w w:val="90"/>
        </w:rPr>
        <w:t>(</w:t>
      </w:r>
      <w:r w:rsidRPr="00BF6D25">
        <w:rPr>
          <w:i/>
          <w:w w:val="90"/>
        </w:rPr>
        <w:t>often</w:t>
      </w:r>
      <w:r w:rsidRPr="00BF6D25">
        <w:rPr>
          <w:i/>
          <w:spacing w:val="1"/>
          <w:w w:val="90"/>
        </w:rPr>
        <w:t xml:space="preserve"> </w:t>
      </w:r>
      <w:r w:rsidRPr="00BF6D25">
        <w:rPr>
          <w:i/>
          <w:w w:val="90"/>
        </w:rPr>
        <w:t>due</w:t>
      </w:r>
      <w:r w:rsidRPr="00BF6D25">
        <w:rPr>
          <w:i/>
          <w:spacing w:val="1"/>
          <w:w w:val="90"/>
        </w:rPr>
        <w:t xml:space="preserve"> </w:t>
      </w:r>
      <w:r w:rsidRPr="00BF6D25">
        <w:rPr>
          <w:i/>
          <w:w w:val="90"/>
        </w:rPr>
        <w:t>to</w:t>
      </w:r>
      <w:r w:rsidRPr="00BF6D25">
        <w:rPr>
          <w:i/>
          <w:spacing w:val="1"/>
          <w:w w:val="90"/>
        </w:rPr>
        <w:t xml:space="preserve"> </w:t>
      </w:r>
      <w:r w:rsidRPr="00BF6D25">
        <w:rPr>
          <w:i/>
          <w:w w:val="90"/>
        </w:rPr>
        <w:t>collusion,</w:t>
      </w:r>
      <w:r w:rsidRPr="00BF6D25">
        <w:rPr>
          <w:i/>
          <w:spacing w:val="1"/>
          <w:w w:val="90"/>
        </w:rPr>
        <w:t xml:space="preserve"> </w:t>
      </w:r>
      <w:r w:rsidRPr="00BF6D25">
        <w:rPr>
          <w:i/>
          <w:w w:val="90"/>
        </w:rPr>
        <w:t>corruption</w:t>
      </w:r>
      <w:r w:rsidRPr="00BF6D25">
        <w:rPr>
          <w:i/>
          <w:spacing w:val="1"/>
          <w:w w:val="90"/>
        </w:rPr>
        <w:t xml:space="preserve"> </w:t>
      </w:r>
      <w:r w:rsidRPr="00BF6D25">
        <w:rPr>
          <w:i/>
          <w:w w:val="90"/>
        </w:rPr>
        <w:t>or</w:t>
      </w:r>
      <w:r w:rsidRPr="00BF6D25">
        <w:rPr>
          <w:i/>
          <w:spacing w:val="1"/>
          <w:w w:val="90"/>
        </w:rPr>
        <w:t xml:space="preserve"> </w:t>
      </w:r>
      <w:r w:rsidRPr="00BF6D25">
        <w:rPr>
          <w:i/>
          <w:w w:val="90"/>
        </w:rPr>
        <w:t>other</w:t>
      </w:r>
      <w:r w:rsidRPr="00BF6D25">
        <w:rPr>
          <w:i/>
          <w:spacing w:val="1"/>
          <w:w w:val="90"/>
        </w:rPr>
        <w:t xml:space="preserve"> </w:t>
      </w:r>
      <w:r w:rsidRPr="00BF6D25">
        <w:rPr>
          <w:i/>
          <w:w w:val="90"/>
        </w:rPr>
        <w:t>manipulations</w:t>
      </w:r>
      <w:r w:rsidRPr="00BF6D25">
        <w:rPr>
          <w:w w:val="90"/>
        </w:rPr>
        <w:t>), the Procuring Entity shall reject all Proposals and shall institute or cause competent</w:t>
      </w:r>
      <w:r w:rsidRPr="00BF6D25">
        <w:rPr>
          <w:spacing w:val="1"/>
          <w:w w:val="90"/>
        </w:rPr>
        <w:t xml:space="preserve"> </w:t>
      </w:r>
      <w:r w:rsidRPr="00BF6D25">
        <w:rPr>
          <w:w w:val="90"/>
        </w:rPr>
        <w:t>Government Agencies to institute an investigation on the cause of the compromise, before re-inviting</w:t>
      </w:r>
      <w:r w:rsidRPr="00BF6D25">
        <w:rPr>
          <w:spacing w:val="1"/>
          <w:w w:val="90"/>
        </w:rPr>
        <w:t xml:space="preserve"> </w:t>
      </w:r>
      <w:r w:rsidRPr="00BF6D25">
        <w:t>for</w:t>
      </w:r>
      <w:r w:rsidRPr="00BF6D25">
        <w:rPr>
          <w:spacing w:val="-6"/>
        </w:rPr>
        <w:t xml:space="preserve"> </w:t>
      </w:r>
      <w:r w:rsidRPr="00BF6D25">
        <w:t>proposals.</w:t>
      </w:r>
    </w:p>
    <w:p w14:paraId="14432C40" w14:textId="77777777" w:rsidR="00CF5B15" w:rsidRPr="00BF6D25" w:rsidRDefault="00CF5B15">
      <w:pPr>
        <w:pStyle w:val="BodyText"/>
        <w:spacing w:before="3"/>
        <w:rPr>
          <w:sz w:val="24"/>
        </w:rPr>
      </w:pPr>
    </w:p>
    <w:p w14:paraId="70054CA4" w14:textId="77777777" w:rsidR="00CF5B15" w:rsidRPr="00BF6D25" w:rsidRDefault="00D4611B" w:rsidP="003A4721">
      <w:pPr>
        <w:pStyle w:val="Heading2"/>
        <w:numPr>
          <w:ilvl w:val="0"/>
          <w:numId w:val="76"/>
        </w:numPr>
        <w:tabs>
          <w:tab w:val="left" w:pos="956"/>
          <w:tab w:val="left" w:pos="957"/>
        </w:tabs>
        <w:ind w:left="956" w:hanging="534"/>
        <w:jc w:val="left"/>
      </w:pPr>
      <w:r w:rsidRPr="00BF6D25">
        <w:t>Combined</w:t>
      </w:r>
      <w:r w:rsidRPr="00BF6D25">
        <w:rPr>
          <w:spacing w:val="12"/>
        </w:rPr>
        <w:t xml:space="preserve"> </w:t>
      </w:r>
      <w:r w:rsidRPr="00BF6D25">
        <w:t>Quality</w:t>
      </w:r>
      <w:r w:rsidRPr="00BF6D25">
        <w:rPr>
          <w:spacing w:val="14"/>
        </w:rPr>
        <w:t xml:space="preserve"> </w:t>
      </w:r>
      <w:r w:rsidRPr="00BF6D25">
        <w:t>and</w:t>
      </w:r>
      <w:r w:rsidRPr="00BF6D25">
        <w:rPr>
          <w:spacing w:val="16"/>
        </w:rPr>
        <w:t xml:space="preserve"> </w:t>
      </w:r>
      <w:r w:rsidRPr="00BF6D25">
        <w:t>Cost</w:t>
      </w:r>
      <w:r w:rsidRPr="00BF6D25">
        <w:rPr>
          <w:spacing w:val="17"/>
        </w:rPr>
        <w:t xml:space="preserve"> </w:t>
      </w:r>
      <w:r w:rsidRPr="00BF6D25">
        <w:t>Evaluation</w:t>
      </w:r>
    </w:p>
    <w:p w14:paraId="165A3507" w14:textId="77777777" w:rsidR="00CF5B15" w:rsidRPr="00BF6D25" w:rsidRDefault="00CF5B15">
      <w:pPr>
        <w:pStyle w:val="BodyText"/>
        <w:spacing w:before="8"/>
        <w:rPr>
          <w:b/>
          <w:sz w:val="23"/>
        </w:rPr>
      </w:pPr>
    </w:p>
    <w:p w14:paraId="1DB1145A" w14:textId="77777777" w:rsidR="00CF5B15" w:rsidRPr="00BF6D25" w:rsidRDefault="00D4611B" w:rsidP="003A4721">
      <w:pPr>
        <w:pStyle w:val="ListParagraph"/>
        <w:numPr>
          <w:ilvl w:val="0"/>
          <w:numId w:val="73"/>
        </w:numPr>
        <w:tabs>
          <w:tab w:val="left" w:pos="999"/>
          <w:tab w:val="left" w:pos="1000"/>
        </w:tabs>
        <w:rPr>
          <w:b/>
        </w:rPr>
      </w:pPr>
      <w:r w:rsidRPr="00BF6D25">
        <w:rPr>
          <w:b/>
          <w:w w:val="105"/>
        </w:rPr>
        <w:t>Quality</w:t>
      </w:r>
      <w:r w:rsidRPr="00BF6D25">
        <w:rPr>
          <w:b/>
          <w:spacing w:val="-11"/>
          <w:w w:val="105"/>
        </w:rPr>
        <w:t xml:space="preserve"> </w:t>
      </w:r>
      <w:r w:rsidRPr="00BF6D25">
        <w:rPr>
          <w:b/>
          <w:w w:val="105"/>
        </w:rPr>
        <w:t>and</w:t>
      </w:r>
      <w:r w:rsidRPr="00BF6D25">
        <w:rPr>
          <w:b/>
          <w:spacing w:val="-10"/>
          <w:w w:val="105"/>
        </w:rPr>
        <w:t xml:space="preserve"> </w:t>
      </w:r>
      <w:r w:rsidRPr="00BF6D25">
        <w:rPr>
          <w:b/>
          <w:w w:val="105"/>
        </w:rPr>
        <w:t>Cost</w:t>
      </w:r>
      <w:r w:rsidRPr="00BF6D25">
        <w:rPr>
          <w:b/>
          <w:spacing w:val="-11"/>
          <w:w w:val="105"/>
        </w:rPr>
        <w:t xml:space="preserve"> </w:t>
      </w:r>
      <w:r w:rsidRPr="00BF6D25">
        <w:rPr>
          <w:b/>
          <w:w w:val="105"/>
        </w:rPr>
        <w:t>Based</w:t>
      </w:r>
      <w:r w:rsidRPr="00BF6D25">
        <w:rPr>
          <w:b/>
          <w:spacing w:val="-10"/>
          <w:w w:val="105"/>
        </w:rPr>
        <w:t xml:space="preserve"> </w:t>
      </w:r>
      <w:r w:rsidRPr="00BF6D25">
        <w:rPr>
          <w:b/>
          <w:w w:val="105"/>
        </w:rPr>
        <w:t>Selection</w:t>
      </w:r>
      <w:r w:rsidRPr="00BF6D25">
        <w:rPr>
          <w:b/>
          <w:spacing w:val="-9"/>
          <w:w w:val="105"/>
        </w:rPr>
        <w:t xml:space="preserve"> </w:t>
      </w:r>
      <w:r w:rsidRPr="00BF6D25">
        <w:rPr>
          <w:b/>
          <w:w w:val="105"/>
        </w:rPr>
        <w:t>(QCBS)</w:t>
      </w:r>
      <w:r w:rsidRPr="00BF6D25">
        <w:rPr>
          <w:b/>
          <w:spacing w:val="-12"/>
          <w:w w:val="105"/>
        </w:rPr>
        <w:t xml:space="preserve"> </w:t>
      </w:r>
      <w:r w:rsidRPr="00BF6D25">
        <w:rPr>
          <w:b/>
          <w:w w:val="105"/>
        </w:rPr>
        <w:t>Method</w:t>
      </w:r>
    </w:p>
    <w:p w14:paraId="2D668D20" w14:textId="77777777" w:rsidR="00CF5B15" w:rsidRPr="00BF6D25" w:rsidRDefault="00CF5B15">
      <w:pPr>
        <w:pStyle w:val="BodyText"/>
        <w:spacing w:before="2"/>
        <w:rPr>
          <w:b/>
          <w:sz w:val="24"/>
        </w:rPr>
      </w:pPr>
    </w:p>
    <w:p w14:paraId="5240C297" w14:textId="77777777" w:rsidR="00CF5B15" w:rsidRPr="00BF6D25" w:rsidRDefault="00D4611B" w:rsidP="003A4721">
      <w:pPr>
        <w:pStyle w:val="ListParagraph"/>
        <w:numPr>
          <w:ilvl w:val="1"/>
          <w:numId w:val="76"/>
        </w:numPr>
        <w:tabs>
          <w:tab w:val="left" w:pos="878"/>
        </w:tabs>
        <w:spacing w:line="228" w:lineRule="auto"/>
        <w:ind w:left="999" w:right="1232" w:hanging="577"/>
      </w:pPr>
      <w:r w:rsidRPr="00BF6D25">
        <w:rPr>
          <w:w w:val="91"/>
        </w:rPr>
        <w:t>In</w:t>
      </w:r>
      <w:r w:rsidRPr="00BF6D25">
        <w:rPr>
          <w:spacing w:val="3"/>
        </w:rPr>
        <w:t xml:space="preserve"> </w:t>
      </w:r>
      <w:r w:rsidRPr="00BF6D25">
        <w:rPr>
          <w:w w:val="84"/>
        </w:rPr>
        <w:t>t</w:t>
      </w:r>
      <w:r w:rsidRPr="00BF6D25">
        <w:rPr>
          <w:w w:val="89"/>
        </w:rPr>
        <w:t>he</w:t>
      </w:r>
      <w:r w:rsidRPr="00BF6D25">
        <w:rPr>
          <w:spacing w:val="5"/>
        </w:rPr>
        <w:t xml:space="preserve"> </w:t>
      </w:r>
      <w:r w:rsidRPr="00BF6D25">
        <w:rPr>
          <w:spacing w:val="-1"/>
          <w:w w:val="88"/>
        </w:rPr>
        <w:t>c</w:t>
      </w:r>
      <w:r w:rsidRPr="00BF6D25">
        <w:rPr>
          <w:spacing w:val="-1"/>
          <w:w w:val="81"/>
        </w:rPr>
        <w:t>a</w:t>
      </w:r>
      <w:r w:rsidRPr="00BF6D25">
        <w:rPr>
          <w:spacing w:val="-2"/>
          <w:w w:val="95"/>
        </w:rPr>
        <w:t>s</w:t>
      </w:r>
      <w:r w:rsidRPr="00BF6D25">
        <w:rPr>
          <w:w w:val="88"/>
        </w:rPr>
        <w:t>e</w:t>
      </w:r>
      <w:r w:rsidRPr="00BF6D25">
        <w:rPr>
          <w:spacing w:val="5"/>
        </w:rPr>
        <w:t xml:space="preserve"> </w:t>
      </w:r>
      <w:r w:rsidRPr="00BF6D25">
        <w:rPr>
          <w:w w:val="88"/>
        </w:rPr>
        <w:t>of</w:t>
      </w:r>
      <w:r w:rsidRPr="00BF6D25">
        <w:rPr>
          <w:spacing w:val="5"/>
        </w:rPr>
        <w:t xml:space="preserve"> </w:t>
      </w:r>
      <w:r w:rsidRPr="00BF6D25">
        <w:rPr>
          <w:w w:val="122"/>
        </w:rPr>
        <w:t>Q</w:t>
      </w:r>
      <w:r w:rsidRPr="00BF6D25">
        <w:rPr>
          <w:w w:val="86"/>
        </w:rPr>
        <w:t>u</w:t>
      </w:r>
      <w:r w:rsidRPr="00BF6D25">
        <w:rPr>
          <w:spacing w:val="-1"/>
          <w:w w:val="86"/>
        </w:rPr>
        <w:t>a</w:t>
      </w:r>
      <w:r w:rsidRPr="00BF6D25">
        <w:rPr>
          <w:spacing w:val="-1"/>
          <w:w w:val="75"/>
        </w:rPr>
        <w:t>l</w:t>
      </w:r>
      <w:r w:rsidRPr="00BF6D25">
        <w:rPr>
          <w:spacing w:val="-4"/>
          <w:w w:val="75"/>
        </w:rPr>
        <w:t>i</w:t>
      </w:r>
      <w:r w:rsidRPr="00BF6D25">
        <w:rPr>
          <w:w w:val="84"/>
        </w:rPr>
        <w:t>t</w:t>
      </w:r>
      <w:r w:rsidRPr="00BF6D25">
        <w:rPr>
          <w:w w:val="89"/>
        </w:rPr>
        <w:t>y</w:t>
      </w:r>
      <w:r w:rsidRPr="00BF6D25">
        <w:rPr>
          <w:spacing w:val="7"/>
        </w:rPr>
        <w:t xml:space="preserve"> </w:t>
      </w:r>
      <w:r w:rsidRPr="00BF6D25">
        <w:rPr>
          <w:spacing w:val="-1"/>
          <w:w w:val="81"/>
        </w:rPr>
        <w:t>a</w:t>
      </w:r>
      <w:r w:rsidRPr="00BF6D25">
        <w:rPr>
          <w:w w:val="91"/>
        </w:rPr>
        <w:t>nd</w:t>
      </w:r>
      <w:r w:rsidRPr="00BF6D25">
        <w:rPr>
          <w:spacing w:val="5"/>
        </w:rPr>
        <w:t xml:space="preserve"> </w:t>
      </w:r>
      <w:r w:rsidRPr="00BF6D25">
        <w:rPr>
          <w:spacing w:val="-3"/>
          <w:w w:val="118"/>
        </w:rPr>
        <w:t>C</w:t>
      </w:r>
      <w:r w:rsidRPr="00BF6D25">
        <w:rPr>
          <w:w w:val="95"/>
        </w:rPr>
        <w:t>ost</w:t>
      </w:r>
      <w:r w:rsidRPr="00BF6D25">
        <w:rPr>
          <w:spacing w:val="5"/>
        </w:rPr>
        <w:t xml:space="preserve"> </w:t>
      </w:r>
      <w:r w:rsidRPr="00BF6D25">
        <w:rPr>
          <w:w w:val="92"/>
        </w:rPr>
        <w:t>Ba</w:t>
      </w:r>
      <w:r w:rsidRPr="00BF6D25">
        <w:rPr>
          <w:spacing w:val="-2"/>
          <w:w w:val="92"/>
        </w:rPr>
        <w:t>s</w:t>
      </w:r>
      <w:r w:rsidRPr="00BF6D25">
        <w:rPr>
          <w:w w:val="90"/>
        </w:rPr>
        <w:t>ed</w:t>
      </w:r>
      <w:r w:rsidRPr="00BF6D25">
        <w:rPr>
          <w:spacing w:val="5"/>
        </w:rPr>
        <w:t xml:space="preserve"> </w:t>
      </w:r>
      <w:r w:rsidRPr="00BF6D25">
        <w:rPr>
          <w:w w:val="87"/>
        </w:rPr>
        <w:t>Se</w:t>
      </w:r>
      <w:r w:rsidRPr="00BF6D25">
        <w:rPr>
          <w:spacing w:val="-1"/>
          <w:w w:val="87"/>
        </w:rPr>
        <w:t>l</w:t>
      </w:r>
      <w:r w:rsidRPr="00BF6D25">
        <w:rPr>
          <w:w w:val="88"/>
        </w:rPr>
        <w:t>e</w:t>
      </w:r>
      <w:r w:rsidRPr="00BF6D25">
        <w:rPr>
          <w:spacing w:val="-1"/>
          <w:w w:val="88"/>
        </w:rPr>
        <w:t>c</w:t>
      </w:r>
      <w:r w:rsidRPr="00BF6D25">
        <w:rPr>
          <w:w w:val="84"/>
        </w:rPr>
        <w:t>t</w:t>
      </w:r>
      <w:r w:rsidRPr="00BF6D25">
        <w:rPr>
          <w:spacing w:val="-3"/>
          <w:w w:val="77"/>
        </w:rPr>
        <w:t>i</w:t>
      </w:r>
      <w:r w:rsidRPr="00BF6D25">
        <w:rPr>
          <w:w w:val="97"/>
        </w:rPr>
        <w:t>on</w:t>
      </w:r>
      <w:r w:rsidRPr="00BF6D25">
        <w:rPr>
          <w:spacing w:val="3"/>
        </w:rPr>
        <w:t xml:space="preserve"> </w:t>
      </w:r>
      <w:r w:rsidRPr="00BF6D25">
        <w:rPr>
          <w:w w:val="88"/>
        </w:rPr>
        <w:t>(</w:t>
      </w:r>
      <w:r w:rsidRPr="00BF6D25">
        <w:rPr>
          <w:w w:val="122"/>
        </w:rPr>
        <w:t>Q</w:t>
      </w:r>
      <w:r w:rsidRPr="00BF6D25">
        <w:rPr>
          <w:w w:val="105"/>
        </w:rPr>
        <w:t>CB</w:t>
      </w:r>
      <w:r w:rsidRPr="00BF6D25">
        <w:rPr>
          <w:spacing w:val="-3"/>
          <w:w w:val="105"/>
        </w:rPr>
        <w:t>S</w:t>
      </w:r>
      <w:r w:rsidRPr="00BF6D25">
        <w:rPr>
          <w:w w:val="88"/>
        </w:rPr>
        <w:t>)</w:t>
      </w:r>
      <w:r w:rsidRPr="00BF6D25">
        <w:rPr>
          <w:w w:val="59"/>
        </w:rPr>
        <w:t>,</w:t>
      </w:r>
      <w:r w:rsidRPr="00BF6D25">
        <w:rPr>
          <w:spacing w:val="5"/>
        </w:rPr>
        <w:t xml:space="preserve"> </w:t>
      </w:r>
      <w:r w:rsidRPr="00BF6D25">
        <w:rPr>
          <w:w w:val="84"/>
        </w:rPr>
        <w:t>t</w:t>
      </w:r>
      <w:r w:rsidRPr="00BF6D25">
        <w:rPr>
          <w:w w:val="89"/>
        </w:rPr>
        <w:t>he</w:t>
      </w:r>
      <w:r w:rsidRPr="00BF6D25">
        <w:rPr>
          <w:spacing w:val="2"/>
        </w:rPr>
        <w:t xml:space="preserve"> </w:t>
      </w:r>
      <w:r w:rsidRPr="00BF6D25">
        <w:rPr>
          <w:w w:val="84"/>
        </w:rPr>
        <w:t>t</w:t>
      </w:r>
      <w:r w:rsidRPr="00BF6D25">
        <w:rPr>
          <w:w w:val="95"/>
        </w:rPr>
        <w:t>o</w:t>
      </w:r>
      <w:r w:rsidRPr="00BF6D25">
        <w:rPr>
          <w:spacing w:val="1"/>
          <w:w w:val="95"/>
        </w:rPr>
        <w:t>t</w:t>
      </w:r>
      <w:r w:rsidRPr="00BF6D25">
        <w:rPr>
          <w:spacing w:val="-1"/>
          <w:w w:val="81"/>
        </w:rPr>
        <w:t>a</w:t>
      </w:r>
      <w:r w:rsidRPr="00BF6D25">
        <w:rPr>
          <w:w w:val="74"/>
        </w:rPr>
        <w:t>l</w:t>
      </w:r>
      <w:r w:rsidRPr="00BF6D25">
        <w:rPr>
          <w:spacing w:val="5"/>
        </w:rPr>
        <w:t xml:space="preserve"> </w:t>
      </w:r>
      <w:r w:rsidRPr="00BF6D25">
        <w:rPr>
          <w:spacing w:val="-2"/>
          <w:w w:val="95"/>
        </w:rPr>
        <w:t>s</w:t>
      </w:r>
      <w:r w:rsidRPr="00BF6D25">
        <w:rPr>
          <w:spacing w:val="-1"/>
          <w:w w:val="88"/>
        </w:rPr>
        <w:t>c</w:t>
      </w:r>
      <w:r w:rsidRPr="00BF6D25">
        <w:rPr>
          <w:w w:val="97"/>
        </w:rPr>
        <w:t>ore</w:t>
      </w:r>
      <w:r w:rsidRPr="00BF6D25">
        <w:rPr>
          <w:spacing w:val="4"/>
        </w:rPr>
        <w:t xml:space="preserve"> </w:t>
      </w:r>
      <w:r w:rsidRPr="00BF6D25">
        <w:rPr>
          <w:spacing w:val="-1"/>
          <w:w w:val="87"/>
        </w:rPr>
        <w:t>i</w:t>
      </w:r>
      <w:r w:rsidRPr="00BF6D25">
        <w:rPr>
          <w:w w:val="87"/>
        </w:rPr>
        <w:t>s</w:t>
      </w:r>
      <w:r w:rsidRPr="00BF6D25">
        <w:rPr>
          <w:spacing w:val="4"/>
        </w:rPr>
        <w:t xml:space="preserve"> </w:t>
      </w:r>
      <w:r w:rsidRPr="00BF6D25">
        <w:rPr>
          <w:spacing w:val="-1"/>
          <w:w w:val="88"/>
        </w:rPr>
        <w:t>c</w:t>
      </w:r>
      <w:r w:rsidRPr="00BF6D25">
        <w:rPr>
          <w:spacing w:val="-1"/>
          <w:w w:val="81"/>
        </w:rPr>
        <w:t>a</w:t>
      </w:r>
      <w:r w:rsidRPr="00BF6D25">
        <w:rPr>
          <w:spacing w:val="-1"/>
          <w:w w:val="83"/>
        </w:rPr>
        <w:t>l</w:t>
      </w:r>
      <w:r w:rsidRPr="00BF6D25">
        <w:rPr>
          <w:spacing w:val="-2"/>
          <w:w w:val="83"/>
        </w:rPr>
        <w:t>c</w:t>
      </w:r>
      <w:r w:rsidRPr="00BF6D25">
        <w:rPr>
          <w:w w:val="84"/>
        </w:rPr>
        <w:t>ul</w:t>
      </w:r>
      <w:r w:rsidRPr="00BF6D25">
        <w:rPr>
          <w:spacing w:val="-2"/>
          <w:w w:val="84"/>
        </w:rPr>
        <w:t>a</w:t>
      </w:r>
      <w:r w:rsidRPr="00BF6D25">
        <w:rPr>
          <w:w w:val="84"/>
        </w:rPr>
        <w:t>t</w:t>
      </w:r>
      <w:r w:rsidRPr="00BF6D25">
        <w:rPr>
          <w:w w:val="90"/>
        </w:rPr>
        <w:t>ed</w:t>
      </w:r>
      <w:r w:rsidRPr="00BF6D25">
        <w:rPr>
          <w:spacing w:val="7"/>
        </w:rPr>
        <w:t xml:space="preserve"> </w:t>
      </w:r>
      <w:r w:rsidRPr="00BF6D25">
        <w:rPr>
          <w:w w:val="89"/>
        </w:rPr>
        <w:t>by</w:t>
      </w:r>
      <w:r w:rsidRPr="00BF6D25">
        <w:rPr>
          <w:spacing w:val="4"/>
        </w:rPr>
        <w:t xml:space="preserve"> </w:t>
      </w:r>
      <w:r w:rsidRPr="00BF6D25">
        <w:rPr>
          <w:spacing w:val="-1"/>
          <w:w w:val="90"/>
        </w:rPr>
        <w:t>wei</w:t>
      </w:r>
      <w:r w:rsidRPr="00BF6D25">
        <w:rPr>
          <w:spacing w:val="-1"/>
          <w:w w:val="85"/>
        </w:rPr>
        <w:t>g</w:t>
      </w:r>
      <w:r w:rsidRPr="00BF6D25">
        <w:rPr>
          <w:spacing w:val="-3"/>
          <w:w w:val="91"/>
        </w:rPr>
        <w:t>h</w:t>
      </w:r>
      <w:r w:rsidRPr="00BF6D25">
        <w:rPr>
          <w:w w:val="84"/>
        </w:rPr>
        <w:t>t</w:t>
      </w:r>
      <w:r w:rsidRPr="00BF6D25">
        <w:rPr>
          <w:spacing w:val="-1"/>
          <w:w w:val="86"/>
        </w:rPr>
        <w:t>in</w:t>
      </w:r>
      <w:r w:rsidRPr="00BF6D25">
        <w:rPr>
          <w:w w:val="86"/>
        </w:rPr>
        <w:t>g</w:t>
      </w:r>
      <w:r w:rsidRPr="00BF6D25">
        <w:rPr>
          <w:spacing w:val="4"/>
        </w:rPr>
        <w:t xml:space="preserve"> </w:t>
      </w:r>
      <w:r w:rsidRPr="00BF6D25">
        <w:rPr>
          <w:w w:val="84"/>
        </w:rPr>
        <w:t>t</w:t>
      </w:r>
      <w:r w:rsidRPr="00BF6D25">
        <w:rPr>
          <w:spacing w:val="-3"/>
          <w:w w:val="91"/>
        </w:rPr>
        <w:t>h</w:t>
      </w:r>
      <w:r w:rsidRPr="00BF6D25">
        <w:rPr>
          <w:w w:val="88"/>
        </w:rPr>
        <w:t xml:space="preserve">e </w:t>
      </w:r>
      <w:r w:rsidRPr="00BF6D25">
        <w:rPr>
          <w:w w:val="90"/>
        </w:rPr>
        <w:t>technical and financial scores and adding them as per the formula and instructions in the Data Sheet.</w:t>
      </w:r>
      <w:r w:rsidRPr="00BF6D25">
        <w:rPr>
          <w:spacing w:val="1"/>
          <w:w w:val="90"/>
        </w:rPr>
        <w:t xml:space="preserve"> </w:t>
      </w:r>
      <w:r w:rsidRPr="00BF6D25">
        <w:rPr>
          <w:w w:val="90"/>
        </w:rPr>
        <w:t>The Consultant that achieves the highest combined technical and financial score will be notified and</w:t>
      </w:r>
      <w:r w:rsidRPr="00BF6D25">
        <w:rPr>
          <w:spacing w:val="1"/>
          <w:w w:val="90"/>
        </w:rPr>
        <w:t xml:space="preserve"> </w:t>
      </w:r>
      <w:r w:rsidRPr="00BF6D25">
        <w:t>invited</w:t>
      </w:r>
      <w:r w:rsidRPr="00BF6D25">
        <w:rPr>
          <w:spacing w:val="-7"/>
        </w:rPr>
        <w:t xml:space="preserve"> </w:t>
      </w:r>
      <w:r w:rsidRPr="00BF6D25">
        <w:t>for</w:t>
      </w:r>
      <w:r w:rsidRPr="00BF6D25">
        <w:rPr>
          <w:spacing w:val="-7"/>
        </w:rPr>
        <w:t xml:space="preserve"> </w:t>
      </w:r>
      <w:r w:rsidRPr="00BF6D25">
        <w:t>negotiations.</w:t>
      </w:r>
    </w:p>
    <w:p w14:paraId="1975FD04" w14:textId="77777777" w:rsidR="00CF5B15" w:rsidRPr="00BF6D25" w:rsidRDefault="00CF5B15">
      <w:pPr>
        <w:pStyle w:val="BodyText"/>
        <w:spacing w:before="2"/>
        <w:rPr>
          <w:sz w:val="24"/>
        </w:rPr>
      </w:pPr>
    </w:p>
    <w:p w14:paraId="5E7833FB" w14:textId="77777777" w:rsidR="00CF5B15" w:rsidRPr="00BF6D25" w:rsidRDefault="00D4611B" w:rsidP="003A4721">
      <w:pPr>
        <w:pStyle w:val="Heading2"/>
        <w:numPr>
          <w:ilvl w:val="0"/>
          <w:numId w:val="73"/>
        </w:numPr>
        <w:tabs>
          <w:tab w:val="left" w:pos="999"/>
          <w:tab w:val="left" w:pos="1000"/>
        </w:tabs>
      </w:pPr>
      <w:r w:rsidRPr="00BF6D25">
        <w:t>Fixed</w:t>
      </w:r>
      <w:r w:rsidRPr="00BF6D25">
        <w:rPr>
          <w:spacing w:val="13"/>
        </w:rPr>
        <w:t xml:space="preserve"> </w:t>
      </w:r>
      <w:r w:rsidRPr="00BF6D25">
        <w:t>Budget</w:t>
      </w:r>
      <w:r w:rsidRPr="00BF6D25">
        <w:rPr>
          <w:spacing w:val="14"/>
        </w:rPr>
        <w:t xml:space="preserve"> </w:t>
      </w:r>
      <w:r w:rsidRPr="00BF6D25">
        <w:t>Selection</w:t>
      </w:r>
      <w:r w:rsidRPr="00BF6D25">
        <w:rPr>
          <w:spacing w:val="14"/>
        </w:rPr>
        <w:t xml:space="preserve"> </w:t>
      </w:r>
      <w:r w:rsidRPr="00BF6D25">
        <w:t>(FBS)</w:t>
      </w:r>
      <w:r w:rsidRPr="00BF6D25">
        <w:rPr>
          <w:spacing w:val="14"/>
        </w:rPr>
        <w:t xml:space="preserve"> </w:t>
      </w:r>
      <w:r w:rsidRPr="00BF6D25">
        <w:t>Method</w:t>
      </w:r>
    </w:p>
    <w:p w14:paraId="446F007F" w14:textId="77777777" w:rsidR="00CF5B15" w:rsidRPr="00BF6D25" w:rsidRDefault="00CF5B15">
      <w:pPr>
        <w:pStyle w:val="BodyText"/>
        <w:spacing w:before="2"/>
        <w:rPr>
          <w:b/>
          <w:sz w:val="24"/>
        </w:rPr>
      </w:pPr>
    </w:p>
    <w:p w14:paraId="7172D995" w14:textId="77777777" w:rsidR="00CF5B15" w:rsidRPr="00BF6D25" w:rsidRDefault="00D4611B" w:rsidP="003A4721">
      <w:pPr>
        <w:pStyle w:val="ListParagraph"/>
        <w:numPr>
          <w:ilvl w:val="1"/>
          <w:numId w:val="76"/>
        </w:numPr>
        <w:tabs>
          <w:tab w:val="left" w:pos="859"/>
        </w:tabs>
        <w:spacing w:before="1" w:line="228" w:lineRule="auto"/>
        <w:ind w:left="999" w:right="1231" w:hanging="577"/>
      </w:pPr>
      <w:r w:rsidRPr="00BF6D25">
        <w:rPr>
          <w:spacing w:val="-1"/>
          <w:w w:val="90"/>
        </w:rPr>
        <w:t>In</w:t>
      </w:r>
      <w:r w:rsidRPr="00BF6D25">
        <w:rPr>
          <w:spacing w:val="-6"/>
          <w:w w:val="90"/>
        </w:rPr>
        <w:t xml:space="preserve"> </w:t>
      </w:r>
      <w:r w:rsidRPr="00BF6D25">
        <w:rPr>
          <w:spacing w:val="-1"/>
          <w:w w:val="90"/>
        </w:rPr>
        <w:t>the</w:t>
      </w:r>
      <w:r w:rsidRPr="00BF6D25">
        <w:rPr>
          <w:spacing w:val="-8"/>
          <w:w w:val="90"/>
        </w:rPr>
        <w:t xml:space="preserve"> </w:t>
      </w:r>
      <w:r w:rsidRPr="00BF6D25">
        <w:rPr>
          <w:spacing w:val="-1"/>
          <w:w w:val="90"/>
        </w:rPr>
        <w:t>case</w:t>
      </w:r>
      <w:r w:rsidRPr="00BF6D25">
        <w:rPr>
          <w:spacing w:val="-6"/>
          <w:w w:val="90"/>
        </w:rPr>
        <w:t xml:space="preserve"> </w:t>
      </w:r>
      <w:r w:rsidRPr="00BF6D25">
        <w:rPr>
          <w:spacing w:val="-1"/>
          <w:w w:val="90"/>
        </w:rPr>
        <w:t>of</w:t>
      </w:r>
      <w:r w:rsidRPr="00BF6D25">
        <w:rPr>
          <w:spacing w:val="-4"/>
          <w:w w:val="90"/>
        </w:rPr>
        <w:t xml:space="preserve"> </w:t>
      </w:r>
      <w:r w:rsidRPr="00BF6D25">
        <w:rPr>
          <w:spacing w:val="-1"/>
          <w:w w:val="90"/>
        </w:rPr>
        <w:t>FBS,</w:t>
      </w:r>
      <w:r w:rsidRPr="00BF6D25">
        <w:rPr>
          <w:spacing w:val="-9"/>
          <w:w w:val="90"/>
        </w:rPr>
        <w:t xml:space="preserve"> </w:t>
      </w:r>
      <w:r w:rsidRPr="00BF6D25">
        <w:rPr>
          <w:spacing w:val="-1"/>
          <w:w w:val="90"/>
        </w:rPr>
        <w:t>those</w:t>
      </w:r>
      <w:r w:rsidRPr="00BF6D25">
        <w:rPr>
          <w:spacing w:val="-6"/>
          <w:w w:val="90"/>
        </w:rPr>
        <w:t xml:space="preserve"> </w:t>
      </w:r>
      <w:r w:rsidRPr="00BF6D25">
        <w:rPr>
          <w:spacing w:val="-1"/>
          <w:w w:val="90"/>
        </w:rPr>
        <w:t>Proposals</w:t>
      </w:r>
      <w:r w:rsidRPr="00BF6D25">
        <w:rPr>
          <w:spacing w:val="-6"/>
          <w:w w:val="90"/>
        </w:rPr>
        <w:t xml:space="preserve"> </w:t>
      </w:r>
      <w:r w:rsidRPr="00BF6D25">
        <w:rPr>
          <w:spacing w:val="-1"/>
          <w:w w:val="90"/>
        </w:rPr>
        <w:t>that</w:t>
      </w:r>
      <w:r w:rsidRPr="00BF6D25">
        <w:rPr>
          <w:spacing w:val="-5"/>
          <w:w w:val="90"/>
        </w:rPr>
        <w:t xml:space="preserve"> </w:t>
      </w:r>
      <w:r w:rsidRPr="00BF6D25">
        <w:rPr>
          <w:spacing w:val="-1"/>
          <w:w w:val="90"/>
        </w:rPr>
        <w:t>exceed</w:t>
      </w:r>
      <w:r w:rsidRPr="00BF6D25">
        <w:rPr>
          <w:spacing w:val="-5"/>
          <w:w w:val="90"/>
        </w:rPr>
        <w:t xml:space="preserve"> </w:t>
      </w:r>
      <w:r w:rsidRPr="00BF6D25">
        <w:rPr>
          <w:spacing w:val="-1"/>
          <w:w w:val="90"/>
        </w:rPr>
        <w:t>the</w:t>
      </w:r>
      <w:r w:rsidRPr="00BF6D25">
        <w:rPr>
          <w:spacing w:val="-5"/>
          <w:w w:val="90"/>
        </w:rPr>
        <w:t xml:space="preserve"> </w:t>
      </w:r>
      <w:r w:rsidRPr="00BF6D25">
        <w:rPr>
          <w:spacing w:val="-1"/>
          <w:w w:val="90"/>
        </w:rPr>
        <w:t>budget</w:t>
      </w:r>
      <w:r w:rsidRPr="00BF6D25">
        <w:rPr>
          <w:spacing w:val="-5"/>
          <w:w w:val="90"/>
        </w:rPr>
        <w:t xml:space="preserve"> </w:t>
      </w:r>
      <w:r w:rsidRPr="00BF6D25">
        <w:rPr>
          <w:w w:val="90"/>
        </w:rPr>
        <w:t>indicated</w:t>
      </w:r>
      <w:r w:rsidRPr="00BF6D25">
        <w:rPr>
          <w:spacing w:val="-6"/>
          <w:w w:val="90"/>
        </w:rPr>
        <w:t xml:space="preserve"> </w:t>
      </w:r>
      <w:r w:rsidRPr="00BF6D25">
        <w:rPr>
          <w:w w:val="90"/>
        </w:rPr>
        <w:t>in</w:t>
      </w:r>
      <w:r w:rsidRPr="00BF6D25">
        <w:rPr>
          <w:spacing w:val="-5"/>
          <w:w w:val="90"/>
        </w:rPr>
        <w:t xml:space="preserve"> </w:t>
      </w:r>
      <w:r w:rsidRPr="00BF6D25">
        <w:rPr>
          <w:w w:val="90"/>
        </w:rPr>
        <w:t>ITC</w:t>
      </w:r>
      <w:r w:rsidRPr="00BF6D25">
        <w:rPr>
          <w:spacing w:val="-6"/>
          <w:w w:val="90"/>
        </w:rPr>
        <w:t xml:space="preserve"> </w:t>
      </w:r>
      <w:r w:rsidRPr="00BF6D25">
        <w:rPr>
          <w:w w:val="90"/>
        </w:rPr>
        <w:t>14.1.4</w:t>
      </w:r>
      <w:r w:rsidRPr="00BF6D25">
        <w:rPr>
          <w:spacing w:val="-6"/>
          <w:w w:val="90"/>
        </w:rPr>
        <w:t xml:space="preserve"> </w:t>
      </w:r>
      <w:r w:rsidRPr="00BF6D25">
        <w:rPr>
          <w:w w:val="90"/>
        </w:rPr>
        <w:t>of</w:t>
      </w:r>
      <w:r w:rsidRPr="00BF6D25">
        <w:rPr>
          <w:spacing w:val="-4"/>
          <w:w w:val="90"/>
        </w:rPr>
        <w:t xml:space="preserve"> </w:t>
      </w:r>
      <w:r w:rsidRPr="00BF6D25">
        <w:rPr>
          <w:w w:val="90"/>
        </w:rPr>
        <w:t>the</w:t>
      </w:r>
      <w:r w:rsidRPr="00BF6D25">
        <w:rPr>
          <w:spacing w:val="-6"/>
          <w:w w:val="90"/>
        </w:rPr>
        <w:t xml:space="preserve"> </w:t>
      </w:r>
      <w:r w:rsidRPr="00BF6D25">
        <w:rPr>
          <w:w w:val="90"/>
        </w:rPr>
        <w:t>Data</w:t>
      </w:r>
      <w:r w:rsidRPr="00BF6D25">
        <w:rPr>
          <w:spacing w:val="-6"/>
          <w:w w:val="90"/>
        </w:rPr>
        <w:t xml:space="preserve"> </w:t>
      </w:r>
      <w:r w:rsidRPr="00BF6D25">
        <w:rPr>
          <w:w w:val="90"/>
        </w:rPr>
        <w:t>Sheet</w:t>
      </w:r>
      <w:r w:rsidRPr="00BF6D25">
        <w:rPr>
          <w:spacing w:val="-5"/>
          <w:w w:val="90"/>
        </w:rPr>
        <w:t xml:space="preserve"> </w:t>
      </w:r>
      <w:r w:rsidRPr="00BF6D25">
        <w:rPr>
          <w:w w:val="90"/>
        </w:rPr>
        <w:t>shall</w:t>
      </w:r>
      <w:r w:rsidRPr="00BF6D25">
        <w:rPr>
          <w:spacing w:val="-57"/>
          <w:w w:val="90"/>
        </w:rPr>
        <w:t xml:space="preserve"> </w:t>
      </w:r>
      <w:r w:rsidRPr="00BF6D25">
        <w:rPr>
          <w:w w:val="90"/>
        </w:rPr>
        <w:t>be rejected. The Procuring Entity's evaluation committee will select the Consultant with the highest-</w:t>
      </w:r>
      <w:r w:rsidRPr="00BF6D25">
        <w:rPr>
          <w:spacing w:val="1"/>
          <w:w w:val="90"/>
        </w:rPr>
        <w:t xml:space="preserve"> </w:t>
      </w:r>
      <w:r w:rsidRPr="00BF6D25">
        <w:rPr>
          <w:w w:val="90"/>
        </w:rPr>
        <w:t>ranked</w:t>
      </w:r>
      <w:r w:rsidRPr="00BF6D25">
        <w:rPr>
          <w:spacing w:val="-6"/>
          <w:w w:val="90"/>
        </w:rPr>
        <w:t xml:space="preserve"> </w:t>
      </w:r>
      <w:r w:rsidRPr="00BF6D25">
        <w:rPr>
          <w:w w:val="90"/>
        </w:rPr>
        <w:t>Technical</w:t>
      </w:r>
      <w:r w:rsidRPr="00BF6D25">
        <w:rPr>
          <w:spacing w:val="-6"/>
          <w:w w:val="90"/>
        </w:rPr>
        <w:t xml:space="preserve"> </w:t>
      </w:r>
      <w:r w:rsidRPr="00BF6D25">
        <w:rPr>
          <w:w w:val="90"/>
        </w:rPr>
        <w:t>Proposal</w:t>
      </w:r>
      <w:r w:rsidRPr="00BF6D25">
        <w:rPr>
          <w:spacing w:val="-8"/>
          <w:w w:val="90"/>
        </w:rPr>
        <w:t xml:space="preserve"> </w:t>
      </w:r>
      <w:r w:rsidRPr="00BF6D25">
        <w:rPr>
          <w:w w:val="90"/>
        </w:rPr>
        <w:t>that</w:t>
      </w:r>
      <w:r w:rsidRPr="00BF6D25">
        <w:rPr>
          <w:spacing w:val="-6"/>
          <w:w w:val="90"/>
        </w:rPr>
        <w:t xml:space="preserve"> </w:t>
      </w:r>
      <w:r w:rsidRPr="00BF6D25">
        <w:rPr>
          <w:w w:val="90"/>
        </w:rPr>
        <w:t>does</w:t>
      </w:r>
      <w:r w:rsidRPr="00BF6D25">
        <w:rPr>
          <w:spacing w:val="-7"/>
          <w:w w:val="90"/>
        </w:rPr>
        <w:t xml:space="preserve"> </w:t>
      </w:r>
      <w:r w:rsidRPr="00BF6D25">
        <w:rPr>
          <w:w w:val="90"/>
        </w:rPr>
        <w:t>not</w:t>
      </w:r>
      <w:r w:rsidRPr="00BF6D25">
        <w:rPr>
          <w:spacing w:val="-6"/>
          <w:w w:val="90"/>
        </w:rPr>
        <w:t xml:space="preserve"> </w:t>
      </w:r>
      <w:r w:rsidRPr="00BF6D25">
        <w:rPr>
          <w:w w:val="90"/>
        </w:rPr>
        <w:t>exceed</w:t>
      </w:r>
      <w:r w:rsidRPr="00BF6D25">
        <w:rPr>
          <w:spacing w:val="-8"/>
          <w:w w:val="90"/>
        </w:rPr>
        <w:t xml:space="preserve"> </w:t>
      </w:r>
      <w:r w:rsidRPr="00BF6D25">
        <w:rPr>
          <w:w w:val="90"/>
        </w:rPr>
        <w:t>the</w:t>
      </w:r>
      <w:r w:rsidRPr="00BF6D25">
        <w:rPr>
          <w:spacing w:val="-5"/>
          <w:w w:val="90"/>
        </w:rPr>
        <w:t xml:space="preserve"> </w:t>
      </w:r>
      <w:r w:rsidRPr="00BF6D25">
        <w:rPr>
          <w:w w:val="90"/>
        </w:rPr>
        <w:t>budget</w:t>
      </w:r>
      <w:r w:rsidRPr="00BF6D25">
        <w:rPr>
          <w:spacing w:val="-5"/>
          <w:w w:val="90"/>
        </w:rPr>
        <w:t xml:space="preserve"> </w:t>
      </w:r>
      <w:r w:rsidRPr="00BF6D25">
        <w:rPr>
          <w:w w:val="90"/>
        </w:rPr>
        <w:t>indicated</w:t>
      </w:r>
      <w:r w:rsidRPr="00BF6D25">
        <w:rPr>
          <w:spacing w:val="-5"/>
          <w:w w:val="90"/>
        </w:rPr>
        <w:t xml:space="preserve"> </w:t>
      </w:r>
      <w:r w:rsidRPr="00BF6D25">
        <w:rPr>
          <w:w w:val="90"/>
        </w:rPr>
        <w:t>in</w:t>
      </w:r>
      <w:r w:rsidRPr="00BF6D25">
        <w:rPr>
          <w:spacing w:val="-8"/>
          <w:w w:val="90"/>
        </w:rPr>
        <w:t xml:space="preserve"> </w:t>
      </w:r>
      <w:r w:rsidRPr="00BF6D25">
        <w:rPr>
          <w:w w:val="90"/>
        </w:rPr>
        <w:t>the</w:t>
      </w:r>
      <w:r w:rsidRPr="00BF6D25">
        <w:rPr>
          <w:spacing w:val="-7"/>
          <w:w w:val="90"/>
        </w:rPr>
        <w:t xml:space="preserve"> </w:t>
      </w:r>
      <w:r w:rsidRPr="00BF6D25">
        <w:rPr>
          <w:w w:val="90"/>
        </w:rPr>
        <w:t>RFP,</w:t>
      </w:r>
      <w:r w:rsidRPr="00BF6D25">
        <w:rPr>
          <w:spacing w:val="-8"/>
          <w:w w:val="90"/>
        </w:rPr>
        <w:t xml:space="preserve"> </w:t>
      </w:r>
      <w:r w:rsidRPr="00BF6D25">
        <w:rPr>
          <w:w w:val="90"/>
        </w:rPr>
        <w:t>notify</w:t>
      </w:r>
      <w:r w:rsidRPr="00BF6D25">
        <w:rPr>
          <w:spacing w:val="-6"/>
          <w:w w:val="90"/>
        </w:rPr>
        <w:t xml:space="preserve"> </w:t>
      </w:r>
      <w:r w:rsidRPr="00BF6D25">
        <w:rPr>
          <w:w w:val="90"/>
        </w:rPr>
        <w:t>and</w:t>
      </w:r>
      <w:r w:rsidRPr="00BF6D25">
        <w:rPr>
          <w:spacing w:val="-7"/>
          <w:w w:val="90"/>
        </w:rPr>
        <w:t xml:space="preserve"> </w:t>
      </w:r>
      <w:r w:rsidRPr="00BF6D25">
        <w:rPr>
          <w:w w:val="90"/>
        </w:rPr>
        <w:t>invite</w:t>
      </w:r>
      <w:r w:rsidRPr="00BF6D25">
        <w:rPr>
          <w:spacing w:val="-6"/>
          <w:w w:val="90"/>
        </w:rPr>
        <w:t xml:space="preserve"> </w:t>
      </w:r>
      <w:r w:rsidRPr="00BF6D25">
        <w:rPr>
          <w:w w:val="90"/>
        </w:rPr>
        <w:t>such</w:t>
      </w:r>
      <w:r w:rsidRPr="00BF6D25">
        <w:rPr>
          <w:spacing w:val="-57"/>
          <w:w w:val="90"/>
        </w:rPr>
        <w:t xml:space="preserve"> </w:t>
      </w:r>
      <w:r w:rsidRPr="00BF6D25">
        <w:t>Consultant</w:t>
      </w:r>
      <w:r w:rsidRPr="00BF6D25">
        <w:rPr>
          <w:spacing w:val="-10"/>
        </w:rPr>
        <w:t xml:space="preserve"> </w:t>
      </w:r>
      <w:r w:rsidRPr="00BF6D25">
        <w:t>to</w:t>
      </w:r>
      <w:r w:rsidRPr="00BF6D25">
        <w:rPr>
          <w:spacing w:val="-9"/>
        </w:rPr>
        <w:t xml:space="preserve"> </w:t>
      </w:r>
      <w:r w:rsidRPr="00BF6D25">
        <w:t>negotiate</w:t>
      </w:r>
      <w:r w:rsidRPr="00BF6D25">
        <w:rPr>
          <w:spacing w:val="-10"/>
        </w:rPr>
        <w:t xml:space="preserve"> </w:t>
      </w:r>
      <w:r w:rsidRPr="00BF6D25">
        <w:t>the</w:t>
      </w:r>
      <w:r w:rsidRPr="00BF6D25">
        <w:rPr>
          <w:spacing w:val="-8"/>
        </w:rPr>
        <w:t xml:space="preserve"> </w:t>
      </w:r>
      <w:r w:rsidRPr="00BF6D25">
        <w:t>Contract.</w:t>
      </w:r>
    </w:p>
    <w:p w14:paraId="5E1213FA" w14:textId="77777777" w:rsidR="00CF5B15" w:rsidRPr="00BF6D25" w:rsidRDefault="00CF5B15">
      <w:pPr>
        <w:pStyle w:val="BodyText"/>
        <w:spacing w:before="2"/>
        <w:rPr>
          <w:sz w:val="24"/>
        </w:rPr>
      </w:pPr>
    </w:p>
    <w:p w14:paraId="7695388E" w14:textId="77777777" w:rsidR="00CF5B15" w:rsidRPr="00BF6D25" w:rsidRDefault="00D4611B" w:rsidP="003A4721">
      <w:pPr>
        <w:pStyle w:val="Heading2"/>
        <w:numPr>
          <w:ilvl w:val="0"/>
          <w:numId w:val="73"/>
        </w:numPr>
        <w:tabs>
          <w:tab w:val="left" w:pos="999"/>
          <w:tab w:val="left" w:pos="1000"/>
        </w:tabs>
      </w:pPr>
      <w:r w:rsidRPr="00BF6D25">
        <w:rPr>
          <w:w w:val="105"/>
        </w:rPr>
        <w:t>Least</w:t>
      </w:r>
      <w:r w:rsidRPr="00BF6D25">
        <w:rPr>
          <w:spacing w:val="-12"/>
          <w:w w:val="105"/>
        </w:rPr>
        <w:t xml:space="preserve"> </w:t>
      </w:r>
      <w:r w:rsidRPr="00BF6D25">
        <w:rPr>
          <w:w w:val="105"/>
        </w:rPr>
        <w:t>Cost</w:t>
      </w:r>
      <w:r w:rsidRPr="00BF6D25">
        <w:rPr>
          <w:spacing w:val="-12"/>
          <w:w w:val="105"/>
        </w:rPr>
        <w:t xml:space="preserve"> </w:t>
      </w:r>
      <w:r w:rsidRPr="00BF6D25">
        <w:rPr>
          <w:w w:val="105"/>
        </w:rPr>
        <w:t>Selection</w:t>
      </w:r>
      <w:r w:rsidRPr="00BF6D25">
        <w:rPr>
          <w:spacing w:val="-9"/>
          <w:w w:val="105"/>
        </w:rPr>
        <w:t xml:space="preserve"> </w:t>
      </w:r>
      <w:r w:rsidRPr="00BF6D25">
        <w:rPr>
          <w:w w:val="105"/>
        </w:rPr>
        <w:t>(LCS)</w:t>
      </w:r>
      <w:r w:rsidRPr="00BF6D25">
        <w:rPr>
          <w:spacing w:val="-10"/>
          <w:w w:val="105"/>
        </w:rPr>
        <w:t xml:space="preserve"> </w:t>
      </w:r>
      <w:r w:rsidRPr="00BF6D25">
        <w:rPr>
          <w:w w:val="105"/>
        </w:rPr>
        <w:t>Method</w:t>
      </w:r>
    </w:p>
    <w:p w14:paraId="55A79E83" w14:textId="77777777" w:rsidR="00CF5B15" w:rsidRPr="00BF6D25" w:rsidRDefault="00CF5B15">
      <w:pPr>
        <w:pStyle w:val="BodyText"/>
        <w:rPr>
          <w:b/>
          <w:sz w:val="24"/>
        </w:rPr>
      </w:pPr>
    </w:p>
    <w:p w14:paraId="1A78FC68" w14:textId="77777777" w:rsidR="00CF5B15" w:rsidRPr="00BF6D25" w:rsidRDefault="00D4611B" w:rsidP="003A4721">
      <w:pPr>
        <w:pStyle w:val="ListParagraph"/>
        <w:numPr>
          <w:ilvl w:val="1"/>
          <w:numId w:val="76"/>
        </w:numPr>
        <w:tabs>
          <w:tab w:val="left" w:pos="887"/>
        </w:tabs>
        <w:spacing w:line="228" w:lineRule="auto"/>
        <w:ind w:left="999" w:right="1232" w:hanging="577"/>
      </w:pPr>
      <w:r w:rsidRPr="00BF6D25">
        <w:rPr>
          <w:spacing w:val="-1"/>
          <w:w w:val="95"/>
        </w:rPr>
        <w:t>In</w:t>
      </w:r>
      <w:r w:rsidRPr="00BF6D25">
        <w:rPr>
          <w:spacing w:val="-10"/>
          <w:w w:val="95"/>
        </w:rPr>
        <w:t xml:space="preserve"> </w:t>
      </w:r>
      <w:r w:rsidRPr="00BF6D25">
        <w:rPr>
          <w:spacing w:val="-1"/>
          <w:w w:val="95"/>
        </w:rPr>
        <w:t>the</w:t>
      </w:r>
      <w:r w:rsidRPr="00BF6D25">
        <w:rPr>
          <w:spacing w:val="-11"/>
          <w:w w:val="95"/>
        </w:rPr>
        <w:t xml:space="preserve"> </w:t>
      </w:r>
      <w:r w:rsidRPr="00BF6D25">
        <w:rPr>
          <w:spacing w:val="-1"/>
          <w:w w:val="95"/>
        </w:rPr>
        <w:t>case</w:t>
      </w:r>
      <w:r w:rsidRPr="00BF6D25">
        <w:rPr>
          <w:spacing w:val="-10"/>
          <w:w w:val="95"/>
        </w:rPr>
        <w:t xml:space="preserve"> </w:t>
      </w:r>
      <w:r w:rsidRPr="00BF6D25">
        <w:rPr>
          <w:spacing w:val="-1"/>
          <w:w w:val="95"/>
        </w:rPr>
        <w:t>of</w:t>
      </w:r>
      <w:r w:rsidRPr="00BF6D25">
        <w:rPr>
          <w:spacing w:val="-10"/>
          <w:w w:val="95"/>
        </w:rPr>
        <w:t xml:space="preserve"> </w:t>
      </w:r>
      <w:r w:rsidRPr="00BF6D25">
        <w:rPr>
          <w:spacing w:val="-1"/>
          <w:w w:val="95"/>
        </w:rPr>
        <w:t>Least-Cost</w:t>
      </w:r>
      <w:r w:rsidRPr="00BF6D25">
        <w:rPr>
          <w:spacing w:val="-10"/>
          <w:w w:val="95"/>
        </w:rPr>
        <w:t xml:space="preserve"> </w:t>
      </w:r>
      <w:r w:rsidRPr="00BF6D25">
        <w:rPr>
          <w:spacing w:val="-1"/>
          <w:w w:val="95"/>
        </w:rPr>
        <w:t>Selection</w:t>
      </w:r>
      <w:r w:rsidRPr="00BF6D25">
        <w:rPr>
          <w:spacing w:val="-12"/>
          <w:w w:val="95"/>
        </w:rPr>
        <w:t xml:space="preserve"> </w:t>
      </w:r>
      <w:r w:rsidRPr="00BF6D25">
        <w:rPr>
          <w:spacing w:val="-1"/>
          <w:w w:val="95"/>
        </w:rPr>
        <w:t>(LCS),</w:t>
      </w:r>
      <w:r w:rsidRPr="00BF6D25">
        <w:rPr>
          <w:spacing w:val="-11"/>
          <w:w w:val="95"/>
        </w:rPr>
        <w:t xml:space="preserve"> </w:t>
      </w:r>
      <w:r w:rsidRPr="00BF6D25">
        <w:rPr>
          <w:spacing w:val="-1"/>
          <w:w w:val="95"/>
        </w:rPr>
        <w:t>the</w:t>
      </w:r>
      <w:r w:rsidRPr="00BF6D25">
        <w:rPr>
          <w:spacing w:val="-12"/>
          <w:w w:val="95"/>
        </w:rPr>
        <w:t xml:space="preserve"> </w:t>
      </w:r>
      <w:r w:rsidRPr="00BF6D25">
        <w:rPr>
          <w:spacing w:val="-1"/>
          <w:w w:val="95"/>
        </w:rPr>
        <w:t>Procuring</w:t>
      </w:r>
      <w:r w:rsidRPr="00BF6D25">
        <w:rPr>
          <w:spacing w:val="-9"/>
          <w:w w:val="95"/>
        </w:rPr>
        <w:t xml:space="preserve"> </w:t>
      </w:r>
      <w:r w:rsidRPr="00BF6D25">
        <w:rPr>
          <w:spacing w:val="-1"/>
          <w:w w:val="95"/>
        </w:rPr>
        <w:t>Entity's</w:t>
      </w:r>
      <w:r w:rsidRPr="00BF6D25">
        <w:rPr>
          <w:spacing w:val="-9"/>
          <w:w w:val="95"/>
        </w:rPr>
        <w:t xml:space="preserve"> </w:t>
      </w:r>
      <w:r w:rsidRPr="00BF6D25">
        <w:rPr>
          <w:spacing w:val="-1"/>
          <w:w w:val="95"/>
        </w:rPr>
        <w:t>evaluation</w:t>
      </w:r>
      <w:r w:rsidRPr="00BF6D25">
        <w:rPr>
          <w:spacing w:val="-9"/>
          <w:w w:val="95"/>
        </w:rPr>
        <w:t xml:space="preserve"> </w:t>
      </w:r>
      <w:r w:rsidRPr="00BF6D25">
        <w:rPr>
          <w:spacing w:val="-1"/>
          <w:w w:val="95"/>
        </w:rPr>
        <w:t>committee</w:t>
      </w:r>
      <w:r w:rsidRPr="00BF6D25">
        <w:rPr>
          <w:spacing w:val="-10"/>
          <w:w w:val="95"/>
        </w:rPr>
        <w:t xml:space="preserve"> </w:t>
      </w:r>
      <w:r w:rsidRPr="00BF6D25">
        <w:rPr>
          <w:spacing w:val="-1"/>
          <w:w w:val="95"/>
        </w:rPr>
        <w:t>will</w:t>
      </w:r>
      <w:r w:rsidRPr="00BF6D25">
        <w:rPr>
          <w:spacing w:val="-11"/>
          <w:w w:val="95"/>
        </w:rPr>
        <w:t xml:space="preserve"> </w:t>
      </w:r>
      <w:r w:rsidRPr="00BF6D25">
        <w:rPr>
          <w:w w:val="95"/>
        </w:rPr>
        <w:t>select</w:t>
      </w:r>
      <w:r w:rsidRPr="00BF6D25">
        <w:rPr>
          <w:spacing w:val="-10"/>
          <w:w w:val="95"/>
        </w:rPr>
        <w:t xml:space="preserve"> </w:t>
      </w:r>
      <w:r w:rsidRPr="00BF6D25">
        <w:rPr>
          <w:w w:val="95"/>
        </w:rPr>
        <w:t>the</w:t>
      </w:r>
      <w:r w:rsidRPr="00BF6D25">
        <w:rPr>
          <w:spacing w:val="-60"/>
          <w:w w:val="95"/>
        </w:rPr>
        <w:t xml:space="preserve"> </w:t>
      </w:r>
      <w:r w:rsidRPr="00BF6D25">
        <w:rPr>
          <w:w w:val="90"/>
        </w:rPr>
        <w:t>Consultant whose Proposal is the lowest evaluated total price among those Proposals that achieve the</w:t>
      </w:r>
      <w:r w:rsidRPr="00BF6D25">
        <w:rPr>
          <w:spacing w:val="1"/>
          <w:w w:val="90"/>
        </w:rPr>
        <w:t xml:space="preserve"> </w:t>
      </w:r>
      <w:r w:rsidRPr="00BF6D25">
        <w:rPr>
          <w:w w:val="90"/>
        </w:rPr>
        <w:t>minimum</w:t>
      </w:r>
      <w:r w:rsidRPr="00BF6D25">
        <w:rPr>
          <w:spacing w:val="-8"/>
          <w:w w:val="90"/>
        </w:rPr>
        <w:t xml:space="preserve"> </w:t>
      </w:r>
      <w:r w:rsidRPr="00BF6D25">
        <w:rPr>
          <w:w w:val="90"/>
        </w:rPr>
        <w:t>technical</w:t>
      </w:r>
      <w:r w:rsidRPr="00BF6D25">
        <w:rPr>
          <w:spacing w:val="-6"/>
          <w:w w:val="90"/>
        </w:rPr>
        <w:t xml:space="preserve"> </w:t>
      </w:r>
      <w:r w:rsidRPr="00BF6D25">
        <w:rPr>
          <w:w w:val="90"/>
        </w:rPr>
        <w:t>score</w:t>
      </w:r>
      <w:r w:rsidRPr="00BF6D25">
        <w:rPr>
          <w:spacing w:val="-6"/>
          <w:w w:val="90"/>
        </w:rPr>
        <w:t xml:space="preserve"> </w:t>
      </w:r>
      <w:r w:rsidRPr="00BF6D25">
        <w:rPr>
          <w:w w:val="90"/>
        </w:rPr>
        <w:t>required</w:t>
      </w:r>
      <w:r w:rsidRPr="00BF6D25">
        <w:rPr>
          <w:spacing w:val="-5"/>
          <w:w w:val="90"/>
        </w:rPr>
        <w:t xml:space="preserve"> </w:t>
      </w:r>
      <w:r w:rsidRPr="00BF6D25">
        <w:rPr>
          <w:w w:val="90"/>
        </w:rPr>
        <w:t>to</w:t>
      </w:r>
      <w:r w:rsidRPr="00BF6D25">
        <w:rPr>
          <w:spacing w:val="-5"/>
          <w:w w:val="90"/>
        </w:rPr>
        <w:t xml:space="preserve"> </w:t>
      </w:r>
      <w:r w:rsidRPr="00BF6D25">
        <w:rPr>
          <w:w w:val="90"/>
        </w:rPr>
        <w:t>pass,</w:t>
      </w:r>
      <w:r w:rsidRPr="00BF6D25">
        <w:rPr>
          <w:spacing w:val="-6"/>
          <w:w w:val="90"/>
        </w:rPr>
        <w:t xml:space="preserve"> </w:t>
      </w:r>
      <w:r w:rsidRPr="00BF6D25">
        <w:rPr>
          <w:w w:val="90"/>
        </w:rPr>
        <w:t>notify</w:t>
      </w:r>
      <w:r w:rsidRPr="00BF6D25">
        <w:rPr>
          <w:spacing w:val="-9"/>
          <w:w w:val="90"/>
        </w:rPr>
        <w:t xml:space="preserve"> </w:t>
      </w:r>
      <w:r w:rsidRPr="00BF6D25">
        <w:rPr>
          <w:w w:val="90"/>
        </w:rPr>
        <w:t>the</w:t>
      </w:r>
      <w:r w:rsidRPr="00BF6D25">
        <w:rPr>
          <w:spacing w:val="-8"/>
          <w:w w:val="90"/>
        </w:rPr>
        <w:t xml:space="preserve"> </w:t>
      </w:r>
      <w:r w:rsidRPr="00BF6D25">
        <w:rPr>
          <w:w w:val="90"/>
        </w:rPr>
        <w:t>Consultant</w:t>
      </w:r>
      <w:r w:rsidRPr="00BF6D25">
        <w:rPr>
          <w:spacing w:val="-7"/>
          <w:w w:val="90"/>
        </w:rPr>
        <w:t xml:space="preserve"> </w:t>
      </w:r>
      <w:r w:rsidRPr="00BF6D25">
        <w:rPr>
          <w:w w:val="90"/>
        </w:rPr>
        <w:t>and</w:t>
      </w:r>
      <w:r w:rsidRPr="00BF6D25">
        <w:rPr>
          <w:spacing w:val="-6"/>
          <w:w w:val="90"/>
        </w:rPr>
        <w:t xml:space="preserve"> </w:t>
      </w:r>
      <w:r w:rsidRPr="00BF6D25">
        <w:rPr>
          <w:w w:val="90"/>
        </w:rPr>
        <w:t>invite</w:t>
      </w:r>
      <w:r w:rsidRPr="00BF6D25">
        <w:rPr>
          <w:spacing w:val="-7"/>
          <w:w w:val="90"/>
        </w:rPr>
        <w:t xml:space="preserve"> </w:t>
      </w:r>
      <w:r w:rsidRPr="00BF6D25">
        <w:rPr>
          <w:w w:val="90"/>
        </w:rPr>
        <w:t>the</w:t>
      </w:r>
      <w:r w:rsidRPr="00BF6D25">
        <w:rPr>
          <w:spacing w:val="-5"/>
          <w:w w:val="90"/>
        </w:rPr>
        <w:t xml:space="preserve"> </w:t>
      </w:r>
      <w:r w:rsidRPr="00BF6D25">
        <w:rPr>
          <w:w w:val="90"/>
        </w:rPr>
        <w:t>Consultant</w:t>
      </w:r>
      <w:r w:rsidRPr="00BF6D25">
        <w:rPr>
          <w:spacing w:val="-7"/>
          <w:w w:val="90"/>
        </w:rPr>
        <w:t xml:space="preserve"> </w:t>
      </w:r>
      <w:r w:rsidRPr="00BF6D25">
        <w:rPr>
          <w:w w:val="90"/>
        </w:rPr>
        <w:t>to</w:t>
      </w:r>
      <w:r w:rsidRPr="00BF6D25">
        <w:rPr>
          <w:spacing w:val="-5"/>
          <w:w w:val="90"/>
        </w:rPr>
        <w:t xml:space="preserve"> </w:t>
      </w:r>
      <w:r w:rsidRPr="00BF6D25">
        <w:rPr>
          <w:w w:val="90"/>
        </w:rPr>
        <w:t>negotiate</w:t>
      </w:r>
      <w:r w:rsidRPr="00BF6D25">
        <w:rPr>
          <w:spacing w:val="-57"/>
          <w:w w:val="90"/>
        </w:rPr>
        <w:t xml:space="preserve"> </w:t>
      </w:r>
      <w:r w:rsidRPr="00BF6D25">
        <w:t>the</w:t>
      </w:r>
      <w:r w:rsidRPr="00BF6D25">
        <w:rPr>
          <w:spacing w:val="-6"/>
        </w:rPr>
        <w:t xml:space="preserve"> </w:t>
      </w:r>
      <w:r w:rsidRPr="00BF6D25">
        <w:t>Contract.</w:t>
      </w:r>
    </w:p>
    <w:p w14:paraId="2E77DC14" w14:textId="77777777" w:rsidR="00CF5B15" w:rsidRPr="00BF6D25" w:rsidRDefault="00CF5B15">
      <w:pPr>
        <w:pStyle w:val="BodyText"/>
        <w:spacing w:before="2"/>
        <w:rPr>
          <w:sz w:val="24"/>
        </w:rPr>
      </w:pPr>
    </w:p>
    <w:p w14:paraId="4742AAE1" w14:textId="77777777" w:rsidR="00CF5B15" w:rsidRPr="00BF6D25" w:rsidRDefault="00D4611B" w:rsidP="003A4721">
      <w:pPr>
        <w:pStyle w:val="Heading2"/>
        <w:numPr>
          <w:ilvl w:val="0"/>
          <w:numId w:val="73"/>
        </w:numPr>
        <w:tabs>
          <w:tab w:val="left" w:pos="1064"/>
          <w:tab w:val="left" w:pos="1065"/>
        </w:tabs>
        <w:ind w:left="1064" w:hanging="642"/>
      </w:pPr>
      <w:r w:rsidRPr="00BF6D25">
        <w:t>Combined</w:t>
      </w:r>
      <w:r w:rsidRPr="00BF6D25">
        <w:rPr>
          <w:spacing w:val="7"/>
        </w:rPr>
        <w:t xml:space="preserve"> </w:t>
      </w:r>
      <w:r w:rsidRPr="00BF6D25">
        <w:t>Technical</w:t>
      </w:r>
      <w:r w:rsidRPr="00BF6D25">
        <w:rPr>
          <w:spacing w:val="6"/>
        </w:rPr>
        <w:t xml:space="preserve"> </w:t>
      </w:r>
      <w:r w:rsidRPr="00BF6D25">
        <w:t>and</w:t>
      </w:r>
      <w:r w:rsidRPr="00BF6D25">
        <w:rPr>
          <w:spacing w:val="6"/>
        </w:rPr>
        <w:t xml:space="preserve"> </w:t>
      </w:r>
      <w:r w:rsidRPr="00BF6D25">
        <w:t>Evaluation</w:t>
      </w:r>
      <w:r w:rsidRPr="00BF6D25">
        <w:rPr>
          <w:spacing w:val="5"/>
        </w:rPr>
        <w:t xml:space="preserve"> </w:t>
      </w:r>
      <w:r w:rsidRPr="00BF6D25">
        <w:t>Report</w:t>
      </w:r>
    </w:p>
    <w:p w14:paraId="63A25BBE" w14:textId="77777777" w:rsidR="00CF5B15" w:rsidRPr="00BF6D25" w:rsidRDefault="00CF5B15">
      <w:pPr>
        <w:pStyle w:val="BodyText"/>
        <w:spacing w:before="5"/>
        <w:rPr>
          <w:b/>
          <w:sz w:val="24"/>
        </w:rPr>
      </w:pPr>
    </w:p>
    <w:p w14:paraId="66A67857" w14:textId="77777777" w:rsidR="00CF5B15" w:rsidRPr="00BF6D25" w:rsidRDefault="00D4611B" w:rsidP="003A4721">
      <w:pPr>
        <w:pStyle w:val="ListParagraph"/>
        <w:numPr>
          <w:ilvl w:val="1"/>
          <w:numId w:val="76"/>
        </w:numPr>
        <w:tabs>
          <w:tab w:val="left" w:pos="854"/>
        </w:tabs>
        <w:spacing w:line="225" w:lineRule="auto"/>
        <w:ind w:left="999" w:right="1233" w:hanging="577"/>
      </w:pPr>
      <w:r w:rsidRPr="00BF6D25">
        <w:rPr>
          <w:w w:val="85"/>
        </w:rPr>
        <w:t>The evaluation committee shall prepare a combined technical and financial evaluation report, with specific</w:t>
      </w:r>
      <w:r w:rsidRPr="00BF6D25">
        <w:rPr>
          <w:spacing w:val="1"/>
          <w:w w:val="85"/>
        </w:rPr>
        <w:t xml:space="preserve"> </w:t>
      </w:r>
      <w:r w:rsidRPr="00BF6D25">
        <w:rPr>
          <w:w w:val="90"/>
        </w:rPr>
        <w:t>recommendations for award or otherwise and subject to the required approvals within the Procuring</w:t>
      </w:r>
      <w:r w:rsidRPr="00BF6D25">
        <w:rPr>
          <w:spacing w:val="1"/>
          <w:w w:val="90"/>
        </w:rPr>
        <w:t xml:space="preserve"> </w:t>
      </w:r>
      <w:r w:rsidRPr="00BF6D25">
        <w:rPr>
          <w:w w:val="95"/>
        </w:rPr>
        <w:t>Entity</w:t>
      </w:r>
      <w:r w:rsidRPr="00BF6D25">
        <w:rPr>
          <w:spacing w:val="-11"/>
          <w:w w:val="95"/>
        </w:rPr>
        <w:t xml:space="preserve"> </w:t>
      </w:r>
      <w:r w:rsidRPr="00BF6D25">
        <w:rPr>
          <w:w w:val="95"/>
        </w:rPr>
        <w:t>prior</w:t>
      </w:r>
      <w:r w:rsidRPr="00BF6D25">
        <w:rPr>
          <w:spacing w:val="-10"/>
          <w:w w:val="95"/>
        </w:rPr>
        <w:t xml:space="preserve"> </w:t>
      </w:r>
      <w:r w:rsidRPr="00BF6D25">
        <w:rPr>
          <w:w w:val="95"/>
        </w:rPr>
        <w:t>to</w:t>
      </w:r>
      <w:r w:rsidRPr="00BF6D25">
        <w:rPr>
          <w:spacing w:val="-10"/>
          <w:w w:val="95"/>
        </w:rPr>
        <w:t xml:space="preserve"> </w:t>
      </w:r>
      <w:r w:rsidRPr="00BF6D25">
        <w:rPr>
          <w:w w:val="95"/>
        </w:rPr>
        <w:t>notifications</w:t>
      </w:r>
      <w:r w:rsidRPr="00BF6D25">
        <w:rPr>
          <w:spacing w:val="-12"/>
          <w:w w:val="95"/>
        </w:rPr>
        <w:t xml:space="preserve"> </w:t>
      </w:r>
      <w:r w:rsidRPr="00BF6D25">
        <w:rPr>
          <w:w w:val="95"/>
        </w:rPr>
        <w:t>and</w:t>
      </w:r>
      <w:r w:rsidRPr="00BF6D25">
        <w:rPr>
          <w:spacing w:val="-9"/>
          <w:w w:val="95"/>
        </w:rPr>
        <w:t xml:space="preserve"> </w:t>
      </w:r>
      <w:r w:rsidRPr="00BF6D25">
        <w:rPr>
          <w:w w:val="95"/>
        </w:rPr>
        <w:t>invitation</w:t>
      </w:r>
      <w:r w:rsidRPr="00BF6D25">
        <w:rPr>
          <w:spacing w:val="-11"/>
          <w:w w:val="95"/>
        </w:rPr>
        <w:t xml:space="preserve"> </w:t>
      </w:r>
      <w:r w:rsidRPr="00BF6D25">
        <w:rPr>
          <w:w w:val="95"/>
        </w:rPr>
        <w:t>of</w:t>
      </w:r>
      <w:r w:rsidRPr="00BF6D25">
        <w:rPr>
          <w:spacing w:val="-9"/>
          <w:w w:val="95"/>
        </w:rPr>
        <w:t xml:space="preserve"> </w:t>
      </w:r>
      <w:r w:rsidRPr="00BF6D25">
        <w:rPr>
          <w:w w:val="95"/>
        </w:rPr>
        <w:t>Consultant</w:t>
      </w:r>
      <w:r w:rsidRPr="00BF6D25">
        <w:rPr>
          <w:spacing w:val="-8"/>
          <w:w w:val="95"/>
        </w:rPr>
        <w:t xml:space="preserve"> </w:t>
      </w:r>
      <w:r w:rsidRPr="00BF6D25">
        <w:rPr>
          <w:w w:val="95"/>
        </w:rPr>
        <w:t>for</w:t>
      </w:r>
      <w:r w:rsidRPr="00BF6D25">
        <w:rPr>
          <w:spacing w:val="-9"/>
          <w:w w:val="95"/>
        </w:rPr>
        <w:t xml:space="preserve"> </w:t>
      </w:r>
      <w:r w:rsidRPr="00BF6D25">
        <w:rPr>
          <w:w w:val="95"/>
        </w:rPr>
        <w:t>negotiations.</w:t>
      </w:r>
    </w:p>
    <w:p w14:paraId="1B638629" w14:textId="77777777" w:rsidR="00CF5B15" w:rsidRPr="00BF6D25" w:rsidRDefault="00CF5B15">
      <w:pPr>
        <w:pStyle w:val="BodyText"/>
        <w:spacing w:before="8"/>
        <w:rPr>
          <w:sz w:val="24"/>
        </w:rPr>
      </w:pPr>
    </w:p>
    <w:p w14:paraId="541EA397" w14:textId="77777777" w:rsidR="00CF5B15" w:rsidRPr="00BF6D25" w:rsidRDefault="00D4611B" w:rsidP="003A4721">
      <w:pPr>
        <w:pStyle w:val="Heading2"/>
        <w:numPr>
          <w:ilvl w:val="0"/>
          <w:numId w:val="76"/>
        </w:numPr>
        <w:tabs>
          <w:tab w:val="left" w:pos="951"/>
          <w:tab w:val="left" w:pos="952"/>
        </w:tabs>
        <w:ind w:left="951" w:hanging="529"/>
        <w:jc w:val="left"/>
      </w:pPr>
      <w:r w:rsidRPr="00BF6D25">
        <w:t>Notification of</w:t>
      </w:r>
      <w:r w:rsidRPr="00BF6D25">
        <w:rPr>
          <w:spacing w:val="1"/>
        </w:rPr>
        <w:t xml:space="preserve"> </w:t>
      </w:r>
      <w:r w:rsidRPr="00BF6D25">
        <w:t>Intention</w:t>
      </w:r>
      <w:r w:rsidRPr="00BF6D25">
        <w:rPr>
          <w:spacing w:val="2"/>
        </w:rPr>
        <w:t xml:space="preserve"> </w:t>
      </w:r>
      <w:r w:rsidRPr="00BF6D25">
        <w:t>to</w:t>
      </w:r>
      <w:r w:rsidRPr="00BF6D25">
        <w:rPr>
          <w:spacing w:val="1"/>
        </w:rPr>
        <w:t xml:space="preserve"> </w:t>
      </w:r>
      <w:r w:rsidRPr="00BF6D25">
        <w:t>enter into</w:t>
      </w:r>
      <w:r w:rsidRPr="00BF6D25">
        <w:rPr>
          <w:spacing w:val="2"/>
        </w:rPr>
        <w:t xml:space="preserve"> </w:t>
      </w:r>
      <w:r w:rsidRPr="00BF6D25">
        <w:t>a</w:t>
      </w:r>
      <w:r w:rsidRPr="00BF6D25">
        <w:rPr>
          <w:spacing w:val="1"/>
        </w:rPr>
        <w:t xml:space="preserve"> </w:t>
      </w:r>
      <w:r w:rsidRPr="00BF6D25">
        <w:t>Contract/Notification</w:t>
      </w:r>
      <w:r w:rsidRPr="00BF6D25">
        <w:rPr>
          <w:spacing w:val="1"/>
        </w:rPr>
        <w:t xml:space="preserve"> </w:t>
      </w:r>
      <w:r w:rsidRPr="00BF6D25">
        <w:t>of Award</w:t>
      </w:r>
    </w:p>
    <w:p w14:paraId="3676C9BF" w14:textId="77777777" w:rsidR="00CF5B15" w:rsidRPr="00BF6D25" w:rsidRDefault="00CF5B15">
      <w:pPr>
        <w:pStyle w:val="BodyText"/>
        <w:spacing w:before="2"/>
        <w:rPr>
          <w:b/>
          <w:sz w:val="24"/>
        </w:rPr>
      </w:pPr>
    </w:p>
    <w:p w14:paraId="062681D3" w14:textId="77777777" w:rsidR="00CF5B15" w:rsidRPr="00BF6D25" w:rsidRDefault="00D4611B" w:rsidP="003A4721">
      <w:pPr>
        <w:pStyle w:val="ListParagraph"/>
        <w:numPr>
          <w:ilvl w:val="1"/>
          <w:numId w:val="76"/>
        </w:numPr>
        <w:tabs>
          <w:tab w:val="left" w:pos="875"/>
        </w:tabs>
        <w:spacing w:line="228" w:lineRule="auto"/>
        <w:ind w:left="999" w:right="1229" w:hanging="577"/>
      </w:pPr>
      <w:r w:rsidRPr="00BF6D25">
        <w:rPr>
          <w:w w:val="90"/>
        </w:rPr>
        <w:t>The Procuring Entity shall send to each Consultant (that has not already been notified that it has been</w:t>
      </w:r>
      <w:r w:rsidRPr="00BF6D25">
        <w:rPr>
          <w:spacing w:val="1"/>
          <w:w w:val="90"/>
        </w:rPr>
        <w:t xml:space="preserve"> </w:t>
      </w:r>
      <w:r w:rsidRPr="00BF6D25">
        <w:rPr>
          <w:spacing w:val="-1"/>
          <w:w w:val="95"/>
        </w:rPr>
        <w:t>unsuccessful)</w:t>
      </w:r>
      <w:r w:rsidRPr="00BF6D25">
        <w:rPr>
          <w:spacing w:val="-11"/>
          <w:w w:val="95"/>
        </w:rPr>
        <w:t xml:space="preserve"> </w:t>
      </w:r>
      <w:r w:rsidRPr="00BF6D25">
        <w:rPr>
          <w:spacing w:val="-1"/>
          <w:w w:val="95"/>
        </w:rPr>
        <w:t>the</w:t>
      </w:r>
      <w:r w:rsidRPr="00BF6D25">
        <w:rPr>
          <w:spacing w:val="-12"/>
          <w:w w:val="95"/>
        </w:rPr>
        <w:t xml:space="preserve"> </w:t>
      </w:r>
      <w:r w:rsidRPr="00BF6D25">
        <w:rPr>
          <w:spacing w:val="-1"/>
          <w:w w:val="95"/>
        </w:rPr>
        <w:t>Notification</w:t>
      </w:r>
      <w:r w:rsidRPr="00BF6D25">
        <w:rPr>
          <w:spacing w:val="-12"/>
          <w:w w:val="95"/>
        </w:rPr>
        <w:t xml:space="preserve"> </w:t>
      </w:r>
      <w:r w:rsidRPr="00BF6D25">
        <w:rPr>
          <w:spacing w:val="-1"/>
          <w:w w:val="95"/>
        </w:rPr>
        <w:t>of</w:t>
      </w:r>
      <w:r w:rsidRPr="00BF6D25">
        <w:rPr>
          <w:spacing w:val="-10"/>
          <w:w w:val="95"/>
        </w:rPr>
        <w:t xml:space="preserve"> </w:t>
      </w:r>
      <w:r w:rsidRPr="00BF6D25">
        <w:rPr>
          <w:spacing w:val="-1"/>
          <w:w w:val="95"/>
        </w:rPr>
        <w:t>Intention</w:t>
      </w:r>
      <w:r w:rsidRPr="00BF6D25">
        <w:rPr>
          <w:spacing w:val="-12"/>
          <w:w w:val="95"/>
        </w:rPr>
        <w:t xml:space="preserve"> </w:t>
      </w:r>
      <w:r w:rsidRPr="00BF6D25">
        <w:rPr>
          <w:w w:val="95"/>
        </w:rPr>
        <w:t>to</w:t>
      </w:r>
      <w:r w:rsidRPr="00BF6D25">
        <w:rPr>
          <w:spacing w:val="-9"/>
          <w:w w:val="95"/>
        </w:rPr>
        <w:t xml:space="preserve"> </w:t>
      </w:r>
      <w:r w:rsidRPr="00BF6D25">
        <w:rPr>
          <w:w w:val="95"/>
        </w:rPr>
        <w:t>Award</w:t>
      </w:r>
      <w:r w:rsidRPr="00BF6D25">
        <w:rPr>
          <w:spacing w:val="-14"/>
          <w:w w:val="95"/>
        </w:rPr>
        <w:t xml:space="preserve"> </w:t>
      </w:r>
      <w:r w:rsidRPr="00BF6D25">
        <w:rPr>
          <w:w w:val="95"/>
        </w:rPr>
        <w:t>the</w:t>
      </w:r>
      <w:r w:rsidRPr="00BF6D25">
        <w:rPr>
          <w:spacing w:val="-10"/>
          <w:w w:val="95"/>
        </w:rPr>
        <w:t xml:space="preserve"> </w:t>
      </w:r>
      <w:r w:rsidRPr="00BF6D25">
        <w:rPr>
          <w:w w:val="95"/>
        </w:rPr>
        <w:t>Contract</w:t>
      </w:r>
      <w:r w:rsidRPr="00BF6D25">
        <w:rPr>
          <w:spacing w:val="-11"/>
          <w:w w:val="95"/>
        </w:rPr>
        <w:t xml:space="preserve"> </w:t>
      </w:r>
      <w:r w:rsidRPr="00BF6D25">
        <w:rPr>
          <w:w w:val="95"/>
        </w:rPr>
        <w:t>to</w:t>
      </w:r>
      <w:r w:rsidRPr="00BF6D25">
        <w:rPr>
          <w:spacing w:val="-9"/>
          <w:w w:val="95"/>
        </w:rPr>
        <w:t xml:space="preserve"> </w:t>
      </w:r>
      <w:r w:rsidRPr="00BF6D25">
        <w:rPr>
          <w:w w:val="95"/>
        </w:rPr>
        <w:t>the</w:t>
      </w:r>
      <w:r w:rsidRPr="00BF6D25">
        <w:rPr>
          <w:spacing w:val="-12"/>
          <w:w w:val="95"/>
        </w:rPr>
        <w:t xml:space="preserve"> </w:t>
      </w:r>
      <w:r w:rsidRPr="00BF6D25">
        <w:rPr>
          <w:w w:val="95"/>
        </w:rPr>
        <w:t>successful</w:t>
      </w:r>
      <w:r w:rsidRPr="00BF6D25">
        <w:rPr>
          <w:spacing w:val="-10"/>
          <w:w w:val="95"/>
        </w:rPr>
        <w:t xml:space="preserve"> </w:t>
      </w:r>
      <w:r w:rsidRPr="00BF6D25">
        <w:rPr>
          <w:w w:val="95"/>
        </w:rPr>
        <w:t>Consultant.</w:t>
      </w:r>
      <w:r w:rsidRPr="00BF6D25">
        <w:rPr>
          <w:spacing w:val="-13"/>
          <w:w w:val="95"/>
        </w:rPr>
        <w:t xml:space="preserve"> </w:t>
      </w:r>
      <w:r w:rsidRPr="00BF6D25">
        <w:rPr>
          <w:w w:val="95"/>
        </w:rPr>
        <w:t>The</w:t>
      </w:r>
      <w:r w:rsidRPr="00BF6D25">
        <w:rPr>
          <w:spacing w:val="-61"/>
          <w:w w:val="95"/>
        </w:rPr>
        <w:t xml:space="preserve"> </w:t>
      </w:r>
      <w:r w:rsidRPr="00BF6D25">
        <w:rPr>
          <w:b/>
        </w:rPr>
        <w:t>Notification</w:t>
      </w:r>
      <w:r w:rsidRPr="00BF6D25">
        <w:rPr>
          <w:b/>
          <w:spacing w:val="-13"/>
        </w:rPr>
        <w:t xml:space="preserve"> </w:t>
      </w:r>
      <w:r w:rsidRPr="00BF6D25">
        <w:rPr>
          <w:b/>
        </w:rPr>
        <w:t>of</w:t>
      </w:r>
      <w:r w:rsidRPr="00BF6D25">
        <w:rPr>
          <w:b/>
          <w:spacing w:val="-10"/>
        </w:rPr>
        <w:t xml:space="preserve"> </w:t>
      </w:r>
      <w:r w:rsidRPr="00BF6D25">
        <w:rPr>
          <w:b/>
        </w:rPr>
        <w:t>Intention</w:t>
      </w:r>
      <w:r w:rsidRPr="00BF6D25">
        <w:rPr>
          <w:b/>
          <w:spacing w:val="-9"/>
        </w:rPr>
        <w:t xml:space="preserve"> </w:t>
      </w:r>
      <w:r w:rsidRPr="00BF6D25">
        <w:rPr>
          <w:b/>
        </w:rPr>
        <w:t>to</w:t>
      </w:r>
      <w:r w:rsidRPr="00BF6D25">
        <w:rPr>
          <w:b/>
          <w:spacing w:val="-10"/>
        </w:rPr>
        <w:t xml:space="preserve"> </w:t>
      </w:r>
      <w:r w:rsidRPr="00BF6D25">
        <w:rPr>
          <w:b/>
        </w:rPr>
        <w:t>enter</w:t>
      </w:r>
      <w:r w:rsidRPr="00BF6D25">
        <w:rPr>
          <w:b/>
          <w:spacing w:val="-11"/>
        </w:rPr>
        <w:t xml:space="preserve"> </w:t>
      </w:r>
      <w:r w:rsidRPr="00BF6D25">
        <w:rPr>
          <w:b/>
        </w:rPr>
        <w:t>into</w:t>
      </w:r>
      <w:r w:rsidRPr="00BF6D25">
        <w:rPr>
          <w:b/>
          <w:spacing w:val="-10"/>
        </w:rPr>
        <w:t xml:space="preserve"> </w:t>
      </w:r>
      <w:r w:rsidRPr="00BF6D25">
        <w:rPr>
          <w:b/>
        </w:rPr>
        <w:t>a</w:t>
      </w:r>
      <w:r w:rsidRPr="00BF6D25">
        <w:rPr>
          <w:b/>
          <w:spacing w:val="-11"/>
        </w:rPr>
        <w:t xml:space="preserve"> </w:t>
      </w:r>
      <w:r w:rsidRPr="00BF6D25">
        <w:rPr>
          <w:b/>
        </w:rPr>
        <w:t>Contract</w:t>
      </w:r>
      <w:r w:rsidRPr="00BF6D25">
        <w:rPr>
          <w:b/>
          <w:spacing w:val="-9"/>
        </w:rPr>
        <w:t xml:space="preserve"> </w:t>
      </w:r>
      <w:r w:rsidRPr="00BF6D25">
        <w:rPr>
          <w:b/>
        </w:rPr>
        <w:t>/</w:t>
      </w:r>
      <w:r w:rsidRPr="00BF6D25">
        <w:rPr>
          <w:b/>
          <w:spacing w:val="-13"/>
        </w:rPr>
        <w:t xml:space="preserve"> </w:t>
      </w:r>
      <w:r w:rsidRPr="00BF6D25">
        <w:rPr>
          <w:b/>
        </w:rPr>
        <w:t>Notification</w:t>
      </w:r>
      <w:r w:rsidRPr="00BF6D25">
        <w:rPr>
          <w:b/>
          <w:spacing w:val="-11"/>
        </w:rPr>
        <w:t xml:space="preserve"> </w:t>
      </w:r>
      <w:r w:rsidRPr="00BF6D25">
        <w:rPr>
          <w:b/>
        </w:rPr>
        <w:t>of</w:t>
      </w:r>
      <w:r w:rsidRPr="00BF6D25">
        <w:rPr>
          <w:b/>
          <w:spacing w:val="-12"/>
        </w:rPr>
        <w:t xml:space="preserve"> </w:t>
      </w:r>
      <w:r w:rsidRPr="00BF6D25">
        <w:rPr>
          <w:b/>
        </w:rPr>
        <w:t>Award</w:t>
      </w:r>
      <w:r w:rsidRPr="00BF6D25">
        <w:rPr>
          <w:b/>
          <w:spacing w:val="-4"/>
        </w:rPr>
        <w:t xml:space="preserve"> </w:t>
      </w:r>
      <w:r w:rsidRPr="00BF6D25">
        <w:t>shall</w:t>
      </w:r>
      <w:r w:rsidRPr="00BF6D25">
        <w:rPr>
          <w:spacing w:val="-10"/>
        </w:rPr>
        <w:t xml:space="preserve"> </w:t>
      </w:r>
      <w:r w:rsidRPr="00BF6D25">
        <w:t>contain,</w:t>
      </w:r>
      <w:r w:rsidRPr="00BF6D25">
        <w:rPr>
          <w:spacing w:val="-12"/>
        </w:rPr>
        <w:t xml:space="preserve"> </w:t>
      </w:r>
      <w:r w:rsidRPr="00BF6D25">
        <w:t>at</w:t>
      </w:r>
      <w:r w:rsidRPr="00BF6D25">
        <w:rPr>
          <w:spacing w:val="-12"/>
        </w:rPr>
        <w:t xml:space="preserve"> </w:t>
      </w:r>
      <w:r w:rsidRPr="00BF6D25">
        <w:t>a</w:t>
      </w:r>
      <w:r w:rsidRPr="00BF6D25">
        <w:rPr>
          <w:spacing w:val="-64"/>
        </w:rPr>
        <w:t xml:space="preserve"> </w:t>
      </w:r>
      <w:r w:rsidRPr="00BF6D25">
        <w:t>minimum,</w:t>
      </w:r>
      <w:r w:rsidRPr="00BF6D25">
        <w:rPr>
          <w:spacing w:val="-11"/>
        </w:rPr>
        <w:t xml:space="preserve"> </w:t>
      </w:r>
      <w:r w:rsidRPr="00BF6D25">
        <w:t>the</w:t>
      </w:r>
      <w:r w:rsidRPr="00BF6D25">
        <w:rPr>
          <w:spacing w:val="-11"/>
        </w:rPr>
        <w:t xml:space="preserve"> </w:t>
      </w:r>
      <w:r w:rsidRPr="00BF6D25">
        <w:t>following</w:t>
      </w:r>
      <w:r w:rsidRPr="00BF6D25">
        <w:rPr>
          <w:spacing w:val="-10"/>
        </w:rPr>
        <w:t xml:space="preserve"> </w:t>
      </w:r>
      <w:r w:rsidRPr="00BF6D25">
        <w:t>information:</w:t>
      </w:r>
    </w:p>
    <w:p w14:paraId="0E4F428A" w14:textId="77777777" w:rsidR="00CF5B15" w:rsidRPr="00BF6D25" w:rsidRDefault="00D4611B" w:rsidP="003A4721">
      <w:pPr>
        <w:pStyle w:val="ListParagraph"/>
        <w:numPr>
          <w:ilvl w:val="2"/>
          <w:numId w:val="76"/>
        </w:numPr>
        <w:tabs>
          <w:tab w:val="left" w:pos="1576"/>
        </w:tabs>
        <w:spacing w:before="93" w:line="228" w:lineRule="auto"/>
        <w:ind w:left="1575" w:right="2158" w:hanging="576"/>
        <w:jc w:val="both"/>
        <w:rPr>
          <w:color w:val="221F1F"/>
        </w:rPr>
      </w:pPr>
      <w:r w:rsidRPr="00BF6D25">
        <w:rPr>
          <w:w w:val="90"/>
        </w:rPr>
        <w:t>The name and address of the Consultant with whom the Procuring Entity successfully</w:t>
      </w:r>
      <w:r w:rsidRPr="00BF6D25">
        <w:rPr>
          <w:spacing w:val="1"/>
          <w:w w:val="90"/>
        </w:rPr>
        <w:t xml:space="preserve"> </w:t>
      </w:r>
      <w:r w:rsidRPr="00BF6D25">
        <w:t>negotiated</w:t>
      </w:r>
      <w:r w:rsidRPr="00BF6D25">
        <w:rPr>
          <w:spacing w:val="-7"/>
        </w:rPr>
        <w:t xml:space="preserve"> </w:t>
      </w:r>
      <w:r w:rsidRPr="00BF6D25">
        <w:t>a</w:t>
      </w:r>
      <w:r w:rsidRPr="00BF6D25">
        <w:rPr>
          <w:spacing w:val="-11"/>
        </w:rPr>
        <w:t xml:space="preserve"> </w:t>
      </w:r>
      <w:r w:rsidRPr="00BF6D25">
        <w:t>contract;</w:t>
      </w:r>
    </w:p>
    <w:p w14:paraId="11B8552B" w14:textId="77777777" w:rsidR="00CF5B15" w:rsidRPr="00BF6D25" w:rsidRDefault="00CF5B15">
      <w:pPr>
        <w:spacing w:line="228" w:lineRule="auto"/>
        <w:jc w:val="both"/>
        <w:sectPr w:rsidR="00CF5B15" w:rsidRPr="00BF6D25">
          <w:pgSz w:w="11920" w:h="16850"/>
          <w:pgMar w:top="1040" w:right="80" w:bottom="660" w:left="460" w:header="0" w:footer="387" w:gutter="0"/>
          <w:cols w:space="720"/>
        </w:sectPr>
      </w:pPr>
    </w:p>
    <w:p w14:paraId="67A80C77" w14:textId="77777777" w:rsidR="00CF5B15" w:rsidRPr="00BF6D25" w:rsidRDefault="00D4611B" w:rsidP="003A4721">
      <w:pPr>
        <w:pStyle w:val="ListParagraph"/>
        <w:numPr>
          <w:ilvl w:val="2"/>
          <w:numId w:val="76"/>
        </w:numPr>
        <w:tabs>
          <w:tab w:val="left" w:pos="1576"/>
          <w:tab w:val="left" w:pos="6184"/>
        </w:tabs>
        <w:spacing w:before="69" w:line="321" w:lineRule="auto"/>
        <w:ind w:left="1575" w:right="2379" w:hanging="576"/>
        <w:jc w:val="both"/>
        <w:rPr>
          <w:color w:val="221F1F"/>
        </w:rPr>
      </w:pPr>
      <w:r w:rsidRPr="00BF6D25">
        <w:rPr>
          <w:w w:val="90"/>
        </w:rPr>
        <w:lastRenderedPageBreak/>
        <w:t>the contract price of the successful Proposal; iii)</w:t>
      </w:r>
      <w:r w:rsidRPr="00BF6D25">
        <w:rPr>
          <w:spacing w:val="1"/>
          <w:w w:val="90"/>
        </w:rPr>
        <w:t xml:space="preserve"> </w:t>
      </w:r>
      <w:r w:rsidRPr="00BF6D25">
        <w:rPr>
          <w:w w:val="90"/>
        </w:rPr>
        <w:t>a statement of the reasons why</w:t>
      </w:r>
      <w:r w:rsidRPr="00BF6D25">
        <w:rPr>
          <w:spacing w:val="-57"/>
          <w:w w:val="90"/>
        </w:rPr>
        <w:t xml:space="preserve"> </w:t>
      </w:r>
      <w:r w:rsidRPr="00BF6D25">
        <w:rPr>
          <w:w w:val="90"/>
        </w:rPr>
        <w:t>the</w:t>
      </w:r>
      <w:r w:rsidRPr="00BF6D25">
        <w:rPr>
          <w:spacing w:val="4"/>
          <w:w w:val="90"/>
        </w:rPr>
        <w:t xml:space="preserve"> </w:t>
      </w:r>
      <w:r w:rsidRPr="00BF6D25">
        <w:rPr>
          <w:w w:val="90"/>
        </w:rPr>
        <w:t>recipient's</w:t>
      </w:r>
      <w:r w:rsidRPr="00BF6D25">
        <w:rPr>
          <w:spacing w:val="3"/>
          <w:w w:val="90"/>
        </w:rPr>
        <w:t xml:space="preserve"> </w:t>
      </w:r>
      <w:r w:rsidRPr="00BF6D25">
        <w:rPr>
          <w:w w:val="90"/>
        </w:rPr>
        <w:t>Proposal</w:t>
      </w:r>
      <w:r w:rsidRPr="00BF6D25">
        <w:rPr>
          <w:spacing w:val="5"/>
          <w:w w:val="90"/>
        </w:rPr>
        <w:t xml:space="preserve"> </w:t>
      </w:r>
      <w:r w:rsidRPr="00BF6D25">
        <w:rPr>
          <w:w w:val="90"/>
        </w:rPr>
        <w:t>was</w:t>
      </w:r>
      <w:r w:rsidRPr="00BF6D25">
        <w:rPr>
          <w:spacing w:val="3"/>
          <w:w w:val="90"/>
        </w:rPr>
        <w:t xml:space="preserve"> </w:t>
      </w:r>
      <w:r w:rsidRPr="00BF6D25">
        <w:rPr>
          <w:w w:val="90"/>
        </w:rPr>
        <w:t>unsuccessful</w:t>
      </w:r>
      <w:r w:rsidRPr="00BF6D25">
        <w:rPr>
          <w:spacing w:val="8"/>
          <w:w w:val="90"/>
        </w:rPr>
        <w:t xml:space="preserve"> </w:t>
      </w:r>
      <w:r w:rsidRPr="00BF6D25">
        <w:rPr>
          <w:w w:val="90"/>
        </w:rPr>
        <w:t>iv)</w:t>
      </w:r>
      <w:r w:rsidRPr="00BF6D25">
        <w:rPr>
          <w:w w:val="90"/>
        </w:rPr>
        <w:tab/>
      </w:r>
      <w:r w:rsidRPr="00BF6D25">
        <w:rPr>
          <w:spacing w:val="-1"/>
          <w:w w:val="90"/>
        </w:rPr>
        <w:t>the</w:t>
      </w:r>
      <w:r w:rsidRPr="00BF6D25">
        <w:rPr>
          <w:spacing w:val="-7"/>
          <w:w w:val="90"/>
        </w:rPr>
        <w:t xml:space="preserve"> </w:t>
      </w:r>
      <w:r w:rsidRPr="00BF6D25">
        <w:rPr>
          <w:spacing w:val="-1"/>
          <w:w w:val="90"/>
        </w:rPr>
        <w:t>expiry</w:t>
      </w:r>
      <w:r w:rsidRPr="00BF6D25">
        <w:rPr>
          <w:spacing w:val="-7"/>
          <w:w w:val="90"/>
        </w:rPr>
        <w:t xml:space="preserve"> </w:t>
      </w:r>
      <w:r w:rsidRPr="00BF6D25">
        <w:rPr>
          <w:spacing w:val="-1"/>
          <w:w w:val="90"/>
        </w:rPr>
        <w:t>date</w:t>
      </w:r>
      <w:r w:rsidRPr="00BF6D25">
        <w:rPr>
          <w:spacing w:val="-9"/>
          <w:w w:val="90"/>
        </w:rPr>
        <w:t xml:space="preserve"> </w:t>
      </w:r>
      <w:r w:rsidRPr="00BF6D25">
        <w:rPr>
          <w:spacing w:val="-1"/>
          <w:w w:val="90"/>
        </w:rPr>
        <w:t>of</w:t>
      </w:r>
      <w:r w:rsidRPr="00BF6D25">
        <w:rPr>
          <w:spacing w:val="-8"/>
          <w:w w:val="90"/>
        </w:rPr>
        <w:t xml:space="preserve"> </w:t>
      </w:r>
      <w:r w:rsidRPr="00BF6D25">
        <w:rPr>
          <w:spacing w:val="-1"/>
          <w:w w:val="90"/>
        </w:rPr>
        <w:t>the</w:t>
      </w:r>
      <w:r w:rsidRPr="00BF6D25">
        <w:rPr>
          <w:spacing w:val="-7"/>
          <w:w w:val="90"/>
        </w:rPr>
        <w:t xml:space="preserve"> </w:t>
      </w:r>
      <w:r w:rsidRPr="00BF6D25">
        <w:rPr>
          <w:w w:val="90"/>
        </w:rPr>
        <w:t>Standstill</w:t>
      </w:r>
      <w:r w:rsidRPr="00BF6D25">
        <w:rPr>
          <w:spacing w:val="-58"/>
          <w:w w:val="90"/>
        </w:rPr>
        <w:t xml:space="preserve"> </w:t>
      </w:r>
      <w:r w:rsidRPr="00BF6D25">
        <w:t>Period,</w:t>
      </w:r>
      <w:r w:rsidRPr="00BF6D25">
        <w:rPr>
          <w:spacing w:val="-7"/>
        </w:rPr>
        <w:t xml:space="preserve"> </w:t>
      </w:r>
      <w:r w:rsidRPr="00BF6D25">
        <w:t>and</w:t>
      </w:r>
    </w:p>
    <w:p w14:paraId="34F313C3" w14:textId="77777777" w:rsidR="00CF5B15" w:rsidRPr="00BF6D25" w:rsidRDefault="00D4611B">
      <w:pPr>
        <w:pStyle w:val="BodyText"/>
        <w:spacing w:before="1"/>
        <w:ind w:left="999"/>
        <w:jc w:val="both"/>
      </w:pPr>
      <w:r w:rsidRPr="00BF6D25">
        <w:rPr>
          <w:w w:val="90"/>
        </w:rPr>
        <w:t>v)</w:t>
      </w:r>
      <w:r w:rsidRPr="00BF6D25">
        <w:rPr>
          <w:spacing w:val="53"/>
        </w:rPr>
        <w:t xml:space="preserve">  </w:t>
      </w:r>
      <w:r w:rsidRPr="00BF6D25">
        <w:rPr>
          <w:spacing w:val="54"/>
        </w:rPr>
        <w:t xml:space="preserve"> </w:t>
      </w:r>
      <w:r w:rsidRPr="00BF6D25">
        <w:rPr>
          <w:w w:val="90"/>
        </w:rPr>
        <w:t>instructions</w:t>
      </w:r>
      <w:r w:rsidRPr="00BF6D25">
        <w:rPr>
          <w:spacing w:val="-6"/>
          <w:w w:val="90"/>
        </w:rPr>
        <w:t xml:space="preserve"> </w:t>
      </w:r>
      <w:r w:rsidRPr="00BF6D25">
        <w:rPr>
          <w:w w:val="90"/>
        </w:rPr>
        <w:t>on</w:t>
      </w:r>
      <w:r w:rsidRPr="00BF6D25">
        <w:rPr>
          <w:spacing w:val="-1"/>
          <w:w w:val="90"/>
        </w:rPr>
        <w:t xml:space="preserve"> </w:t>
      </w:r>
      <w:r w:rsidRPr="00BF6D25">
        <w:rPr>
          <w:w w:val="90"/>
        </w:rPr>
        <w:t>how</w:t>
      </w:r>
      <w:r w:rsidRPr="00BF6D25">
        <w:rPr>
          <w:spacing w:val="-4"/>
          <w:w w:val="90"/>
        </w:rPr>
        <w:t xml:space="preserve"> </w:t>
      </w:r>
      <w:r w:rsidRPr="00BF6D25">
        <w:rPr>
          <w:w w:val="90"/>
        </w:rPr>
        <w:t>to</w:t>
      </w:r>
      <w:r w:rsidRPr="00BF6D25">
        <w:rPr>
          <w:spacing w:val="-3"/>
          <w:w w:val="90"/>
        </w:rPr>
        <w:t xml:space="preserve"> </w:t>
      </w:r>
      <w:r w:rsidRPr="00BF6D25">
        <w:rPr>
          <w:w w:val="90"/>
        </w:rPr>
        <w:t>request</w:t>
      </w:r>
      <w:r w:rsidRPr="00BF6D25">
        <w:rPr>
          <w:spacing w:val="-2"/>
          <w:w w:val="90"/>
        </w:rPr>
        <w:t xml:space="preserve"> </w:t>
      </w:r>
      <w:r w:rsidRPr="00BF6D25">
        <w:rPr>
          <w:w w:val="90"/>
        </w:rPr>
        <w:t>a</w:t>
      </w:r>
      <w:r w:rsidRPr="00BF6D25">
        <w:rPr>
          <w:spacing w:val="-4"/>
          <w:w w:val="90"/>
        </w:rPr>
        <w:t xml:space="preserve"> </w:t>
      </w:r>
      <w:r w:rsidRPr="00BF6D25">
        <w:rPr>
          <w:w w:val="90"/>
        </w:rPr>
        <w:t>debriefing</w:t>
      </w:r>
      <w:r w:rsidRPr="00BF6D25">
        <w:rPr>
          <w:spacing w:val="-2"/>
          <w:w w:val="90"/>
        </w:rPr>
        <w:t xml:space="preserve"> </w:t>
      </w:r>
      <w:r w:rsidRPr="00BF6D25">
        <w:rPr>
          <w:w w:val="90"/>
        </w:rPr>
        <w:t>and/or</w:t>
      </w:r>
      <w:r w:rsidRPr="00BF6D25">
        <w:rPr>
          <w:spacing w:val="-3"/>
          <w:w w:val="90"/>
        </w:rPr>
        <w:t xml:space="preserve"> </w:t>
      </w:r>
      <w:r w:rsidRPr="00BF6D25">
        <w:rPr>
          <w:w w:val="90"/>
        </w:rPr>
        <w:t>submit</w:t>
      </w:r>
      <w:r w:rsidRPr="00BF6D25">
        <w:rPr>
          <w:spacing w:val="2"/>
          <w:w w:val="90"/>
        </w:rPr>
        <w:t xml:space="preserve"> </w:t>
      </w:r>
      <w:r w:rsidRPr="00BF6D25">
        <w:rPr>
          <w:w w:val="90"/>
        </w:rPr>
        <w:t>a</w:t>
      </w:r>
      <w:r w:rsidRPr="00BF6D25">
        <w:rPr>
          <w:spacing w:val="-5"/>
          <w:w w:val="90"/>
        </w:rPr>
        <w:t xml:space="preserve"> </w:t>
      </w:r>
      <w:r w:rsidRPr="00BF6D25">
        <w:rPr>
          <w:w w:val="90"/>
        </w:rPr>
        <w:t>complaint</w:t>
      </w:r>
      <w:r w:rsidRPr="00BF6D25">
        <w:rPr>
          <w:spacing w:val="-3"/>
          <w:w w:val="90"/>
        </w:rPr>
        <w:t xml:space="preserve"> </w:t>
      </w:r>
      <w:r w:rsidRPr="00BF6D25">
        <w:rPr>
          <w:w w:val="90"/>
        </w:rPr>
        <w:t>during</w:t>
      </w:r>
      <w:r w:rsidRPr="00BF6D25">
        <w:rPr>
          <w:spacing w:val="-3"/>
          <w:w w:val="90"/>
        </w:rPr>
        <w:t xml:space="preserve"> </w:t>
      </w:r>
      <w:r w:rsidRPr="00BF6D25">
        <w:rPr>
          <w:w w:val="90"/>
        </w:rPr>
        <w:t>the</w:t>
      </w:r>
      <w:r w:rsidRPr="00BF6D25">
        <w:rPr>
          <w:spacing w:val="-2"/>
          <w:w w:val="90"/>
        </w:rPr>
        <w:t xml:space="preserve"> </w:t>
      </w:r>
      <w:r w:rsidRPr="00BF6D25">
        <w:rPr>
          <w:w w:val="90"/>
        </w:rPr>
        <w:t>standstill</w:t>
      </w:r>
      <w:r w:rsidRPr="00BF6D25">
        <w:rPr>
          <w:spacing w:val="-5"/>
          <w:w w:val="90"/>
        </w:rPr>
        <w:t xml:space="preserve"> </w:t>
      </w:r>
      <w:r w:rsidRPr="00BF6D25">
        <w:rPr>
          <w:w w:val="90"/>
        </w:rPr>
        <w:t>period;</w:t>
      </w:r>
    </w:p>
    <w:p w14:paraId="6C49F435" w14:textId="77777777" w:rsidR="00CF5B15" w:rsidRPr="00BF6D25" w:rsidRDefault="00CF5B15">
      <w:pPr>
        <w:pStyle w:val="BodyText"/>
        <w:spacing w:before="3"/>
        <w:rPr>
          <w:sz w:val="24"/>
        </w:rPr>
      </w:pPr>
    </w:p>
    <w:p w14:paraId="6C2A8352" w14:textId="77777777" w:rsidR="00CF5B15" w:rsidRPr="00BF6D25" w:rsidRDefault="00D4611B" w:rsidP="003A4721">
      <w:pPr>
        <w:pStyle w:val="Heading2"/>
        <w:numPr>
          <w:ilvl w:val="0"/>
          <w:numId w:val="76"/>
        </w:numPr>
        <w:tabs>
          <w:tab w:val="left" w:pos="953"/>
          <w:tab w:val="left" w:pos="955"/>
        </w:tabs>
        <w:ind w:hanging="532"/>
        <w:jc w:val="left"/>
      </w:pPr>
      <w:r w:rsidRPr="00BF6D25">
        <w:t>Standstill</w:t>
      </w:r>
      <w:r w:rsidRPr="00BF6D25">
        <w:rPr>
          <w:spacing w:val="2"/>
        </w:rPr>
        <w:t xml:space="preserve"> </w:t>
      </w:r>
      <w:r w:rsidRPr="00BF6D25">
        <w:t>Period</w:t>
      </w:r>
    </w:p>
    <w:p w14:paraId="35FCDA8C" w14:textId="77777777" w:rsidR="00CF5B15" w:rsidRPr="00BF6D25" w:rsidRDefault="00CF5B15">
      <w:pPr>
        <w:pStyle w:val="BodyText"/>
        <w:spacing w:before="4"/>
        <w:rPr>
          <w:b/>
          <w:sz w:val="24"/>
        </w:rPr>
      </w:pPr>
    </w:p>
    <w:p w14:paraId="40590D24" w14:textId="77777777" w:rsidR="00CF5B15" w:rsidRPr="00BF6D25" w:rsidRDefault="00D4611B" w:rsidP="003A4721">
      <w:pPr>
        <w:pStyle w:val="ListParagraph"/>
        <w:numPr>
          <w:ilvl w:val="1"/>
          <w:numId w:val="76"/>
        </w:numPr>
        <w:tabs>
          <w:tab w:val="left" w:pos="909"/>
        </w:tabs>
        <w:spacing w:line="225" w:lineRule="auto"/>
        <w:ind w:left="999" w:right="1228" w:hanging="577"/>
      </w:pPr>
      <w:r w:rsidRPr="00BF6D25">
        <w:rPr>
          <w:w w:val="95"/>
        </w:rPr>
        <w:t>The Standstill Period shall be the number of days stated in the Data Sheet. The Standstill Period</w:t>
      </w:r>
      <w:r w:rsidRPr="00BF6D25">
        <w:rPr>
          <w:spacing w:val="1"/>
          <w:w w:val="95"/>
        </w:rPr>
        <w:t xml:space="preserve"> </w:t>
      </w:r>
      <w:r w:rsidRPr="00BF6D25">
        <w:rPr>
          <w:w w:val="90"/>
        </w:rPr>
        <w:t>commences the day after the date the Procuring Entity has transmitted to each Consultant (that has</w:t>
      </w:r>
      <w:r w:rsidRPr="00BF6D25">
        <w:rPr>
          <w:spacing w:val="1"/>
          <w:w w:val="90"/>
        </w:rPr>
        <w:t xml:space="preserve"> </w:t>
      </w:r>
      <w:r w:rsidRPr="00BF6D25">
        <w:rPr>
          <w:spacing w:val="-1"/>
          <w:w w:val="95"/>
        </w:rPr>
        <w:t>not</w:t>
      </w:r>
      <w:r w:rsidRPr="00BF6D25">
        <w:rPr>
          <w:spacing w:val="-5"/>
          <w:w w:val="95"/>
        </w:rPr>
        <w:t xml:space="preserve"> </w:t>
      </w:r>
      <w:r w:rsidRPr="00BF6D25">
        <w:rPr>
          <w:spacing w:val="-1"/>
          <w:w w:val="95"/>
        </w:rPr>
        <w:t>already</w:t>
      </w:r>
      <w:r w:rsidRPr="00BF6D25">
        <w:rPr>
          <w:spacing w:val="-6"/>
          <w:w w:val="95"/>
        </w:rPr>
        <w:t xml:space="preserve"> </w:t>
      </w:r>
      <w:r w:rsidRPr="00BF6D25">
        <w:rPr>
          <w:spacing w:val="-1"/>
          <w:w w:val="95"/>
        </w:rPr>
        <w:t>been</w:t>
      </w:r>
      <w:r w:rsidRPr="00BF6D25">
        <w:rPr>
          <w:spacing w:val="-6"/>
          <w:w w:val="95"/>
        </w:rPr>
        <w:t xml:space="preserve"> </w:t>
      </w:r>
      <w:r w:rsidRPr="00BF6D25">
        <w:rPr>
          <w:spacing w:val="-1"/>
          <w:w w:val="95"/>
        </w:rPr>
        <w:t>notified</w:t>
      </w:r>
      <w:r w:rsidRPr="00BF6D25">
        <w:rPr>
          <w:spacing w:val="-8"/>
          <w:w w:val="95"/>
        </w:rPr>
        <w:t xml:space="preserve"> </w:t>
      </w:r>
      <w:r w:rsidRPr="00BF6D25">
        <w:rPr>
          <w:spacing w:val="-1"/>
          <w:w w:val="95"/>
        </w:rPr>
        <w:t>that</w:t>
      </w:r>
      <w:r w:rsidRPr="00BF6D25">
        <w:rPr>
          <w:spacing w:val="-6"/>
          <w:w w:val="95"/>
        </w:rPr>
        <w:t xml:space="preserve"> </w:t>
      </w:r>
      <w:r w:rsidRPr="00BF6D25">
        <w:rPr>
          <w:spacing w:val="-1"/>
          <w:w w:val="95"/>
        </w:rPr>
        <w:t>it</w:t>
      </w:r>
      <w:r w:rsidRPr="00BF6D25">
        <w:rPr>
          <w:spacing w:val="-5"/>
          <w:w w:val="95"/>
        </w:rPr>
        <w:t xml:space="preserve"> </w:t>
      </w:r>
      <w:r w:rsidRPr="00BF6D25">
        <w:rPr>
          <w:spacing w:val="-1"/>
          <w:w w:val="95"/>
        </w:rPr>
        <w:t>has</w:t>
      </w:r>
      <w:r w:rsidRPr="00BF6D25">
        <w:rPr>
          <w:spacing w:val="-6"/>
          <w:w w:val="95"/>
        </w:rPr>
        <w:t xml:space="preserve"> </w:t>
      </w:r>
      <w:r w:rsidRPr="00BF6D25">
        <w:rPr>
          <w:spacing w:val="-1"/>
          <w:w w:val="95"/>
        </w:rPr>
        <w:t>been</w:t>
      </w:r>
      <w:r w:rsidRPr="00BF6D25">
        <w:rPr>
          <w:spacing w:val="-5"/>
          <w:w w:val="95"/>
        </w:rPr>
        <w:t xml:space="preserve"> </w:t>
      </w:r>
      <w:r w:rsidRPr="00BF6D25">
        <w:rPr>
          <w:w w:val="95"/>
        </w:rPr>
        <w:t>unsuccessful)</w:t>
      </w:r>
      <w:r w:rsidRPr="00BF6D25">
        <w:rPr>
          <w:spacing w:val="-6"/>
          <w:w w:val="95"/>
        </w:rPr>
        <w:t xml:space="preserve"> </w:t>
      </w:r>
      <w:r w:rsidRPr="00BF6D25">
        <w:rPr>
          <w:w w:val="95"/>
        </w:rPr>
        <w:t>the</w:t>
      </w:r>
      <w:r w:rsidRPr="00BF6D25">
        <w:rPr>
          <w:spacing w:val="-5"/>
          <w:w w:val="95"/>
        </w:rPr>
        <w:t xml:space="preserve"> </w:t>
      </w:r>
      <w:r w:rsidRPr="00BF6D25">
        <w:rPr>
          <w:w w:val="95"/>
        </w:rPr>
        <w:t>Notification</w:t>
      </w:r>
      <w:r w:rsidRPr="00BF6D25">
        <w:rPr>
          <w:spacing w:val="-7"/>
          <w:w w:val="95"/>
        </w:rPr>
        <w:t xml:space="preserve"> </w:t>
      </w:r>
      <w:r w:rsidRPr="00BF6D25">
        <w:rPr>
          <w:w w:val="95"/>
        </w:rPr>
        <w:t>of</w:t>
      </w:r>
      <w:r w:rsidRPr="00BF6D25">
        <w:rPr>
          <w:spacing w:val="-4"/>
          <w:w w:val="95"/>
        </w:rPr>
        <w:t xml:space="preserve"> </w:t>
      </w:r>
      <w:r w:rsidRPr="00BF6D25">
        <w:rPr>
          <w:w w:val="95"/>
        </w:rPr>
        <w:t>Intention</w:t>
      </w:r>
      <w:r w:rsidRPr="00BF6D25">
        <w:rPr>
          <w:spacing w:val="-7"/>
          <w:w w:val="95"/>
        </w:rPr>
        <w:t xml:space="preserve"> </w:t>
      </w:r>
      <w:r w:rsidRPr="00BF6D25">
        <w:rPr>
          <w:w w:val="95"/>
        </w:rPr>
        <w:t>to</w:t>
      </w:r>
      <w:r w:rsidRPr="00BF6D25">
        <w:rPr>
          <w:spacing w:val="-7"/>
          <w:w w:val="95"/>
        </w:rPr>
        <w:t xml:space="preserve"> </w:t>
      </w:r>
      <w:r w:rsidRPr="00BF6D25">
        <w:rPr>
          <w:w w:val="95"/>
        </w:rPr>
        <w:t>Award</w:t>
      </w:r>
      <w:r w:rsidRPr="00BF6D25">
        <w:rPr>
          <w:spacing w:val="-5"/>
          <w:w w:val="95"/>
        </w:rPr>
        <w:t xml:space="preserve"> </w:t>
      </w:r>
      <w:r w:rsidRPr="00BF6D25">
        <w:rPr>
          <w:w w:val="95"/>
        </w:rPr>
        <w:t>the</w:t>
      </w:r>
      <w:r w:rsidRPr="00BF6D25">
        <w:rPr>
          <w:spacing w:val="-61"/>
          <w:w w:val="95"/>
        </w:rPr>
        <w:t xml:space="preserve"> </w:t>
      </w:r>
      <w:r w:rsidRPr="00BF6D25">
        <w:rPr>
          <w:w w:val="90"/>
        </w:rPr>
        <w:t>Contract. The Contract shall not be signed earlier than the expiry of the Standstill Period. This period</w:t>
      </w:r>
      <w:r w:rsidRPr="00BF6D25">
        <w:rPr>
          <w:spacing w:val="1"/>
          <w:w w:val="90"/>
        </w:rPr>
        <w:t xml:space="preserve"> </w:t>
      </w:r>
      <w:r w:rsidRPr="00BF6D25">
        <w:rPr>
          <w:w w:val="95"/>
        </w:rPr>
        <w:t>shall be allowed for aggrieved Consultants to lodge an appeal. The procedure for appeal and the</w:t>
      </w:r>
      <w:r w:rsidRPr="00BF6D25">
        <w:rPr>
          <w:spacing w:val="1"/>
          <w:w w:val="95"/>
        </w:rPr>
        <w:t xml:space="preserve"> </w:t>
      </w:r>
      <w:r w:rsidRPr="00BF6D25">
        <w:rPr>
          <w:w w:val="90"/>
        </w:rPr>
        <w:t>authority</w:t>
      </w:r>
      <w:r w:rsidRPr="00BF6D25">
        <w:rPr>
          <w:spacing w:val="-4"/>
          <w:w w:val="90"/>
        </w:rPr>
        <w:t xml:space="preserve"> </w:t>
      </w:r>
      <w:r w:rsidRPr="00BF6D25">
        <w:rPr>
          <w:w w:val="90"/>
        </w:rPr>
        <w:t>to</w:t>
      </w:r>
      <w:r w:rsidRPr="00BF6D25">
        <w:rPr>
          <w:spacing w:val="-1"/>
          <w:w w:val="90"/>
        </w:rPr>
        <w:t xml:space="preserve"> </w:t>
      </w:r>
      <w:r w:rsidRPr="00BF6D25">
        <w:rPr>
          <w:w w:val="90"/>
        </w:rPr>
        <w:t>determine</w:t>
      </w:r>
      <w:r w:rsidRPr="00BF6D25">
        <w:rPr>
          <w:spacing w:val="-2"/>
          <w:w w:val="90"/>
        </w:rPr>
        <w:t xml:space="preserve"> </w:t>
      </w:r>
      <w:r w:rsidRPr="00BF6D25">
        <w:rPr>
          <w:w w:val="90"/>
        </w:rPr>
        <w:t>the</w:t>
      </w:r>
      <w:r w:rsidRPr="00BF6D25">
        <w:rPr>
          <w:spacing w:val="-3"/>
          <w:w w:val="90"/>
        </w:rPr>
        <w:t xml:space="preserve"> </w:t>
      </w:r>
      <w:r w:rsidRPr="00BF6D25">
        <w:rPr>
          <w:w w:val="90"/>
        </w:rPr>
        <w:t>appeal</w:t>
      </w:r>
      <w:r w:rsidRPr="00BF6D25">
        <w:rPr>
          <w:spacing w:val="-2"/>
          <w:w w:val="90"/>
        </w:rPr>
        <w:t xml:space="preserve"> </w:t>
      </w:r>
      <w:r w:rsidRPr="00BF6D25">
        <w:rPr>
          <w:w w:val="90"/>
        </w:rPr>
        <w:t>or complaint is</w:t>
      </w:r>
      <w:r w:rsidRPr="00BF6D25">
        <w:rPr>
          <w:spacing w:val="-3"/>
          <w:w w:val="90"/>
        </w:rPr>
        <w:t xml:space="preserve"> </w:t>
      </w:r>
      <w:r w:rsidRPr="00BF6D25">
        <w:rPr>
          <w:w w:val="90"/>
        </w:rPr>
        <w:t>as</w:t>
      </w:r>
      <w:r w:rsidRPr="00BF6D25">
        <w:rPr>
          <w:spacing w:val="-1"/>
          <w:w w:val="90"/>
        </w:rPr>
        <w:t xml:space="preserve"> </w:t>
      </w:r>
      <w:r w:rsidRPr="00BF6D25">
        <w:rPr>
          <w:w w:val="90"/>
        </w:rPr>
        <w:t>indicated in</w:t>
      </w:r>
      <w:r w:rsidRPr="00BF6D25">
        <w:rPr>
          <w:spacing w:val="-3"/>
          <w:w w:val="90"/>
        </w:rPr>
        <w:t xml:space="preserve"> </w:t>
      </w:r>
      <w:r w:rsidRPr="00BF6D25">
        <w:rPr>
          <w:w w:val="90"/>
        </w:rPr>
        <w:t>the</w:t>
      </w:r>
      <w:r w:rsidRPr="00BF6D25">
        <w:rPr>
          <w:spacing w:val="-2"/>
          <w:w w:val="90"/>
        </w:rPr>
        <w:t xml:space="preserve"> </w:t>
      </w:r>
      <w:r w:rsidRPr="00BF6D25">
        <w:rPr>
          <w:w w:val="90"/>
        </w:rPr>
        <w:t>Data Sheet.</w:t>
      </w:r>
    </w:p>
    <w:p w14:paraId="335A0794" w14:textId="77777777" w:rsidR="00CF5B15" w:rsidRPr="00BF6D25" w:rsidRDefault="00CF5B15">
      <w:pPr>
        <w:pStyle w:val="BodyText"/>
        <w:spacing w:before="11"/>
        <w:rPr>
          <w:sz w:val="24"/>
        </w:rPr>
      </w:pPr>
    </w:p>
    <w:p w14:paraId="1FE18904" w14:textId="77777777" w:rsidR="00CF5B15" w:rsidRPr="00BF6D25" w:rsidRDefault="00D4611B" w:rsidP="003A4721">
      <w:pPr>
        <w:pStyle w:val="Heading2"/>
        <w:numPr>
          <w:ilvl w:val="1"/>
          <w:numId w:val="92"/>
        </w:numPr>
        <w:tabs>
          <w:tab w:val="left" w:pos="932"/>
          <w:tab w:val="left" w:pos="933"/>
        </w:tabs>
        <w:ind w:left="932" w:hanging="510"/>
        <w:jc w:val="left"/>
      </w:pPr>
      <w:r w:rsidRPr="00BF6D25">
        <w:rPr>
          <w:w w:val="120"/>
        </w:rPr>
        <w:t>NEGOTIATIONS</w:t>
      </w:r>
      <w:r w:rsidRPr="00BF6D25">
        <w:rPr>
          <w:spacing w:val="-1"/>
          <w:w w:val="120"/>
        </w:rPr>
        <w:t xml:space="preserve"> </w:t>
      </w:r>
      <w:r w:rsidRPr="00BF6D25">
        <w:rPr>
          <w:w w:val="120"/>
        </w:rPr>
        <w:t>AND AWARD</w:t>
      </w:r>
    </w:p>
    <w:p w14:paraId="2A522689" w14:textId="77777777" w:rsidR="00CF5B15" w:rsidRPr="00BF6D25" w:rsidRDefault="00CF5B15">
      <w:pPr>
        <w:pStyle w:val="BodyText"/>
        <w:spacing w:before="10"/>
        <w:rPr>
          <w:b/>
          <w:sz w:val="23"/>
        </w:rPr>
      </w:pPr>
    </w:p>
    <w:p w14:paraId="2C9D2592" w14:textId="77777777" w:rsidR="00CF5B15" w:rsidRPr="00BF6D25" w:rsidRDefault="00D4611B" w:rsidP="003A4721">
      <w:pPr>
        <w:pStyle w:val="ListParagraph"/>
        <w:numPr>
          <w:ilvl w:val="0"/>
          <w:numId w:val="76"/>
        </w:numPr>
        <w:tabs>
          <w:tab w:val="left" w:pos="953"/>
          <w:tab w:val="left" w:pos="955"/>
        </w:tabs>
        <w:spacing w:before="1"/>
        <w:ind w:hanging="532"/>
        <w:jc w:val="left"/>
        <w:rPr>
          <w:b/>
        </w:rPr>
      </w:pPr>
      <w:r w:rsidRPr="00BF6D25">
        <w:rPr>
          <w:b/>
          <w:w w:val="105"/>
        </w:rPr>
        <w:t>Negotiations</w:t>
      </w:r>
    </w:p>
    <w:p w14:paraId="23B716AD" w14:textId="77777777" w:rsidR="00CF5B15" w:rsidRPr="00BF6D25" w:rsidRDefault="00CF5B15">
      <w:pPr>
        <w:pStyle w:val="BodyText"/>
        <w:spacing w:before="3"/>
        <w:rPr>
          <w:b/>
          <w:sz w:val="24"/>
        </w:rPr>
      </w:pPr>
    </w:p>
    <w:p w14:paraId="41EDAD02" w14:textId="77777777" w:rsidR="00CF5B15" w:rsidRPr="00BF6D25" w:rsidRDefault="00D4611B" w:rsidP="003A4721">
      <w:pPr>
        <w:pStyle w:val="ListParagraph"/>
        <w:numPr>
          <w:ilvl w:val="1"/>
          <w:numId w:val="76"/>
        </w:numPr>
        <w:tabs>
          <w:tab w:val="left" w:pos="871"/>
        </w:tabs>
        <w:spacing w:before="1" w:line="225" w:lineRule="auto"/>
        <w:ind w:left="999" w:right="1234" w:hanging="577"/>
      </w:pPr>
      <w:r w:rsidRPr="00BF6D25">
        <w:rPr>
          <w:w w:val="90"/>
        </w:rPr>
        <w:t>The negotiations will be held at the date and address indicated in the Data Sheet with the Consultant's</w:t>
      </w:r>
      <w:r w:rsidRPr="00BF6D25">
        <w:rPr>
          <w:spacing w:val="1"/>
          <w:w w:val="90"/>
        </w:rPr>
        <w:t xml:space="preserve"> </w:t>
      </w:r>
      <w:r w:rsidRPr="00BF6D25">
        <w:rPr>
          <w:w w:val="90"/>
        </w:rPr>
        <w:t>representative(s) who must have written power of attorney to negotiate and sign a Contract on behalf</w:t>
      </w:r>
      <w:r w:rsidRPr="00BF6D25">
        <w:rPr>
          <w:spacing w:val="-57"/>
          <w:w w:val="90"/>
        </w:rPr>
        <w:t xml:space="preserve"> </w:t>
      </w:r>
      <w:r w:rsidRPr="00BF6D25">
        <w:t>of</w:t>
      </w:r>
      <w:r w:rsidRPr="00BF6D25">
        <w:rPr>
          <w:spacing w:val="-8"/>
        </w:rPr>
        <w:t xml:space="preserve"> </w:t>
      </w:r>
      <w:r w:rsidRPr="00BF6D25">
        <w:t>the</w:t>
      </w:r>
      <w:r w:rsidRPr="00BF6D25">
        <w:rPr>
          <w:spacing w:val="-6"/>
        </w:rPr>
        <w:t xml:space="preserve"> </w:t>
      </w:r>
      <w:r w:rsidRPr="00BF6D25">
        <w:t>Consultant.</w:t>
      </w:r>
    </w:p>
    <w:p w14:paraId="56130E7A" w14:textId="77777777" w:rsidR="00CF5B15" w:rsidRPr="00BF6D25" w:rsidRDefault="00CF5B15">
      <w:pPr>
        <w:pStyle w:val="BodyText"/>
        <w:spacing w:before="11"/>
        <w:rPr>
          <w:sz w:val="24"/>
        </w:rPr>
      </w:pPr>
    </w:p>
    <w:p w14:paraId="341F359D" w14:textId="77777777" w:rsidR="00CF5B15" w:rsidRPr="00BF6D25" w:rsidRDefault="00D4611B" w:rsidP="003A4721">
      <w:pPr>
        <w:pStyle w:val="ListParagraph"/>
        <w:numPr>
          <w:ilvl w:val="1"/>
          <w:numId w:val="76"/>
        </w:numPr>
        <w:tabs>
          <w:tab w:val="left" w:pos="875"/>
        </w:tabs>
        <w:spacing w:line="228" w:lineRule="auto"/>
        <w:ind w:left="999" w:right="914" w:hanging="577"/>
      </w:pPr>
      <w:r w:rsidRPr="00BF6D25">
        <w:rPr>
          <w:w w:val="90"/>
        </w:rPr>
        <w:t>The</w:t>
      </w:r>
      <w:r w:rsidRPr="00BF6D25">
        <w:rPr>
          <w:spacing w:val="4"/>
          <w:w w:val="90"/>
        </w:rPr>
        <w:t xml:space="preserve"> </w:t>
      </w:r>
      <w:r w:rsidRPr="00BF6D25">
        <w:rPr>
          <w:w w:val="90"/>
        </w:rPr>
        <w:t>evaluation</w:t>
      </w:r>
      <w:r w:rsidRPr="00BF6D25">
        <w:rPr>
          <w:spacing w:val="6"/>
          <w:w w:val="90"/>
        </w:rPr>
        <w:t xml:space="preserve"> </w:t>
      </w:r>
      <w:r w:rsidRPr="00BF6D25">
        <w:rPr>
          <w:w w:val="90"/>
        </w:rPr>
        <w:t>committee</w:t>
      </w:r>
      <w:r w:rsidRPr="00BF6D25">
        <w:rPr>
          <w:spacing w:val="7"/>
          <w:w w:val="90"/>
        </w:rPr>
        <w:t xml:space="preserve"> </w:t>
      </w:r>
      <w:r w:rsidRPr="00BF6D25">
        <w:rPr>
          <w:w w:val="90"/>
        </w:rPr>
        <w:t>shall</w:t>
      </w:r>
      <w:r w:rsidRPr="00BF6D25">
        <w:rPr>
          <w:spacing w:val="7"/>
          <w:w w:val="90"/>
        </w:rPr>
        <w:t xml:space="preserve"> </w:t>
      </w:r>
      <w:r w:rsidRPr="00BF6D25">
        <w:rPr>
          <w:w w:val="90"/>
        </w:rPr>
        <w:t>prepare</w:t>
      </w:r>
      <w:r w:rsidRPr="00BF6D25">
        <w:rPr>
          <w:spacing w:val="7"/>
          <w:w w:val="90"/>
        </w:rPr>
        <w:t xml:space="preserve"> </w:t>
      </w:r>
      <w:r w:rsidRPr="00BF6D25">
        <w:rPr>
          <w:w w:val="90"/>
        </w:rPr>
        <w:t>minutes</w:t>
      </w:r>
      <w:r w:rsidRPr="00BF6D25">
        <w:rPr>
          <w:spacing w:val="4"/>
          <w:w w:val="90"/>
        </w:rPr>
        <w:t xml:space="preserve"> </w:t>
      </w:r>
      <w:r w:rsidRPr="00BF6D25">
        <w:rPr>
          <w:w w:val="90"/>
        </w:rPr>
        <w:t>of</w:t>
      </w:r>
      <w:r w:rsidRPr="00BF6D25">
        <w:rPr>
          <w:spacing w:val="9"/>
          <w:w w:val="90"/>
        </w:rPr>
        <w:t xml:space="preserve"> </w:t>
      </w:r>
      <w:r w:rsidRPr="00BF6D25">
        <w:rPr>
          <w:w w:val="90"/>
        </w:rPr>
        <w:t>negotiations</w:t>
      </w:r>
      <w:r w:rsidRPr="00BF6D25">
        <w:rPr>
          <w:spacing w:val="4"/>
          <w:w w:val="90"/>
        </w:rPr>
        <w:t xml:space="preserve"> </w:t>
      </w:r>
      <w:r w:rsidRPr="00BF6D25">
        <w:rPr>
          <w:w w:val="90"/>
        </w:rPr>
        <w:t>that</w:t>
      </w:r>
      <w:r w:rsidRPr="00BF6D25">
        <w:rPr>
          <w:spacing w:val="6"/>
          <w:w w:val="90"/>
        </w:rPr>
        <w:t xml:space="preserve"> </w:t>
      </w:r>
      <w:r w:rsidRPr="00BF6D25">
        <w:rPr>
          <w:w w:val="90"/>
        </w:rPr>
        <w:t>are</w:t>
      </w:r>
      <w:r w:rsidRPr="00BF6D25">
        <w:rPr>
          <w:spacing w:val="8"/>
          <w:w w:val="90"/>
        </w:rPr>
        <w:t xml:space="preserve"> </w:t>
      </w:r>
      <w:r w:rsidRPr="00BF6D25">
        <w:rPr>
          <w:w w:val="90"/>
        </w:rPr>
        <w:t>signed</w:t>
      </w:r>
      <w:r w:rsidRPr="00BF6D25">
        <w:rPr>
          <w:spacing w:val="7"/>
          <w:w w:val="90"/>
        </w:rPr>
        <w:t xml:space="preserve"> </w:t>
      </w:r>
      <w:r w:rsidRPr="00BF6D25">
        <w:rPr>
          <w:w w:val="90"/>
        </w:rPr>
        <w:t>by</w:t>
      </w:r>
      <w:r w:rsidRPr="00BF6D25">
        <w:rPr>
          <w:spacing w:val="7"/>
          <w:w w:val="90"/>
        </w:rPr>
        <w:t xml:space="preserve"> </w:t>
      </w:r>
      <w:r w:rsidRPr="00BF6D25">
        <w:rPr>
          <w:w w:val="90"/>
        </w:rPr>
        <w:t>the</w:t>
      </w:r>
      <w:r w:rsidRPr="00BF6D25">
        <w:rPr>
          <w:spacing w:val="7"/>
          <w:w w:val="90"/>
        </w:rPr>
        <w:t xml:space="preserve"> </w:t>
      </w:r>
      <w:r w:rsidRPr="00BF6D25">
        <w:rPr>
          <w:w w:val="90"/>
        </w:rPr>
        <w:t>Accounting</w:t>
      </w:r>
      <w:r w:rsidRPr="00BF6D25">
        <w:rPr>
          <w:spacing w:val="7"/>
          <w:w w:val="90"/>
        </w:rPr>
        <w:t xml:space="preserve"> </w:t>
      </w:r>
      <w:r w:rsidRPr="00BF6D25">
        <w:rPr>
          <w:w w:val="90"/>
        </w:rPr>
        <w:t>Officer</w:t>
      </w:r>
      <w:r w:rsidRPr="00BF6D25">
        <w:rPr>
          <w:spacing w:val="-57"/>
          <w:w w:val="90"/>
        </w:rPr>
        <w:t xml:space="preserve"> </w:t>
      </w:r>
      <w:r w:rsidRPr="00BF6D25">
        <w:t>and</w:t>
      </w:r>
      <w:r w:rsidRPr="00BF6D25">
        <w:rPr>
          <w:spacing w:val="-11"/>
        </w:rPr>
        <w:t xml:space="preserve"> </w:t>
      </w:r>
      <w:r w:rsidRPr="00BF6D25">
        <w:t>the</w:t>
      </w:r>
      <w:r w:rsidRPr="00BF6D25">
        <w:rPr>
          <w:spacing w:val="-10"/>
        </w:rPr>
        <w:t xml:space="preserve"> </w:t>
      </w:r>
      <w:r w:rsidRPr="00BF6D25">
        <w:t>Consultant's</w:t>
      </w:r>
      <w:r w:rsidRPr="00BF6D25">
        <w:rPr>
          <w:spacing w:val="-11"/>
        </w:rPr>
        <w:t xml:space="preserve"> </w:t>
      </w:r>
      <w:r w:rsidRPr="00BF6D25">
        <w:t>authorized</w:t>
      </w:r>
      <w:r w:rsidRPr="00BF6D25">
        <w:rPr>
          <w:spacing w:val="-10"/>
        </w:rPr>
        <w:t xml:space="preserve"> </w:t>
      </w:r>
      <w:r w:rsidRPr="00BF6D25">
        <w:t>representative.</w:t>
      </w:r>
    </w:p>
    <w:p w14:paraId="2C5892F7" w14:textId="77777777" w:rsidR="00CF5B15" w:rsidRPr="00BF6D25" w:rsidRDefault="00D4611B" w:rsidP="003A4721">
      <w:pPr>
        <w:pStyle w:val="Heading2"/>
        <w:numPr>
          <w:ilvl w:val="1"/>
          <w:numId w:val="76"/>
        </w:numPr>
        <w:tabs>
          <w:tab w:val="left" w:pos="911"/>
        </w:tabs>
        <w:spacing w:before="210"/>
        <w:ind w:left="910" w:hanging="488"/>
      </w:pPr>
      <w:r w:rsidRPr="00BF6D25">
        <w:t>Availability</w:t>
      </w:r>
      <w:r w:rsidRPr="00BF6D25">
        <w:rPr>
          <w:spacing w:val="-4"/>
        </w:rPr>
        <w:t xml:space="preserve"> </w:t>
      </w:r>
      <w:r w:rsidRPr="00BF6D25">
        <w:t>of</w:t>
      </w:r>
      <w:r w:rsidRPr="00BF6D25">
        <w:rPr>
          <w:spacing w:val="-3"/>
        </w:rPr>
        <w:t xml:space="preserve"> </w:t>
      </w:r>
      <w:r w:rsidRPr="00BF6D25">
        <w:t>Key</w:t>
      </w:r>
      <w:r w:rsidRPr="00BF6D25">
        <w:rPr>
          <w:spacing w:val="-6"/>
        </w:rPr>
        <w:t xml:space="preserve"> </w:t>
      </w:r>
      <w:r w:rsidRPr="00BF6D25">
        <w:t>Experts</w:t>
      </w:r>
    </w:p>
    <w:p w14:paraId="5D0AD9C8" w14:textId="77777777" w:rsidR="00CF5B15" w:rsidRPr="00BF6D25" w:rsidRDefault="00D4611B">
      <w:pPr>
        <w:pStyle w:val="BodyText"/>
        <w:spacing w:before="151" w:line="225" w:lineRule="auto"/>
        <w:ind w:left="1146" w:right="1231" w:hanging="10"/>
        <w:jc w:val="both"/>
      </w:pPr>
      <w:r w:rsidRPr="00BF6D25">
        <w:rPr>
          <w:w w:val="90"/>
        </w:rPr>
        <w:t>The invited Consultant shall confirm the availability of all Key Experts included in the Proposal as a</w:t>
      </w:r>
      <w:r w:rsidRPr="00BF6D25">
        <w:rPr>
          <w:spacing w:val="1"/>
          <w:w w:val="90"/>
        </w:rPr>
        <w:t xml:space="preserve"> </w:t>
      </w:r>
      <w:r w:rsidRPr="00BF6D25">
        <w:rPr>
          <w:w w:val="90"/>
        </w:rPr>
        <w:t>pre-requisite to the negotiations, or, if applicable, a replacement in accordance with ITC 12. Failure</w:t>
      </w:r>
      <w:r w:rsidRPr="00BF6D25">
        <w:rPr>
          <w:spacing w:val="-57"/>
          <w:w w:val="90"/>
        </w:rPr>
        <w:t xml:space="preserve"> </w:t>
      </w:r>
      <w:r w:rsidRPr="00BF6D25">
        <w:rPr>
          <w:w w:val="90"/>
        </w:rPr>
        <w:t>to confirm the Key Experts' availability may result in the rejection of the Consultant's Proposal and</w:t>
      </w:r>
      <w:r w:rsidRPr="00BF6D25">
        <w:rPr>
          <w:spacing w:val="1"/>
          <w:w w:val="90"/>
        </w:rPr>
        <w:t xml:space="preserve"> </w:t>
      </w:r>
      <w:r w:rsidRPr="00BF6D25">
        <w:rPr>
          <w:w w:val="90"/>
        </w:rPr>
        <w:t>the Procuring</w:t>
      </w:r>
      <w:r w:rsidRPr="00BF6D25">
        <w:rPr>
          <w:spacing w:val="2"/>
          <w:w w:val="90"/>
        </w:rPr>
        <w:t xml:space="preserve"> </w:t>
      </w:r>
      <w:r w:rsidRPr="00BF6D25">
        <w:rPr>
          <w:w w:val="90"/>
        </w:rPr>
        <w:t>Entity</w:t>
      </w:r>
      <w:r w:rsidRPr="00BF6D25">
        <w:rPr>
          <w:spacing w:val="1"/>
          <w:w w:val="90"/>
        </w:rPr>
        <w:t xml:space="preserve"> </w:t>
      </w:r>
      <w:r w:rsidRPr="00BF6D25">
        <w:rPr>
          <w:w w:val="90"/>
        </w:rPr>
        <w:t>proceeding</w:t>
      </w:r>
      <w:r w:rsidRPr="00BF6D25">
        <w:rPr>
          <w:spacing w:val="2"/>
          <w:w w:val="90"/>
        </w:rPr>
        <w:t xml:space="preserve"> </w:t>
      </w:r>
      <w:r w:rsidRPr="00BF6D25">
        <w:rPr>
          <w:w w:val="90"/>
        </w:rPr>
        <w:t>to</w:t>
      </w:r>
      <w:r w:rsidRPr="00BF6D25">
        <w:rPr>
          <w:spacing w:val="5"/>
          <w:w w:val="90"/>
        </w:rPr>
        <w:t xml:space="preserve"> </w:t>
      </w:r>
      <w:r w:rsidRPr="00BF6D25">
        <w:rPr>
          <w:w w:val="90"/>
        </w:rPr>
        <w:t>negotiate</w:t>
      </w:r>
      <w:r w:rsidRPr="00BF6D25">
        <w:rPr>
          <w:spacing w:val="1"/>
          <w:w w:val="90"/>
        </w:rPr>
        <w:t xml:space="preserve"> </w:t>
      </w:r>
      <w:r w:rsidRPr="00BF6D25">
        <w:rPr>
          <w:w w:val="90"/>
        </w:rPr>
        <w:t>the</w:t>
      </w:r>
      <w:r w:rsidRPr="00BF6D25">
        <w:rPr>
          <w:spacing w:val="3"/>
          <w:w w:val="90"/>
        </w:rPr>
        <w:t xml:space="preserve"> </w:t>
      </w:r>
      <w:r w:rsidRPr="00BF6D25">
        <w:rPr>
          <w:w w:val="90"/>
        </w:rPr>
        <w:t>Contract</w:t>
      </w:r>
      <w:r w:rsidRPr="00BF6D25">
        <w:rPr>
          <w:spacing w:val="4"/>
          <w:w w:val="90"/>
        </w:rPr>
        <w:t xml:space="preserve"> </w:t>
      </w:r>
      <w:r w:rsidRPr="00BF6D25">
        <w:rPr>
          <w:w w:val="90"/>
        </w:rPr>
        <w:t>with</w:t>
      </w:r>
      <w:r w:rsidRPr="00BF6D25">
        <w:rPr>
          <w:spacing w:val="-1"/>
          <w:w w:val="90"/>
        </w:rPr>
        <w:t xml:space="preserve"> </w:t>
      </w:r>
      <w:r w:rsidRPr="00BF6D25">
        <w:rPr>
          <w:w w:val="90"/>
        </w:rPr>
        <w:t>the</w:t>
      </w:r>
      <w:r w:rsidRPr="00BF6D25">
        <w:rPr>
          <w:spacing w:val="3"/>
          <w:w w:val="90"/>
        </w:rPr>
        <w:t xml:space="preserve"> </w:t>
      </w:r>
      <w:r w:rsidRPr="00BF6D25">
        <w:rPr>
          <w:w w:val="90"/>
        </w:rPr>
        <w:t>next-ranked</w:t>
      </w:r>
      <w:r w:rsidRPr="00BF6D25">
        <w:rPr>
          <w:spacing w:val="1"/>
          <w:w w:val="90"/>
        </w:rPr>
        <w:t xml:space="preserve"> </w:t>
      </w:r>
      <w:r w:rsidRPr="00BF6D25">
        <w:rPr>
          <w:w w:val="90"/>
        </w:rPr>
        <w:t>Consultant.</w:t>
      </w:r>
    </w:p>
    <w:p w14:paraId="0451B583" w14:textId="77777777" w:rsidR="00CF5B15" w:rsidRPr="00BF6D25" w:rsidRDefault="00D4611B" w:rsidP="003A4721">
      <w:pPr>
        <w:pStyle w:val="ListParagraph"/>
        <w:numPr>
          <w:ilvl w:val="1"/>
          <w:numId w:val="76"/>
        </w:numPr>
        <w:tabs>
          <w:tab w:val="left" w:pos="878"/>
        </w:tabs>
        <w:spacing w:before="213" w:line="225" w:lineRule="auto"/>
        <w:ind w:left="999" w:right="1230" w:hanging="577"/>
      </w:pPr>
      <w:r w:rsidRPr="00BF6D25">
        <w:rPr>
          <w:w w:val="90"/>
        </w:rPr>
        <w:t>Notwithstanding the above, the substitution Key Experts at the negotiations may be considered if due</w:t>
      </w:r>
      <w:r w:rsidRPr="00BF6D25">
        <w:rPr>
          <w:spacing w:val="1"/>
          <w:w w:val="90"/>
        </w:rPr>
        <w:t xml:space="preserve"> </w:t>
      </w:r>
      <w:r w:rsidRPr="00BF6D25">
        <w:rPr>
          <w:w w:val="95"/>
        </w:rPr>
        <w:t>solely to circumstances outside the reasonable control of and not foreseeable by the Consultant,</w:t>
      </w:r>
      <w:r w:rsidRPr="00BF6D25">
        <w:rPr>
          <w:spacing w:val="-60"/>
          <w:w w:val="95"/>
        </w:rPr>
        <w:t xml:space="preserve"> </w:t>
      </w:r>
      <w:r w:rsidRPr="00BF6D25">
        <w:rPr>
          <w:w w:val="90"/>
        </w:rPr>
        <w:t>including but not limited to death or medical in capacity. In such case, the Consultant shall offer a</w:t>
      </w:r>
      <w:r w:rsidRPr="00BF6D25">
        <w:rPr>
          <w:spacing w:val="1"/>
          <w:w w:val="90"/>
        </w:rPr>
        <w:t xml:space="preserve"> </w:t>
      </w:r>
      <w:r w:rsidRPr="00BF6D25">
        <w:rPr>
          <w:spacing w:val="-2"/>
          <w:w w:val="95"/>
        </w:rPr>
        <w:t>substitute</w:t>
      </w:r>
      <w:r w:rsidRPr="00BF6D25">
        <w:rPr>
          <w:spacing w:val="-11"/>
          <w:w w:val="95"/>
        </w:rPr>
        <w:t xml:space="preserve"> </w:t>
      </w:r>
      <w:r w:rsidRPr="00BF6D25">
        <w:rPr>
          <w:spacing w:val="-1"/>
          <w:w w:val="95"/>
        </w:rPr>
        <w:t>Key</w:t>
      </w:r>
      <w:r w:rsidRPr="00BF6D25">
        <w:rPr>
          <w:spacing w:val="-10"/>
          <w:w w:val="95"/>
        </w:rPr>
        <w:t xml:space="preserve"> </w:t>
      </w:r>
      <w:r w:rsidRPr="00BF6D25">
        <w:rPr>
          <w:spacing w:val="-1"/>
          <w:w w:val="95"/>
        </w:rPr>
        <w:t>Expert</w:t>
      </w:r>
      <w:r w:rsidRPr="00BF6D25">
        <w:rPr>
          <w:spacing w:val="-10"/>
          <w:w w:val="95"/>
        </w:rPr>
        <w:t xml:space="preserve"> </w:t>
      </w:r>
      <w:r w:rsidRPr="00BF6D25">
        <w:rPr>
          <w:spacing w:val="-1"/>
          <w:w w:val="95"/>
        </w:rPr>
        <w:t>within</w:t>
      </w:r>
      <w:r w:rsidRPr="00BF6D25">
        <w:rPr>
          <w:spacing w:val="-8"/>
          <w:w w:val="95"/>
        </w:rPr>
        <w:t xml:space="preserve"> </w:t>
      </w:r>
      <w:r w:rsidRPr="00BF6D25">
        <w:rPr>
          <w:spacing w:val="-1"/>
          <w:w w:val="95"/>
        </w:rPr>
        <w:t>the</w:t>
      </w:r>
      <w:r w:rsidRPr="00BF6D25">
        <w:rPr>
          <w:spacing w:val="-11"/>
          <w:w w:val="95"/>
        </w:rPr>
        <w:t xml:space="preserve"> </w:t>
      </w:r>
      <w:r w:rsidRPr="00BF6D25">
        <w:rPr>
          <w:spacing w:val="-1"/>
          <w:w w:val="95"/>
        </w:rPr>
        <w:t>period</w:t>
      </w:r>
      <w:r w:rsidRPr="00BF6D25">
        <w:rPr>
          <w:spacing w:val="-9"/>
          <w:w w:val="95"/>
        </w:rPr>
        <w:t xml:space="preserve"> </w:t>
      </w:r>
      <w:r w:rsidRPr="00BF6D25">
        <w:rPr>
          <w:spacing w:val="-1"/>
          <w:w w:val="95"/>
        </w:rPr>
        <w:t>of</w:t>
      </w:r>
      <w:r w:rsidRPr="00BF6D25">
        <w:rPr>
          <w:spacing w:val="-10"/>
          <w:w w:val="95"/>
        </w:rPr>
        <w:t xml:space="preserve"> </w:t>
      </w:r>
      <w:r w:rsidRPr="00BF6D25">
        <w:rPr>
          <w:spacing w:val="-1"/>
          <w:w w:val="95"/>
        </w:rPr>
        <w:t>time</w:t>
      </w:r>
      <w:r w:rsidRPr="00BF6D25">
        <w:rPr>
          <w:spacing w:val="-10"/>
          <w:w w:val="95"/>
        </w:rPr>
        <w:t xml:space="preserve"> </w:t>
      </w:r>
      <w:r w:rsidRPr="00BF6D25">
        <w:rPr>
          <w:spacing w:val="-1"/>
          <w:w w:val="95"/>
        </w:rPr>
        <w:t>specified</w:t>
      </w:r>
      <w:r w:rsidRPr="00BF6D25">
        <w:rPr>
          <w:spacing w:val="-9"/>
          <w:w w:val="95"/>
        </w:rPr>
        <w:t xml:space="preserve"> </w:t>
      </w:r>
      <w:r w:rsidRPr="00BF6D25">
        <w:rPr>
          <w:spacing w:val="-1"/>
          <w:w w:val="95"/>
        </w:rPr>
        <w:t>in</w:t>
      </w:r>
      <w:r w:rsidRPr="00BF6D25">
        <w:rPr>
          <w:spacing w:val="-10"/>
          <w:w w:val="95"/>
        </w:rPr>
        <w:t xml:space="preserve"> </w:t>
      </w:r>
      <w:r w:rsidRPr="00BF6D25">
        <w:rPr>
          <w:spacing w:val="-1"/>
          <w:w w:val="95"/>
        </w:rPr>
        <w:t>the</w:t>
      </w:r>
      <w:r w:rsidRPr="00BF6D25">
        <w:rPr>
          <w:spacing w:val="-11"/>
          <w:w w:val="95"/>
        </w:rPr>
        <w:t xml:space="preserve"> </w:t>
      </w:r>
      <w:r w:rsidRPr="00BF6D25">
        <w:rPr>
          <w:spacing w:val="-1"/>
          <w:w w:val="95"/>
        </w:rPr>
        <w:t>letter</w:t>
      </w:r>
      <w:r w:rsidRPr="00BF6D25">
        <w:rPr>
          <w:spacing w:val="-11"/>
          <w:w w:val="95"/>
        </w:rPr>
        <w:t xml:space="preserve"> </w:t>
      </w:r>
      <w:r w:rsidRPr="00BF6D25">
        <w:rPr>
          <w:spacing w:val="-1"/>
          <w:w w:val="95"/>
        </w:rPr>
        <w:t>of</w:t>
      </w:r>
      <w:r w:rsidRPr="00BF6D25">
        <w:rPr>
          <w:spacing w:val="-9"/>
          <w:w w:val="95"/>
        </w:rPr>
        <w:t xml:space="preserve"> </w:t>
      </w:r>
      <w:r w:rsidRPr="00BF6D25">
        <w:rPr>
          <w:spacing w:val="-1"/>
          <w:w w:val="95"/>
        </w:rPr>
        <w:t>invitation</w:t>
      </w:r>
      <w:r w:rsidRPr="00BF6D25">
        <w:rPr>
          <w:spacing w:val="-10"/>
          <w:w w:val="95"/>
        </w:rPr>
        <w:t xml:space="preserve"> </w:t>
      </w:r>
      <w:r w:rsidRPr="00BF6D25">
        <w:rPr>
          <w:spacing w:val="-1"/>
          <w:w w:val="95"/>
        </w:rPr>
        <w:t>to</w:t>
      </w:r>
      <w:r w:rsidRPr="00BF6D25">
        <w:rPr>
          <w:spacing w:val="-10"/>
          <w:w w:val="95"/>
        </w:rPr>
        <w:t xml:space="preserve"> </w:t>
      </w:r>
      <w:r w:rsidRPr="00BF6D25">
        <w:rPr>
          <w:spacing w:val="-1"/>
          <w:w w:val="95"/>
        </w:rPr>
        <w:t>negotiate</w:t>
      </w:r>
      <w:r w:rsidRPr="00BF6D25">
        <w:rPr>
          <w:spacing w:val="-10"/>
          <w:w w:val="95"/>
        </w:rPr>
        <w:t xml:space="preserve"> </w:t>
      </w:r>
      <w:r w:rsidRPr="00BF6D25">
        <w:rPr>
          <w:spacing w:val="-1"/>
          <w:w w:val="95"/>
        </w:rPr>
        <w:t>the</w:t>
      </w:r>
      <w:r w:rsidRPr="00BF6D25">
        <w:rPr>
          <w:spacing w:val="-61"/>
          <w:w w:val="95"/>
        </w:rPr>
        <w:t xml:space="preserve"> </w:t>
      </w:r>
      <w:r w:rsidRPr="00BF6D25">
        <w:rPr>
          <w:w w:val="85"/>
        </w:rPr>
        <w:t>Contract,</w:t>
      </w:r>
      <w:r w:rsidRPr="00BF6D25">
        <w:rPr>
          <w:spacing w:val="23"/>
          <w:w w:val="85"/>
        </w:rPr>
        <w:t xml:space="preserve"> </w:t>
      </w:r>
      <w:r w:rsidRPr="00BF6D25">
        <w:rPr>
          <w:w w:val="85"/>
        </w:rPr>
        <w:t>who</w:t>
      </w:r>
      <w:r w:rsidRPr="00BF6D25">
        <w:rPr>
          <w:spacing w:val="25"/>
          <w:w w:val="85"/>
        </w:rPr>
        <w:t xml:space="preserve"> </w:t>
      </w:r>
      <w:r w:rsidRPr="00BF6D25">
        <w:rPr>
          <w:w w:val="85"/>
        </w:rPr>
        <w:t>shall</w:t>
      </w:r>
      <w:r w:rsidRPr="00BF6D25">
        <w:rPr>
          <w:spacing w:val="24"/>
          <w:w w:val="85"/>
        </w:rPr>
        <w:t xml:space="preserve"> </w:t>
      </w:r>
      <w:r w:rsidRPr="00BF6D25">
        <w:rPr>
          <w:w w:val="85"/>
        </w:rPr>
        <w:t>have</w:t>
      </w:r>
      <w:r w:rsidRPr="00BF6D25">
        <w:rPr>
          <w:spacing w:val="24"/>
          <w:w w:val="85"/>
        </w:rPr>
        <w:t xml:space="preserve"> </w:t>
      </w:r>
      <w:r w:rsidRPr="00BF6D25">
        <w:rPr>
          <w:w w:val="85"/>
        </w:rPr>
        <w:t>equivalent</w:t>
      </w:r>
      <w:r w:rsidRPr="00BF6D25">
        <w:rPr>
          <w:spacing w:val="24"/>
          <w:w w:val="85"/>
        </w:rPr>
        <w:t xml:space="preserve"> </w:t>
      </w:r>
      <w:r w:rsidRPr="00BF6D25">
        <w:rPr>
          <w:w w:val="85"/>
        </w:rPr>
        <w:t>or</w:t>
      </w:r>
      <w:r w:rsidRPr="00BF6D25">
        <w:rPr>
          <w:spacing w:val="23"/>
          <w:w w:val="85"/>
        </w:rPr>
        <w:t xml:space="preserve"> </w:t>
      </w:r>
      <w:r w:rsidRPr="00BF6D25">
        <w:rPr>
          <w:w w:val="85"/>
        </w:rPr>
        <w:t>better</w:t>
      </w:r>
      <w:r w:rsidRPr="00BF6D25">
        <w:rPr>
          <w:spacing w:val="20"/>
          <w:w w:val="85"/>
        </w:rPr>
        <w:t xml:space="preserve"> </w:t>
      </w:r>
      <w:r w:rsidRPr="00BF6D25">
        <w:rPr>
          <w:w w:val="85"/>
        </w:rPr>
        <w:t>qualifications</w:t>
      </w:r>
      <w:r w:rsidRPr="00BF6D25">
        <w:rPr>
          <w:spacing w:val="23"/>
          <w:w w:val="85"/>
        </w:rPr>
        <w:t xml:space="preserve"> </w:t>
      </w:r>
      <w:r w:rsidRPr="00BF6D25">
        <w:rPr>
          <w:w w:val="85"/>
        </w:rPr>
        <w:t>and</w:t>
      </w:r>
      <w:r w:rsidRPr="00BF6D25">
        <w:rPr>
          <w:spacing w:val="21"/>
          <w:w w:val="85"/>
        </w:rPr>
        <w:t xml:space="preserve"> </w:t>
      </w:r>
      <w:r w:rsidRPr="00BF6D25">
        <w:rPr>
          <w:w w:val="85"/>
        </w:rPr>
        <w:t>experience</w:t>
      </w:r>
      <w:r w:rsidRPr="00BF6D25">
        <w:rPr>
          <w:spacing w:val="23"/>
          <w:w w:val="85"/>
        </w:rPr>
        <w:t xml:space="preserve"> </w:t>
      </w:r>
      <w:r w:rsidRPr="00BF6D25">
        <w:rPr>
          <w:w w:val="85"/>
        </w:rPr>
        <w:t>than</w:t>
      </w:r>
      <w:r w:rsidRPr="00BF6D25">
        <w:rPr>
          <w:spacing w:val="24"/>
          <w:w w:val="85"/>
        </w:rPr>
        <w:t xml:space="preserve"> </w:t>
      </w:r>
      <w:r w:rsidRPr="00BF6D25">
        <w:rPr>
          <w:w w:val="85"/>
        </w:rPr>
        <w:t>the</w:t>
      </w:r>
      <w:r w:rsidRPr="00BF6D25">
        <w:rPr>
          <w:spacing w:val="24"/>
          <w:w w:val="85"/>
        </w:rPr>
        <w:t xml:space="preserve"> </w:t>
      </w:r>
      <w:r w:rsidRPr="00BF6D25">
        <w:rPr>
          <w:w w:val="85"/>
        </w:rPr>
        <w:t>original</w:t>
      </w:r>
      <w:r w:rsidRPr="00BF6D25">
        <w:rPr>
          <w:spacing w:val="24"/>
          <w:w w:val="85"/>
        </w:rPr>
        <w:t xml:space="preserve"> </w:t>
      </w:r>
      <w:r w:rsidRPr="00BF6D25">
        <w:rPr>
          <w:w w:val="85"/>
        </w:rPr>
        <w:t>candidate.</w:t>
      </w:r>
    </w:p>
    <w:p w14:paraId="4DAD0CA0" w14:textId="77777777" w:rsidR="00CF5B15" w:rsidRPr="00BF6D25" w:rsidRDefault="00D4611B" w:rsidP="003A4721">
      <w:pPr>
        <w:pStyle w:val="Heading2"/>
        <w:numPr>
          <w:ilvl w:val="1"/>
          <w:numId w:val="76"/>
        </w:numPr>
        <w:tabs>
          <w:tab w:val="left" w:pos="911"/>
        </w:tabs>
        <w:spacing w:before="215"/>
        <w:ind w:left="910" w:hanging="488"/>
      </w:pPr>
      <w:r w:rsidRPr="00BF6D25">
        <w:t>Technical</w:t>
      </w:r>
      <w:r w:rsidRPr="00BF6D25">
        <w:rPr>
          <w:spacing w:val="-9"/>
        </w:rPr>
        <w:t xml:space="preserve"> </w:t>
      </w:r>
      <w:r w:rsidRPr="00BF6D25">
        <w:t>negotiations</w:t>
      </w:r>
    </w:p>
    <w:p w14:paraId="02CA2C26" w14:textId="77777777" w:rsidR="00CF5B15" w:rsidRPr="00BF6D25" w:rsidRDefault="006F5CB3">
      <w:pPr>
        <w:pStyle w:val="BodyText"/>
        <w:spacing w:before="153" w:line="225" w:lineRule="auto"/>
        <w:ind w:left="1009" w:right="1234" w:hanging="10"/>
        <w:jc w:val="both"/>
      </w:pPr>
      <w:r w:rsidRPr="00A54CFF">
        <w:rPr>
          <w:spacing w:val="-1"/>
          <w:w w:val="95"/>
        </w:rPr>
        <w:t>The technical negotiations include discussions of the Terms of Reference</w:t>
      </w:r>
      <w:r w:rsidR="00D4611B" w:rsidRPr="00A54CFF">
        <w:rPr>
          <w:spacing w:val="-1"/>
          <w:w w:val="95"/>
        </w:rPr>
        <w:t xml:space="preserve"> (TORs</w:t>
      </w:r>
      <w:r w:rsidR="00781EAB" w:rsidRPr="00A54CFF">
        <w:rPr>
          <w:spacing w:val="-1"/>
          <w:w w:val="95"/>
        </w:rPr>
        <w:t>), the proposed</w:t>
      </w:r>
      <w:r w:rsidR="00D4611B" w:rsidRPr="00A54CFF">
        <w:rPr>
          <w:spacing w:val="-1"/>
          <w:w w:val="95"/>
        </w:rPr>
        <w:t xml:space="preserve"> methodology</w:t>
      </w:r>
      <w:r w:rsidR="00D4611B" w:rsidRPr="00BF6D25">
        <w:rPr>
          <w:w w:val="90"/>
        </w:rPr>
        <w:t>, the Procuring Entity's inputs, the special conditions of the Contract, and finalizing the</w:t>
      </w:r>
      <w:r w:rsidR="00D4611B" w:rsidRPr="00BF6D25">
        <w:rPr>
          <w:spacing w:val="1"/>
          <w:w w:val="90"/>
        </w:rPr>
        <w:t xml:space="preserve"> </w:t>
      </w:r>
      <w:r w:rsidR="00D4611B" w:rsidRPr="00BF6D25">
        <w:rPr>
          <w:spacing w:val="-1"/>
          <w:w w:val="90"/>
        </w:rPr>
        <w:t>“Description</w:t>
      </w:r>
      <w:r w:rsidR="00D4611B" w:rsidRPr="00BF6D25">
        <w:rPr>
          <w:spacing w:val="-12"/>
          <w:w w:val="90"/>
        </w:rPr>
        <w:t xml:space="preserve"> </w:t>
      </w:r>
      <w:r w:rsidR="00D4611B" w:rsidRPr="00BF6D25">
        <w:rPr>
          <w:spacing w:val="-1"/>
          <w:w w:val="90"/>
        </w:rPr>
        <w:t>of</w:t>
      </w:r>
      <w:r w:rsidR="00D4611B" w:rsidRPr="00BF6D25">
        <w:rPr>
          <w:spacing w:val="-11"/>
          <w:w w:val="90"/>
        </w:rPr>
        <w:t xml:space="preserve"> </w:t>
      </w:r>
      <w:r w:rsidR="00D4611B" w:rsidRPr="00BF6D25">
        <w:rPr>
          <w:spacing w:val="-1"/>
          <w:w w:val="90"/>
        </w:rPr>
        <w:t>Services”</w:t>
      </w:r>
      <w:r w:rsidR="00D4611B" w:rsidRPr="00BF6D25">
        <w:rPr>
          <w:spacing w:val="-11"/>
          <w:w w:val="90"/>
        </w:rPr>
        <w:t xml:space="preserve"> </w:t>
      </w:r>
      <w:r w:rsidR="00D4611B" w:rsidRPr="00BF6D25">
        <w:rPr>
          <w:spacing w:val="-1"/>
          <w:w w:val="90"/>
        </w:rPr>
        <w:t>part</w:t>
      </w:r>
      <w:r w:rsidR="00D4611B" w:rsidRPr="00BF6D25">
        <w:rPr>
          <w:spacing w:val="-11"/>
          <w:w w:val="90"/>
        </w:rPr>
        <w:t xml:space="preserve"> </w:t>
      </w:r>
      <w:r w:rsidR="00D4611B" w:rsidRPr="00BF6D25">
        <w:rPr>
          <w:spacing w:val="-1"/>
          <w:w w:val="90"/>
        </w:rPr>
        <w:t>of</w:t>
      </w:r>
      <w:r w:rsidR="00D4611B" w:rsidRPr="00BF6D25">
        <w:rPr>
          <w:spacing w:val="-11"/>
          <w:w w:val="90"/>
        </w:rPr>
        <w:t xml:space="preserve"> </w:t>
      </w:r>
      <w:r w:rsidR="00D4611B" w:rsidRPr="00BF6D25">
        <w:rPr>
          <w:spacing w:val="-1"/>
          <w:w w:val="90"/>
        </w:rPr>
        <w:t>the</w:t>
      </w:r>
      <w:r w:rsidR="00D4611B" w:rsidRPr="00BF6D25">
        <w:rPr>
          <w:spacing w:val="-11"/>
          <w:w w:val="90"/>
        </w:rPr>
        <w:t xml:space="preserve"> </w:t>
      </w:r>
      <w:r w:rsidR="00D4611B" w:rsidRPr="00BF6D25">
        <w:rPr>
          <w:spacing w:val="-1"/>
          <w:w w:val="90"/>
        </w:rPr>
        <w:t>Contract.</w:t>
      </w:r>
      <w:r w:rsidR="00D4611B" w:rsidRPr="00BF6D25">
        <w:rPr>
          <w:spacing w:val="-15"/>
          <w:w w:val="90"/>
        </w:rPr>
        <w:t xml:space="preserve"> </w:t>
      </w:r>
      <w:r w:rsidR="00D4611B" w:rsidRPr="00BF6D25">
        <w:rPr>
          <w:spacing w:val="-1"/>
          <w:w w:val="90"/>
        </w:rPr>
        <w:t>These</w:t>
      </w:r>
      <w:r w:rsidR="00D4611B" w:rsidRPr="00BF6D25">
        <w:rPr>
          <w:spacing w:val="-14"/>
          <w:w w:val="90"/>
        </w:rPr>
        <w:t xml:space="preserve"> </w:t>
      </w:r>
      <w:r w:rsidR="00D4611B" w:rsidRPr="00BF6D25">
        <w:rPr>
          <w:spacing w:val="-1"/>
          <w:w w:val="90"/>
        </w:rPr>
        <w:t>discussions</w:t>
      </w:r>
      <w:r w:rsidR="00D4611B" w:rsidRPr="00BF6D25">
        <w:rPr>
          <w:spacing w:val="-12"/>
          <w:w w:val="90"/>
        </w:rPr>
        <w:t xml:space="preserve"> </w:t>
      </w:r>
      <w:r w:rsidR="00D4611B" w:rsidRPr="00BF6D25">
        <w:rPr>
          <w:spacing w:val="-1"/>
          <w:w w:val="90"/>
        </w:rPr>
        <w:t>shall</w:t>
      </w:r>
      <w:r w:rsidR="00D4611B" w:rsidRPr="00BF6D25">
        <w:rPr>
          <w:spacing w:val="-13"/>
          <w:w w:val="90"/>
        </w:rPr>
        <w:t xml:space="preserve"> </w:t>
      </w:r>
      <w:r w:rsidR="00D4611B" w:rsidRPr="00BF6D25">
        <w:rPr>
          <w:spacing w:val="-1"/>
          <w:w w:val="90"/>
        </w:rPr>
        <w:t>not</w:t>
      </w:r>
      <w:r w:rsidR="00D4611B" w:rsidRPr="00BF6D25">
        <w:rPr>
          <w:spacing w:val="-11"/>
          <w:w w:val="90"/>
        </w:rPr>
        <w:t xml:space="preserve"> </w:t>
      </w:r>
      <w:r w:rsidR="00D4611B" w:rsidRPr="00BF6D25">
        <w:rPr>
          <w:spacing w:val="-1"/>
          <w:w w:val="90"/>
        </w:rPr>
        <w:t>substantially</w:t>
      </w:r>
      <w:r w:rsidR="00D4611B" w:rsidRPr="00BF6D25">
        <w:rPr>
          <w:spacing w:val="-12"/>
          <w:w w:val="90"/>
        </w:rPr>
        <w:t xml:space="preserve"> </w:t>
      </w:r>
      <w:r w:rsidR="00D4611B" w:rsidRPr="00BF6D25">
        <w:rPr>
          <w:w w:val="90"/>
        </w:rPr>
        <w:t>alter</w:t>
      </w:r>
      <w:r w:rsidR="00D4611B" w:rsidRPr="00BF6D25">
        <w:rPr>
          <w:spacing w:val="-13"/>
          <w:w w:val="90"/>
        </w:rPr>
        <w:t xml:space="preserve"> </w:t>
      </w:r>
      <w:r w:rsidR="00D4611B" w:rsidRPr="00BF6D25">
        <w:rPr>
          <w:w w:val="90"/>
        </w:rPr>
        <w:t>the</w:t>
      </w:r>
      <w:r w:rsidR="00D4611B" w:rsidRPr="00BF6D25">
        <w:rPr>
          <w:spacing w:val="-14"/>
          <w:w w:val="90"/>
        </w:rPr>
        <w:t xml:space="preserve"> </w:t>
      </w:r>
      <w:r w:rsidR="00D4611B" w:rsidRPr="00BF6D25">
        <w:rPr>
          <w:w w:val="90"/>
        </w:rPr>
        <w:t>original</w:t>
      </w:r>
      <w:r w:rsidR="00D4611B" w:rsidRPr="00BF6D25">
        <w:rPr>
          <w:spacing w:val="1"/>
          <w:w w:val="90"/>
        </w:rPr>
        <w:t xml:space="preserve"> </w:t>
      </w:r>
      <w:r w:rsidR="00D4611B" w:rsidRPr="00BF6D25">
        <w:rPr>
          <w:w w:val="90"/>
        </w:rPr>
        <w:t>scope of services under the TOR or the terms of the contract, lest the quality of the final product, its</w:t>
      </w:r>
      <w:r w:rsidR="00D4611B" w:rsidRPr="00BF6D25">
        <w:rPr>
          <w:spacing w:val="1"/>
          <w:w w:val="90"/>
        </w:rPr>
        <w:t xml:space="preserve"> </w:t>
      </w:r>
      <w:r w:rsidR="00D4611B" w:rsidRPr="00BF6D25">
        <w:rPr>
          <w:w w:val="95"/>
        </w:rPr>
        <w:t>price,</w:t>
      </w:r>
      <w:r w:rsidR="00D4611B" w:rsidRPr="00BF6D25">
        <w:rPr>
          <w:spacing w:val="-9"/>
          <w:w w:val="95"/>
        </w:rPr>
        <w:t xml:space="preserve"> </w:t>
      </w:r>
      <w:r w:rsidR="00D4611B" w:rsidRPr="00BF6D25">
        <w:rPr>
          <w:w w:val="95"/>
        </w:rPr>
        <w:t>or</w:t>
      </w:r>
      <w:r w:rsidR="00D4611B" w:rsidRPr="00BF6D25">
        <w:rPr>
          <w:spacing w:val="-9"/>
          <w:w w:val="95"/>
        </w:rPr>
        <w:t xml:space="preserve"> </w:t>
      </w:r>
      <w:r w:rsidR="00D4611B" w:rsidRPr="00BF6D25">
        <w:rPr>
          <w:w w:val="95"/>
        </w:rPr>
        <w:t>the</w:t>
      </w:r>
      <w:r w:rsidR="00D4611B" w:rsidRPr="00BF6D25">
        <w:rPr>
          <w:spacing w:val="-10"/>
          <w:w w:val="95"/>
        </w:rPr>
        <w:t xml:space="preserve"> </w:t>
      </w:r>
      <w:r w:rsidR="00D4611B" w:rsidRPr="00BF6D25">
        <w:rPr>
          <w:w w:val="95"/>
        </w:rPr>
        <w:t>relevance</w:t>
      </w:r>
      <w:r w:rsidR="00D4611B" w:rsidRPr="00BF6D25">
        <w:rPr>
          <w:spacing w:val="-10"/>
          <w:w w:val="95"/>
        </w:rPr>
        <w:t xml:space="preserve"> </w:t>
      </w:r>
      <w:r w:rsidR="00D4611B" w:rsidRPr="00BF6D25">
        <w:rPr>
          <w:w w:val="95"/>
        </w:rPr>
        <w:t>of</w:t>
      </w:r>
      <w:r w:rsidR="00D4611B" w:rsidRPr="00BF6D25">
        <w:rPr>
          <w:spacing w:val="-9"/>
          <w:w w:val="95"/>
        </w:rPr>
        <w:t xml:space="preserve"> </w:t>
      </w:r>
      <w:r w:rsidR="00D4611B" w:rsidRPr="00BF6D25">
        <w:rPr>
          <w:w w:val="95"/>
        </w:rPr>
        <w:t>the</w:t>
      </w:r>
      <w:r w:rsidR="00D4611B" w:rsidRPr="00BF6D25">
        <w:rPr>
          <w:spacing w:val="-8"/>
          <w:w w:val="95"/>
        </w:rPr>
        <w:t xml:space="preserve"> </w:t>
      </w:r>
      <w:r w:rsidR="00D4611B" w:rsidRPr="00BF6D25">
        <w:rPr>
          <w:w w:val="95"/>
        </w:rPr>
        <w:t>initial</w:t>
      </w:r>
      <w:r w:rsidR="00D4611B" w:rsidRPr="00BF6D25">
        <w:rPr>
          <w:spacing w:val="-10"/>
          <w:w w:val="95"/>
        </w:rPr>
        <w:t xml:space="preserve"> </w:t>
      </w:r>
      <w:r w:rsidR="00D4611B" w:rsidRPr="00BF6D25">
        <w:rPr>
          <w:w w:val="95"/>
        </w:rPr>
        <w:t>evaluation</w:t>
      </w:r>
      <w:r w:rsidR="00D4611B" w:rsidRPr="00BF6D25">
        <w:rPr>
          <w:spacing w:val="-10"/>
          <w:w w:val="95"/>
        </w:rPr>
        <w:t xml:space="preserve"> </w:t>
      </w:r>
      <w:r w:rsidR="00D4611B" w:rsidRPr="00BF6D25">
        <w:rPr>
          <w:w w:val="95"/>
        </w:rPr>
        <w:t>be</w:t>
      </w:r>
      <w:r w:rsidR="00D4611B" w:rsidRPr="00BF6D25">
        <w:rPr>
          <w:spacing w:val="-8"/>
          <w:w w:val="95"/>
        </w:rPr>
        <w:t xml:space="preserve"> </w:t>
      </w:r>
      <w:r w:rsidR="00D4611B" w:rsidRPr="00BF6D25">
        <w:rPr>
          <w:w w:val="95"/>
        </w:rPr>
        <w:t>affected.</w:t>
      </w:r>
    </w:p>
    <w:p w14:paraId="210C4F00" w14:textId="77777777" w:rsidR="00CF5B15" w:rsidRPr="00BF6D25" w:rsidRDefault="00D4611B" w:rsidP="003A4721">
      <w:pPr>
        <w:pStyle w:val="Heading2"/>
        <w:numPr>
          <w:ilvl w:val="1"/>
          <w:numId w:val="76"/>
        </w:numPr>
        <w:tabs>
          <w:tab w:val="left" w:pos="908"/>
        </w:tabs>
        <w:spacing w:before="163"/>
        <w:ind w:left="907" w:hanging="485"/>
      </w:pPr>
      <w:r w:rsidRPr="00BF6D25">
        <w:t>Financial</w:t>
      </w:r>
      <w:r w:rsidRPr="00BF6D25">
        <w:rPr>
          <w:spacing w:val="-15"/>
        </w:rPr>
        <w:t xml:space="preserve"> </w:t>
      </w:r>
      <w:r w:rsidRPr="00BF6D25">
        <w:t>negotiations</w:t>
      </w:r>
    </w:p>
    <w:p w14:paraId="703F7862" w14:textId="77777777" w:rsidR="00CF5B15" w:rsidRPr="00BF6D25" w:rsidRDefault="00D4611B">
      <w:pPr>
        <w:pStyle w:val="BodyText"/>
        <w:spacing w:before="148" w:line="225" w:lineRule="auto"/>
        <w:ind w:left="1146" w:right="1236" w:hanging="10"/>
        <w:jc w:val="both"/>
      </w:pPr>
      <w:r w:rsidRPr="00BF6D25">
        <w:rPr>
          <w:spacing w:val="-1"/>
          <w:w w:val="90"/>
        </w:rPr>
        <w:t>The</w:t>
      </w:r>
      <w:r w:rsidRPr="00BF6D25">
        <w:rPr>
          <w:spacing w:val="-8"/>
          <w:w w:val="90"/>
        </w:rPr>
        <w:t xml:space="preserve"> </w:t>
      </w:r>
      <w:r w:rsidRPr="00BF6D25">
        <w:rPr>
          <w:spacing w:val="-1"/>
          <w:w w:val="90"/>
        </w:rPr>
        <w:t>financial</w:t>
      </w:r>
      <w:r w:rsidRPr="00BF6D25">
        <w:rPr>
          <w:spacing w:val="-8"/>
          <w:w w:val="90"/>
        </w:rPr>
        <w:t xml:space="preserve"> </w:t>
      </w:r>
      <w:r w:rsidRPr="00BF6D25">
        <w:rPr>
          <w:spacing w:val="-1"/>
          <w:w w:val="90"/>
        </w:rPr>
        <w:t>negotiations</w:t>
      </w:r>
      <w:r w:rsidRPr="00BF6D25">
        <w:rPr>
          <w:spacing w:val="-8"/>
          <w:w w:val="90"/>
        </w:rPr>
        <w:t xml:space="preserve"> </w:t>
      </w:r>
      <w:r w:rsidRPr="00BF6D25">
        <w:rPr>
          <w:w w:val="90"/>
        </w:rPr>
        <w:t>include</w:t>
      </w:r>
      <w:r w:rsidRPr="00BF6D25">
        <w:rPr>
          <w:spacing w:val="-7"/>
          <w:w w:val="90"/>
        </w:rPr>
        <w:t xml:space="preserve"> </w:t>
      </w:r>
      <w:r w:rsidRPr="00BF6D25">
        <w:rPr>
          <w:w w:val="90"/>
        </w:rPr>
        <w:t>the</w:t>
      </w:r>
      <w:r w:rsidRPr="00BF6D25">
        <w:rPr>
          <w:spacing w:val="-10"/>
          <w:w w:val="90"/>
        </w:rPr>
        <w:t xml:space="preserve"> </w:t>
      </w:r>
      <w:r w:rsidRPr="00BF6D25">
        <w:rPr>
          <w:w w:val="90"/>
        </w:rPr>
        <w:t>clarification</w:t>
      </w:r>
      <w:r w:rsidRPr="00BF6D25">
        <w:rPr>
          <w:spacing w:val="-7"/>
          <w:w w:val="90"/>
        </w:rPr>
        <w:t xml:space="preserve"> </w:t>
      </w:r>
      <w:r w:rsidRPr="00BF6D25">
        <w:rPr>
          <w:w w:val="90"/>
        </w:rPr>
        <w:t>of</w:t>
      </w:r>
      <w:r w:rsidRPr="00BF6D25">
        <w:rPr>
          <w:spacing w:val="-9"/>
          <w:w w:val="90"/>
        </w:rPr>
        <w:t xml:space="preserve"> </w:t>
      </w:r>
      <w:r w:rsidRPr="00BF6D25">
        <w:rPr>
          <w:w w:val="90"/>
        </w:rPr>
        <w:t>the</w:t>
      </w:r>
      <w:r w:rsidRPr="00BF6D25">
        <w:rPr>
          <w:spacing w:val="-8"/>
          <w:w w:val="90"/>
        </w:rPr>
        <w:t xml:space="preserve"> </w:t>
      </w:r>
      <w:r w:rsidRPr="00BF6D25">
        <w:rPr>
          <w:w w:val="90"/>
        </w:rPr>
        <w:t>Consultant's</w:t>
      </w:r>
      <w:r w:rsidRPr="00BF6D25">
        <w:rPr>
          <w:spacing w:val="-8"/>
          <w:w w:val="90"/>
        </w:rPr>
        <w:t xml:space="preserve"> </w:t>
      </w:r>
      <w:r w:rsidRPr="00BF6D25">
        <w:rPr>
          <w:w w:val="90"/>
        </w:rPr>
        <w:t>tax</w:t>
      </w:r>
      <w:r w:rsidRPr="00BF6D25">
        <w:rPr>
          <w:spacing w:val="-8"/>
          <w:w w:val="90"/>
        </w:rPr>
        <w:t xml:space="preserve"> </w:t>
      </w:r>
      <w:r w:rsidRPr="00BF6D25">
        <w:rPr>
          <w:w w:val="90"/>
        </w:rPr>
        <w:t>liability</w:t>
      </w:r>
      <w:r w:rsidRPr="00BF6D25">
        <w:rPr>
          <w:spacing w:val="-9"/>
          <w:w w:val="90"/>
        </w:rPr>
        <w:t xml:space="preserve"> </w:t>
      </w:r>
      <w:r w:rsidRPr="00BF6D25">
        <w:rPr>
          <w:w w:val="90"/>
        </w:rPr>
        <w:t>in</w:t>
      </w:r>
      <w:r w:rsidRPr="00BF6D25">
        <w:rPr>
          <w:spacing w:val="-8"/>
          <w:w w:val="90"/>
        </w:rPr>
        <w:t xml:space="preserve"> </w:t>
      </w:r>
      <w:r w:rsidRPr="00BF6D25">
        <w:rPr>
          <w:w w:val="90"/>
        </w:rPr>
        <w:t>Kenya</w:t>
      </w:r>
      <w:r w:rsidRPr="00BF6D25">
        <w:rPr>
          <w:spacing w:val="-8"/>
          <w:w w:val="90"/>
        </w:rPr>
        <w:t xml:space="preserve"> </w:t>
      </w:r>
      <w:r w:rsidRPr="00BF6D25">
        <w:rPr>
          <w:w w:val="90"/>
        </w:rPr>
        <w:t>and</w:t>
      </w:r>
      <w:r w:rsidRPr="00BF6D25">
        <w:rPr>
          <w:spacing w:val="-7"/>
          <w:w w:val="90"/>
        </w:rPr>
        <w:t xml:space="preserve"> </w:t>
      </w:r>
      <w:r w:rsidRPr="00BF6D25">
        <w:rPr>
          <w:w w:val="90"/>
        </w:rPr>
        <w:t>how</w:t>
      </w:r>
      <w:r w:rsidRPr="00BF6D25">
        <w:rPr>
          <w:spacing w:val="-7"/>
          <w:w w:val="90"/>
        </w:rPr>
        <w:t xml:space="preserve"> </w:t>
      </w:r>
      <w:r w:rsidRPr="00BF6D25">
        <w:rPr>
          <w:w w:val="90"/>
        </w:rPr>
        <w:t>it</w:t>
      </w:r>
      <w:r w:rsidRPr="00BF6D25">
        <w:rPr>
          <w:spacing w:val="-57"/>
          <w:w w:val="90"/>
        </w:rPr>
        <w:t xml:space="preserve"> </w:t>
      </w:r>
      <w:r w:rsidRPr="00BF6D25">
        <w:rPr>
          <w:w w:val="90"/>
        </w:rPr>
        <w:t>should</w:t>
      </w:r>
      <w:r w:rsidRPr="00BF6D25">
        <w:rPr>
          <w:spacing w:val="-3"/>
          <w:w w:val="90"/>
        </w:rPr>
        <w:t xml:space="preserve"> </w:t>
      </w:r>
      <w:r w:rsidRPr="00BF6D25">
        <w:rPr>
          <w:w w:val="90"/>
        </w:rPr>
        <w:t>be</w:t>
      </w:r>
      <w:r w:rsidRPr="00BF6D25">
        <w:rPr>
          <w:spacing w:val="-3"/>
          <w:w w:val="90"/>
        </w:rPr>
        <w:t xml:space="preserve"> </w:t>
      </w:r>
      <w:r w:rsidRPr="00BF6D25">
        <w:rPr>
          <w:w w:val="90"/>
        </w:rPr>
        <w:t>reflected</w:t>
      </w:r>
      <w:r w:rsidRPr="00BF6D25">
        <w:rPr>
          <w:spacing w:val="-3"/>
          <w:w w:val="90"/>
        </w:rPr>
        <w:t xml:space="preserve"> </w:t>
      </w:r>
      <w:r w:rsidRPr="00BF6D25">
        <w:rPr>
          <w:w w:val="90"/>
        </w:rPr>
        <w:t>in</w:t>
      </w:r>
      <w:r w:rsidRPr="00BF6D25">
        <w:rPr>
          <w:spacing w:val="-3"/>
          <w:w w:val="90"/>
        </w:rPr>
        <w:t xml:space="preserve"> </w:t>
      </w:r>
      <w:r w:rsidRPr="00BF6D25">
        <w:rPr>
          <w:w w:val="90"/>
        </w:rPr>
        <w:t>the</w:t>
      </w:r>
      <w:r w:rsidRPr="00BF6D25">
        <w:rPr>
          <w:spacing w:val="-5"/>
          <w:w w:val="90"/>
        </w:rPr>
        <w:t xml:space="preserve"> </w:t>
      </w:r>
      <w:r w:rsidRPr="00BF6D25">
        <w:rPr>
          <w:w w:val="90"/>
        </w:rPr>
        <w:t>Contract.</w:t>
      </w:r>
      <w:r w:rsidRPr="00BF6D25">
        <w:rPr>
          <w:spacing w:val="-3"/>
          <w:w w:val="90"/>
        </w:rPr>
        <w:t xml:space="preserve"> </w:t>
      </w:r>
      <w:r w:rsidRPr="00BF6D25">
        <w:rPr>
          <w:w w:val="90"/>
        </w:rPr>
        <w:t>All</w:t>
      </w:r>
      <w:r w:rsidRPr="00BF6D25">
        <w:rPr>
          <w:spacing w:val="-1"/>
          <w:w w:val="90"/>
        </w:rPr>
        <w:t xml:space="preserve"> </w:t>
      </w:r>
      <w:r w:rsidRPr="00BF6D25">
        <w:rPr>
          <w:w w:val="90"/>
        </w:rPr>
        <w:t>applicable</w:t>
      </w:r>
      <w:r w:rsidRPr="00BF6D25">
        <w:rPr>
          <w:spacing w:val="-4"/>
          <w:w w:val="90"/>
        </w:rPr>
        <w:t xml:space="preserve"> </w:t>
      </w:r>
      <w:r w:rsidRPr="00BF6D25">
        <w:rPr>
          <w:w w:val="90"/>
        </w:rPr>
        <w:t>taxes</w:t>
      </w:r>
      <w:r w:rsidRPr="00BF6D25">
        <w:rPr>
          <w:spacing w:val="-1"/>
          <w:w w:val="90"/>
        </w:rPr>
        <w:t xml:space="preserve"> </w:t>
      </w:r>
      <w:r w:rsidRPr="00BF6D25">
        <w:rPr>
          <w:w w:val="90"/>
        </w:rPr>
        <w:t>shall</w:t>
      </w:r>
      <w:r w:rsidRPr="00BF6D25">
        <w:rPr>
          <w:spacing w:val="-2"/>
          <w:w w:val="90"/>
        </w:rPr>
        <w:t xml:space="preserve"> </w:t>
      </w:r>
      <w:r w:rsidRPr="00BF6D25">
        <w:rPr>
          <w:w w:val="90"/>
        </w:rPr>
        <w:t>be</w:t>
      </w:r>
      <w:r w:rsidRPr="00BF6D25">
        <w:rPr>
          <w:spacing w:val="-3"/>
          <w:w w:val="90"/>
        </w:rPr>
        <w:t xml:space="preserve"> </w:t>
      </w:r>
      <w:r w:rsidRPr="00BF6D25">
        <w:rPr>
          <w:w w:val="90"/>
        </w:rPr>
        <w:t>itemized</w:t>
      </w:r>
      <w:r w:rsidRPr="00BF6D25">
        <w:rPr>
          <w:spacing w:val="-2"/>
          <w:w w:val="90"/>
        </w:rPr>
        <w:t xml:space="preserve"> </w:t>
      </w:r>
      <w:r w:rsidRPr="00BF6D25">
        <w:rPr>
          <w:w w:val="90"/>
        </w:rPr>
        <w:t>separately</w:t>
      </w:r>
      <w:r w:rsidRPr="00BF6D25">
        <w:rPr>
          <w:spacing w:val="-2"/>
          <w:w w:val="90"/>
        </w:rPr>
        <w:t xml:space="preserve"> </w:t>
      </w:r>
      <w:r w:rsidRPr="00BF6D25">
        <w:rPr>
          <w:w w:val="90"/>
        </w:rPr>
        <w:t>and</w:t>
      </w:r>
      <w:r w:rsidRPr="00BF6D25">
        <w:rPr>
          <w:spacing w:val="-2"/>
          <w:w w:val="90"/>
        </w:rPr>
        <w:t xml:space="preserve"> </w:t>
      </w:r>
      <w:r w:rsidRPr="00BF6D25">
        <w:rPr>
          <w:w w:val="90"/>
        </w:rPr>
        <w:t>included</w:t>
      </w:r>
      <w:r w:rsidRPr="00BF6D25">
        <w:rPr>
          <w:spacing w:val="-3"/>
          <w:w w:val="90"/>
        </w:rPr>
        <w:t xml:space="preserve"> </w:t>
      </w:r>
      <w:r w:rsidRPr="00BF6D25">
        <w:rPr>
          <w:w w:val="90"/>
        </w:rPr>
        <w:t>in</w:t>
      </w:r>
      <w:r w:rsidRPr="00BF6D25">
        <w:rPr>
          <w:spacing w:val="-57"/>
          <w:w w:val="90"/>
        </w:rPr>
        <w:t xml:space="preserve"> </w:t>
      </w:r>
      <w:r w:rsidRPr="00BF6D25">
        <w:t>the</w:t>
      </w:r>
      <w:r w:rsidRPr="00BF6D25">
        <w:rPr>
          <w:spacing w:val="-7"/>
        </w:rPr>
        <w:t xml:space="preserve"> </w:t>
      </w:r>
      <w:r w:rsidRPr="00BF6D25">
        <w:t>contract</w:t>
      </w:r>
      <w:r w:rsidRPr="00BF6D25">
        <w:rPr>
          <w:spacing w:val="-8"/>
        </w:rPr>
        <w:t xml:space="preserve"> </w:t>
      </w:r>
      <w:r w:rsidRPr="00BF6D25">
        <w:t>price.</w:t>
      </w:r>
    </w:p>
    <w:p w14:paraId="4DFA4016" w14:textId="77777777" w:rsidR="00CF5B15" w:rsidRPr="00BF6D25" w:rsidRDefault="00D4611B" w:rsidP="003A4721">
      <w:pPr>
        <w:pStyle w:val="ListParagraph"/>
        <w:numPr>
          <w:ilvl w:val="1"/>
          <w:numId w:val="76"/>
        </w:numPr>
        <w:tabs>
          <w:tab w:val="left" w:pos="859"/>
        </w:tabs>
        <w:spacing w:before="211" w:line="225" w:lineRule="auto"/>
        <w:ind w:left="999" w:right="1230" w:hanging="577"/>
      </w:pPr>
      <w:r w:rsidRPr="00BF6D25">
        <w:rPr>
          <w:spacing w:val="-1"/>
          <w:w w:val="90"/>
        </w:rPr>
        <w:t>If</w:t>
      </w:r>
      <w:r w:rsidRPr="00BF6D25">
        <w:rPr>
          <w:spacing w:val="-9"/>
          <w:w w:val="90"/>
        </w:rPr>
        <w:t xml:space="preserve"> </w:t>
      </w:r>
      <w:r w:rsidRPr="00BF6D25">
        <w:rPr>
          <w:spacing w:val="-1"/>
          <w:w w:val="90"/>
        </w:rPr>
        <w:t>the</w:t>
      </w:r>
      <w:r w:rsidRPr="00BF6D25">
        <w:rPr>
          <w:spacing w:val="-7"/>
          <w:w w:val="90"/>
        </w:rPr>
        <w:t xml:space="preserve"> </w:t>
      </w:r>
      <w:r w:rsidRPr="00BF6D25">
        <w:rPr>
          <w:spacing w:val="-1"/>
          <w:w w:val="90"/>
        </w:rPr>
        <w:t>selection</w:t>
      </w:r>
      <w:r w:rsidRPr="00BF6D25">
        <w:rPr>
          <w:spacing w:val="-7"/>
          <w:w w:val="90"/>
        </w:rPr>
        <w:t xml:space="preserve"> </w:t>
      </w:r>
      <w:r w:rsidRPr="00BF6D25">
        <w:rPr>
          <w:spacing w:val="-1"/>
          <w:w w:val="90"/>
        </w:rPr>
        <w:t>method</w:t>
      </w:r>
      <w:r w:rsidRPr="00BF6D25">
        <w:rPr>
          <w:spacing w:val="-6"/>
          <w:w w:val="90"/>
        </w:rPr>
        <w:t xml:space="preserve"> </w:t>
      </w:r>
      <w:r w:rsidRPr="00BF6D25">
        <w:rPr>
          <w:spacing w:val="-1"/>
          <w:w w:val="90"/>
        </w:rPr>
        <w:t>included</w:t>
      </w:r>
      <w:r w:rsidRPr="00BF6D25">
        <w:rPr>
          <w:spacing w:val="-7"/>
          <w:w w:val="90"/>
        </w:rPr>
        <w:t xml:space="preserve"> </w:t>
      </w:r>
      <w:r w:rsidRPr="00BF6D25">
        <w:rPr>
          <w:spacing w:val="-1"/>
          <w:w w:val="90"/>
        </w:rPr>
        <w:t>cost</w:t>
      </w:r>
      <w:r w:rsidRPr="00BF6D25">
        <w:rPr>
          <w:spacing w:val="-6"/>
          <w:w w:val="90"/>
        </w:rPr>
        <w:t xml:space="preserve"> </w:t>
      </w:r>
      <w:r w:rsidRPr="00BF6D25">
        <w:rPr>
          <w:spacing w:val="-1"/>
          <w:w w:val="90"/>
        </w:rPr>
        <w:t>as</w:t>
      </w:r>
      <w:r w:rsidRPr="00BF6D25">
        <w:rPr>
          <w:spacing w:val="-7"/>
          <w:w w:val="90"/>
        </w:rPr>
        <w:t xml:space="preserve"> </w:t>
      </w:r>
      <w:r w:rsidRPr="00BF6D25">
        <w:rPr>
          <w:spacing w:val="-1"/>
          <w:w w:val="90"/>
        </w:rPr>
        <w:t>a</w:t>
      </w:r>
      <w:r w:rsidRPr="00BF6D25">
        <w:rPr>
          <w:spacing w:val="-7"/>
          <w:w w:val="90"/>
        </w:rPr>
        <w:t xml:space="preserve"> </w:t>
      </w:r>
      <w:r w:rsidRPr="00BF6D25">
        <w:rPr>
          <w:spacing w:val="-1"/>
          <w:w w:val="90"/>
        </w:rPr>
        <w:t>factor</w:t>
      </w:r>
      <w:r w:rsidRPr="00BF6D25">
        <w:rPr>
          <w:spacing w:val="-7"/>
          <w:w w:val="90"/>
        </w:rPr>
        <w:t xml:space="preserve"> </w:t>
      </w:r>
      <w:r w:rsidRPr="00BF6D25">
        <w:rPr>
          <w:spacing w:val="-1"/>
          <w:w w:val="90"/>
        </w:rPr>
        <w:t>in</w:t>
      </w:r>
      <w:r w:rsidRPr="00BF6D25">
        <w:rPr>
          <w:spacing w:val="-7"/>
          <w:w w:val="90"/>
        </w:rPr>
        <w:t xml:space="preserve"> </w:t>
      </w:r>
      <w:r w:rsidRPr="00BF6D25">
        <w:rPr>
          <w:spacing w:val="-1"/>
          <w:w w:val="90"/>
        </w:rPr>
        <w:t>the</w:t>
      </w:r>
      <w:r w:rsidRPr="00BF6D25">
        <w:rPr>
          <w:spacing w:val="-7"/>
          <w:w w:val="90"/>
        </w:rPr>
        <w:t xml:space="preserve"> </w:t>
      </w:r>
      <w:r w:rsidRPr="00BF6D25">
        <w:rPr>
          <w:w w:val="90"/>
        </w:rPr>
        <w:t>evaluation</w:t>
      </w:r>
      <w:r w:rsidRPr="00BF6D25">
        <w:rPr>
          <w:spacing w:val="-9"/>
          <w:w w:val="90"/>
        </w:rPr>
        <w:t xml:space="preserve"> </w:t>
      </w:r>
      <w:r w:rsidRPr="00BF6D25">
        <w:rPr>
          <w:w w:val="90"/>
        </w:rPr>
        <w:t>(that</w:t>
      </w:r>
      <w:r w:rsidRPr="00BF6D25">
        <w:rPr>
          <w:spacing w:val="-6"/>
          <w:w w:val="90"/>
        </w:rPr>
        <w:t xml:space="preserve"> </w:t>
      </w:r>
      <w:r w:rsidRPr="00BF6D25">
        <w:rPr>
          <w:w w:val="90"/>
        </w:rPr>
        <w:t>is</w:t>
      </w:r>
      <w:r w:rsidRPr="00BF6D25">
        <w:rPr>
          <w:spacing w:val="-7"/>
          <w:w w:val="90"/>
        </w:rPr>
        <w:t xml:space="preserve"> </w:t>
      </w:r>
      <w:r w:rsidRPr="00BF6D25">
        <w:rPr>
          <w:w w:val="90"/>
        </w:rPr>
        <w:t>QCBS,</w:t>
      </w:r>
      <w:r w:rsidRPr="00BF6D25">
        <w:rPr>
          <w:spacing w:val="-7"/>
          <w:w w:val="90"/>
        </w:rPr>
        <w:t xml:space="preserve"> </w:t>
      </w:r>
      <w:r w:rsidRPr="00BF6D25">
        <w:rPr>
          <w:w w:val="90"/>
        </w:rPr>
        <w:t>FBS,</w:t>
      </w:r>
      <w:r w:rsidRPr="00BF6D25">
        <w:rPr>
          <w:spacing w:val="-7"/>
          <w:w w:val="90"/>
        </w:rPr>
        <w:t xml:space="preserve"> </w:t>
      </w:r>
      <w:r w:rsidRPr="00BF6D25">
        <w:rPr>
          <w:w w:val="90"/>
        </w:rPr>
        <w:t>LCS),</w:t>
      </w:r>
      <w:r w:rsidRPr="00BF6D25">
        <w:rPr>
          <w:spacing w:val="-7"/>
          <w:w w:val="90"/>
        </w:rPr>
        <w:t xml:space="preserve"> </w:t>
      </w:r>
      <w:r w:rsidRPr="00BF6D25">
        <w:rPr>
          <w:w w:val="90"/>
        </w:rPr>
        <w:t>the</w:t>
      </w:r>
      <w:r w:rsidRPr="00BF6D25">
        <w:rPr>
          <w:spacing w:val="-7"/>
          <w:w w:val="90"/>
        </w:rPr>
        <w:t xml:space="preserve"> </w:t>
      </w:r>
      <w:r w:rsidRPr="00BF6D25">
        <w:rPr>
          <w:w w:val="90"/>
        </w:rPr>
        <w:t>unit</w:t>
      </w:r>
      <w:r w:rsidRPr="00BF6D25">
        <w:rPr>
          <w:spacing w:val="-6"/>
          <w:w w:val="90"/>
        </w:rPr>
        <w:t xml:space="preserve"> </w:t>
      </w:r>
      <w:r w:rsidRPr="00BF6D25">
        <w:rPr>
          <w:w w:val="90"/>
        </w:rPr>
        <w:t>rates</w:t>
      </w:r>
      <w:r w:rsidRPr="00BF6D25">
        <w:rPr>
          <w:spacing w:val="-56"/>
          <w:w w:val="90"/>
        </w:rPr>
        <w:t xml:space="preserve"> </w:t>
      </w:r>
      <w:r w:rsidRPr="00BF6D25">
        <w:rPr>
          <w:w w:val="90"/>
        </w:rPr>
        <w:t>and</w:t>
      </w:r>
      <w:r w:rsidRPr="00BF6D25">
        <w:rPr>
          <w:spacing w:val="-6"/>
          <w:w w:val="90"/>
        </w:rPr>
        <w:t xml:space="preserve"> </w:t>
      </w:r>
      <w:r w:rsidRPr="00BF6D25">
        <w:rPr>
          <w:w w:val="90"/>
        </w:rPr>
        <w:t>the</w:t>
      </w:r>
      <w:r w:rsidRPr="00BF6D25">
        <w:rPr>
          <w:spacing w:val="-7"/>
          <w:w w:val="90"/>
        </w:rPr>
        <w:t xml:space="preserve"> </w:t>
      </w:r>
      <w:r w:rsidRPr="00BF6D25">
        <w:rPr>
          <w:w w:val="90"/>
        </w:rPr>
        <w:t>total</w:t>
      </w:r>
      <w:r w:rsidRPr="00BF6D25">
        <w:rPr>
          <w:spacing w:val="-7"/>
          <w:w w:val="90"/>
        </w:rPr>
        <w:t xml:space="preserve"> </w:t>
      </w:r>
      <w:r w:rsidRPr="00BF6D25">
        <w:rPr>
          <w:w w:val="90"/>
        </w:rPr>
        <w:t>price</w:t>
      </w:r>
      <w:r w:rsidRPr="00BF6D25">
        <w:rPr>
          <w:spacing w:val="-6"/>
          <w:w w:val="90"/>
        </w:rPr>
        <w:t xml:space="preserve"> </w:t>
      </w:r>
      <w:r w:rsidRPr="00BF6D25">
        <w:rPr>
          <w:w w:val="90"/>
        </w:rPr>
        <w:t>stated</w:t>
      </w:r>
      <w:r w:rsidRPr="00BF6D25">
        <w:rPr>
          <w:spacing w:val="-5"/>
          <w:w w:val="90"/>
        </w:rPr>
        <w:t xml:space="preserve"> </w:t>
      </w:r>
      <w:r w:rsidRPr="00BF6D25">
        <w:rPr>
          <w:w w:val="90"/>
        </w:rPr>
        <w:t>in</w:t>
      </w:r>
      <w:r w:rsidRPr="00BF6D25">
        <w:rPr>
          <w:spacing w:val="-6"/>
          <w:w w:val="90"/>
        </w:rPr>
        <w:t xml:space="preserve"> </w:t>
      </w:r>
      <w:r w:rsidRPr="00BF6D25">
        <w:rPr>
          <w:w w:val="90"/>
        </w:rPr>
        <w:t>the</w:t>
      </w:r>
      <w:r w:rsidRPr="00BF6D25">
        <w:rPr>
          <w:spacing w:val="-7"/>
          <w:w w:val="90"/>
        </w:rPr>
        <w:t xml:space="preserve"> </w:t>
      </w:r>
      <w:r w:rsidRPr="00BF6D25">
        <w:rPr>
          <w:w w:val="90"/>
        </w:rPr>
        <w:t>Financial</w:t>
      </w:r>
      <w:r w:rsidRPr="00BF6D25">
        <w:rPr>
          <w:spacing w:val="-6"/>
          <w:w w:val="90"/>
        </w:rPr>
        <w:t xml:space="preserve"> </w:t>
      </w:r>
      <w:r w:rsidRPr="00BF6D25">
        <w:rPr>
          <w:w w:val="90"/>
        </w:rPr>
        <w:t>Proposal</w:t>
      </w:r>
      <w:r w:rsidRPr="00BF6D25">
        <w:rPr>
          <w:spacing w:val="-5"/>
          <w:w w:val="90"/>
        </w:rPr>
        <w:t xml:space="preserve"> </w:t>
      </w:r>
      <w:r w:rsidRPr="00BF6D25">
        <w:rPr>
          <w:w w:val="90"/>
        </w:rPr>
        <w:t>for</w:t>
      </w:r>
      <w:r w:rsidRPr="00BF6D25">
        <w:rPr>
          <w:spacing w:val="-6"/>
          <w:w w:val="90"/>
        </w:rPr>
        <w:t xml:space="preserve"> </w:t>
      </w:r>
      <w:r w:rsidRPr="00BF6D25">
        <w:rPr>
          <w:w w:val="90"/>
        </w:rPr>
        <w:t>a</w:t>
      </w:r>
      <w:r w:rsidRPr="00BF6D25">
        <w:rPr>
          <w:spacing w:val="-5"/>
          <w:w w:val="90"/>
        </w:rPr>
        <w:t xml:space="preserve"> </w:t>
      </w:r>
      <w:r w:rsidRPr="00BF6D25">
        <w:rPr>
          <w:w w:val="90"/>
        </w:rPr>
        <w:t>Lump-Sum</w:t>
      </w:r>
      <w:r w:rsidRPr="00BF6D25">
        <w:rPr>
          <w:spacing w:val="-6"/>
          <w:w w:val="90"/>
        </w:rPr>
        <w:t xml:space="preserve"> </w:t>
      </w:r>
      <w:r w:rsidRPr="00BF6D25">
        <w:rPr>
          <w:w w:val="90"/>
        </w:rPr>
        <w:t>contract</w:t>
      </w:r>
      <w:r w:rsidRPr="00BF6D25">
        <w:rPr>
          <w:spacing w:val="-4"/>
          <w:w w:val="90"/>
        </w:rPr>
        <w:t xml:space="preserve"> </w:t>
      </w:r>
      <w:r w:rsidRPr="00BF6D25">
        <w:rPr>
          <w:w w:val="90"/>
        </w:rPr>
        <w:t>shall</w:t>
      </w:r>
      <w:r w:rsidRPr="00BF6D25">
        <w:rPr>
          <w:spacing w:val="-8"/>
          <w:w w:val="90"/>
        </w:rPr>
        <w:t xml:space="preserve"> </w:t>
      </w:r>
      <w:r w:rsidRPr="00BF6D25">
        <w:rPr>
          <w:w w:val="90"/>
        </w:rPr>
        <w:t>not</w:t>
      </w:r>
      <w:r w:rsidRPr="00BF6D25">
        <w:rPr>
          <w:spacing w:val="-5"/>
          <w:w w:val="90"/>
        </w:rPr>
        <w:t xml:space="preserve"> </w:t>
      </w:r>
      <w:r w:rsidRPr="00BF6D25">
        <w:rPr>
          <w:w w:val="90"/>
        </w:rPr>
        <w:t>be</w:t>
      </w:r>
      <w:r w:rsidRPr="00BF6D25">
        <w:rPr>
          <w:spacing w:val="-7"/>
          <w:w w:val="90"/>
        </w:rPr>
        <w:t xml:space="preserve"> </w:t>
      </w:r>
      <w:r w:rsidRPr="00BF6D25">
        <w:rPr>
          <w:w w:val="90"/>
        </w:rPr>
        <w:t>negotiated.</w:t>
      </w:r>
    </w:p>
    <w:p w14:paraId="147968D5" w14:textId="77777777" w:rsidR="00CF5B15" w:rsidRPr="00BF6D25" w:rsidRDefault="00D4611B" w:rsidP="003A4721">
      <w:pPr>
        <w:pStyle w:val="ListParagraph"/>
        <w:numPr>
          <w:ilvl w:val="1"/>
          <w:numId w:val="76"/>
        </w:numPr>
        <w:tabs>
          <w:tab w:val="left" w:pos="873"/>
        </w:tabs>
        <w:spacing w:before="211" w:line="225" w:lineRule="auto"/>
        <w:ind w:left="999" w:right="1226" w:hanging="577"/>
      </w:pPr>
      <w:r w:rsidRPr="00BF6D25">
        <w:rPr>
          <w:w w:val="90"/>
        </w:rPr>
        <w:t xml:space="preserve">Where QBS or CQS methods was used for a </w:t>
      </w:r>
      <w:r w:rsidRPr="00BF6D25">
        <w:rPr>
          <w:i/>
          <w:w w:val="90"/>
        </w:rPr>
        <w:t xml:space="preserve">Lump-sum Contract </w:t>
      </w:r>
      <w:r w:rsidRPr="00BF6D25">
        <w:rPr>
          <w:w w:val="90"/>
        </w:rPr>
        <w:t>as indicated in the RFP, the unit rates</w:t>
      </w:r>
      <w:r w:rsidRPr="00BF6D25">
        <w:rPr>
          <w:spacing w:val="1"/>
          <w:w w:val="90"/>
        </w:rPr>
        <w:t xml:space="preserve"> </w:t>
      </w:r>
      <w:r w:rsidRPr="00BF6D25">
        <w:rPr>
          <w:w w:val="95"/>
        </w:rPr>
        <w:t>negotiations shall not take place, except when the offered Key Experts and Non-Key Experts'</w:t>
      </w:r>
      <w:r w:rsidRPr="00BF6D25">
        <w:rPr>
          <w:spacing w:val="1"/>
          <w:w w:val="95"/>
        </w:rPr>
        <w:t xml:space="preserve"> </w:t>
      </w:r>
      <w:r w:rsidRPr="00BF6D25">
        <w:rPr>
          <w:spacing w:val="-1"/>
          <w:w w:val="90"/>
        </w:rPr>
        <w:t>remuneration</w:t>
      </w:r>
      <w:r w:rsidRPr="00BF6D25">
        <w:rPr>
          <w:spacing w:val="-7"/>
          <w:w w:val="90"/>
        </w:rPr>
        <w:t xml:space="preserve"> </w:t>
      </w:r>
      <w:r w:rsidRPr="00BF6D25">
        <w:rPr>
          <w:w w:val="90"/>
        </w:rPr>
        <w:t>rates</w:t>
      </w:r>
      <w:r w:rsidRPr="00BF6D25">
        <w:rPr>
          <w:spacing w:val="-8"/>
          <w:w w:val="90"/>
        </w:rPr>
        <w:t xml:space="preserve"> </w:t>
      </w:r>
      <w:r w:rsidRPr="00BF6D25">
        <w:rPr>
          <w:w w:val="90"/>
        </w:rPr>
        <w:t>are</w:t>
      </w:r>
      <w:r w:rsidRPr="00BF6D25">
        <w:rPr>
          <w:spacing w:val="-8"/>
          <w:w w:val="90"/>
        </w:rPr>
        <w:t xml:space="preserve"> </w:t>
      </w:r>
      <w:r w:rsidRPr="00BF6D25">
        <w:rPr>
          <w:w w:val="90"/>
        </w:rPr>
        <w:t>much</w:t>
      </w:r>
      <w:r w:rsidRPr="00BF6D25">
        <w:rPr>
          <w:spacing w:val="-7"/>
          <w:w w:val="90"/>
        </w:rPr>
        <w:t xml:space="preserve"> </w:t>
      </w:r>
      <w:r w:rsidRPr="00BF6D25">
        <w:rPr>
          <w:w w:val="90"/>
        </w:rPr>
        <w:t>higher</w:t>
      </w:r>
      <w:r w:rsidRPr="00BF6D25">
        <w:rPr>
          <w:spacing w:val="-7"/>
          <w:w w:val="90"/>
        </w:rPr>
        <w:t xml:space="preserve"> </w:t>
      </w:r>
      <w:r w:rsidRPr="00BF6D25">
        <w:rPr>
          <w:w w:val="90"/>
        </w:rPr>
        <w:t>than</w:t>
      </w:r>
      <w:r w:rsidRPr="00BF6D25">
        <w:rPr>
          <w:spacing w:val="-9"/>
          <w:w w:val="90"/>
        </w:rPr>
        <w:t xml:space="preserve"> </w:t>
      </w:r>
      <w:r w:rsidRPr="00BF6D25">
        <w:rPr>
          <w:w w:val="90"/>
        </w:rPr>
        <w:t>the</w:t>
      </w:r>
      <w:r w:rsidRPr="00BF6D25">
        <w:rPr>
          <w:spacing w:val="-8"/>
          <w:w w:val="90"/>
        </w:rPr>
        <w:t xml:space="preserve"> </w:t>
      </w:r>
      <w:r w:rsidRPr="00BF6D25">
        <w:rPr>
          <w:w w:val="90"/>
        </w:rPr>
        <w:t>typically</w:t>
      </w:r>
      <w:r w:rsidRPr="00BF6D25">
        <w:rPr>
          <w:spacing w:val="-9"/>
          <w:w w:val="90"/>
        </w:rPr>
        <w:t xml:space="preserve"> </w:t>
      </w:r>
      <w:r w:rsidRPr="00BF6D25">
        <w:rPr>
          <w:w w:val="90"/>
        </w:rPr>
        <w:t>charged</w:t>
      </w:r>
      <w:r w:rsidRPr="00BF6D25">
        <w:rPr>
          <w:spacing w:val="-7"/>
          <w:w w:val="90"/>
        </w:rPr>
        <w:t xml:space="preserve"> </w:t>
      </w:r>
      <w:r w:rsidRPr="00BF6D25">
        <w:rPr>
          <w:w w:val="90"/>
        </w:rPr>
        <w:t>rates</w:t>
      </w:r>
      <w:r w:rsidRPr="00BF6D25">
        <w:rPr>
          <w:spacing w:val="-7"/>
          <w:w w:val="90"/>
        </w:rPr>
        <w:t xml:space="preserve"> </w:t>
      </w:r>
      <w:r w:rsidRPr="00BF6D25">
        <w:rPr>
          <w:w w:val="90"/>
        </w:rPr>
        <w:t>by</w:t>
      </w:r>
      <w:r w:rsidRPr="00BF6D25">
        <w:rPr>
          <w:spacing w:val="-7"/>
          <w:w w:val="90"/>
        </w:rPr>
        <w:t xml:space="preserve"> </w:t>
      </w:r>
      <w:r w:rsidRPr="00BF6D25">
        <w:rPr>
          <w:w w:val="90"/>
        </w:rPr>
        <w:t>consultants</w:t>
      </w:r>
      <w:r w:rsidRPr="00BF6D25">
        <w:rPr>
          <w:spacing w:val="-7"/>
          <w:w w:val="90"/>
        </w:rPr>
        <w:t xml:space="preserve"> </w:t>
      </w:r>
      <w:r w:rsidRPr="00BF6D25">
        <w:rPr>
          <w:w w:val="90"/>
        </w:rPr>
        <w:t>in</w:t>
      </w:r>
      <w:r w:rsidRPr="00BF6D25">
        <w:rPr>
          <w:spacing w:val="-7"/>
          <w:w w:val="90"/>
        </w:rPr>
        <w:t xml:space="preserve"> </w:t>
      </w:r>
      <w:r w:rsidRPr="00BF6D25">
        <w:rPr>
          <w:w w:val="90"/>
        </w:rPr>
        <w:t>similar</w:t>
      </w:r>
      <w:r w:rsidRPr="00BF6D25">
        <w:rPr>
          <w:spacing w:val="-8"/>
          <w:w w:val="90"/>
        </w:rPr>
        <w:t xml:space="preserve"> </w:t>
      </w:r>
      <w:r w:rsidRPr="00BF6D25">
        <w:rPr>
          <w:w w:val="90"/>
        </w:rPr>
        <w:t>contracts</w:t>
      </w:r>
      <w:r w:rsidRPr="00BF6D25">
        <w:rPr>
          <w:spacing w:val="-57"/>
          <w:w w:val="90"/>
        </w:rPr>
        <w:t xml:space="preserve"> </w:t>
      </w:r>
      <w:r w:rsidRPr="00BF6D25">
        <w:rPr>
          <w:spacing w:val="-1"/>
          <w:w w:val="90"/>
        </w:rPr>
        <w:t>or</w:t>
      </w:r>
      <w:r w:rsidRPr="00BF6D25">
        <w:rPr>
          <w:spacing w:val="-8"/>
          <w:w w:val="90"/>
        </w:rPr>
        <w:t xml:space="preserve"> </w:t>
      </w:r>
      <w:r w:rsidRPr="00BF6D25">
        <w:rPr>
          <w:spacing w:val="-1"/>
          <w:w w:val="90"/>
        </w:rPr>
        <w:t>the</w:t>
      </w:r>
      <w:r w:rsidRPr="00BF6D25">
        <w:rPr>
          <w:spacing w:val="-8"/>
          <w:w w:val="90"/>
        </w:rPr>
        <w:t xml:space="preserve"> </w:t>
      </w:r>
      <w:r w:rsidRPr="00BF6D25">
        <w:rPr>
          <w:spacing w:val="-1"/>
          <w:w w:val="90"/>
        </w:rPr>
        <w:t>professional</w:t>
      </w:r>
      <w:r w:rsidRPr="00BF6D25">
        <w:rPr>
          <w:spacing w:val="-7"/>
          <w:w w:val="90"/>
        </w:rPr>
        <w:t xml:space="preserve"> </w:t>
      </w:r>
      <w:r w:rsidRPr="00BF6D25">
        <w:rPr>
          <w:spacing w:val="-1"/>
          <w:w w:val="90"/>
        </w:rPr>
        <w:t>practice.</w:t>
      </w:r>
      <w:r w:rsidRPr="00BF6D25">
        <w:rPr>
          <w:spacing w:val="-7"/>
          <w:w w:val="90"/>
        </w:rPr>
        <w:t xml:space="preserve"> </w:t>
      </w:r>
      <w:r w:rsidRPr="00BF6D25">
        <w:rPr>
          <w:spacing w:val="-1"/>
          <w:w w:val="90"/>
        </w:rPr>
        <w:t>In</w:t>
      </w:r>
      <w:r w:rsidRPr="00BF6D25">
        <w:rPr>
          <w:spacing w:val="-8"/>
          <w:w w:val="90"/>
        </w:rPr>
        <w:t xml:space="preserve"> </w:t>
      </w:r>
      <w:r w:rsidRPr="00BF6D25">
        <w:rPr>
          <w:spacing w:val="-1"/>
          <w:w w:val="90"/>
        </w:rPr>
        <w:t>such</w:t>
      </w:r>
      <w:r w:rsidRPr="00BF6D25">
        <w:rPr>
          <w:spacing w:val="-7"/>
          <w:w w:val="90"/>
        </w:rPr>
        <w:t xml:space="preserve"> </w:t>
      </w:r>
      <w:r w:rsidRPr="00BF6D25">
        <w:rPr>
          <w:spacing w:val="-1"/>
          <w:w w:val="90"/>
        </w:rPr>
        <w:t>case,</w:t>
      </w:r>
      <w:r w:rsidRPr="00BF6D25">
        <w:rPr>
          <w:spacing w:val="-9"/>
          <w:w w:val="90"/>
        </w:rPr>
        <w:t xml:space="preserve"> </w:t>
      </w:r>
      <w:r w:rsidRPr="00BF6D25">
        <w:rPr>
          <w:spacing w:val="-1"/>
          <w:w w:val="90"/>
        </w:rPr>
        <w:t>the</w:t>
      </w:r>
      <w:r w:rsidRPr="00BF6D25">
        <w:rPr>
          <w:spacing w:val="-9"/>
          <w:w w:val="90"/>
        </w:rPr>
        <w:t xml:space="preserve"> </w:t>
      </w:r>
      <w:r w:rsidRPr="00BF6D25">
        <w:rPr>
          <w:spacing w:val="-1"/>
          <w:w w:val="90"/>
        </w:rPr>
        <w:t>Procuring</w:t>
      </w:r>
      <w:r w:rsidRPr="00BF6D25">
        <w:rPr>
          <w:spacing w:val="-7"/>
          <w:w w:val="90"/>
        </w:rPr>
        <w:t xml:space="preserve"> </w:t>
      </w:r>
      <w:r w:rsidRPr="00BF6D25">
        <w:rPr>
          <w:w w:val="90"/>
        </w:rPr>
        <w:t>Entity</w:t>
      </w:r>
      <w:r w:rsidRPr="00BF6D25">
        <w:rPr>
          <w:spacing w:val="-9"/>
          <w:w w:val="90"/>
        </w:rPr>
        <w:t xml:space="preserve"> </w:t>
      </w:r>
      <w:r w:rsidRPr="00BF6D25">
        <w:rPr>
          <w:w w:val="90"/>
        </w:rPr>
        <w:t>may</w:t>
      </w:r>
      <w:r w:rsidRPr="00BF6D25">
        <w:rPr>
          <w:spacing w:val="-7"/>
          <w:w w:val="90"/>
        </w:rPr>
        <w:t xml:space="preserve"> </w:t>
      </w:r>
      <w:r w:rsidRPr="00BF6D25">
        <w:rPr>
          <w:w w:val="90"/>
        </w:rPr>
        <w:t>ask</w:t>
      </w:r>
      <w:r w:rsidRPr="00BF6D25">
        <w:rPr>
          <w:spacing w:val="-9"/>
          <w:w w:val="90"/>
        </w:rPr>
        <w:t xml:space="preserve"> </w:t>
      </w:r>
      <w:r w:rsidRPr="00BF6D25">
        <w:rPr>
          <w:w w:val="90"/>
        </w:rPr>
        <w:t>for</w:t>
      </w:r>
      <w:r w:rsidRPr="00BF6D25">
        <w:rPr>
          <w:spacing w:val="-7"/>
          <w:w w:val="90"/>
        </w:rPr>
        <w:t xml:space="preserve"> </w:t>
      </w:r>
      <w:r w:rsidRPr="00BF6D25">
        <w:rPr>
          <w:w w:val="90"/>
        </w:rPr>
        <w:t>clarifications</w:t>
      </w:r>
      <w:r w:rsidRPr="00BF6D25">
        <w:rPr>
          <w:spacing w:val="-7"/>
          <w:w w:val="90"/>
        </w:rPr>
        <w:t xml:space="preserve"> </w:t>
      </w:r>
      <w:r w:rsidRPr="00BF6D25">
        <w:rPr>
          <w:w w:val="90"/>
        </w:rPr>
        <w:t>and,</w:t>
      </w:r>
      <w:r w:rsidRPr="00BF6D25">
        <w:rPr>
          <w:spacing w:val="-9"/>
          <w:w w:val="90"/>
        </w:rPr>
        <w:t xml:space="preserve"> </w:t>
      </w:r>
      <w:r w:rsidRPr="00BF6D25">
        <w:rPr>
          <w:w w:val="90"/>
        </w:rPr>
        <w:t>if</w:t>
      </w:r>
      <w:r w:rsidRPr="00BF6D25">
        <w:rPr>
          <w:spacing w:val="-9"/>
          <w:w w:val="90"/>
        </w:rPr>
        <w:t xml:space="preserve"> </w:t>
      </w:r>
      <w:r w:rsidRPr="00BF6D25">
        <w:rPr>
          <w:w w:val="90"/>
        </w:rPr>
        <w:t>the</w:t>
      </w:r>
      <w:r w:rsidRPr="00BF6D25">
        <w:rPr>
          <w:spacing w:val="-8"/>
          <w:w w:val="90"/>
        </w:rPr>
        <w:t xml:space="preserve"> </w:t>
      </w:r>
      <w:r w:rsidRPr="00BF6D25">
        <w:rPr>
          <w:w w:val="90"/>
        </w:rPr>
        <w:t>fees</w:t>
      </w:r>
      <w:r w:rsidRPr="00BF6D25">
        <w:rPr>
          <w:spacing w:val="-58"/>
          <w:w w:val="90"/>
        </w:rPr>
        <w:t xml:space="preserve"> </w:t>
      </w:r>
      <w:r w:rsidRPr="00BF6D25">
        <w:rPr>
          <w:w w:val="90"/>
        </w:rPr>
        <w:t>are very high, ask to change the rates. The format for (i) providing information on remuneration rates</w:t>
      </w:r>
      <w:r w:rsidRPr="00BF6D25">
        <w:rPr>
          <w:spacing w:val="-57"/>
          <w:w w:val="90"/>
        </w:rPr>
        <w:t xml:space="preserve"> </w:t>
      </w:r>
      <w:r w:rsidRPr="00BF6D25">
        <w:rPr>
          <w:w w:val="95"/>
        </w:rPr>
        <w:t>in</w:t>
      </w:r>
      <w:r w:rsidRPr="00BF6D25">
        <w:rPr>
          <w:spacing w:val="3"/>
          <w:w w:val="95"/>
        </w:rPr>
        <w:t xml:space="preserve"> </w:t>
      </w:r>
      <w:r w:rsidRPr="00BF6D25">
        <w:rPr>
          <w:w w:val="95"/>
        </w:rPr>
        <w:t>the</w:t>
      </w:r>
      <w:r w:rsidRPr="00BF6D25">
        <w:rPr>
          <w:spacing w:val="2"/>
          <w:w w:val="95"/>
        </w:rPr>
        <w:t xml:space="preserve"> </w:t>
      </w:r>
      <w:r w:rsidRPr="00BF6D25">
        <w:rPr>
          <w:w w:val="95"/>
        </w:rPr>
        <w:t>case</w:t>
      </w:r>
      <w:r w:rsidRPr="00BF6D25">
        <w:rPr>
          <w:spacing w:val="3"/>
          <w:w w:val="95"/>
        </w:rPr>
        <w:t xml:space="preserve"> </w:t>
      </w:r>
      <w:r w:rsidRPr="00BF6D25">
        <w:rPr>
          <w:w w:val="95"/>
        </w:rPr>
        <w:t>of</w:t>
      </w:r>
      <w:r w:rsidRPr="00BF6D25">
        <w:rPr>
          <w:spacing w:val="2"/>
          <w:w w:val="95"/>
        </w:rPr>
        <w:t xml:space="preserve"> </w:t>
      </w:r>
      <w:r w:rsidRPr="00BF6D25">
        <w:rPr>
          <w:w w:val="95"/>
        </w:rPr>
        <w:t>QB</w:t>
      </w:r>
      <w:r w:rsidRPr="00BF6D25">
        <w:rPr>
          <w:spacing w:val="4"/>
          <w:w w:val="95"/>
        </w:rPr>
        <w:t xml:space="preserve"> </w:t>
      </w:r>
      <w:r w:rsidRPr="00BF6D25">
        <w:rPr>
          <w:w w:val="95"/>
        </w:rPr>
        <w:t>Sand</w:t>
      </w:r>
      <w:r w:rsidRPr="00BF6D25">
        <w:rPr>
          <w:spacing w:val="4"/>
          <w:w w:val="95"/>
        </w:rPr>
        <w:t xml:space="preserve"> </w:t>
      </w:r>
      <w:r w:rsidRPr="00BF6D25">
        <w:rPr>
          <w:w w:val="95"/>
        </w:rPr>
        <w:t>CQS;</w:t>
      </w:r>
      <w:r w:rsidRPr="00BF6D25">
        <w:rPr>
          <w:spacing w:val="3"/>
          <w:w w:val="95"/>
        </w:rPr>
        <w:t xml:space="preserve"> </w:t>
      </w:r>
      <w:r w:rsidRPr="00BF6D25">
        <w:rPr>
          <w:w w:val="95"/>
        </w:rPr>
        <w:t>and</w:t>
      </w:r>
      <w:r w:rsidRPr="00BF6D25">
        <w:rPr>
          <w:spacing w:val="2"/>
          <w:w w:val="95"/>
        </w:rPr>
        <w:t xml:space="preserve"> </w:t>
      </w:r>
      <w:r w:rsidRPr="00BF6D25">
        <w:rPr>
          <w:w w:val="95"/>
        </w:rPr>
        <w:t>(ii)</w:t>
      </w:r>
      <w:r w:rsidRPr="00BF6D25">
        <w:rPr>
          <w:spacing w:val="1"/>
          <w:w w:val="95"/>
        </w:rPr>
        <w:t xml:space="preserve"> </w:t>
      </w:r>
      <w:r w:rsidRPr="00BF6D25">
        <w:rPr>
          <w:w w:val="95"/>
        </w:rPr>
        <w:t>clarifying</w:t>
      </w:r>
      <w:r w:rsidRPr="00BF6D25">
        <w:rPr>
          <w:spacing w:val="4"/>
          <w:w w:val="95"/>
        </w:rPr>
        <w:t xml:space="preserve"> </w:t>
      </w:r>
      <w:r w:rsidRPr="00BF6D25">
        <w:rPr>
          <w:w w:val="95"/>
        </w:rPr>
        <w:t>remuneration</w:t>
      </w:r>
      <w:r w:rsidRPr="00BF6D25">
        <w:rPr>
          <w:spacing w:val="3"/>
          <w:w w:val="95"/>
        </w:rPr>
        <w:t xml:space="preserve"> </w:t>
      </w:r>
      <w:r w:rsidRPr="00BF6D25">
        <w:rPr>
          <w:w w:val="95"/>
        </w:rPr>
        <w:t>rates'</w:t>
      </w:r>
      <w:r w:rsidRPr="00BF6D25">
        <w:rPr>
          <w:spacing w:val="3"/>
          <w:w w:val="95"/>
        </w:rPr>
        <w:t xml:space="preserve"> </w:t>
      </w:r>
      <w:r w:rsidRPr="00BF6D25">
        <w:rPr>
          <w:w w:val="95"/>
        </w:rPr>
        <w:t>structure</w:t>
      </w:r>
      <w:r w:rsidRPr="00BF6D25">
        <w:rPr>
          <w:spacing w:val="2"/>
          <w:w w:val="95"/>
        </w:rPr>
        <w:t xml:space="preserve"> </w:t>
      </w:r>
      <w:r w:rsidRPr="00BF6D25">
        <w:rPr>
          <w:w w:val="95"/>
        </w:rPr>
        <w:t>under</w:t>
      </w:r>
      <w:r w:rsidRPr="00BF6D25">
        <w:rPr>
          <w:spacing w:val="3"/>
          <w:w w:val="95"/>
        </w:rPr>
        <w:t xml:space="preserve"> </w:t>
      </w:r>
      <w:r w:rsidRPr="00BF6D25">
        <w:rPr>
          <w:w w:val="95"/>
        </w:rPr>
        <w:t>this</w:t>
      </w:r>
      <w:r w:rsidRPr="00BF6D25">
        <w:rPr>
          <w:spacing w:val="2"/>
          <w:w w:val="95"/>
        </w:rPr>
        <w:t xml:space="preserve"> </w:t>
      </w:r>
      <w:r w:rsidRPr="00BF6D25">
        <w:rPr>
          <w:w w:val="95"/>
        </w:rPr>
        <w:t>Clause,</w:t>
      </w:r>
      <w:r w:rsidRPr="00BF6D25">
        <w:rPr>
          <w:spacing w:val="3"/>
          <w:w w:val="95"/>
        </w:rPr>
        <w:t xml:space="preserve"> </w:t>
      </w:r>
      <w:r w:rsidRPr="00BF6D25">
        <w:rPr>
          <w:w w:val="95"/>
        </w:rPr>
        <w:t>is</w:t>
      </w:r>
    </w:p>
    <w:p w14:paraId="10B768E2" w14:textId="77777777" w:rsidR="00CF5B15" w:rsidRPr="00BF6D25" w:rsidRDefault="00CF5B15">
      <w:pPr>
        <w:spacing w:line="225" w:lineRule="auto"/>
        <w:jc w:val="both"/>
        <w:sectPr w:rsidR="00CF5B15" w:rsidRPr="00BF6D25">
          <w:pgSz w:w="11920" w:h="16850"/>
          <w:pgMar w:top="1060" w:right="80" w:bottom="660" w:left="460" w:header="0" w:footer="387" w:gutter="0"/>
          <w:cols w:space="720"/>
        </w:sectPr>
      </w:pPr>
    </w:p>
    <w:p w14:paraId="673F4DBD" w14:textId="77777777" w:rsidR="00CF5B15" w:rsidRPr="00BF6D25" w:rsidRDefault="00D4611B">
      <w:pPr>
        <w:pStyle w:val="BodyText"/>
        <w:spacing w:before="90" w:line="228" w:lineRule="auto"/>
        <w:ind w:left="999" w:right="1226"/>
        <w:jc w:val="both"/>
      </w:pPr>
      <w:r w:rsidRPr="00BF6D25">
        <w:rPr>
          <w:spacing w:val="-1"/>
        </w:rPr>
        <w:lastRenderedPageBreak/>
        <w:t xml:space="preserve">provided in Appendix A to the Financial Form FIN-3: Financial Negotiations </w:t>
      </w:r>
      <w:r w:rsidRPr="00BF6D25">
        <w:rPr>
          <w:w w:val="105"/>
        </w:rPr>
        <w:t xml:space="preserve">– </w:t>
      </w:r>
      <w:r w:rsidRPr="00BF6D25">
        <w:t>Breakdown of</w:t>
      </w:r>
      <w:r w:rsidRPr="00BF6D25">
        <w:rPr>
          <w:spacing w:val="1"/>
        </w:rPr>
        <w:t xml:space="preserve"> </w:t>
      </w:r>
      <w:r w:rsidRPr="00BF6D25">
        <w:rPr>
          <w:w w:val="85"/>
        </w:rPr>
        <w:t>Remuneration Rates. If after the clarifications, the price is still considered too high, the Procuring Entity</w:t>
      </w:r>
      <w:r w:rsidRPr="00BF6D25">
        <w:rPr>
          <w:spacing w:val="1"/>
          <w:w w:val="85"/>
        </w:rPr>
        <w:t xml:space="preserve"> </w:t>
      </w:r>
      <w:r w:rsidRPr="00BF6D25">
        <w:rPr>
          <w:w w:val="90"/>
        </w:rPr>
        <w:t>may</w:t>
      </w:r>
      <w:r w:rsidRPr="00BF6D25">
        <w:rPr>
          <w:spacing w:val="-5"/>
          <w:w w:val="90"/>
        </w:rPr>
        <w:t xml:space="preserve"> </w:t>
      </w:r>
      <w:r w:rsidRPr="00BF6D25">
        <w:rPr>
          <w:w w:val="90"/>
        </w:rPr>
        <w:t>terminate</w:t>
      </w:r>
      <w:r w:rsidRPr="00BF6D25">
        <w:rPr>
          <w:spacing w:val="-7"/>
          <w:w w:val="90"/>
        </w:rPr>
        <w:t xml:space="preserve"> </w:t>
      </w:r>
      <w:r w:rsidRPr="00BF6D25">
        <w:rPr>
          <w:w w:val="90"/>
        </w:rPr>
        <w:t>the</w:t>
      </w:r>
      <w:r w:rsidRPr="00BF6D25">
        <w:rPr>
          <w:spacing w:val="-7"/>
          <w:w w:val="90"/>
        </w:rPr>
        <w:t xml:space="preserve"> </w:t>
      </w:r>
      <w:r w:rsidRPr="00BF6D25">
        <w:rPr>
          <w:w w:val="90"/>
        </w:rPr>
        <w:t>negotiation</w:t>
      </w:r>
      <w:r w:rsidRPr="00BF6D25">
        <w:rPr>
          <w:spacing w:val="-5"/>
          <w:w w:val="90"/>
        </w:rPr>
        <w:t xml:space="preserve"> </w:t>
      </w:r>
      <w:r w:rsidRPr="00BF6D25">
        <w:rPr>
          <w:w w:val="90"/>
        </w:rPr>
        <w:t>and</w:t>
      </w:r>
      <w:r w:rsidRPr="00BF6D25">
        <w:rPr>
          <w:spacing w:val="-6"/>
          <w:w w:val="90"/>
        </w:rPr>
        <w:t xml:space="preserve"> </w:t>
      </w:r>
      <w:r w:rsidRPr="00BF6D25">
        <w:rPr>
          <w:w w:val="90"/>
        </w:rPr>
        <w:t>invite</w:t>
      </w:r>
      <w:r w:rsidRPr="00BF6D25">
        <w:rPr>
          <w:spacing w:val="-7"/>
          <w:w w:val="90"/>
        </w:rPr>
        <w:t xml:space="preserve"> </w:t>
      </w:r>
      <w:r w:rsidRPr="00BF6D25">
        <w:rPr>
          <w:w w:val="90"/>
        </w:rPr>
        <w:t>the</w:t>
      </w:r>
      <w:r w:rsidRPr="00BF6D25">
        <w:rPr>
          <w:spacing w:val="-7"/>
          <w:w w:val="90"/>
        </w:rPr>
        <w:t xml:space="preserve"> </w:t>
      </w:r>
      <w:r w:rsidRPr="00BF6D25">
        <w:rPr>
          <w:w w:val="90"/>
        </w:rPr>
        <w:t>next</w:t>
      </w:r>
      <w:r w:rsidRPr="00BF6D25">
        <w:rPr>
          <w:spacing w:val="-4"/>
          <w:w w:val="90"/>
        </w:rPr>
        <w:t xml:space="preserve"> </w:t>
      </w:r>
      <w:r w:rsidRPr="00BF6D25">
        <w:rPr>
          <w:w w:val="90"/>
        </w:rPr>
        <w:t>ranked</w:t>
      </w:r>
      <w:r w:rsidRPr="00BF6D25">
        <w:rPr>
          <w:spacing w:val="-5"/>
          <w:w w:val="90"/>
        </w:rPr>
        <w:t xml:space="preserve"> </w:t>
      </w:r>
      <w:r w:rsidRPr="00BF6D25">
        <w:rPr>
          <w:w w:val="90"/>
        </w:rPr>
        <w:t>Consultant</w:t>
      </w:r>
      <w:r w:rsidRPr="00BF6D25">
        <w:rPr>
          <w:spacing w:val="-5"/>
          <w:w w:val="90"/>
        </w:rPr>
        <w:t xml:space="preserve"> </w:t>
      </w:r>
      <w:r w:rsidRPr="00BF6D25">
        <w:rPr>
          <w:w w:val="90"/>
        </w:rPr>
        <w:t>to</w:t>
      </w:r>
      <w:r w:rsidRPr="00BF6D25">
        <w:rPr>
          <w:spacing w:val="-6"/>
          <w:w w:val="90"/>
        </w:rPr>
        <w:t xml:space="preserve"> </w:t>
      </w:r>
      <w:r w:rsidRPr="00BF6D25">
        <w:rPr>
          <w:w w:val="90"/>
        </w:rPr>
        <w:t>open</w:t>
      </w:r>
      <w:r w:rsidRPr="00BF6D25">
        <w:rPr>
          <w:spacing w:val="-6"/>
          <w:w w:val="90"/>
        </w:rPr>
        <w:t xml:space="preserve"> </w:t>
      </w:r>
      <w:r w:rsidRPr="00BF6D25">
        <w:rPr>
          <w:w w:val="90"/>
        </w:rPr>
        <w:t>its</w:t>
      </w:r>
      <w:r w:rsidRPr="00BF6D25">
        <w:rPr>
          <w:spacing w:val="-7"/>
          <w:w w:val="90"/>
        </w:rPr>
        <w:t xml:space="preserve"> </w:t>
      </w:r>
      <w:r w:rsidRPr="00BF6D25">
        <w:rPr>
          <w:w w:val="90"/>
        </w:rPr>
        <w:t>financial</w:t>
      </w:r>
      <w:r w:rsidRPr="00BF6D25">
        <w:rPr>
          <w:spacing w:val="-5"/>
          <w:w w:val="90"/>
        </w:rPr>
        <w:t xml:space="preserve"> </w:t>
      </w:r>
      <w:r w:rsidRPr="00BF6D25">
        <w:rPr>
          <w:w w:val="90"/>
        </w:rPr>
        <w:t>proposal</w:t>
      </w:r>
      <w:r w:rsidRPr="00BF6D25">
        <w:rPr>
          <w:spacing w:val="-5"/>
          <w:w w:val="90"/>
        </w:rPr>
        <w:t xml:space="preserve"> </w:t>
      </w:r>
      <w:r w:rsidRPr="00BF6D25">
        <w:rPr>
          <w:w w:val="90"/>
        </w:rPr>
        <w:t>and</w:t>
      </w:r>
      <w:r w:rsidRPr="00BF6D25">
        <w:rPr>
          <w:spacing w:val="-57"/>
          <w:w w:val="90"/>
        </w:rPr>
        <w:t xml:space="preserve"> </w:t>
      </w:r>
      <w:r w:rsidRPr="00BF6D25">
        <w:t>negotiate</w:t>
      </w:r>
      <w:r w:rsidRPr="00BF6D25">
        <w:rPr>
          <w:spacing w:val="-10"/>
        </w:rPr>
        <w:t xml:space="preserve"> </w:t>
      </w:r>
      <w:r w:rsidRPr="00BF6D25">
        <w:t>the</w:t>
      </w:r>
      <w:r w:rsidRPr="00BF6D25">
        <w:rPr>
          <w:spacing w:val="-7"/>
        </w:rPr>
        <w:t xml:space="preserve"> </w:t>
      </w:r>
      <w:r w:rsidRPr="00BF6D25">
        <w:t>contract.</w:t>
      </w:r>
    </w:p>
    <w:p w14:paraId="029628E0" w14:textId="77777777" w:rsidR="00CF5B15" w:rsidRPr="00BF6D25" w:rsidRDefault="00D4611B" w:rsidP="003A4721">
      <w:pPr>
        <w:pStyle w:val="ListParagraph"/>
        <w:numPr>
          <w:ilvl w:val="1"/>
          <w:numId w:val="76"/>
        </w:numPr>
        <w:tabs>
          <w:tab w:val="left" w:pos="856"/>
        </w:tabs>
        <w:spacing w:before="203" w:line="225" w:lineRule="auto"/>
        <w:ind w:left="999" w:right="1229" w:hanging="577"/>
      </w:pPr>
      <w:r w:rsidRPr="00BF6D25">
        <w:rPr>
          <w:w w:val="85"/>
        </w:rPr>
        <w:t xml:space="preserve">In </w:t>
      </w:r>
      <w:r w:rsidRPr="00A54CFF">
        <w:rPr>
          <w:w w:val="90"/>
        </w:rPr>
        <w:t>the case of a Time- Based contract, negotiation of unit rates shall not take</w:t>
      </w:r>
      <w:r w:rsidRPr="00BF6D25">
        <w:rPr>
          <w:w w:val="85"/>
        </w:rPr>
        <w:t xml:space="preserve"> place, except when the offered</w:t>
      </w:r>
      <w:r w:rsidRPr="00BF6D25">
        <w:rPr>
          <w:spacing w:val="1"/>
          <w:w w:val="85"/>
        </w:rPr>
        <w:t xml:space="preserve"> </w:t>
      </w:r>
      <w:r w:rsidRPr="00BF6D25">
        <w:rPr>
          <w:w w:val="90"/>
        </w:rPr>
        <w:t>Key Experts and Non-Key Experts' remuneration rates are much higher than the typically charged rates</w:t>
      </w:r>
      <w:r w:rsidRPr="00BF6D25">
        <w:rPr>
          <w:spacing w:val="-57"/>
          <w:w w:val="90"/>
        </w:rPr>
        <w:t xml:space="preserve"> </w:t>
      </w:r>
      <w:r w:rsidRPr="00BF6D25">
        <w:rPr>
          <w:w w:val="90"/>
        </w:rPr>
        <w:t>by consultants in similar contracts. In such case, the Procuring Entity may ask for clarifications and, if</w:t>
      </w:r>
      <w:r w:rsidRPr="00BF6D25">
        <w:rPr>
          <w:spacing w:val="-57"/>
          <w:w w:val="90"/>
        </w:rPr>
        <w:t xml:space="preserve"> </w:t>
      </w:r>
      <w:r w:rsidRPr="00BF6D25">
        <w:rPr>
          <w:spacing w:val="-1"/>
          <w:w w:val="90"/>
        </w:rPr>
        <w:t>the</w:t>
      </w:r>
      <w:r w:rsidRPr="00BF6D25">
        <w:rPr>
          <w:spacing w:val="-13"/>
          <w:w w:val="90"/>
        </w:rPr>
        <w:t xml:space="preserve"> </w:t>
      </w:r>
      <w:r w:rsidRPr="00BF6D25">
        <w:rPr>
          <w:spacing w:val="-1"/>
          <w:w w:val="90"/>
        </w:rPr>
        <w:t>fees</w:t>
      </w:r>
      <w:r w:rsidRPr="00BF6D25">
        <w:rPr>
          <w:spacing w:val="-11"/>
          <w:w w:val="90"/>
        </w:rPr>
        <w:t xml:space="preserve"> </w:t>
      </w:r>
      <w:r w:rsidRPr="00BF6D25">
        <w:rPr>
          <w:spacing w:val="-1"/>
          <w:w w:val="90"/>
        </w:rPr>
        <w:t>are</w:t>
      </w:r>
      <w:r w:rsidRPr="00BF6D25">
        <w:rPr>
          <w:spacing w:val="-12"/>
          <w:w w:val="90"/>
        </w:rPr>
        <w:t xml:space="preserve"> </w:t>
      </w:r>
      <w:r w:rsidRPr="00BF6D25">
        <w:rPr>
          <w:spacing w:val="-1"/>
          <w:w w:val="90"/>
        </w:rPr>
        <w:t>very</w:t>
      </w:r>
      <w:r w:rsidRPr="00BF6D25">
        <w:rPr>
          <w:spacing w:val="-11"/>
          <w:w w:val="90"/>
        </w:rPr>
        <w:t xml:space="preserve"> </w:t>
      </w:r>
      <w:r w:rsidRPr="00BF6D25">
        <w:rPr>
          <w:spacing w:val="-1"/>
          <w:w w:val="90"/>
        </w:rPr>
        <w:t>high,</w:t>
      </w:r>
      <w:r w:rsidRPr="00BF6D25">
        <w:rPr>
          <w:spacing w:val="-12"/>
          <w:w w:val="90"/>
        </w:rPr>
        <w:t xml:space="preserve"> </w:t>
      </w:r>
      <w:r w:rsidRPr="00BF6D25">
        <w:rPr>
          <w:spacing w:val="-1"/>
          <w:w w:val="90"/>
        </w:rPr>
        <w:t>ask</w:t>
      </w:r>
      <w:r w:rsidRPr="00BF6D25">
        <w:rPr>
          <w:spacing w:val="-9"/>
          <w:w w:val="90"/>
        </w:rPr>
        <w:t xml:space="preserve"> </w:t>
      </w:r>
      <w:r w:rsidRPr="00BF6D25">
        <w:rPr>
          <w:spacing w:val="-1"/>
          <w:w w:val="90"/>
        </w:rPr>
        <w:t>to</w:t>
      </w:r>
      <w:r w:rsidRPr="00BF6D25">
        <w:rPr>
          <w:spacing w:val="-10"/>
          <w:w w:val="90"/>
        </w:rPr>
        <w:t xml:space="preserve"> </w:t>
      </w:r>
      <w:r w:rsidRPr="00BF6D25">
        <w:rPr>
          <w:spacing w:val="-1"/>
          <w:w w:val="90"/>
        </w:rPr>
        <w:t>change</w:t>
      </w:r>
      <w:r w:rsidRPr="00BF6D25">
        <w:rPr>
          <w:spacing w:val="-12"/>
          <w:w w:val="90"/>
        </w:rPr>
        <w:t xml:space="preserve"> </w:t>
      </w:r>
      <w:r w:rsidRPr="00BF6D25">
        <w:rPr>
          <w:spacing w:val="-1"/>
          <w:w w:val="90"/>
        </w:rPr>
        <w:t>the</w:t>
      </w:r>
      <w:r w:rsidRPr="00BF6D25">
        <w:rPr>
          <w:spacing w:val="-9"/>
          <w:w w:val="90"/>
        </w:rPr>
        <w:t xml:space="preserve"> </w:t>
      </w:r>
      <w:r w:rsidRPr="00BF6D25">
        <w:rPr>
          <w:spacing w:val="-1"/>
          <w:w w:val="90"/>
        </w:rPr>
        <w:t>rates.</w:t>
      </w:r>
      <w:r w:rsidRPr="00BF6D25">
        <w:rPr>
          <w:spacing w:val="-13"/>
          <w:w w:val="90"/>
        </w:rPr>
        <w:t xml:space="preserve"> </w:t>
      </w:r>
      <w:r w:rsidRPr="00BF6D25">
        <w:rPr>
          <w:spacing w:val="-1"/>
          <w:w w:val="90"/>
        </w:rPr>
        <w:t>The</w:t>
      </w:r>
      <w:r w:rsidRPr="00BF6D25">
        <w:rPr>
          <w:spacing w:val="-12"/>
          <w:w w:val="90"/>
        </w:rPr>
        <w:t xml:space="preserve"> </w:t>
      </w:r>
      <w:r w:rsidRPr="00BF6D25">
        <w:rPr>
          <w:spacing w:val="-1"/>
          <w:w w:val="90"/>
        </w:rPr>
        <w:t>format</w:t>
      </w:r>
      <w:r w:rsidRPr="00BF6D25">
        <w:rPr>
          <w:spacing w:val="-8"/>
          <w:w w:val="90"/>
        </w:rPr>
        <w:t xml:space="preserve"> </w:t>
      </w:r>
      <w:r w:rsidRPr="00BF6D25">
        <w:rPr>
          <w:spacing w:val="-1"/>
          <w:w w:val="90"/>
        </w:rPr>
        <w:t>for</w:t>
      </w:r>
      <w:r w:rsidRPr="00BF6D25">
        <w:rPr>
          <w:spacing w:val="-13"/>
          <w:w w:val="90"/>
        </w:rPr>
        <w:t xml:space="preserve"> </w:t>
      </w:r>
      <w:r w:rsidRPr="00BF6D25">
        <w:rPr>
          <w:spacing w:val="-1"/>
          <w:w w:val="90"/>
        </w:rPr>
        <w:t>(i)</w:t>
      </w:r>
      <w:r w:rsidRPr="00BF6D25">
        <w:rPr>
          <w:spacing w:val="-11"/>
          <w:w w:val="90"/>
        </w:rPr>
        <w:t xml:space="preserve"> </w:t>
      </w:r>
      <w:r w:rsidRPr="00BF6D25">
        <w:rPr>
          <w:spacing w:val="-1"/>
          <w:w w:val="90"/>
        </w:rPr>
        <w:t>providing</w:t>
      </w:r>
      <w:r w:rsidRPr="00BF6D25">
        <w:rPr>
          <w:spacing w:val="-13"/>
          <w:w w:val="90"/>
        </w:rPr>
        <w:t xml:space="preserve"> </w:t>
      </w:r>
      <w:r w:rsidRPr="00BF6D25">
        <w:rPr>
          <w:spacing w:val="-1"/>
          <w:w w:val="90"/>
        </w:rPr>
        <w:t>information</w:t>
      </w:r>
      <w:r w:rsidRPr="00BF6D25">
        <w:rPr>
          <w:spacing w:val="-13"/>
          <w:w w:val="90"/>
        </w:rPr>
        <w:t xml:space="preserve"> </w:t>
      </w:r>
      <w:r w:rsidRPr="00BF6D25">
        <w:rPr>
          <w:w w:val="90"/>
        </w:rPr>
        <w:t>on</w:t>
      </w:r>
      <w:r w:rsidRPr="00BF6D25">
        <w:rPr>
          <w:spacing w:val="-11"/>
          <w:w w:val="90"/>
        </w:rPr>
        <w:t xml:space="preserve"> </w:t>
      </w:r>
      <w:r w:rsidRPr="00BF6D25">
        <w:rPr>
          <w:w w:val="90"/>
        </w:rPr>
        <w:t>remuneration</w:t>
      </w:r>
      <w:r w:rsidRPr="00BF6D25">
        <w:rPr>
          <w:spacing w:val="-57"/>
          <w:w w:val="90"/>
        </w:rPr>
        <w:t xml:space="preserve"> </w:t>
      </w:r>
      <w:r w:rsidRPr="00BF6D25">
        <w:rPr>
          <w:w w:val="90"/>
        </w:rPr>
        <w:t>rates in the case of QBS and CQS; and (ii) clarifying remuneration rates 'structure under this Clause, is</w:t>
      </w:r>
      <w:r w:rsidRPr="00BF6D25">
        <w:rPr>
          <w:spacing w:val="-57"/>
          <w:w w:val="90"/>
        </w:rPr>
        <w:t xml:space="preserve"> </w:t>
      </w:r>
      <w:r w:rsidRPr="00BF6D25">
        <w:rPr>
          <w:w w:val="95"/>
        </w:rPr>
        <w:t>provided</w:t>
      </w:r>
      <w:r w:rsidRPr="00BF6D25">
        <w:rPr>
          <w:spacing w:val="1"/>
          <w:w w:val="95"/>
        </w:rPr>
        <w:t xml:space="preserve"> </w:t>
      </w:r>
      <w:r w:rsidRPr="00BF6D25">
        <w:rPr>
          <w:w w:val="95"/>
        </w:rPr>
        <w:t>in</w:t>
      </w:r>
      <w:r w:rsidRPr="00BF6D25">
        <w:rPr>
          <w:spacing w:val="1"/>
          <w:w w:val="95"/>
        </w:rPr>
        <w:t xml:space="preserve"> </w:t>
      </w:r>
      <w:r w:rsidRPr="00BF6D25">
        <w:rPr>
          <w:w w:val="95"/>
        </w:rPr>
        <w:t>Appendix</w:t>
      </w:r>
      <w:r w:rsidRPr="00BF6D25">
        <w:rPr>
          <w:spacing w:val="1"/>
          <w:w w:val="95"/>
        </w:rPr>
        <w:t xml:space="preserve"> </w:t>
      </w:r>
      <w:r w:rsidRPr="00BF6D25">
        <w:rPr>
          <w:w w:val="95"/>
        </w:rPr>
        <w:t>A</w:t>
      </w:r>
      <w:r w:rsidRPr="00BF6D25">
        <w:rPr>
          <w:spacing w:val="1"/>
          <w:w w:val="95"/>
        </w:rPr>
        <w:t xml:space="preserve"> </w:t>
      </w:r>
      <w:r w:rsidRPr="00BF6D25">
        <w:rPr>
          <w:w w:val="95"/>
        </w:rPr>
        <w:t>to</w:t>
      </w:r>
      <w:r w:rsidRPr="00BF6D25">
        <w:rPr>
          <w:spacing w:val="1"/>
          <w:w w:val="95"/>
        </w:rPr>
        <w:t xml:space="preserve"> </w:t>
      </w:r>
      <w:r w:rsidRPr="00BF6D25">
        <w:rPr>
          <w:w w:val="95"/>
        </w:rPr>
        <w:t>the</w:t>
      </w:r>
      <w:r w:rsidRPr="00BF6D25">
        <w:rPr>
          <w:spacing w:val="1"/>
          <w:w w:val="95"/>
        </w:rPr>
        <w:t xml:space="preserve"> </w:t>
      </w:r>
      <w:r w:rsidRPr="00BF6D25">
        <w:rPr>
          <w:w w:val="95"/>
        </w:rPr>
        <w:t>Financial</w:t>
      </w:r>
      <w:r w:rsidRPr="00BF6D25">
        <w:rPr>
          <w:spacing w:val="1"/>
          <w:w w:val="95"/>
        </w:rPr>
        <w:t xml:space="preserve"> </w:t>
      </w:r>
      <w:r w:rsidRPr="00BF6D25">
        <w:rPr>
          <w:w w:val="95"/>
        </w:rPr>
        <w:t>Form</w:t>
      </w:r>
      <w:r w:rsidRPr="00BF6D25">
        <w:rPr>
          <w:spacing w:val="1"/>
          <w:w w:val="95"/>
        </w:rPr>
        <w:t xml:space="preserve"> </w:t>
      </w:r>
      <w:r w:rsidRPr="00BF6D25">
        <w:rPr>
          <w:w w:val="95"/>
        </w:rPr>
        <w:t>FIN-3:</w:t>
      </w:r>
      <w:r w:rsidRPr="00BF6D25">
        <w:rPr>
          <w:spacing w:val="1"/>
          <w:w w:val="95"/>
        </w:rPr>
        <w:t xml:space="preserve"> </w:t>
      </w:r>
      <w:r w:rsidRPr="00BF6D25">
        <w:rPr>
          <w:w w:val="95"/>
        </w:rPr>
        <w:t>Financial</w:t>
      </w:r>
      <w:r w:rsidRPr="00BF6D25">
        <w:rPr>
          <w:spacing w:val="1"/>
          <w:w w:val="95"/>
        </w:rPr>
        <w:t xml:space="preserve"> </w:t>
      </w:r>
      <w:r w:rsidRPr="00BF6D25">
        <w:rPr>
          <w:w w:val="95"/>
        </w:rPr>
        <w:t>Negotiations-Breakdown</w:t>
      </w:r>
      <w:r w:rsidRPr="00BF6D25">
        <w:rPr>
          <w:spacing w:val="1"/>
          <w:w w:val="95"/>
        </w:rPr>
        <w:t xml:space="preserve"> </w:t>
      </w:r>
      <w:r w:rsidRPr="00BF6D25">
        <w:rPr>
          <w:w w:val="95"/>
        </w:rPr>
        <w:t>of</w:t>
      </w:r>
      <w:r w:rsidRPr="00BF6D25">
        <w:rPr>
          <w:spacing w:val="1"/>
          <w:w w:val="95"/>
        </w:rPr>
        <w:t xml:space="preserve"> </w:t>
      </w:r>
      <w:r w:rsidRPr="00BF6D25">
        <w:rPr>
          <w:w w:val="85"/>
        </w:rPr>
        <w:t>Remuneration Rates. If after the clarifications, the price is still considered too high, the Procuring Entity</w:t>
      </w:r>
      <w:r w:rsidRPr="00BF6D25">
        <w:rPr>
          <w:spacing w:val="1"/>
          <w:w w:val="85"/>
        </w:rPr>
        <w:t xml:space="preserve"> </w:t>
      </w:r>
      <w:r w:rsidRPr="00BF6D25">
        <w:rPr>
          <w:w w:val="90"/>
        </w:rPr>
        <w:t>may</w:t>
      </w:r>
      <w:r w:rsidRPr="00BF6D25">
        <w:rPr>
          <w:spacing w:val="-2"/>
          <w:w w:val="90"/>
        </w:rPr>
        <w:t xml:space="preserve"> </w:t>
      </w:r>
      <w:r w:rsidRPr="00BF6D25">
        <w:rPr>
          <w:w w:val="90"/>
        </w:rPr>
        <w:t>terminate</w:t>
      </w:r>
      <w:r w:rsidRPr="00BF6D25">
        <w:rPr>
          <w:spacing w:val="-2"/>
          <w:w w:val="90"/>
        </w:rPr>
        <w:t xml:space="preserve"> </w:t>
      </w:r>
      <w:r w:rsidRPr="00BF6D25">
        <w:rPr>
          <w:w w:val="90"/>
        </w:rPr>
        <w:t>the</w:t>
      </w:r>
      <w:r w:rsidRPr="00BF6D25">
        <w:rPr>
          <w:spacing w:val="-3"/>
          <w:w w:val="90"/>
        </w:rPr>
        <w:t xml:space="preserve"> </w:t>
      </w:r>
      <w:r w:rsidRPr="00BF6D25">
        <w:rPr>
          <w:w w:val="90"/>
        </w:rPr>
        <w:t>negotiation</w:t>
      </w:r>
      <w:r w:rsidRPr="00BF6D25">
        <w:rPr>
          <w:spacing w:val="-1"/>
          <w:w w:val="90"/>
        </w:rPr>
        <w:t xml:space="preserve"> </w:t>
      </w:r>
      <w:r w:rsidRPr="00BF6D25">
        <w:rPr>
          <w:w w:val="90"/>
        </w:rPr>
        <w:t>and</w:t>
      </w:r>
      <w:r w:rsidRPr="00BF6D25">
        <w:rPr>
          <w:spacing w:val="-2"/>
          <w:w w:val="90"/>
        </w:rPr>
        <w:t xml:space="preserve"> </w:t>
      </w:r>
      <w:r w:rsidRPr="00BF6D25">
        <w:rPr>
          <w:w w:val="90"/>
        </w:rPr>
        <w:t>invite</w:t>
      </w:r>
      <w:r w:rsidRPr="00BF6D25">
        <w:rPr>
          <w:spacing w:val="-2"/>
          <w:w w:val="90"/>
        </w:rPr>
        <w:t xml:space="preserve"> </w:t>
      </w:r>
      <w:r w:rsidRPr="00BF6D25">
        <w:rPr>
          <w:w w:val="90"/>
        </w:rPr>
        <w:t>the</w:t>
      </w:r>
      <w:r w:rsidRPr="00BF6D25">
        <w:rPr>
          <w:spacing w:val="-3"/>
          <w:w w:val="90"/>
        </w:rPr>
        <w:t xml:space="preserve"> </w:t>
      </w:r>
      <w:r w:rsidRPr="00BF6D25">
        <w:rPr>
          <w:w w:val="90"/>
        </w:rPr>
        <w:t>next ranked Consultant</w:t>
      </w:r>
      <w:r w:rsidRPr="00BF6D25">
        <w:rPr>
          <w:spacing w:val="-2"/>
          <w:w w:val="90"/>
        </w:rPr>
        <w:t xml:space="preserve"> </w:t>
      </w:r>
      <w:r w:rsidRPr="00BF6D25">
        <w:rPr>
          <w:w w:val="90"/>
        </w:rPr>
        <w:t>for</w:t>
      </w:r>
      <w:r w:rsidRPr="00BF6D25">
        <w:rPr>
          <w:spacing w:val="-2"/>
          <w:w w:val="90"/>
        </w:rPr>
        <w:t xml:space="preserve"> </w:t>
      </w:r>
      <w:r w:rsidRPr="00BF6D25">
        <w:rPr>
          <w:w w:val="90"/>
        </w:rPr>
        <w:t>negotiations.</w:t>
      </w:r>
    </w:p>
    <w:p w14:paraId="55AACB5A" w14:textId="77777777" w:rsidR="00CF5B15" w:rsidRPr="00BF6D25" w:rsidRDefault="00D4611B" w:rsidP="003A4721">
      <w:pPr>
        <w:pStyle w:val="ListParagraph"/>
        <w:numPr>
          <w:ilvl w:val="1"/>
          <w:numId w:val="76"/>
        </w:numPr>
        <w:tabs>
          <w:tab w:val="left" w:pos="1007"/>
        </w:tabs>
        <w:spacing w:before="215" w:line="228" w:lineRule="auto"/>
        <w:ind w:left="999" w:right="1230" w:hanging="577"/>
      </w:pPr>
      <w:r w:rsidRPr="00BF6D25">
        <w:rPr>
          <w:w w:val="95"/>
        </w:rPr>
        <w:t>Where SSS method was used as indicated in the RFP, both the unit rates and total price shall be</w:t>
      </w:r>
      <w:r w:rsidRPr="00BF6D25">
        <w:rPr>
          <w:spacing w:val="1"/>
          <w:w w:val="95"/>
        </w:rPr>
        <w:t xml:space="preserve"> </w:t>
      </w:r>
      <w:r w:rsidRPr="00BF6D25">
        <w:rPr>
          <w:w w:val="85"/>
        </w:rPr>
        <w:t>negotiated.</w:t>
      </w:r>
      <w:r w:rsidRPr="00BF6D25">
        <w:rPr>
          <w:spacing w:val="14"/>
          <w:w w:val="85"/>
        </w:rPr>
        <w:t xml:space="preserve"> </w:t>
      </w:r>
      <w:r w:rsidRPr="00BF6D25">
        <w:rPr>
          <w:w w:val="85"/>
        </w:rPr>
        <w:t>If</w:t>
      </w:r>
      <w:r w:rsidRPr="00BF6D25">
        <w:rPr>
          <w:spacing w:val="15"/>
          <w:w w:val="85"/>
        </w:rPr>
        <w:t xml:space="preserve"> </w:t>
      </w:r>
      <w:r w:rsidRPr="00BF6D25">
        <w:rPr>
          <w:w w:val="85"/>
        </w:rPr>
        <w:t>the</w:t>
      </w:r>
      <w:r w:rsidRPr="00BF6D25">
        <w:rPr>
          <w:spacing w:val="13"/>
          <w:w w:val="85"/>
        </w:rPr>
        <w:t xml:space="preserve"> </w:t>
      </w:r>
      <w:r w:rsidRPr="00BF6D25">
        <w:rPr>
          <w:w w:val="85"/>
        </w:rPr>
        <w:t>negotiations</w:t>
      </w:r>
      <w:r w:rsidRPr="00BF6D25">
        <w:rPr>
          <w:spacing w:val="16"/>
          <w:w w:val="85"/>
        </w:rPr>
        <w:t xml:space="preserve"> </w:t>
      </w:r>
      <w:r w:rsidRPr="00BF6D25">
        <w:rPr>
          <w:w w:val="85"/>
        </w:rPr>
        <w:t>fail,</w:t>
      </w:r>
      <w:r w:rsidRPr="00BF6D25">
        <w:rPr>
          <w:spacing w:val="13"/>
          <w:w w:val="85"/>
        </w:rPr>
        <w:t xml:space="preserve"> </w:t>
      </w:r>
      <w:r w:rsidRPr="00BF6D25">
        <w:rPr>
          <w:w w:val="85"/>
        </w:rPr>
        <w:t>the</w:t>
      </w:r>
      <w:r w:rsidRPr="00BF6D25">
        <w:rPr>
          <w:spacing w:val="13"/>
          <w:w w:val="85"/>
        </w:rPr>
        <w:t xml:space="preserve"> </w:t>
      </w:r>
      <w:r w:rsidRPr="00BF6D25">
        <w:rPr>
          <w:w w:val="85"/>
        </w:rPr>
        <w:t>Procuring</w:t>
      </w:r>
      <w:r w:rsidRPr="00BF6D25">
        <w:rPr>
          <w:spacing w:val="12"/>
          <w:w w:val="85"/>
        </w:rPr>
        <w:t xml:space="preserve"> </w:t>
      </w:r>
      <w:r w:rsidRPr="00BF6D25">
        <w:rPr>
          <w:w w:val="85"/>
        </w:rPr>
        <w:t>Entity</w:t>
      </w:r>
      <w:r w:rsidRPr="00BF6D25">
        <w:rPr>
          <w:spacing w:val="10"/>
          <w:w w:val="85"/>
        </w:rPr>
        <w:t xml:space="preserve"> </w:t>
      </w:r>
      <w:r w:rsidRPr="00BF6D25">
        <w:rPr>
          <w:w w:val="85"/>
        </w:rPr>
        <w:t>shall</w:t>
      </w:r>
      <w:r w:rsidRPr="00BF6D25">
        <w:rPr>
          <w:spacing w:val="16"/>
          <w:w w:val="85"/>
        </w:rPr>
        <w:t xml:space="preserve"> </w:t>
      </w:r>
      <w:r w:rsidRPr="00BF6D25">
        <w:rPr>
          <w:w w:val="85"/>
        </w:rPr>
        <w:t>terminate</w:t>
      </w:r>
      <w:r w:rsidRPr="00BF6D25">
        <w:rPr>
          <w:spacing w:val="14"/>
          <w:w w:val="85"/>
        </w:rPr>
        <w:t xml:space="preserve"> </w:t>
      </w:r>
      <w:r w:rsidRPr="00BF6D25">
        <w:rPr>
          <w:w w:val="85"/>
        </w:rPr>
        <w:t>the</w:t>
      </w:r>
      <w:r w:rsidRPr="00BF6D25">
        <w:rPr>
          <w:spacing w:val="14"/>
          <w:w w:val="85"/>
        </w:rPr>
        <w:t xml:space="preserve"> </w:t>
      </w:r>
      <w:r w:rsidRPr="00BF6D25">
        <w:rPr>
          <w:w w:val="85"/>
        </w:rPr>
        <w:t>Consultant</w:t>
      </w:r>
      <w:r w:rsidRPr="00BF6D25">
        <w:rPr>
          <w:spacing w:val="18"/>
          <w:w w:val="85"/>
        </w:rPr>
        <w:t xml:space="preserve"> </w:t>
      </w:r>
      <w:r w:rsidRPr="00BF6D25">
        <w:rPr>
          <w:w w:val="85"/>
        </w:rPr>
        <w:t>selection</w:t>
      </w:r>
      <w:r w:rsidRPr="00BF6D25">
        <w:rPr>
          <w:spacing w:val="15"/>
          <w:w w:val="85"/>
        </w:rPr>
        <w:t xml:space="preserve"> </w:t>
      </w:r>
      <w:r w:rsidRPr="00BF6D25">
        <w:rPr>
          <w:w w:val="85"/>
        </w:rPr>
        <w:t>process.</w:t>
      </w:r>
      <w:r w:rsidRPr="00BF6D25">
        <w:rPr>
          <w:spacing w:val="1"/>
          <w:w w:val="85"/>
        </w:rPr>
        <w:t xml:space="preserve"> </w:t>
      </w:r>
      <w:r w:rsidRPr="00BF6D25">
        <w:rPr>
          <w:w w:val="90"/>
        </w:rPr>
        <w:t>In that event, the Procuring Entity shall review the consultancy requirements and market conditions</w:t>
      </w:r>
      <w:r w:rsidRPr="00BF6D25">
        <w:rPr>
          <w:spacing w:val="1"/>
          <w:w w:val="90"/>
        </w:rPr>
        <w:t xml:space="preserve"> </w:t>
      </w:r>
      <w:r w:rsidRPr="00BF6D25">
        <w:rPr>
          <w:w w:val="90"/>
        </w:rPr>
        <w:t>prior to deciding</w:t>
      </w:r>
      <w:r w:rsidRPr="00BF6D25">
        <w:rPr>
          <w:spacing w:val="-2"/>
          <w:w w:val="90"/>
        </w:rPr>
        <w:t xml:space="preserve"> </w:t>
      </w:r>
      <w:r w:rsidRPr="00BF6D25">
        <w:rPr>
          <w:w w:val="90"/>
        </w:rPr>
        <w:t>to</w:t>
      </w:r>
      <w:r w:rsidRPr="00BF6D25">
        <w:rPr>
          <w:spacing w:val="2"/>
          <w:w w:val="90"/>
        </w:rPr>
        <w:t xml:space="preserve"> </w:t>
      </w:r>
      <w:r w:rsidRPr="00BF6D25">
        <w:rPr>
          <w:w w:val="90"/>
        </w:rPr>
        <w:t>use</w:t>
      </w:r>
      <w:r w:rsidRPr="00BF6D25">
        <w:rPr>
          <w:spacing w:val="-1"/>
          <w:w w:val="90"/>
        </w:rPr>
        <w:t xml:space="preserve"> </w:t>
      </w:r>
      <w:r w:rsidRPr="00BF6D25">
        <w:rPr>
          <w:w w:val="90"/>
        </w:rPr>
        <w:t>an</w:t>
      </w:r>
      <w:r w:rsidRPr="00BF6D25">
        <w:rPr>
          <w:spacing w:val="-1"/>
          <w:w w:val="90"/>
        </w:rPr>
        <w:t xml:space="preserve"> </w:t>
      </w:r>
      <w:r w:rsidRPr="00BF6D25">
        <w:rPr>
          <w:w w:val="90"/>
        </w:rPr>
        <w:t>appropriate</w:t>
      </w:r>
      <w:r w:rsidRPr="00BF6D25">
        <w:rPr>
          <w:spacing w:val="1"/>
          <w:w w:val="90"/>
        </w:rPr>
        <w:t xml:space="preserve"> </w:t>
      </w:r>
      <w:r w:rsidRPr="00BF6D25">
        <w:rPr>
          <w:w w:val="90"/>
        </w:rPr>
        <w:t>selection</w:t>
      </w:r>
      <w:r w:rsidRPr="00BF6D25">
        <w:rPr>
          <w:spacing w:val="-2"/>
          <w:w w:val="90"/>
        </w:rPr>
        <w:t xml:space="preserve"> </w:t>
      </w:r>
      <w:r w:rsidRPr="00BF6D25">
        <w:rPr>
          <w:w w:val="90"/>
        </w:rPr>
        <w:t>method to again</w:t>
      </w:r>
      <w:r w:rsidRPr="00BF6D25">
        <w:rPr>
          <w:spacing w:val="1"/>
          <w:w w:val="90"/>
        </w:rPr>
        <w:t xml:space="preserve"> </w:t>
      </w:r>
      <w:r w:rsidRPr="00BF6D25">
        <w:rPr>
          <w:w w:val="90"/>
        </w:rPr>
        <w:t>procure</w:t>
      </w:r>
      <w:r w:rsidRPr="00BF6D25">
        <w:rPr>
          <w:spacing w:val="-2"/>
          <w:w w:val="90"/>
        </w:rPr>
        <w:t xml:space="preserve"> </w:t>
      </w:r>
      <w:r w:rsidRPr="00BF6D25">
        <w:rPr>
          <w:w w:val="90"/>
        </w:rPr>
        <w:t>the</w:t>
      </w:r>
      <w:r w:rsidRPr="00BF6D25">
        <w:rPr>
          <w:spacing w:val="-1"/>
          <w:w w:val="90"/>
        </w:rPr>
        <w:t xml:space="preserve"> </w:t>
      </w:r>
      <w:r w:rsidRPr="00BF6D25">
        <w:rPr>
          <w:w w:val="90"/>
        </w:rPr>
        <w:t>consulting</w:t>
      </w:r>
      <w:r w:rsidRPr="00BF6D25">
        <w:rPr>
          <w:spacing w:val="1"/>
          <w:w w:val="90"/>
        </w:rPr>
        <w:t xml:space="preserve"> </w:t>
      </w:r>
      <w:r w:rsidRPr="00BF6D25">
        <w:rPr>
          <w:w w:val="90"/>
        </w:rPr>
        <w:t>services.</w:t>
      </w:r>
    </w:p>
    <w:p w14:paraId="14481B76" w14:textId="77777777" w:rsidR="00CF5B15" w:rsidRPr="00BF6D25" w:rsidRDefault="00D4611B" w:rsidP="003A4721">
      <w:pPr>
        <w:pStyle w:val="Heading2"/>
        <w:numPr>
          <w:ilvl w:val="0"/>
          <w:numId w:val="76"/>
        </w:numPr>
        <w:tabs>
          <w:tab w:val="left" w:pos="951"/>
          <w:tab w:val="left" w:pos="952"/>
        </w:tabs>
        <w:spacing w:before="222"/>
        <w:ind w:left="951" w:hanging="529"/>
        <w:jc w:val="left"/>
      </w:pPr>
      <w:r w:rsidRPr="00BF6D25">
        <w:t>Conclusion</w:t>
      </w:r>
      <w:r w:rsidRPr="00BF6D25">
        <w:rPr>
          <w:spacing w:val="12"/>
        </w:rPr>
        <w:t xml:space="preserve"> </w:t>
      </w:r>
      <w:r w:rsidRPr="00BF6D25">
        <w:t>of</w:t>
      </w:r>
      <w:r w:rsidRPr="00BF6D25">
        <w:rPr>
          <w:spacing w:val="12"/>
        </w:rPr>
        <w:t xml:space="preserve"> </w:t>
      </w:r>
      <w:r w:rsidRPr="00BF6D25">
        <w:t>Negotiations</w:t>
      </w:r>
    </w:p>
    <w:p w14:paraId="2D52273B" w14:textId="77777777" w:rsidR="00CF5B15" w:rsidRPr="00BF6D25" w:rsidRDefault="00D4611B" w:rsidP="003A4721">
      <w:pPr>
        <w:pStyle w:val="ListParagraph"/>
        <w:numPr>
          <w:ilvl w:val="1"/>
          <w:numId w:val="76"/>
        </w:numPr>
        <w:tabs>
          <w:tab w:val="left" w:pos="859"/>
        </w:tabs>
        <w:spacing w:before="179" w:line="225" w:lineRule="auto"/>
        <w:ind w:left="999" w:right="1232" w:hanging="577"/>
      </w:pPr>
      <w:r w:rsidRPr="00BF6D25">
        <w:rPr>
          <w:w w:val="85"/>
        </w:rPr>
        <w:t>The negotiations are</w:t>
      </w:r>
      <w:r w:rsidRPr="00BF6D25">
        <w:rPr>
          <w:spacing w:val="1"/>
          <w:w w:val="85"/>
        </w:rPr>
        <w:t xml:space="preserve"> </w:t>
      </w:r>
      <w:r w:rsidRPr="00BF6D25">
        <w:rPr>
          <w:w w:val="85"/>
        </w:rPr>
        <w:t>concluded with a review</w:t>
      </w:r>
      <w:r w:rsidRPr="00BF6D25">
        <w:rPr>
          <w:spacing w:val="1"/>
          <w:w w:val="85"/>
        </w:rPr>
        <w:t xml:space="preserve"> </w:t>
      </w:r>
      <w:r w:rsidRPr="00BF6D25">
        <w:rPr>
          <w:w w:val="85"/>
        </w:rPr>
        <w:t>of the</w:t>
      </w:r>
      <w:r w:rsidRPr="00BF6D25">
        <w:rPr>
          <w:spacing w:val="1"/>
          <w:w w:val="85"/>
        </w:rPr>
        <w:t xml:space="preserve"> </w:t>
      </w:r>
      <w:r w:rsidRPr="00BF6D25">
        <w:rPr>
          <w:w w:val="85"/>
        </w:rPr>
        <w:t>finalized draft</w:t>
      </w:r>
      <w:r w:rsidRPr="00BF6D25">
        <w:rPr>
          <w:spacing w:val="46"/>
        </w:rPr>
        <w:t xml:space="preserve"> </w:t>
      </w:r>
      <w:r w:rsidRPr="00BF6D25">
        <w:rPr>
          <w:w w:val="85"/>
        </w:rPr>
        <w:t>Contract, which</w:t>
      </w:r>
      <w:r w:rsidRPr="00BF6D25">
        <w:rPr>
          <w:spacing w:val="46"/>
        </w:rPr>
        <w:t xml:space="preserve"> </w:t>
      </w:r>
      <w:r w:rsidRPr="00BF6D25">
        <w:rPr>
          <w:w w:val="85"/>
        </w:rPr>
        <w:t>then</w:t>
      </w:r>
      <w:r w:rsidRPr="00BF6D25">
        <w:rPr>
          <w:spacing w:val="47"/>
        </w:rPr>
        <w:t xml:space="preserve"> </w:t>
      </w:r>
      <w:r w:rsidRPr="00BF6D25">
        <w:rPr>
          <w:w w:val="85"/>
        </w:rPr>
        <w:t>shall be initialed</w:t>
      </w:r>
      <w:r w:rsidRPr="00BF6D25">
        <w:rPr>
          <w:spacing w:val="-54"/>
          <w:w w:val="85"/>
        </w:rPr>
        <w:t xml:space="preserve"> </w:t>
      </w:r>
      <w:r w:rsidRPr="00BF6D25">
        <w:rPr>
          <w:spacing w:val="-1"/>
          <w:w w:val="95"/>
        </w:rPr>
        <w:t>by</w:t>
      </w:r>
      <w:r w:rsidRPr="00BF6D25">
        <w:rPr>
          <w:spacing w:val="-7"/>
          <w:w w:val="95"/>
        </w:rPr>
        <w:t xml:space="preserve"> </w:t>
      </w:r>
      <w:r w:rsidRPr="00BF6D25">
        <w:rPr>
          <w:spacing w:val="-1"/>
          <w:w w:val="95"/>
        </w:rPr>
        <w:t>the</w:t>
      </w:r>
      <w:r w:rsidRPr="00BF6D25">
        <w:rPr>
          <w:spacing w:val="-7"/>
          <w:w w:val="95"/>
        </w:rPr>
        <w:t xml:space="preserve"> </w:t>
      </w:r>
      <w:r w:rsidRPr="00BF6D25">
        <w:rPr>
          <w:spacing w:val="-1"/>
          <w:w w:val="95"/>
        </w:rPr>
        <w:t>Accounting</w:t>
      </w:r>
      <w:r w:rsidRPr="00BF6D25">
        <w:rPr>
          <w:spacing w:val="-7"/>
          <w:w w:val="95"/>
        </w:rPr>
        <w:t xml:space="preserve"> </w:t>
      </w:r>
      <w:r w:rsidRPr="00BF6D25">
        <w:rPr>
          <w:spacing w:val="-1"/>
          <w:w w:val="95"/>
        </w:rPr>
        <w:t>Officer</w:t>
      </w:r>
      <w:r w:rsidRPr="00BF6D25">
        <w:rPr>
          <w:spacing w:val="-9"/>
          <w:w w:val="95"/>
        </w:rPr>
        <w:t xml:space="preserve"> </w:t>
      </w:r>
      <w:r w:rsidRPr="00BF6D25">
        <w:rPr>
          <w:spacing w:val="-1"/>
          <w:w w:val="95"/>
        </w:rPr>
        <w:t>and</w:t>
      </w:r>
      <w:r w:rsidRPr="00BF6D25">
        <w:rPr>
          <w:spacing w:val="-5"/>
          <w:w w:val="95"/>
        </w:rPr>
        <w:t xml:space="preserve"> </w:t>
      </w:r>
      <w:r w:rsidRPr="00BF6D25">
        <w:rPr>
          <w:spacing w:val="-1"/>
          <w:w w:val="95"/>
        </w:rPr>
        <w:t>the</w:t>
      </w:r>
      <w:r w:rsidRPr="00BF6D25">
        <w:rPr>
          <w:spacing w:val="-6"/>
          <w:w w:val="95"/>
        </w:rPr>
        <w:t xml:space="preserve"> </w:t>
      </w:r>
      <w:r w:rsidRPr="00BF6D25">
        <w:rPr>
          <w:spacing w:val="-1"/>
          <w:w w:val="95"/>
        </w:rPr>
        <w:t>Consultant's</w:t>
      </w:r>
      <w:r w:rsidRPr="00BF6D25">
        <w:rPr>
          <w:spacing w:val="-8"/>
          <w:w w:val="95"/>
        </w:rPr>
        <w:t xml:space="preserve"> </w:t>
      </w:r>
      <w:r w:rsidRPr="00BF6D25">
        <w:rPr>
          <w:w w:val="95"/>
        </w:rPr>
        <w:t>authorized</w:t>
      </w:r>
      <w:r w:rsidRPr="00BF6D25">
        <w:rPr>
          <w:spacing w:val="-6"/>
          <w:w w:val="95"/>
        </w:rPr>
        <w:t xml:space="preserve"> </w:t>
      </w:r>
      <w:r w:rsidRPr="00BF6D25">
        <w:rPr>
          <w:w w:val="95"/>
        </w:rPr>
        <w:t>representative</w:t>
      </w:r>
      <w:r w:rsidRPr="00BF6D25">
        <w:rPr>
          <w:spacing w:val="-7"/>
          <w:w w:val="95"/>
        </w:rPr>
        <w:t xml:space="preserve"> </w:t>
      </w:r>
      <w:r w:rsidRPr="00BF6D25">
        <w:rPr>
          <w:w w:val="95"/>
        </w:rPr>
        <w:t>and</w:t>
      </w:r>
      <w:r w:rsidRPr="00BF6D25">
        <w:rPr>
          <w:spacing w:val="-8"/>
          <w:w w:val="95"/>
        </w:rPr>
        <w:t xml:space="preserve"> </w:t>
      </w:r>
      <w:r w:rsidRPr="00BF6D25">
        <w:rPr>
          <w:w w:val="95"/>
        </w:rPr>
        <w:t>minutes</w:t>
      </w:r>
      <w:r w:rsidRPr="00BF6D25">
        <w:rPr>
          <w:spacing w:val="-7"/>
          <w:w w:val="95"/>
        </w:rPr>
        <w:t xml:space="preserve"> </w:t>
      </w:r>
      <w:r w:rsidRPr="00BF6D25">
        <w:rPr>
          <w:w w:val="95"/>
        </w:rPr>
        <w:t>prepared</w:t>
      </w:r>
      <w:r w:rsidRPr="00BF6D25">
        <w:rPr>
          <w:spacing w:val="-8"/>
          <w:w w:val="95"/>
        </w:rPr>
        <w:t xml:space="preserve"> </w:t>
      </w:r>
      <w:r w:rsidRPr="00BF6D25">
        <w:rPr>
          <w:w w:val="95"/>
        </w:rPr>
        <w:t>to</w:t>
      </w:r>
      <w:r w:rsidRPr="00BF6D25">
        <w:rPr>
          <w:spacing w:val="-61"/>
          <w:w w:val="95"/>
        </w:rPr>
        <w:t xml:space="preserve"> </w:t>
      </w:r>
      <w:r w:rsidRPr="00BF6D25">
        <w:t>record</w:t>
      </w:r>
      <w:r w:rsidRPr="00BF6D25">
        <w:rPr>
          <w:spacing w:val="-9"/>
        </w:rPr>
        <w:t xml:space="preserve"> </w:t>
      </w:r>
      <w:r w:rsidRPr="00BF6D25">
        <w:t>the</w:t>
      </w:r>
      <w:r w:rsidRPr="00BF6D25">
        <w:rPr>
          <w:spacing w:val="-11"/>
        </w:rPr>
        <w:t xml:space="preserve"> </w:t>
      </w:r>
      <w:r w:rsidRPr="00BF6D25">
        <w:t>outcome</w:t>
      </w:r>
      <w:r w:rsidRPr="00BF6D25">
        <w:rPr>
          <w:spacing w:val="-9"/>
        </w:rPr>
        <w:t xml:space="preserve"> </w:t>
      </w:r>
      <w:r w:rsidRPr="00BF6D25">
        <w:t>of</w:t>
      </w:r>
      <w:r w:rsidRPr="00BF6D25">
        <w:rPr>
          <w:spacing w:val="-10"/>
        </w:rPr>
        <w:t xml:space="preserve"> </w:t>
      </w:r>
      <w:r w:rsidRPr="00BF6D25">
        <w:t>the</w:t>
      </w:r>
      <w:r w:rsidRPr="00BF6D25">
        <w:rPr>
          <w:spacing w:val="-11"/>
        </w:rPr>
        <w:t xml:space="preserve"> </w:t>
      </w:r>
      <w:r w:rsidRPr="00BF6D25">
        <w:t>negotiations.</w:t>
      </w:r>
    </w:p>
    <w:p w14:paraId="43B7C01A" w14:textId="77777777" w:rsidR="00CF5B15" w:rsidRPr="00BF6D25" w:rsidRDefault="00D4611B" w:rsidP="003A4721">
      <w:pPr>
        <w:pStyle w:val="ListParagraph"/>
        <w:numPr>
          <w:ilvl w:val="1"/>
          <w:numId w:val="76"/>
        </w:numPr>
        <w:tabs>
          <w:tab w:val="left" w:pos="859"/>
        </w:tabs>
        <w:spacing w:before="209" w:line="228" w:lineRule="auto"/>
        <w:ind w:left="999" w:right="1229" w:hanging="577"/>
      </w:pPr>
      <w:r w:rsidRPr="00BF6D25">
        <w:rPr>
          <w:w w:val="85"/>
        </w:rPr>
        <w:t>If the negotiations fail, the Procuring Entity shall inform the Consultant in writing of all pending issues and</w:t>
      </w:r>
      <w:r w:rsidRPr="00BF6D25">
        <w:rPr>
          <w:spacing w:val="1"/>
          <w:w w:val="85"/>
        </w:rPr>
        <w:t xml:space="preserve"> </w:t>
      </w:r>
      <w:r w:rsidRPr="00BF6D25">
        <w:rPr>
          <w:w w:val="90"/>
        </w:rPr>
        <w:t>disagreements and provide a final opportunity to the Consultant to respond. If disagreement persists,</w:t>
      </w:r>
      <w:r w:rsidRPr="00BF6D25">
        <w:rPr>
          <w:spacing w:val="1"/>
          <w:w w:val="90"/>
        </w:rPr>
        <w:t xml:space="preserve"> </w:t>
      </w:r>
      <w:r w:rsidRPr="00BF6D25">
        <w:rPr>
          <w:w w:val="90"/>
        </w:rPr>
        <w:t>the Procuring Entity shall terminate the negotiations informing the Consultant of the reasons for doing</w:t>
      </w:r>
      <w:r w:rsidRPr="00BF6D25">
        <w:rPr>
          <w:spacing w:val="-57"/>
          <w:w w:val="90"/>
        </w:rPr>
        <w:t xml:space="preserve"> </w:t>
      </w:r>
      <w:r w:rsidRPr="00BF6D25">
        <w:rPr>
          <w:w w:val="95"/>
        </w:rPr>
        <w:t>so. The Procuring Entity will invite the next-ranked Consultant to negotiate a Contract. Once the</w:t>
      </w:r>
      <w:r w:rsidRPr="00BF6D25">
        <w:rPr>
          <w:spacing w:val="-60"/>
          <w:w w:val="95"/>
        </w:rPr>
        <w:t xml:space="preserve"> </w:t>
      </w:r>
      <w:r w:rsidRPr="00BF6D25">
        <w:rPr>
          <w:w w:val="90"/>
        </w:rPr>
        <w:t>Procuring Entity commences negotiations with the next-ranked Consultant, the Procuring Entity shall</w:t>
      </w:r>
      <w:r w:rsidRPr="00BF6D25">
        <w:rPr>
          <w:spacing w:val="1"/>
          <w:w w:val="90"/>
        </w:rPr>
        <w:t xml:space="preserve"> </w:t>
      </w:r>
      <w:r w:rsidRPr="00BF6D25">
        <w:t>not</w:t>
      </w:r>
      <w:r w:rsidRPr="00BF6D25">
        <w:rPr>
          <w:spacing w:val="-10"/>
        </w:rPr>
        <w:t xml:space="preserve"> </w:t>
      </w:r>
      <w:r w:rsidRPr="00BF6D25">
        <w:t>reopen</w:t>
      </w:r>
      <w:r w:rsidRPr="00BF6D25">
        <w:rPr>
          <w:spacing w:val="-10"/>
        </w:rPr>
        <w:t xml:space="preserve"> </w:t>
      </w:r>
      <w:r w:rsidRPr="00BF6D25">
        <w:t>the</w:t>
      </w:r>
      <w:r w:rsidRPr="00BF6D25">
        <w:rPr>
          <w:spacing w:val="-11"/>
        </w:rPr>
        <w:t xml:space="preserve"> </w:t>
      </w:r>
      <w:r w:rsidRPr="00BF6D25">
        <w:t>earlier</w:t>
      </w:r>
      <w:r w:rsidRPr="00BF6D25">
        <w:rPr>
          <w:spacing w:val="-9"/>
        </w:rPr>
        <w:t xml:space="preserve"> </w:t>
      </w:r>
      <w:r w:rsidRPr="00BF6D25">
        <w:t>negotiations.</w:t>
      </w:r>
    </w:p>
    <w:p w14:paraId="7B516BBA" w14:textId="77777777" w:rsidR="00CF5B15" w:rsidRPr="00BF6D25" w:rsidRDefault="00CF5B15">
      <w:pPr>
        <w:pStyle w:val="BodyText"/>
        <w:rPr>
          <w:sz w:val="24"/>
        </w:rPr>
      </w:pPr>
    </w:p>
    <w:p w14:paraId="7D9EA6F1" w14:textId="77777777" w:rsidR="00CF5B15" w:rsidRPr="00BF6D25" w:rsidRDefault="00D4611B" w:rsidP="003A4721">
      <w:pPr>
        <w:pStyle w:val="Heading2"/>
        <w:numPr>
          <w:ilvl w:val="0"/>
          <w:numId w:val="76"/>
        </w:numPr>
        <w:tabs>
          <w:tab w:val="left" w:pos="949"/>
          <w:tab w:val="left" w:pos="950"/>
        </w:tabs>
        <w:ind w:left="949" w:hanging="527"/>
        <w:jc w:val="left"/>
      </w:pPr>
      <w:r w:rsidRPr="00BF6D25">
        <w:t>Letter</w:t>
      </w:r>
      <w:r w:rsidRPr="00BF6D25">
        <w:rPr>
          <w:spacing w:val="4"/>
        </w:rPr>
        <w:t xml:space="preserve"> </w:t>
      </w:r>
      <w:r w:rsidRPr="00BF6D25">
        <w:t>of</w:t>
      </w:r>
      <w:r w:rsidRPr="00BF6D25">
        <w:rPr>
          <w:spacing w:val="7"/>
        </w:rPr>
        <w:t xml:space="preserve"> </w:t>
      </w:r>
      <w:r w:rsidRPr="00BF6D25">
        <w:t>Award</w:t>
      </w:r>
    </w:p>
    <w:p w14:paraId="4A776CCD" w14:textId="77777777" w:rsidR="00CF5B15" w:rsidRPr="00BF6D25" w:rsidRDefault="00CF5B15">
      <w:pPr>
        <w:pStyle w:val="BodyText"/>
        <w:spacing w:before="4"/>
        <w:rPr>
          <w:b/>
          <w:sz w:val="24"/>
        </w:rPr>
      </w:pPr>
    </w:p>
    <w:p w14:paraId="6295DB0C" w14:textId="77777777" w:rsidR="00CF5B15" w:rsidRPr="00BF6D25" w:rsidRDefault="00D4611B" w:rsidP="003A4721">
      <w:pPr>
        <w:pStyle w:val="ListParagraph"/>
        <w:numPr>
          <w:ilvl w:val="1"/>
          <w:numId w:val="76"/>
        </w:numPr>
        <w:tabs>
          <w:tab w:val="left" w:pos="868"/>
        </w:tabs>
        <w:spacing w:line="225" w:lineRule="auto"/>
        <w:ind w:left="999" w:right="1236" w:hanging="577"/>
      </w:pPr>
      <w:r w:rsidRPr="00BF6D25">
        <w:rPr>
          <w:w w:val="90"/>
        </w:rPr>
        <w:t>Upon</w:t>
      </w:r>
      <w:r w:rsidRPr="00BF6D25">
        <w:rPr>
          <w:spacing w:val="-9"/>
          <w:w w:val="90"/>
        </w:rPr>
        <w:t xml:space="preserve"> </w:t>
      </w:r>
      <w:r w:rsidRPr="00BF6D25">
        <w:rPr>
          <w:w w:val="90"/>
        </w:rPr>
        <w:t>expiry</w:t>
      </w:r>
      <w:r w:rsidRPr="00BF6D25">
        <w:rPr>
          <w:spacing w:val="-7"/>
          <w:w w:val="90"/>
        </w:rPr>
        <w:t xml:space="preserve"> </w:t>
      </w:r>
      <w:r w:rsidRPr="00BF6D25">
        <w:rPr>
          <w:w w:val="90"/>
        </w:rPr>
        <w:t>of</w:t>
      </w:r>
      <w:r w:rsidRPr="00BF6D25">
        <w:rPr>
          <w:spacing w:val="-8"/>
          <w:w w:val="90"/>
        </w:rPr>
        <w:t xml:space="preserve"> </w:t>
      </w:r>
      <w:r w:rsidRPr="00BF6D25">
        <w:rPr>
          <w:w w:val="90"/>
        </w:rPr>
        <w:t>the</w:t>
      </w:r>
      <w:r w:rsidRPr="00BF6D25">
        <w:rPr>
          <w:spacing w:val="-6"/>
          <w:w w:val="90"/>
        </w:rPr>
        <w:t xml:space="preserve"> </w:t>
      </w:r>
      <w:r w:rsidRPr="00BF6D25">
        <w:rPr>
          <w:w w:val="90"/>
        </w:rPr>
        <w:t>Standstill</w:t>
      </w:r>
      <w:r w:rsidRPr="00BF6D25">
        <w:rPr>
          <w:spacing w:val="-8"/>
          <w:w w:val="90"/>
        </w:rPr>
        <w:t xml:space="preserve"> </w:t>
      </w:r>
      <w:r w:rsidRPr="00BF6D25">
        <w:rPr>
          <w:w w:val="90"/>
        </w:rPr>
        <w:t>Period,</w:t>
      </w:r>
      <w:r w:rsidRPr="00BF6D25">
        <w:rPr>
          <w:spacing w:val="-6"/>
          <w:w w:val="90"/>
        </w:rPr>
        <w:t xml:space="preserve"> </w:t>
      </w:r>
      <w:r w:rsidRPr="00BF6D25">
        <w:rPr>
          <w:w w:val="90"/>
        </w:rPr>
        <w:t>specified</w:t>
      </w:r>
      <w:r w:rsidRPr="00BF6D25">
        <w:rPr>
          <w:spacing w:val="-6"/>
          <w:w w:val="90"/>
        </w:rPr>
        <w:t xml:space="preserve"> </w:t>
      </w:r>
      <w:r w:rsidRPr="00BF6D25">
        <w:rPr>
          <w:w w:val="90"/>
        </w:rPr>
        <w:t>in</w:t>
      </w:r>
      <w:r w:rsidRPr="00BF6D25">
        <w:rPr>
          <w:spacing w:val="-9"/>
          <w:w w:val="90"/>
        </w:rPr>
        <w:t xml:space="preserve"> </w:t>
      </w:r>
      <w:r w:rsidRPr="00BF6D25">
        <w:rPr>
          <w:w w:val="90"/>
        </w:rPr>
        <w:t>ITC</w:t>
      </w:r>
      <w:r w:rsidRPr="00BF6D25">
        <w:rPr>
          <w:spacing w:val="-7"/>
          <w:w w:val="90"/>
        </w:rPr>
        <w:t xml:space="preserve"> </w:t>
      </w:r>
      <w:r w:rsidRPr="00BF6D25">
        <w:rPr>
          <w:w w:val="90"/>
        </w:rPr>
        <w:t>28.1,</w:t>
      </w:r>
      <w:r w:rsidRPr="00BF6D25">
        <w:rPr>
          <w:spacing w:val="-9"/>
          <w:w w:val="90"/>
        </w:rPr>
        <w:t xml:space="preserve"> </w:t>
      </w:r>
      <w:r w:rsidRPr="00BF6D25">
        <w:rPr>
          <w:w w:val="90"/>
        </w:rPr>
        <w:t>after</w:t>
      </w:r>
      <w:r w:rsidRPr="00BF6D25">
        <w:rPr>
          <w:spacing w:val="-7"/>
          <w:w w:val="90"/>
        </w:rPr>
        <w:t xml:space="preserve"> </w:t>
      </w:r>
      <w:r w:rsidRPr="00BF6D25">
        <w:rPr>
          <w:w w:val="90"/>
        </w:rPr>
        <w:t>satisfactorily</w:t>
      </w:r>
      <w:r w:rsidRPr="00BF6D25">
        <w:rPr>
          <w:spacing w:val="-7"/>
          <w:w w:val="90"/>
        </w:rPr>
        <w:t xml:space="preserve"> </w:t>
      </w:r>
      <w:r w:rsidRPr="00BF6D25">
        <w:rPr>
          <w:w w:val="90"/>
        </w:rPr>
        <w:t>addressing</w:t>
      </w:r>
      <w:r w:rsidRPr="00BF6D25">
        <w:rPr>
          <w:spacing w:val="-7"/>
          <w:w w:val="90"/>
        </w:rPr>
        <w:t xml:space="preserve"> </w:t>
      </w:r>
      <w:r w:rsidRPr="00BF6D25">
        <w:rPr>
          <w:w w:val="90"/>
        </w:rPr>
        <w:t>any</w:t>
      </w:r>
      <w:r w:rsidRPr="00BF6D25">
        <w:rPr>
          <w:spacing w:val="-7"/>
          <w:w w:val="90"/>
        </w:rPr>
        <w:t xml:space="preserve"> </w:t>
      </w:r>
      <w:r w:rsidRPr="00BF6D25">
        <w:rPr>
          <w:w w:val="90"/>
        </w:rPr>
        <w:t>appeal</w:t>
      </w:r>
      <w:r w:rsidRPr="00BF6D25">
        <w:rPr>
          <w:spacing w:val="-7"/>
          <w:w w:val="90"/>
        </w:rPr>
        <w:t xml:space="preserve"> </w:t>
      </w:r>
      <w:r w:rsidRPr="00BF6D25">
        <w:rPr>
          <w:w w:val="90"/>
        </w:rPr>
        <w:t>that</w:t>
      </w:r>
      <w:r w:rsidRPr="00BF6D25">
        <w:rPr>
          <w:spacing w:val="-57"/>
          <w:w w:val="90"/>
        </w:rPr>
        <w:t xml:space="preserve"> </w:t>
      </w:r>
      <w:r w:rsidRPr="00BF6D25">
        <w:rPr>
          <w:w w:val="90"/>
        </w:rPr>
        <w:t>has</w:t>
      </w:r>
      <w:r w:rsidRPr="00BF6D25">
        <w:rPr>
          <w:spacing w:val="-4"/>
          <w:w w:val="90"/>
        </w:rPr>
        <w:t xml:space="preserve"> </w:t>
      </w:r>
      <w:r w:rsidRPr="00BF6D25">
        <w:rPr>
          <w:w w:val="90"/>
        </w:rPr>
        <w:t>been</w:t>
      </w:r>
      <w:r w:rsidRPr="00BF6D25">
        <w:rPr>
          <w:spacing w:val="-4"/>
          <w:w w:val="90"/>
        </w:rPr>
        <w:t xml:space="preserve"> </w:t>
      </w:r>
      <w:r w:rsidRPr="00BF6D25">
        <w:rPr>
          <w:w w:val="90"/>
        </w:rPr>
        <w:t>filed</w:t>
      </w:r>
      <w:r w:rsidRPr="00BF6D25">
        <w:rPr>
          <w:spacing w:val="-3"/>
          <w:w w:val="90"/>
        </w:rPr>
        <w:t xml:space="preserve"> </w:t>
      </w:r>
      <w:r w:rsidRPr="00BF6D25">
        <w:rPr>
          <w:w w:val="90"/>
        </w:rPr>
        <w:t>within</w:t>
      </w:r>
      <w:r w:rsidRPr="00BF6D25">
        <w:rPr>
          <w:spacing w:val="-6"/>
          <w:w w:val="90"/>
        </w:rPr>
        <w:t xml:space="preserve"> </w:t>
      </w:r>
      <w:r w:rsidRPr="00BF6D25">
        <w:rPr>
          <w:w w:val="90"/>
        </w:rPr>
        <w:t>the</w:t>
      </w:r>
      <w:r w:rsidRPr="00BF6D25">
        <w:rPr>
          <w:spacing w:val="-5"/>
          <w:w w:val="90"/>
        </w:rPr>
        <w:t xml:space="preserve"> </w:t>
      </w:r>
      <w:r w:rsidRPr="00BF6D25">
        <w:rPr>
          <w:w w:val="90"/>
        </w:rPr>
        <w:t>Standstill</w:t>
      </w:r>
      <w:r w:rsidRPr="00BF6D25">
        <w:rPr>
          <w:spacing w:val="-4"/>
          <w:w w:val="90"/>
        </w:rPr>
        <w:t xml:space="preserve"> </w:t>
      </w:r>
      <w:r w:rsidRPr="00BF6D25">
        <w:rPr>
          <w:w w:val="90"/>
        </w:rPr>
        <w:t>Period,</w:t>
      </w:r>
      <w:r w:rsidRPr="00BF6D25">
        <w:rPr>
          <w:spacing w:val="-5"/>
          <w:w w:val="90"/>
        </w:rPr>
        <w:t xml:space="preserve"> </w:t>
      </w:r>
      <w:r w:rsidRPr="00BF6D25">
        <w:rPr>
          <w:w w:val="90"/>
        </w:rPr>
        <w:t>and</w:t>
      </w:r>
      <w:r w:rsidRPr="00BF6D25">
        <w:rPr>
          <w:spacing w:val="-6"/>
          <w:w w:val="90"/>
        </w:rPr>
        <w:t xml:space="preserve"> </w:t>
      </w:r>
      <w:r w:rsidRPr="00BF6D25">
        <w:rPr>
          <w:w w:val="90"/>
        </w:rPr>
        <w:t>upon</w:t>
      </w:r>
      <w:r w:rsidRPr="00BF6D25">
        <w:rPr>
          <w:spacing w:val="-3"/>
          <w:w w:val="90"/>
        </w:rPr>
        <w:t xml:space="preserve"> </w:t>
      </w:r>
      <w:r w:rsidRPr="00BF6D25">
        <w:rPr>
          <w:w w:val="90"/>
        </w:rPr>
        <w:t>successful</w:t>
      </w:r>
      <w:r w:rsidRPr="00BF6D25">
        <w:rPr>
          <w:spacing w:val="-4"/>
          <w:w w:val="90"/>
        </w:rPr>
        <w:t xml:space="preserve"> </w:t>
      </w:r>
      <w:r w:rsidRPr="00BF6D25">
        <w:rPr>
          <w:w w:val="90"/>
        </w:rPr>
        <w:t>negotiations,</w:t>
      </w:r>
      <w:r w:rsidRPr="00BF6D25">
        <w:rPr>
          <w:spacing w:val="-3"/>
          <w:w w:val="90"/>
        </w:rPr>
        <w:t xml:space="preserve"> </w:t>
      </w:r>
      <w:r w:rsidRPr="00BF6D25">
        <w:rPr>
          <w:w w:val="90"/>
        </w:rPr>
        <w:t>the</w:t>
      </w:r>
      <w:r w:rsidRPr="00BF6D25">
        <w:rPr>
          <w:spacing w:val="-6"/>
          <w:w w:val="90"/>
        </w:rPr>
        <w:t xml:space="preserve"> </w:t>
      </w:r>
      <w:r w:rsidRPr="00BF6D25">
        <w:rPr>
          <w:w w:val="90"/>
        </w:rPr>
        <w:t>Procuring</w:t>
      </w:r>
      <w:r w:rsidRPr="00BF6D25">
        <w:rPr>
          <w:spacing w:val="-4"/>
          <w:w w:val="90"/>
        </w:rPr>
        <w:t xml:space="preserve"> </w:t>
      </w:r>
      <w:r w:rsidRPr="00BF6D25">
        <w:rPr>
          <w:w w:val="90"/>
        </w:rPr>
        <w:t>Entity</w:t>
      </w:r>
      <w:r w:rsidRPr="00BF6D25">
        <w:rPr>
          <w:spacing w:val="-4"/>
          <w:w w:val="90"/>
        </w:rPr>
        <w:t xml:space="preserve"> </w:t>
      </w:r>
      <w:r w:rsidRPr="00BF6D25">
        <w:rPr>
          <w:w w:val="90"/>
        </w:rPr>
        <w:t>shall</w:t>
      </w:r>
      <w:r w:rsidRPr="00BF6D25">
        <w:rPr>
          <w:spacing w:val="-58"/>
          <w:w w:val="90"/>
        </w:rPr>
        <w:t xml:space="preserve"> </w:t>
      </w:r>
      <w:r w:rsidRPr="00BF6D25">
        <w:rPr>
          <w:w w:val="95"/>
        </w:rPr>
        <w:t>send</w:t>
      </w:r>
      <w:r w:rsidRPr="00BF6D25">
        <w:rPr>
          <w:spacing w:val="-10"/>
          <w:w w:val="95"/>
        </w:rPr>
        <w:t xml:space="preserve"> </w:t>
      </w:r>
      <w:r w:rsidRPr="00BF6D25">
        <w:rPr>
          <w:w w:val="95"/>
        </w:rPr>
        <w:t>a</w:t>
      </w:r>
      <w:r w:rsidRPr="00BF6D25">
        <w:rPr>
          <w:spacing w:val="-11"/>
          <w:w w:val="95"/>
        </w:rPr>
        <w:t xml:space="preserve"> </w:t>
      </w:r>
      <w:r w:rsidRPr="00BF6D25">
        <w:rPr>
          <w:w w:val="95"/>
        </w:rPr>
        <w:t>Letter</w:t>
      </w:r>
      <w:r w:rsidRPr="00BF6D25">
        <w:rPr>
          <w:spacing w:val="-12"/>
          <w:w w:val="95"/>
        </w:rPr>
        <w:t xml:space="preserve"> </w:t>
      </w:r>
      <w:r w:rsidRPr="00BF6D25">
        <w:rPr>
          <w:w w:val="95"/>
        </w:rPr>
        <w:t>of</w:t>
      </w:r>
      <w:r w:rsidRPr="00BF6D25">
        <w:rPr>
          <w:spacing w:val="-10"/>
          <w:w w:val="95"/>
        </w:rPr>
        <w:t xml:space="preserve"> </w:t>
      </w:r>
      <w:r w:rsidRPr="00BF6D25">
        <w:rPr>
          <w:w w:val="95"/>
        </w:rPr>
        <w:t>Award</w:t>
      </w:r>
      <w:r w:rsidRPr="00BF6D25">
        <w:rPr>
          <w:spacing w:val="-11"/>
          <w:w w:val="95"/>
        </w:rPr>
        <w:t xml:space="preserve"> </w:t>
      </w:r>
      <w:r w:rsidRPr="00BF6D25">
        <w:rPr>
          <w:w w:val="95"/>
        </w:rPr>
        <w:t>to</w:t>
      </w:r>
      <w:r w:rsidRPr="00BF6D25">
        <w:rPr>
          <w:spacing w:val="-11"/>
          <w:w w:val="95"/>
        </w:rPr>
        <w:t xml:space="preserve"> </w:t>
      </w:r>
      <w:r w:rsidRPr="00BF6D25">
        <w:rPr>
          <w:w w:val="95"/>
        </w:rPr>
        <w:t>the</w:t>
      </w:r>
      <w:r w:rsidRPr="00BF6D25">
        <w:rPr>
          <w:spacing w:val="-11"/>
          <w:w w:val="95"/>
        </w:rPr>
        <w:t xml:space="preserve"> </w:t>
      </w:r>
      <w:r w:rsidRPr="00BF6D25">
        <w:rPr>
          <w:w w:val="95"/>
        </w:rPr>
        <w:t>successful</w:t>
      </w:r>
      <w:r w:rsidRPr="00BF6D25">
        <w:rPr>
          <w:spacing w:val="-11"/>
          <w:w w:val="95"/>
        </w:rPr>
        <w:t xml:space="preserve"> </w:t>
      </w:r>
      <w:r w:rsidRPr="00BF6D25">
        <w:rPr>
          <w:w w:val="95"/>
        </w:rPr>
        <w:t>Consultant.</w:t>
      </w:r>
      <w:r w:rsidRPr="00BF6D25">
        <w:rPr>
          <w:spacing w:val="-11"/>
          <w:w w:val="95"/>
        </w:rPr>
        <w:t xml:space="preserve"> </w:t>
      </w:r>
      <w:r w:rsidRPr="00BF6D25">
        <w:rPr>
          <w:w w:val="95"/>
        </w:rPr>
        <w:t>The</w:t>
      </w:r>
      <w:r w:rsidRPr="00BF6D25">
        <w:rPr>
          <w:spacing w:val="-12"/>
          <w:w w:val="95"/>
        </w:rPr>
        <w:t xml:space="preserve"> </w:t>
      </w:r>
      <w:r w:rsidRPr="00BF6D25">
        <w:rPr>
          <w:w w:val="95"/>
        </w:rPr>
        <w:t>letter</w:t>
      </w:r>
      <w:r w:rsidRPr="00BF6D25">
        <w:rPr>
          <w:spacing w:val="-10"/>
          <w:w w:val="95"/>
        </w:rPr>
        <w:t xml:space="preserve"> </w:t>
      </w:r>
      <w:r w:rsidRPr="00BF6D25">
        <w:rPr>
          <w:w w:val="95"/>
        </w:rPr>
        <w:t>shall</w:t>
      </w:r>
      <w:r w:rsidRPr="00BF6D25">
        <w:rPr>
          <w:spacing w:val="-11"/>
          <w:w w:val="95"/>
        </w:rPr>
        <w:t xml:space="preserve"> </w:t>
      </w:r>
      <w:r w:rsidRPr="00BF6D25">
        <w:rPr>
          <w:w w:val="95"/>
        </w:rPr>
        <w:t>confirm</w:t>
      </w:r>
      <w:r w:rsidRPr="00BF6D25">
        <w:rPr>
          <w:spacing w:val="-11"/>
          <w:w w:val="95"/>
        </w:rPr>
        <w:t xml:space="preserve"> </w:t>
      </w:r>
      <w:r w:rsidRPr="00BF6D25">
        <w:rPr>
          <w:w w:val="95"/>
        </w:rPr>
        <w:t>the</w:t>
      </w:r>
      <w:r w:rsidRPr="00BF6D25">
        <w:rPr>
          <w:spacing w:val="-11"/>
          <w:w w:val="95"/>
        </w:rPr>
        <w:t xml:space="preserve"> </w:t>
      </w:r>
      <w:r w:rsidRPr="00BF6D25">
        <w:rPr>
          <w:w w:val="95"/>
        </w:rPr>
        <w:t>Procuring</w:t>
      </w:r>
      <w:r w:rsidRPr="00BF6D25">
        <w:rPr>
          <w:spacing w:val="-10"/>
          <w:w w:val="95"/>
        </w:rPr>
        <w:t xml:space="preserve"> </w:t>
      </w:r>
      <w:r w:rsidRPr="00BF6D25">
        <w:rPr>
          <w:w w:val="95"/>
        </w:rPr>
        <w:t>Entity's</w:t>
      </w:r>
      <w:r w:rsidRPr="00BF6D25">
        <w:rPr>
          <w:spacing w:val="-60"/>
          <w:w w:val="95"/>
        </w:rPr>
        <w:t xml:space="preserve"> </w:t>
      </w:r>
      <w:r w:rsidRPr="00BF6D25">
        <w:rPr>
          <w:w w:val="90"/>
        </w:rPr>
        <w:t>award of Contract to the successful Consultant and requesting the Consultant to sign and return the</w:t>
      </w:r>
      <w:r w:rsidRPr="00BF6D25">
        <w:rPr>
          <w:spacing w:val="1"/>
          <w:w w:val="90"/>
        </w:rPr>
        <w:t xml:space="preserve"> </w:t>
      </w:r>
      <w:r w:rsidRPr="00BF6D25">
        <w:rPr>
          <w:w w:val="90"/>
        </w:rPr>
        <w:t>draft</w:t>
      </w:r>
      <w:r w:rsidRPr="00BF6D25">
        <w:rPr>
          <w:spacing w:val="6"/>
          <w:w w:val="90"/>
        </w:rPr>
        <w:t xml:space="preserve"> </w:t>
      </w:r>
      <w:r w:rsidRPr="00BF6D25">
        <w:rPr>
          <w:w w:val="90"/>
        </w:rPr>
        <w:t>negotiated</w:t>
      </w:r>
      <w:r w:rsidRPr="00BF6D25">
        <w:rPr>
          <w:spacing w:val="6"/>
          <w:w w:val="90"/>
        </w:rPr>
        <w:t xml:space="preserve"> </w:t>
      </w:r>
      <w:r w:rsidRPr="00BF6D25">
        <w:rPr>
          <w:w w:val="90"/>
        </w:rPr>
        <w:t>Contract</w:t>
      </w:r>
      <w:r w:rsidRPr="00BF6D25">
        <w:rPr>
          <w:spacing w:val="2"/>
          <w:w w:val="90"/>
        </w:rPr>
        <w:t xml:space="preserve"> </w:t>
      </w:r>
      <w:r w:rsidRPr="00BF6D25">
        <w:rPr>
          <w:w w:val="90"/>
        </w:rPr>
        <w:t>within</w:t>
      </w:r>
      <w:r w:rsidRPr="00BF6D25">
        <w:rPr>
          <w:spacing w:val="3"/>
          <w:w w:val="90"/>
        </w:rPr>
        <w:t xml:space="preserve"> </w:t>
      </w:r>
      <w:r w:rsidRPr="00BF6D25">
        <w:rPr>
          <w:w w:val="90"/>
        </w:rPr>
        <w:t>Twenty-One</w:t>
      </w:r>
      <w:r w:rsidRPr="00BF6D25">
        <w:rPr>
          <w:spacing w:val="3"/>
          <w:w w:val="90"/>
        </w:rPr>
        <w:t xml:space="preserve"> </w:t>
      </w:r>
      <w:r w:rsidRPr="00BF6D25">
        <w:rPr>
          <w:w w:val="90"/>
        </w:rPr>
        <w:t>(21)</w:t>
      </w:r>
      <w:r w:rsidRPr="00BF6D25">
        <w:rPr>
          <w:spacing w:val="4"/>
          <w:w w:val="90"/>
        </w:rPr>
        <w:t xml:space="preserve"> </w:t>
      </w:r>
      <w:r w:rsidRPr="00BF6D25">
        <w:rPr>
          <w:w w:val="90"/>
        </w:rPr>
        <w:t>Days</w:t>
      </w:r>
      <w:r w:rsidRPr="00BF6D25">
        <w:rPr>
          <w:spacing w:val="4"/>
          <w:w w:val="90"/>
        </w:rPr>
        <w:t xml:space="preserve"> </w:t>
      </w:r>
      <w:r w:rsidRPr="00BF6D25">
        <w:rPr>
          <w:w w:val="90"/>
        </w:rPr>
        <w:t>from</w:t>
      </w:r>
      <w:r w:rsidRPr="00BF6D25">
        <w:rPr>
          <w:spacing w:val="4"/>
          <w:w w:val="90"/>
        </w:rPr>
        <w:t xml:space="preserve"> </w:t>
      </w:r>
      <w:r w:rsidRPr="00BF6D25">
        <w:rPr>
          <w:w w:val="90"/>
        </w:rPr>
        <w:t>the</w:t>
      </w:r>
      <w:r w:rsidRPr="00BF6D25">
        <w:rPr>
          <w:spacing w:val="3"/>
          <w:w w:val="90"/>
        </w:rPr>
        <w:t xml:space="preserve"> </w:t>
      </w:r>
      <w:r w:rsidRPr="00BF6D25">
        <w:rPr>
          <w:w w:val="90"/>
        </w:rPr>
        <w:t>date</w:t>
      </w:r>
      <w:r w:rsidRPr="00BF6D25">
        <w:rPr>
          <w:spacing w:val="3"/>
          <w:w w:val="90"/>
        </w:rPr>
        <w:t xml:space="preserve"> </w:t>
      </w:r>
      <w:r w:rsidRPr="00BF6D25">
        <w:rPr>
          <w:w w:val="90"/>
        </w:rPr>
        <w:t>of</w:t>
      </w:r>
      <w:r w:rsidRPr="00BF6D25">
        <w:rPr>
          <w:spacing w:val="4"/>
          <w:w w:val="90"/>
        </w:rPr>
        <w:t xml:space="preserve"> </w:t>
      </w:r>
      <w:r w:rsidRPr="00BF6D25">
        <w:rPr>
          <w:w w:val="90"/>
        </w:rPr>
        <w:t>the</w:t>
      </w:r>
      <w:r w:rsidRPr="00BF6D25">
        <w:rPr>
          <w:spacing w:val="4"/>
          <w:w w:val="90"/>
        </w:rPr>
        <w:t xml:space="preserve"> </w:t>
      </w:r>
      <w:r w:rsidRPr="00BF6D25">
        <w:rPr>
          <w:w w:val="90"/>
        </w:rPr>
        <w:t>Letter</w:t>
      </w:r>
      <w:r w:rsidRPr="00BF6D25">
        <w:rPr>
          <w:spacing w:val="2"/>
          <w:w w:val="90"/>
        </w:rPr>
        <w:t xml:space="preserve"> </w:t>
      </w:r>
      <w:r w:rsidRPr="00BF6D25">
        <w:rPr>
          <w:w w:val="90"/>
        </w:rPr>
        <w:t>of</w:t>
      </w:r>
      <w:r w:rsidRPr="00BF6D25">
        <w:rPr>
          <w:spacing w:val="6"/>
          <w:w w:val="90"/>
        </w:rPr>
        <w:t xml:space="preserve"> </w:t>
      </w:r>
      <w:r w:rsidRPr="00BF6D25">
        <w:rPr>
          <w:w w:val="90"/>
        </w:rPr>
        <w:t>Award.</w:t>
      </w:r>
    </w:p>
    <w:p w14:paraId="2A014EC0" w14:textId="77777777" w:rsidR="00CF5B15" w:rsidRPr="00BF6D25" w:rsidRDefault="00CF5B15">
      <w:pPr>
        <w:pStyle w:val="BodyText"/>
        <w:spacing w:before="11"/>
        <w:rPr>
          <w:sz w:val="24"/>
        </w:rPr>
      </w:pPr>
    </w:p>
    <w:p w14:paraId="0F36EB1A" w14:textId="77777777" w:rsidR="00CF5B15" w:rsidRPr="00BF6D25" w:rsidRDefault="00D4611B" w:rsidP="003A4721">
      <w:pPr>
        <w:pStyle w:val="Heading2"/>
        <w:numPr>
          <w:ilvl w:val="0"/>
          <w:numId w:val="76"/>
        </w:numPr>
        <w:tabs>
          <w:tab w:val="left" w:pos="956"/>
          <w:tab w:val="left" w:pos="957"/>
        </w:tabs>
        <w:ind w:left="956" w:hanging="534"/>
        <w:jc w:val="left"/>
      </w:pPr>
      <w:r w:rsidRPr="00BF6D25">
        <w:rPr>
          <w:spacing w:val="-1"/>
          <w:w w:val="105"/>
        </w:rPr>
        <w:t>Signing</w:t>
      </w:r>
      <w:r w:rsidRPr="00BF6D25">
        <w:rPr>
          <w:spacing w:val="-16"/>
          <w:w w:val="105"/>
        </w:rPr>
        <w:t xml:space="preserve"> </w:t>
      </w:r>
      <w:r w:rsidRPr="00BF6D25">
        <w:rPr>
          <w:spacing w:val="-1"/>
          <w:w w:val="105"/>
        </w:rPr>
        <w:t>of</w:t>
      </w:r>
      <w:r w:rsidRPr="00BF6D25">
        <w:rPr>
          <w:spacing w:val="-15"/>
          <w:w w:val="105"/>
        </w:rPr>
        <w:t xml:space="preserve"> </w:t>
      </w:r>
      <w:r w:rsidRPr="00BF6D25">
        <w:rPr>
          <w:spacing w:val="-1"/>
          <w:w w:val="105"/>
        </w:rPr>
        <w:t>Contract</w:t>
      </w:r>
    </w:p>
    <w:p w14:paraId="48E605A2" w14:textId="77777777" w:rsidR="00CF5B15" w:rsidRPr="00BF6D25" w:rsidRDefault="00CF5B15">
      <w:pPr>
        <w:pStyle w:val="BodyText"/>
        <w:spacing w:before="4"/>
        <w:rPr>
          <w:b/>
          <w:sz w:val="24"/>
        </w:rPr>
      </w:pPr>
    </w:p>
    <w:p w14:paraId="3B72F2BD" w14:textId="77777777" w:rsidR="00CF5B15" w:rsidRPr="00BF6D25" w:rsidRDefault="00D4611B" w:rsidP="003A4721">
      <w:pPr>
        <w:pStyle w:val="ListParagraph"/>
        <w:numPr>
          <w:ilvl w:val="1"/>
          <w:numId w:val="76"/>
        </w:numPr>
        <w:tabs>
          <w:tab w:val="left" w:pos="871"/>
        </w:tabs>
        <w:spacing w:line="225" w:lineRule="auto"/>
        <w:ind w:left="999" w:right="1234" w:hanging="577"/>
      </w:pPr>
      <w:r w:rsidRPr="00BF6D25">
        <w:rPr>
          <w:w w:val="90"/>
        </w:rPr>
        <w:t>The Contract shall be signed prior to the expiration of the Proposal Validity Period and promptly after</w:t>
      </w:r>
      <w:r w:rsidRPr="00BF6D25">
        <w:rPr>
          <w:spacing w:val="1"/>
          <w:w w:val="90"/>
        </w:rPr>
        <w:t xml:space="preserve"> </w:t>
      </w:r>
      <w:r w:rsidRPr="00BF6D25">
        <w:rPr>
          <w:w w:val="90"/>
        </w:rPr>
        <w:t>expiry of the Standstill Period, specified in ITC 28.1 and upon satisfactorily addressing any complaint</w:t>
      </w:r>
      <w:r w:rsidRPr="00BF6D25">
        <w:rPr>
          <w:spacing w:val="1"/>
          <w:w w:val="90"/>
        </w:rPr>
        <w:t xml:space="preserve"> </w:t>
      </w:r>
      <w:r w:rsidRPr="00BF6D25">
        <w:t>that</w:t>
      </w:r>
      <w:r w:rsidRPr="00BF6D25">
        <w:rPr>
          <w:spacing w:val="-13"/>
        </w:rPr>
        <w:t xml:space="preserve"> </w:t>
      </w:r>
      <w:r w:rsidRPr="00BF6D25">
        <w:t>has</w:t>
      </w:r>
      <w:r w:rsidRPr="00BF6D25">
        <w:rPr>
          <w:spacing w:val="-12"/>
        </w:rPr>
        <w:t xml:space="preserve"> </w:t>
      </w:r>
      <w:r w:rsidRPr="00BF6D25">
        <w:t>been</w:t>
      </w:r>
      <w:r w:rsidRPr="00BF6D25">
        <w:rPr>
          <w:spacing w:val="-13"/>
        </w:rPr>
        <w:t xml:space="preserve"> </w:t>
      </w:r>
      <w:r w:rsidRPr="00BF6D25">
        <w:t>filed</w:t>
      </w:r>
      <w:r w:rsidRPr="00BF6D25">
        <w:rPr>
          <w:spacing w:val="-13"/>
        </w:rPr>
        <w:t xml:space="preserve"> </w:t>
      </w:r>
      <w:r w:rsidRPr="00BF6D25">
        <w:t>within</w:t>
      </w:r>
      <w:r w:rsidRPr="00BF6D25">
        <w:rPr>
          <w:spacing w:val="-13"/>
        </w:rPr>
        <w:t xml:space="preserve"> </w:t>
      </w:r>
      <w:r w:rsidRPr="00BF6D25">
        <w:t>the</w:t>
      </w:r>
      <w:r w:rsidRPr="00BF6D25">
        <w:rPr>
          <w:spacing w:val="-11"/>
        </w:rPr>
        <w:t xml:space="preserve"> </w:t>
      </w:r>
      <w:r w:rsidRPr="00BF6D25">
        <w:t>Standstill</w:t>
      </w:r>
      <w:r w:rsidRPr="00BF6D25">
        <w:rPr>
          <w:spacing w:val="-11"/>
        </w:rPr>
        <w:t xml:space="preserve"> </w:t>
      </w:r>
      <w:r w:rsidRPr="00BF6D25">
        <w:t>Period.</w:t>
      </w:r>
    </w:p>
    <w:p w14:paraId="43D7232A" w14:textId="77777777" w:rsidR="00CF5B15" w:rsidRPr="00BF6D25" w:rsidRDefault="00CF5B15">
      <w:pPr>
        <w:pStyle w:val="BodyText"/>
        <w:rPr>
          <w:sz w:val="25"/>
        </w:rPr>
      </w:pPr>
    </w:p>
    <w:p w14:paraId="2F6CC851" w14:textId="77777777" w:rsidR="00CF5B15" w:rsidRPr="00BF6D25" w:rsidRDefault="00D4611B" w:rsidP="003A4721">
      <w:pPr>
        <w:pStyle w:val="ListParagraph"/>
        <w:numPr>
          <w:ilvl w:val="1"/>
          <w:numId w:val="76"/>
        </w:numPr>
        <w:tabs>
          <w:tab w:val="left" w:pos="878"/>
        </w:tabs>
        <w:spacing w:before="1" w:line="228" w:lineRule="auto"/>
        <w:ind w:left="999" w:right="922" w:hanging="577"/>
      </w:pPr>
      <w:r w:rsidRPr="00BF6D25">
        <w:rPr>
          <w:w w:val="90"/>
        </w:rPr>
        <w:t>The</w:t>
      </w:r>
      <w:r w:rsidRPr="00BF6D25">
        <w:rPr>
          <w:spacing w:val="10"/>
          <w:w w:val="90"/>
        </w:rPr>
        <w:t xml:space="preserve"> </w:t>
      </w:r>
      <w:r w:rsidRPr="00BF6D25">
        <w:rPr>
          <w:w w:val="90"/>
        </w:rPr>
        <w:t>Consultant</w:t>
      </w:r>
      <w:r w:rsidRPr="00BF6D25">
        <w:rPr>
          <w:spacing w:val="12"/>
          <w:w w:val="90"/>
        </w:rPr>
        <w:t xml:space="preserve"> </w:t>
      </w:r>
      <w:r w:rsidRPr="00BF6D25">
        <w:rPr>
          <w:w w:val="90"/>
        </w:rPr>
        <w:t>is</w:t>
      </w:r>
      <w:r w:rsidRPr="00BF6D25">
        <w:rPr>
          <w:spacing w:val="10"/>
          <w:w w:val="90"/>
        </w:rPr>
        <w:t xml:space="preserve"> </w:t>
      </w:r>
      <w:r w:rsidRPr="00BF6D25">
        <w:rPr>
          <w:w w:val="90"/>
        </w:rPr>
        <w:t>expected</w:t>
      </w:r>
      <w:r w:rsidRPr="00BF6D25">
        <w:rPr>
          <w:spacing w:val="10"/>
          <w:w w:val="90"/>
        </w:rPr>
        <w:t xml:space="preserve"> </w:t>
      </w:r>
      <w:r w:rsidRPr="00BF6D25">
        <w:rPr>
          <w:w w:val="90"/>
        </w:rPr>
        <w:t>to</w:t>
      </w:r>
      <w:r w:rsidRPr="00BF6D25">
        <w:rPr>
          <w:spacing w:val="12"/>
          <w:w w:val="90"/>
        </w:rPr>
        <w:t xml:space="preserve"> </w:t>
      </w:r>
      <w:r w:rsidRPr="00BF6D25">
        <w:rPr>
          <w:w w:val="90"/>
        </w:rPr>
        <w:t>commence</w:t>
      </w:r>
      <w:r w:rsidRPr="00BF6D25">
        <w:rPr>
          <w:spacing w:val="8"/>
          <w:w w:val="90"/>
        </w:rPr>
        <w:t xml:space="preserve"> </w:t>
      </w:r>
      <w:r w:rsidRPr="00BF6D25">
        <w:rPr>
          <w:w w:val="90"/>
        </w:rPr>
        <w:t>the</w:t>
      </w:r>
      <w:r w:rsidRPr="00BF6D25">
        <w:rPr>
          <w:spacing w:val="10"/>
          <w:w w:val="90"/>
        </w:rPr>
        <w:t xml:space="preserve"> </w:t>
      </w:r>
      <w:r w:rsidRPr="00BF6D25">
        <w:rPr>
          <w:w w:val="90"/>
        </w:rPr>
        <w:t>assignment</w:t>
      </w:r>
      <w:r w:rsidRPr="00BF6D25">
        <w:rPr>
          <w:spacing w:val="12"/>
          <w:w w:val="90"/>
        </w:rPr>
        <w:t xml:space="preserve"> </w:t>
      </w:r>
      <w:r w:rsidRPr="00BF6D25">
        <w:rPr>
          <w:w w:val="90"/>
        </w:rPr>
        <w:t>on</w:t>
      </w:r>
      <w:r w:rsidRPr="00BF6D25">
        <w:rPr>
          <w:spacing w:val="10"/>
          <w:w w:val="90"/>
        </w:rPr>
        <w:t xml:space="preserve"> </w:t>
      </w:r>
      <w:r w:rsidRPr="00BF6D25">
        <w:rPr>
          <w:w w:val="90"/>
        </w:rPr>
        <w:t>the</w:t>
      </w:r>
      <w:r w:rsidRPr="00BF6D25">
        <w:rPr>
          <w:spacing w:val="10"/>
          <w:w w:val="90"/>
        </w:rPr>
        <w:t xml:space="preserve"> </w:t>
      </w:r>
      <w:r w:rsidRPr="00BF6D25">
        <w:rPr>
          <w:w w:val="90"/>
        </w:rPr>
        <w:t>date</w:t>
      </w:r>
      <w:r w:rsidRPr="00BF6D25">
        <w:rPr>
          <w:spacing w:val="11"/>
          <w:w w:val="90"/>
        </w:rPr>
        <w:t xml:space="preserve"> </w:t>
      </w:r>
      <w:r w:rsidRPr="00BF6D25">
        <w:rPr>
          <w:w w:val="90"/>
        </w:rPr>
        <w:t>and</w:t>
      </w:r>
      <w:r w:rsidRPr="00BF6D25">
        <w:rPr>
          <w:spacing w:val="9"/>
          <w:w w:val="90"/>
        </w:rPr>
        <w:t xml:space="preserve"> </w:t>
      </w:r>
      <w:r w:rsidRPr="00BF6D25">
        <w:rPr>
          <w:w w:val="90"/>
        </w:rPr>
        <w:t>at</w:t>
      </w:r>
      <w:r w:rsidRPr="00BF6D25">
        <w:rPr>
          <w:spacing w:val="12"/>
          <w:w w:val="90"/>
        </w:rPr>
        <w:t xml:space="preserve"> </w:t>
      </w:r>
      <w:r w:rsidRPr="00BF6D25">
        <w:rPr>
          <w:w w:val="90"/>
        </w:rPr>
        <w:t>the</w:t>
      </w:r>
      <w:r w:rsidRPr="00BF6D25">
        <w:rPr>
          <w:spacing w:val="10"/>
          <w:w w:val="90"/>
        </w:rPr>
        <w:t xml:space="preserve"> </w:t>
      </w:r>
      <w:r w:rsidRPr="00BF6D25">
        <w:rPr>
          <w:w w:val="90"/>
        </w:rPr>
        <w:t>location</w:t>
      </w:r>
      <w:r w:rsidRPr="00BF6D25">
        <w:rPr>
          <w:spacing w:val="12"/>
          <w:w w:val="90"/>
        </w:rPr>
        <w:t xml:space="preserve"> </w:t>
      </w:r>
      <w:r w:rsidRPr="00BF6D25">
        <w:rPr>
          <w:w w:val="90"/>
        </w:rPr>
        <w:t>specified</w:t>
      </w:r>
      <w:r w:rsidRPr="00BF6D25">
        <w:rPr>
          <w:spacing w:val="11"/>
          <w:w w:val="90"/>
        </w:rPr>
        <w:t xml:space="preserve"> </w:t>
      </w:r>
      <w:r w:rsidRPr="00BF6D25">
        <w:rPr>
          <w:w w:val="90"/>
        </w:rPr>
        <w:t>in</w:t>
      </w:r>
      <w:r w:rsidRPr="00BF6D25">
        <w:rPr>
          <w:spacing w:val="10"/>
          <w:w w:val="90"/>
        </w:rPr>
        <w:t xml:space="preserve"> </w:t>
      </w:r>
      <w:r w:rsidRPr="00BF6D25">
        <w:rPr>
          <w:w w:val="90"/>
        </w:rPr>
        <w:t>the</w:t>
      </w:r>
      <w:r w:rsidRPr="00BF6D25">
        <w:rPr>
          <w:spacing w:val="-56"/>
          <w:w w:val="90"/>
        </w:rPr>
        <w:t xml:space="preserve"> </w:t>
      </w:r>
      <w:r w:rsidRPr="00BF6D25">
        <w:t>Data</w:t>
      </w:r>
      <w:r w:rsidRPr="00BF6D25">
        <w:rPr>
          <w:spacing w:val="-6"/>
        </w:rPr>
        <w:t xml:space="preserve"> </w:t>
      </w:r>
      <w:r w:rsidRPr="00BF6D25">
        <w:t>Sheet.</w:t>
      </w:r>
    </w:p>
    <w:p w14:paraId="7B4D9EE5" w14:textId="77777777" w:rsidR="00CF5B15" w:rsidRPr="00BF6D25" w:rsidRDefault="00CF5B15">
      <w:pPr>
        <w:pStyle w:val="BodyText"/>
        <w:spacing w:before="5"/>
        <w:rPr>
          <w:sz w:val="24"/>
        </w:rPr>
      </w:pPr>
    </w:p>
    <w:p w14:paraId="6BD59E5E" w14:textId="77777777" w:rsidR="00CF5B15" w:rsidRPr="00BF6D25" w:rsidRDefault="00D4611B" w:rsidP="003A4721">
      <w:pPr>
        <w:pStyle w:val="Heading2"/>
        <w:numPr>
          <w:ilvl w:val="0"/>
          <w:numId w:val="76"/>
        </w:numPr>
        <w:tabs>
          <w:tab w:val="left" w:pos="956"/>
          <w:tab w:val="left" w:pos="957"/>
        </w:tabs>
        <w:ind w:left="956" w:hanging="534"/>
        <w:jc w:val="left"/>
      </w:pPr>
      <w:r w:rsidRPr="00BF6D25">
        <w:t>Publication</w:t>
      </w:r>
      <w:r w:rsidRPr="00BF6D25">
        <w:rPr>
          <w:spacing w:val="9"/>
        </w:rPr>
        <w:t xml:space="preserve"> </w:t>
      </w:r>
      <w:r w:rsidRPr="00BF6D25">
        <w:t>of</w:t>
      </w:r>
      <w:r w:rsidRPr="00BF6D25">
        <w:rPr>
          <w:spacing w:val="10"/>
        </w:rPr>
        <w:t xml:space="preserve"> </w:t>
      </w:r>
      <w:r w:rsidRPr="00BF6D25">
        <w:t>Procurement</w:t>
      </w:r>
      <w:r w:rsidRPr="00BF6D25">
        <w:rPr>
          <w:spacing w:val="8"/>
        </w:rPr>
        <w:t xml:space="preserve"> </w:t>
      </w:r>
      <w:r w:rsidRPr="00BF6D25">
        <w:t>Contract</w:t>
      </w:r>
    </w:p>
    <w:p w14:paraId="7D295AA1" w14:textId="77777777" w:rsidR="00CF5B15" w:rsidRPr="00BF6D25" w:rsidRDefault="00CF5B15">
      <w:pPr>
        <w:pStyle w:val="BodyText"/>
        <w:spacing w:before="4"/>
        <w:rPr>
          <w:b/>
          <w:sz w:val="24"/>
        </w:rPr>
      </w:pPr>
    </w:p>
    <w:p w14:paraId="3686D4A4" w14:textId="77777777" w:rsidR="00CF5B15" w:rsidRPr="00BF6D25" w:rsidRDefault="00D4611B" w:rsidP="003A4721">
      <w:pPr>
        <w:pStyle w:val="ListParagraph"/>
        <w:numPr>
          <w:ilvl w:val="1"/>
          <w:numId w:val="76"/>
        </w:numPr>
        <w:tabs>
          <w:tab w:val="left" w:pos="873"/>
        </w:tabs>
        <w:spacing w:line="225" w:lineRule="auto"/>
        <w:ind w:left="999" w:right="1232" w:hanging="577"/>
      </w:pPr>
      <w:r w:rsidRPr="00BF6D25">
        <w:rPr>
          <w:w w:val="90"/>
        </w:rPr>
        <w:t>Within the period specified in the Data Sheet, the Procuring Entity shall publish the awarded Contract</w:t>
      </w:r>
      <w:r w:rsidRPr="00BF6D25">
        <w:rPr>
          <w:spacing w:val="1"/>
          <w:w w:val="90"/>
        </w:rPr>
        <w:t xml:space="preserve"> </w:t>
      </w:r>
      <w:r w:rsidRPr="00BF6D25">
        <w:rPr>
          <w:w w:val="90"/>
        </w:rPr>
        <w:t>which shall contain, at a minimum, the following information: (a) name and address of the Procuring</w:t>
      </w:r>
      <w:r w:rsidRPr="00BF6D25">
        <w:rPr>
          <w:spacing w:val="1"/>
          <w:w w:val="90"/>
        </w:rPr>
        <w:t xml:space="preserve"> </w:t>
      </w:r>
      <w:r w:rsidRPr="00BF6D25">
        <w:rPr>
          <w:w w:val="90"/>
        </w:rPr>
        <w:t>Entity;</w:t>
      </w:r>
      <w:r w:rsidRPr="00BF6D25">
        <w:rPr>
          <w:spacing w:val="-2"/>
          <w:w w:val="90"/>
        </w:rPr>
        <w:t xml:space="preserve"> </w:t>
      </w:r>
      <w:r w:rsidRPr="00BF6D25">
        <w:rPr>
          <w:w w:val="90"/>
        </w:rPr>
        <w:t>(b)</w:t>
      </w:r>
      <w:r w:rsidRPr="00BF6D25">
        <w:rPr>
          <w:spacing w:val="-1"/>
          <w:w w:val="90"/>
        </w:rPr>
        <w:t xml:space="preserve"> </w:t>
      </w:r>
      <w:r w:rsidRPr="00BF6D25">
        <w:rPr>
          <w:w w:val="90"/>
        </w:rPr>
        <w:t>name</w:t>
      </w:r>
      <w:r w:rsidRPr="00BF6D25">
        <w:rPr>
          <w:spacing w:val="-1"/>
          <w:w w:val="90"/>
        </w:rPr>
        <w:t xml:space="preserve"> </w:t>
      </w:r>
      <w:r w:rsidRPr="00BF6D25">
        <w:rPr>
          <w:w w:val="90"/>
        </w:rPr>
        <w:t>and</w:t>
      </w:r>
      <w:r w:rsidRPr="00BF6D25">
        <w:rPr>
          <w:spacing w:val="-2"/>
          <w:w w:val="90"/>
        </w:rPr>
        <w:t xml:space="preserve"> </w:t>
      </w:r>
      <w:r w:rsidRPr="00BF6D25">
        <w:rPr>
          <w:w w:val="90"/>
        </w:rPr>
        <w:t>reference number</w:t>
      </w:r>
      <w:r w:rsidRPr="00BF6D25">
        <w:rPr>
          <w:spacing w:val="-2"/>
          <w:w w:val="90"/>
        </w:rPr>
        <w:t xml:space="preserve"> </w:t>
      </w:r>
      <w:r w:rsidRPr="00BF6D25">
        <w:rPr>
          <w:w w:val="90"/>
        </w:rPr>
        <w:t>of</w:t>
      </w:r>
      <w:r w:rsidRPr="00BF6D25">
        <w:rPr>
          <w:spacing w:val="-3"/>
          <w:w w:val="90"/>
        </w:rPr>
        <w:t xml:space="preserve"> </w:t>
      </w:r>
      <w:r w:rsidRPr="00BF6D25">
        <w:rPr>
          <w:w w:val="90"/>
        </w:rPr>
        <w:t>the</w:t>
      </w:r>
      <w:r w:rsidRPr="00BF6D25">
        <w:rPr>
          <w:spacing w:val="-2"/>
          <w:w w:val="90"/>
        </w:rPr>
        <w:t xml:space="preserve"> </w:t>
      </w:r>
      <w:r w:rsidRPr="00BF6D25">
        <w:rPr>
          <w:w w:val="90"/>
        </w:rPr>
        <w:t>contract</w:t>
      </w:r>
      <w:r w:rsidRPr="00BF6D25">
        <w:rPr>
          <w:spacing w:val="-1"/>
          <w:w w:val="90"/>
        </w:rPr>
        <w:t xml:space="preserve"> </w:t>
      </w:r>
      <w:r w:rsidRPr="00BF6D25">
        <w:rPr>
          <w:w w:val="90"/>
        </w:rPr>
        <w:t>being</w:t>
      </w:r>
      <w:r w:rsidRPr="00BF6D25">
        <w:rPr>
          <w:spacing w:val="-2"/>
          <w:w w:val="90"/>
        </w:rPr>
        <w:t xml:space="preserve"> </w:t>
      </w:r>
      <w:r w:rsidRPr="00BF6D25">
        <w:rPr>
          <w:w w:val="90"/>
        </w:rPr>
        <w:t>awarded,</w:t>
      </w:r>
      <w:r w:rsidRPr="00BF6D25">
        <w:rPr>
          <w:spacing w:val="-2"/>
          <w:w w:val="90"/>
        </w:rPr>
        <w:t xml:space="preserve"> </w:t>
      </w:r>
      <w:r w:rsidRPr="00BF6D25">
        <w:rPr>
          <w:w w:val="90"/>
        </w:rPr>
        <w:t>(c)</w:t>
      </w:r>
      <w:r w:rsidRPr="00BF6D25">
        <w:rPr>
          <w:spacing w:val="-3"/>
          <w:w w:val="90"/>
        </w:rPr>
        <w:t xml:space="preserve"> </w:t>
      </w:r>
      <w:r w:rsidRPr="00BF6D25">
        <w:rPr>
          <w:w w:val="90"/>
        </w:rPr>
        <w:t>the</w:t>
      </w:r>
      <w:r w:rsidRPr="00BF6D25">
        <w:rPr>
          <w:spacing w:val="-2"/>
          <w:w w:val="90"/>
        </w:rPr>
        <w:t xml:space="preserve"> </w:t>
      </w:r>
      <w:r w:rsidRPr="00BF6D25">
        <w:rPr>
          <w:w w:val="90"/>
        </w:rPr>
        <w:t>selection</w:t>
      </w:r>
      <w:r w:rsidRPr="00BF6D25">
        <w:rPr>
          <w:spacing w:val="-1"/>
          <w:w w:val="90"/>
        </w:rPr>
        <w:t xml:space="preserve"> </w:t>
      </w:r>
      <w:r w:rsidRPr="00BF6D25">
        <w:rPr>
          <w:w w:val="90"/>
        </w:rPr>
        <w:t>method</w:t>
      </w:r>
      <w:r w:rsidRPr="00BF6D25">
        <w:rPr>
          <w:spacing w:val="-2"/>
          <w:w w:val="90"/>
        </w:rPr>
        <w:t xml:space="preserve"> </w:t>
      </w:r>
      <w:r w:rsidRPr="00BF6D25">
        <w:rPr>
          <w:w w:val="90"/>
        </w:rPr>
        <w:t>used;</w:t>
      </w:r>
    </w:p>
    <w:p w14:paraId="6D985EAF" w14:textId="77777777" w:rsidR="00CF5B15" w:rsidRPr="00BF6D25" w:rsidRDefault="00D4611B" w:rsidP="003A4721">
      <w:pPr>
        <w:pStyle w:val="ListParagraph"/>
        <w:numPr>
          <w:ilvl w:val="2"/>
          <w:numId w:val="78"/>
        </w:numPr>
        <w:tabs>
          <w:tab w:val="left" w:pos="1329"/>
        </w:tabs>
        <w:spacing w:before="2" w:line="225" w:lineRule="auto"/>
        <w:ind w:left="999" w:right="1233" w:firstLine="0"/>
      </w:pPr>
      <w:r w:rsidRPr="00BF6D25">
        <w:rPr>
          <w:w w:val="90"/>
        </w:rPr>
        <w:t>names of the consultants that submitted proposals; (e) names of all Consultants whose Proposals</w:t>
      </w:r>
      <w:r w:rsidRPr="00BF6D25">
        <w:rPr>
          <w:spacing w:val="1"/>
          <w:w w:val="90"/>
        </w:rPr>
        <w:t xml:space="preserve"> </w:t>
      </w:r>
      <w:r w:rsidRPr="00BF6D25">
        <w:rPr>
          <w:spacing w:val="-1"/>
          <w:w w:val="90"/>
        </w:rPr>
        <w:t>were</w:t>
      </w:r>
      <w:r w:rsidRPr="00BF6D25">
        <w:rPr>
          <w:spacing w:val="-7"/>
          <w:w w:val="90"/>
        </w:rPr>
        <w:t xml:space="preserve"> </w:t>
      </w:r>
      <w:r w:rsidRPr="00BF6D25">
        <w:rPr>
          <w:spacing w:val="-1"/>
          <w:w w:val="90"/>
        </w:rPr>
        <w:t>rejected</w:t>
      </w:r>
      <w:r w:rsidRPr="00BF6D25">
        <w:rPr>
          <w:spacing w:val="-9"/>
          <w:w w:val="90"/>
        </w:rPr>
        <w:t xml:space="preserve"> </w:t>
      </w:r>
      <w:r w:rsidRPr="00BF6D25">
        <w:rPr>
          <w:spacing w:val="-1"/>
          <w:w w:val="90"/>
        </w:rPr>
        <w:t>or</w:t>
      </w:r>
      <w:r w:rsidRPr="00BF6D25">
        <w:rPr>
          <w:spacing w:val="-9"/>
          <w:w w:val="90"/>
        </w:rPr>
        <w:t xml:space="preserve"> </w:t>
      </w:r>
      <w:r w:rsidRPr="00BF6D25">
        <w:rPr>
          <w:spacing w:val="-1"/>
          <w:w w:val="90"/>
        </w:rPr>
        <w:t>were</w:t>
      </w:r>
      <w:r w:rsidRPr="00BF6D25">
        <w:rPr>
          <w:spacing w:val="-8"/>
          <w:w w:val="90"/>
        </w:rPr>
        <w:t xml:space="preserve"> </w:t>
      </w:r>
      <w:r w:rsidRPr="00BF6D25">
        <w:rPr>
          <w:w w:val="90"/>
        </w:rPr>
        <w:t>not</w:t>
      </w:r>
      <w:r w:rsidRPr="00BF6D25">
        <w:rPr>
          <w:spacing w:val="-8"/>
          <w:w w:val="90"/>
        </w:rPr>
        <w:t xml:space="preserve"> </w:t>
      </w:r>
      <w:r w:rsidRPr="00BF6D25">
        <w:rPr>
          <w:w w:val="90"/>
        </w:rPr>
        <w:t>evaluated;</w:t>
      </w:r>
      <w:r w:rsidRPr="00BF6D25">
        <w:rPr>
          <w:spacing w:val="-9"/>
          <w:w w:val="90"/>
        </w:rPr>
        <w:t xml:space="preserve"> </w:t>
      </w:r>
      <w:r w:rsidRPr="00BF6D25">
        <w:rPr>
          <w:w w:val="90"/>
        </w:rPr>
        <w:t>(f)</w:t>
      </w:r>
      <w:r w:rsidRPr="00BF6D25">
        <w:rPr>
          <w:spacing w:val="-8"/>
          <w:w w:val="90"/>
        </w:rPr>
        <w:t xml:space="preserve"> </w:t>
      </w:r>
      <w:r w:rsidRPr="00BF6D25">
        <w:rPr>
          <w:w w:val="90"/>
        </w:rPr>
        <w:t>the</w:t>
      </w:r>
      <w:r w:rsidRPr="00BF6D25">
        <w:rPr>
          <w:spacing w:val="-9"/>
          <w:w w:val="90"/>
        </w:rPr>
        <w:t xml:space="preserve"> </w:t>
      </w:r>
      <w:r w:rsidRPr="00BF6D25">
        <w:rPr>
          <w:w w:val="90"/>
        </w:rPr>
        <w:t>name</w:t>
      </w:r>
      <w:r w:rsidRPr="00BF6D25">
        <w:rPr>
          <w:spacing w:val="-9"/>
          <w:w w:val="90"/>
        </w:rPr>
        <w:t xml:space="preserve"> </w:t>
      </w:r>
      <w:r w:rsidRPr="00BF6D25">
        <w:rPr>
          <w:w w:val="90"/>
        </w:rPr>
        <w:t>of</w:t>
      </w:r>
      <w:r w:rsidRPr="00BF6D25">
        <w:rPr>
          <w:spacing w:val="-10"/>
          <w:w w:val="90"/>
        </w:rPr>
        <w:t xml:space="preserve"> </w:t>
      </w:r>
      <w:r w:rsidRPr="00BF6D25">
        <w:rPr>
          <w:w w:val="90"/>
        </w:rPr>
        <w:t>the</w:t>
      </w:r>
      <w:r w:rsidRPr="00BF6D25">
        <w:rPr>
          <w:spacing w:val="-6"/>
          <w:w w:val="90"/>
        </w:rPr>
        <w:t xml:space="preserve"> </w:t>
      </w:r>
      <w:r w:rsidRPr="00BF6D25">
        <w:rPr>
          <w:w w:val="90"/>
        </w:rPr>
        <w:t>successful</w:t>
      </w:r>
      <w:r w:rsidRPr="00BF6D25">
        <w:rPr>
          <w:spacing w:val="-9"/>
          <w:w w:val="90"/>
        </w:rPr>
        <w:t xml:space="preserve"> </w:t>
      </w:r>
      <w:r w:rsidRPr="00BF6D25">
        <w:rPr>
          <w:w w:val="90"/>
        </w:rPr>
        <w:t>consultant,</w:t>
      </w:r>
      <w:r w:rsidRPr="00BF6D25">
        <w:rPr>
          <w:spacing w:val="-9"/>
          <w:w w:val="90"/>
        </w:rPr>
        <w:t xml:space="preserve"> </w:t>
      </w:r>
      <w:r w:rsidRPr="00BF6D25">
        <w:rPr>
          <w:w w:val="90"/>
        </w:rPr>
        <w:t>the</w:t>
      </w:r>
      <w:r w:rsidRPr="00BF6D25">
        <w:rPr>
          <w:spacing w:val="-6"/>
          <w:w w:val="90"/>
        </w:rPr>
        <w:t xml:space="preserve"> </w:t>
      </w:r>
      <w:r w:rsidRPr="00BF6D25">
        <w:rPr>
          <w:w w:val="90"/>
        </w:rPr>
        <w:t>final</w:t>
      </w:r>
      <w:r w:rsidRPr="00BF6D25">
        <w:rPr>
          <w:spacing w:val="-9"/>
          <w:w w:val="90"/>
        </w:rPr>
        <w:t xml:space="preserve"> </w:t>
      </w:r>
      <w:r w:rsidRPr="00BF6D25">
        <w:rPr>
          <w:w w:val="90"/>
        </w:rPr>
        <w:t>total</w:t>
      </w:r>
      <w:r w:rsidRPr="00BF6D25">
        <w:rPr>
          <w:spacing w:val="-9"/>
          <w:w w:val="90"/>
        </w:rPr>
        <w:t xml:space="preserve"> </w:t>
      </w:r>
      <w:r w:rsidRPr="00BF6D25">
        <w:rPr>
          <w:w w:val="90"/>
        </w:rPr>
        <w:t>contract</w:t>
      </w:r>
      <w:r w:rsidRPr="00BF6D25">
        <w:rPr>
          <w:spacing w:val="-57"/>
          <w:w w:val="90"/>
        </w:rPr>
        <w:t xml:space="preserve"> </w:t>
      </w:r>
      <w:r w:rsidRPr="00BF6D25">
        <w:t>price,</w:t>
      </w:r>
      <w:r w:rsidRPr="00BF6D25">
        <w:rPr>
          <w:spacing w:val="-13"/>
        </w:rPr>
        <w:t xml:space="preserve"> </w:t>
      </w:r>
      <w:r w:rsidRPr="00BF6D25">
        <w:t>the</w:t>
      </w:r>
      <w:r w:rsidRPr="00BF6D25">
        <w:rPr>
          <w:spacing w:val="-12"/>
        </w:rPr>
        <w:t xml:space="preserve"> </w:t>
      </w:r>
      <w:r w:rsidRPr="00BF6D25">
        <w:t>contract</w:t>
      </w:r>
      <w:r w:rsidRPr="00BF6D25">
        <w:rPr>
          <w:spacing w:val="-13"/>
        </w:rPr>
        <w:t xml:space="preserve"> </w:t>
      </w:r>
      <w:r w:rsidRPr="00BF6D25">
        <w:t>duration</w:t>
      </w:r>
      <w:r w:rsidRPr="00BF6D25">
        <w:rPr>
          <w:spacing w:val="-13"/>
        </w:rPr>
        <w:t xml:space="preserve"> </w:t>
      </w:r>
      <w:r w:rsidRPr="00BF6D25">
        <w:t>and</w:t>
      </w:r>
      <w:r w:rsidRPr="00BF6D25">
        <w:rPr>
          <w:spacing w:val="-14"/>
        </w:rPr>
        <w:t xml:space="preserve"> </w:t>
      </w:r>
      <w:r w:rsidRPr="00BF6D25">
        <w:t>a</w:t>
      </w:r>
      <w:r w:rsidRPr="00BF6D25">
        <w:rPr>
          <w:spacing w:val="-12"/>
        </w:rPr>
        <w:t xml:space="preserve"> </w:t>
      </w:r>
      <w:r w:rsidRPr="00BF6D25">
        <w:t>summary</w:t>
      </w:r>
      <w:r w:rsidRPr="00BF6D25">
        <w:rPr>
          <w:spacing w:val="-14"/>
        </w:rPr>
        <w:t xml:space="preserve"> </w:t>
      </w:r>
      <w:r w:rsidRPr="00BF6D25">
        <w:t>of</w:t>
      </w:r>
      <w:r w:rsidRPr="00BF6D25">
        <w:rPr>
          <w:spacing w:val="-11"/>
        </w:rPr>
        <w:t xml:space="preserve"> </w:t>
      </w:r>
      <w:r w:rsidRPr="00BF6D25">
        <w:t>its</w:t>
      </w:r>
      <w:r w:rsidRPr="00BF6D25">
        <w:rPr>
          <w:spacing w:val="-14"/>
        </w:rPr>
        <w:t xml:space="preserve"> </w:t>
      </w:r>
      <w:r w:rsidRPr="00BF6D25">
        <w:t>scope.</w:t>
      </w:r>
    </w:p>
    <w:p w14:paraId="097547E1" w14:textId="77777777" w:rsidR="00CF5B15" w:rsidRPr="00BF6D25" w:rsidRDefault="00CF5B15">
      <w:pPr>
        <w:pStyle w:val="BodyText"/>
        <w:rPr>
          <w:sz w:val="25"/>
        </w:rPr>
      </w:pPr>
    </w:p>
    <w:p w14:paraId="73533038" w14:textId="77777777" w:rsidR="00CF5B15" w:rsidRPr="00BF6D25" w:rsidRDefault="00D4611B" w:rsidP="003A4721">
      <w:pPr>
        <w:pStyle w:val="ListParagraph"/>
        <w:numPr>
          <w:ilvl w:val="1"/>
          <w:numId w:val="76"/>
        </w:numPr>
        <w:tabs>
          <w:tab w:val="left" w:pos="916"/>
        </w:tabs>
        <w:spacing w:line="228" w:lineRule="auto"/>
        <w:ind w:left="999" w:right="1231" w:hanging="577"/>
      </w:pPr>
      <w:r w:rsidRPr="00BF6D25">
        <w:rPr>
          <w:spacing w:val="-1"/>
          <w:w w:val="95"/>
        </w:rPr>
        <w:t xml:space="preserve">Consider carefully the </w:t>
      </w:r>
      <w:r w:rsidRPr="00BF6D25">
        <w:rPr>
          <w:w w:val="95"/>
        </w:rPr>
        <w:t>information on Consultants to be published, particularly evaluation by the</w:t>
      </w:r>
      <w:r w:rsidRPr="00BF6D25">
        <w:rPr>
          <w:spacing w:val="1"/>
          <w:w w:val="95"/>
        </w:rPr>
        <w:t xml:space="preserve"> </w:t>
      </w:r>
      <w:r w:rsidRPr="00BF6D25">
        <w:rPr>
          <w:w w:val="85"/>
        </w:rPr>
        <w:t>Procuring Entity, to avoid disclosing information which can facilitate bid-rigging formation going forward.</w:t>
      </w:r>
      <w:r w:rsidRPr="00BF6D25">
        <w:rPr>
          <w:spacing w:val="1"/>
          <w:w w:val="85"/>
        </w:rPr>
        <w:t xml:space="preserve"> </w:t>
      </w:r>
      <w:r w:rsidRPr="00BF6D25">
        <w:t>Suggest</w:t>
      </w:r>
      <w:r w:rsidRPr="00BF6D25">
        <w:rPr>
          <w:spacing w:val="-8"/>
        </w:rPr>
        <w:t xml:space="preserve"> </w:t>
      </w:r>
      <w:r w:rsidRPr="00BF6D25">
        <w:t>amendment</w:t>
      </w:r>
      <w:r w:rsidRPr="00BF6D25">
        <w:rPr>
          <w:spacing w:val="-7"/>
        </w:rPr>
        <w:t xml:space="preserve"> </w:t>
      </w:r>
      <w:r w:rsidRPr="00BF6D25">
        <w:t>as</w:t>
      </w:r>
      <w:r w:rsidRPr="00BF6D25">
        <w:rPr>
          <w:spacing w:val="-9"/>
        </w:rPr>
        <w:t xml:space="preserve"> </w:t>
      </w:r>
      <w:r w:rsidRPr="00BF6D25">
        <w:t>follows:</w:t>
      </w:r>
    </w:p>
    <w:p w14:paraId="596DB7FF" w14:textId="77777777" w:rsidR="00CF5B15" w:rsidRPr="00BF6D25" w:rsidRDefault="00CF5B15">
      <w:pPr>
        <w:spacing w:line="228" w:lineRule="auto"/>
        <w:jc w:val="both"/>
        <w:sectPr w:rsidR="00CF5B15" w:rsidRPr="00BF6D25">
          <w:pgSz w:w="11920" w:h="16850"/>
          <w:pgMar w:top="1040" w:right="80" w:bottom="660" w:left="460" w:header="0" w:footer="387" w:gutter="0"/>
          <w:cols w:space="720"/>
        </w:sectPr>
      </w:pPr>
    </w:p>
    <w:p w14:paraId="6138A1F4" w14:textId="77777777" w:rsidR="00CF5B15" w:rsidRPr="00BF6D25" w:rsidRDefault="00D4611B" w:rsidP="003A4721">
      <w:pPr>
        <w:pStyle w:val="ListParagraph"/>
        <w:numPr>
          <w:ilvl w:val="1"/>
          <w:numId w:val="76"/>
        </w:numPr>
        <w:tabs>
          <w:tab w:val="left" w:pos="868"/>
        </w:tabs>
        <w:spacing w:before="90" w:line="228" w:lineRule="auto"/>
        <w:ind w:left="999" w:right="918" w:hanging="577"/>
      </w:pPr>
      <w:r w:rsidRPr="00BF6D25">
        <w:rPr>
          <w:w w:val="90"/>
        </w:rPr>
        <w:lastRenderedPageBreak/>
        <w:t>The awarded Contract shall be published on the Procuring Entity's website with free access if available and</w:t>
      </w:r>
      <w:r w:rsidRPr="00BF6D25">
        <w:rPr>
          <w:spacing w:val="-57"/>
          <w:w w:val="90"/>
        </w:rPr>
        <w:t xml:space="preserve"> </w:t>
      </w:r>
      <w:r w:rsidRPr="00BF6D25">
        <w:t>in</w:t>
      </w:r>
      <w:r w:rsidRPr="00BF6D25">
        <w:rPr>
          <w:spacing w:val="-10"/>
        </w:rPr>
        <w:t xml:space="preserve"> </w:t>
      </w:r>
      <w:r w:rsidRPr="00BF6D25">
        <w:t>the</w:t>
      </w:r>
      <w:r w:rsidRPr="00BF6D25">
        <w:rPr>
          <w:spacing w:val="-11"/>
        </w:rPr>
        <w:t xml:space="preserve"> </w:t>
      </w:r>
      <w:r w:rsidRPr="00BF6D25">
        <w:t>official</w:t>
      </w:r>
      <w:r w:rsidRPr="00BF6D25">
        <w:rPr>
          <w:spacing w:val="-12"/>
        </w:rPr>
        <w:t xml:space="preserve"> </w:t>
      </w:r>
      <w:r w:rsidRPr="00BF6D25">
        <w:t>procurement</w:t>
      </w:r>
      <w:r w:rsidRPr="00BF6D25">
        <w:rPr>
          <w:spacing w:val="-10"/>
        </w:rPr>
        <w:t xml:space="preserve"> </w:t>
      </w:r>
      <w:r w:rsidRPr="00BF6D25">
        <w:t>tender</w:t>
      </w:r>
      <w:r w:rsidRPr="00BF6D25">
        <w:rPr>
          <w:spacing w:val="-10"/>
        </w:rPr>
        <w:t xml:space="preserve"> </w:t>
      </w:r>
      <w:r w:rsidRPr="00BF6D25">
        <w:t>portal.</w:t>
      </w:r>
    </w:p>
    <w:p w14:paraId="54A9F232" w14:textId="77777777" w:rsidR="00CF5B15" w:rsidRPr="00BF6D25" w:rsidRDefault="00CF5B15">
      <w:pPr>
        <w:pStyle w:val="BodyText"/>
        <w:rPr>
          <w:sz w:val="26"/>
        </w:rPr>
      </w:pPr>
    </w:p>
    <w:p w14:paraId="16BD38DD" w14:textId="77777777" w:rsidR="00CF5B15" w:rsidRPr="00BF6D25" w:rsidRDefault="00D4611B" w:rsidP="003A4721">
      <w:pPr>
        <w:pStyle w:val="Heading2"/>
        <w:numPr>
          <w:ilvl w:val="0"/>
          <w:numId w:val="76"/>
        </w:numPr>
        <w:tabs>
          <w:tab w:val="left" w:pos="875"/>
        </w:tabs>
        <w:spacing w:before="214"/>
        <w:ind w:left="874" w:hanging="361"/>
        <w:jc w:val="left"/>
      </w:pPr>
      <w:r w:rsidRPr="00BF6D25">
        <w:t>Procurement</w:t>
      </w:r>
      <w:r w:rsidRPr="00BF6D25">
        <w:rPr>
          <w:spacing w:val="11"/>
        </w:rPr>
        <w:t xml:space="preserve"> </w:t>
      </w:r>
      <w:r w:rsidRPr="00BF6D25">
        <w:t>Related</w:t>
      </w:r>
      <w:r w:rsidRPr="00BF6D25">
        <w:rPr>
          <w:spacing w:val="7"/>
        </w:rPr>
        <w:t xml:space="preserve"> </w:t>
      </w:r>
      <w:r w:rsidRPr="00BF6D25">
        <w:t>Complaint</w:t>
      </w:r>
      <w:r w:rsidRPr="00BF6D25">
        <w:rPr>
          <w:spacing w:val="11"/>
        </w:rPr>
        <w:t xml:space="preserve"> </w:t>
      </w:r>
      <w:r w:rsidRPr="00BF6D25">
        <w:t>and</w:t>
      </w:r>
      <w:r w:rsidRPr="00BF6D25">
        <w:rPr>
          <w:spacing w:val="10"/>
        </w:rPr>
        <w:t xml:space="preserve"> </w:t>
      </w:r>
      <w:r w:rsidRPr="00BF6D25">
        <w:t>Administrative</w:t>
      </w:r>
      <w:r w:rsidRPr="00BF6D25">
        <w:rPr>
          <w:spacing w:val="13"/>
        </w:rPr>
        <w:t xml:space="preserve"> </w:t>
      </w:r>
      <w:r w:rsidRPr="00BF6D25">
        <w:t>Review</w:t>
      </w:r>
    </w:p>
    <w:p w14:paraId="743B41CF" w14:textId="77777777" w:rsidR="00CF5B15" w:rsidRPr="00BF6D25" w:rsidRDefault="00CF5B15">
      <w:pPr>
        <w:pStyle w:val="BodyText"/>
        <w:spacing w:before="2"/>
        <w:rPr>
          <w:b/>
          <w:sz w:val="21"/>
        </w:rPr>
      </w:pPr>
    </w:p>
    <w:p w14:paraId="2058A600" w14:textId="77777777" w:rsidR="00CF5B15" w:rsidRPr="00BF6D25" w:rsidRDefault="00D4611B" w:rsidP="003A4721">
      <w:pPr>
        <w:pStyle w:val="ListParagraph"/>
        <w:numPr>
          <w:ilvl w:val="1"/>
          <w:numId w:val="76"/>
        </w:numPr>
        <w:tabs>
          <w:tab w:val="left" w:pos="1118"/>
        </w:tabs>
        <w:rPr>
          <w:b/>
        </w:rPr>
      </w:pPr>
      <w:r w:rsidRPr="00BF6D25">
        <w:rPr>
          <w:w w:val="90"/>
        </w:rPr>
        <w:t>The</w:t>
      </w:r>
      <w:r w:rsidRPr="00BF6D25">
        <w:rPr>
          <w:spacing w:val="10"/>
          <w:w w:val="90"/>
        </w:rPr>
        <w:t xml:space="preserve"> </w:t>
      </w:r>
      <w:r w:rsidRPr="00BF6D25">
        <w:rPr>
          <w:w w:val="90"/>
        </w:rPr>
        <w:t>procedures</w:t>
      </w:r>
      <w:r w:rsidRPr="00BF6D25">
        <w:rPr>
          <w:spacing w:val="11"/>
          <w:w w:val="90"/>
        </w:rPr>
        <w:t xml:space="preserve"> </w:t>
      </w:r>
      <w:r w:rsidRPr="00BF6D25">
        <w:rPr>
          <w:w w:val="90"/>
        </w:rPr>
        <w:t>for</w:t>
      </w:r>
      <w:r w:rsidRPr="00BF6D25">
        <w:rPr>
          <w:spacing w:val="10"/>
          <w:w w:val="90"/>
        </w:rPr>
        <w:t xml:space="preserve"> </w:t>
      </w:r>
      <w:r w:rsidRPr="00BF6D25">
        <w:rPr>
          <w:w w:val="90"/>
        </w:rPr>
        <w:t>making</w:t>
      </w:r>
      <w:r w:rsidRPr="00BF6D25">
        <w:rPr>
          <w:spacing w:val="13"/>
          <w:w w:val="90"/>
        </w:rPr>
        <w:t xml:space="preserve"> </w:t>
      </w:r>
      <w:r w:rsidRPr="00BF6D25">
        <w:rPr>
          <w:w w:val="90"/>
        </w:rPr>
        <w:t>Procurement-related</w:t>
      </w:r>
      <w:r w:rsidRPr="00BF6D25">
        <w:rPr>
          <w:spacing w:val="10"/>
          <w:w w:val="90"/>
        </w:rPr>
        <w:t xml:space="preserve"> </w:t>
      </w:r>
      <w:r w:rsidRPr="00BF6D25">
        <w:rPr>
          <w:w w:val="90"/>
        </w:rPr>
        <w:t>Complaints</w:t>
      </w:r>
      <w:r w:rsidRPr="00BF6D25">
        <w:rPr>
          <w:spacing w:val="12"/>
          <w:w w:val="90"/>
        </w:rPr>
        <w:t xml:space="preserve"> </w:t>
      </w:r>
      <w:r w:rsidRPr="00BF6D25">
        <w:rPr>
          <w:w w:val="90"/>
        </w:rPr>
        <w:t>shall</w:t>
      </w:r>
      <w:r w:rsidRPr="00BF6D25">
        <w:rPr>
          <w:spacing w:val="13"/>
          <w:w w:val="90"/>
        </w:rPr>
        <w:t xml:space="preserve"> </w:t>
      </w:r>
      <w:r w:rsidRPr="00BF6D25">
        <w:rPr>
          <w:w w:val="90"/>
        </w:rPr>
        <w:t>be</w:t>
      </w:r>
      <w:r w:rsidRPr="00BF6D25">
        <w:rPr>
          <w:spacing w:val="10"/>
          <w:w w:val="90"/>
        </w:rPr>
        <w:t xml:space="preserve"> </w:t>
      </w:r>
      <w:r w:rsidRPr="00BF6D25">
        <w:rPr>
          <w:w w:val="90"/>
        </w:rPr>
        <w:t>speciﬁed</w:t>
      </w:r>
      <w:r w:rsidRPr="00BF6D25">
        <w:rPr>
          <w:spacing w:val="10"/>
          <w:w w:val="90"/>
        </w:rPr>
        <w:t xml:space="preserve"> </w:t>
      </w:r>
      <w:r w:rsidRPr="00BF6D25">
        <w:rPr>
          <w:w w:val="90"/>
        </w:rPr>
        <w:t>in</w:t>
      </w:r>
      <w:r w:rsidRPr="00BF6D25">
        <w:rPr>
          <w:spacing w:val="12"/>
          <w:w w:val="90"/>
        </w:rPr>
        <w:t xml:space="preserve"> </w:t>
      </w:r>
      <w:r w:rsidRPr="00BF6D25">
        <w:rPr>
          <w:w w:val="90"/>
        </w:rPr>
        <w:t>the</w:t>
      </w:r>
      <w:r w:rsidRPr="00BF6D25">
        <w:rPr>
          <w:spacing w:val="14"/>
          <w:w w:val="90"/>
        </w:rPr>
        <w:t xml:space="preserve"> </w:t>
      </w:r>
      <w:r w:rsidRPr="00BF6D25">
        <w:rPr>
          <w:b/>
          <w:w w:val="90"/>
        </w:rPr>
        <w:t>TDS.</w:t>
      </w:r>
    </w:p>
    <w:p w14:paraId="03E514F6" w14:textId="77777777" w:rsidR="00CF5B15" w:rsidRPr="00BF6D25" w:rsidRDefault="00CF5B15">
      <w:pPr>
        <w:pStyle w:val="BodyText"/>
        <w:spacing w:before="2"/>
        <w:rPr>
          <w:b/>
          <w:sz w:val="21"/>
        </w:rPr>
      </w:pPr>
    </w:p>
    <w:p w14:paraId="0661D55F" w14:textId="77777777" w:rsidR="00CF5B15" w:rsidRPr="00BF6D25" w:rsidRDefault="00D4611B" w:rsidP="003A4721">
      <w:pPr>
        <w:pStyle w:val="ListParagraph"/>
        <w:numPr>
          <w:ilvl w:val="1"/>
          <w:numId w:val="76"/>
        </w:numPr>
        <w:tabs>
          <w:tab w:val="left" w:pos="1144"/>
        </w:tabs>
        <w:ind w:left="1143" w:hanging="541"/>
      </w:pPr>
      <w:r w:rsidRPr="00BF6D25">
        <w:rPr>
          <w:w w:val="90"/>
        </w:rPr>
        <w:t>A request</w:t>
      </w:r>
      <w:r w:rsidRPr="00BF6D25">
        <w:rPr>
          <w:spacing w:val="2"/>
          <w:w w:val="90"/>
        </w:rPr>
        <w:t xml:space="preserve"> </w:t>
      </w:r>
      <w:r w:rsidRPr="00BF6D25">
        <w:rPr>
          <w:w w:val="90"/>
        </w:rPr>
        <w:t>for</w:t>
      </w:r>
      <w:r w:rsidRPr="00BF6D25">
        <w:rPr>
          <w:spacing w:val="1"/>
          <w:w w:val="90"/>
        </w:rPr>
        <w:t xml:space="preserve"> </w:t>
      </w:r>
      <w:r w:rsidRPr="00BF6D25">
        <w:rPr>
          <w:w w:val="90"/>
        </w:rPr>
        <w:t>administrative</w:t>
      </w:r>
      <w:r w:rsidRPr="00BF6D25">
        <w:rPr>
          <w:spacing w:val="1"/>
          <w:w w:val="90"/>
        </w:rPr>
        <w:t xml:space="preserve"> </w:t>
      </w:r>
      <w:r w:rsidRPr="00BF6D25">
        <w:rPr>
          <w:w w:val="90"/>
        </w:rPr>
        <w:t>review shall</w:t>
      </w:r>
      <w:r w:rsidRPr="00BF6D25">
        <w:rPr>
          <w:spacing w:val="1"/>
          <w:w w:val="90"/>
        </w:rPr>
        <w:t xml:space="preserve"> </w:t>
      </w:r>
      <w:r w:rsidRPr="00BF6D25">
        <w:rPr>
          <w:w w:val="90"/>
        </w:rPr>
        <w:t>be</w:t>
      </w:r>
      <w:r w:rsidRPr="00BF6D25">
        <w:rPr>
          <w:spacing w:val="-1"/>
          <w:w w:val="90"/>
        </w:rPr>
        <w:t xml:space="preserve"> </w:t>
      </w:r>
      <w:r w:rsidRPr="00BF6D25">
        <w:rPr>
          <w:w w:val="90"/>
        </w:rPr>
        <w:t>made</w:t>
      </w:r>
      <w:r w:rsidRPr="00BF6D25">
        <w:rPr>
          <w:spacing w:val="-1"/>
          <w:w w:val="90"/>
        </w:rPr>
        <w:t xml:space="preserve"> </w:t>
      </w:r>
      <w:r w:rsidRPr="00BF6D25">
        <w:rPr>
          <w:w w:val="90"/>
        </w:rPr>
        <w:t>in</w:t>
      </w:r>
      <w:r w:rsidRPr="00BF6D25">
        <w:rPr>
          <w:spacing w:val="-2"/>
          <w:w w:val="90"/>
        </w:rPr>
        <w:t xml:space="preserve"> </w:t>
      </w:r>
      <w:r w:rsidRPr="00BF6D25">
        <w:rPr>
          <w:w w:val="90"/>
        </w:rPr>
        <w:t>the</w:t>
      </w:r>
      <w:r w:rsidRPr="00BF6D25">
        <w:rPr>
          <w:spacing w:val="1"/>
          <w:w w:val="90"/>
        </w:rPr>
        <w:t xml:space="preserve"> </w:t>
      </w:r>
      <w:r w:rsidRPr="00BF6D25">
        <w:rPr>
          <w:w w:val="90"/>
        </w:rPr>
        <w:t>form</w:t>
      </w:r>
      <w:r w:rsidRPr="00BF6D25">
        <w:rPr>
          <w:spacing w:val="-1"/>
          <w:w w:val="90"/>
        </w:rPr>
        <w:t xml:space="preserve"> </w:t>
      </w:r>
      <w:r w:rsidRPr="00BF6D25">
        <w:rPr>
          <w:w w:val="90"/>
        </w:rPr>
        <w:t>provided</w:t>
      </w:r>
      <w:r w:rsidRPr="00BF6D25">
        <w:rPr>
          <w:spacing w:val="-1"/>
          <w:w w:val="90"/>
        </w:rPr>
        <w:t xml:space="preserve"> </w:t>
      </w:r>
      <w:r w:rsidRPr="00BF6D25">
        <w:rPr>
          <w:w w:val="90"/>
        </w:rPr>
        <w:t>under contract</w:t>
      </w:r>
      <w:r w:rsidRPr="00BF6D25">
        <w:rPr>
          <w:spacing w:val="1"/>
          <w:w w:val="90"/>
        </w:rPr>
        <w:t xml:space="preserve"> </w:t>
      </w:r>
      <w:r w:rsidRPr="00BF6D25">
        <w:rPr>
          <w:w w:val="90"/>
        </w:rPr>
        <w:t>forms.</w:t>
      </w:r>
    </w:p>
    <w:p w14:paraId="7243533C" w14:textId="77777777" w:rsidR="00CF5B15" w:rsidRPr="00BF6D25" w:rsidRDefault="00CF5B15">
      <w:pPr>
        <w:sectPr w:rsidR="00CF5B15" w:rsidRPr="00BF6D25">
          <w:pgSz w:w="11920" w:h="16850"/>
          <w:pgMar w:top="1040" w:right="80" w:bottom="660" w:left="460" w:header="0" w:footer="387" w:gutter="0"/>
          <w:cols w:space="720"/>
        </w:sectPr>
      </w:pPr>
    </w:p>
    <w:p w14:paraId="1BDD07B4" w14:textId="77777777" w:rsidR="00CF5B15" w:rsidRPr="00BF6D25" w:rsidRDefault="00D4611B">
      <w:pPr>
        <w:pStyle w:val="Heading1"/>
        <w:spacing w:before="70"/>
        <w:ind w:left="382"/>
      </w:pPr>
      <w:r w:rsidRPr="00BF6D25">
        <w:rPr>
          <w:w w:val="115"/>
        </w:rPr>
        <w:lastRenderedPageBreak/>
        <w:t>SECTION</w:t>
      </w:r>
      <w:r w:rsidRPr="00BF6D25">
        <w:rPr>
          <w:spacing w:val="-13"/>
          <w:w w:val="115"/>
        </w:rPr>
        <w:t xml:space="preserve"> </w:t>
      </w:r>
      <w:r w:rsidRPr="00BF6D25">
        <w:rPr>
          <w:w w:val="115"/>
        </w:rPr>
        <w:t>2</w:t>
      </w:r>
      <w:r w:rsidRPr="00BF6D25">
        <w:rPr>
          <w:spacing w:val="-12"/>
          <w:w w:val="115"/>
        </w:rPr>
        <w:t xml:space="preserve"> </w:t>
      </w:r>
      <w:r w:rsidRPr="00BF6D25">
        <w:rPr>
          <w:w w:val="115"/>
        </w:rPr>
        <w:t>(B).</w:t>
      </w:r>
      <w:r w:rsidRPr="00BF6D25">
        <w:rPr>
          <w:spacing w:val="-13"/>
          <w:w w:val="115"/>
        </w:rPr>
        <w:t xml:space="preserve"> </w:t>
      </w:r>
      <w:r w:rsidRPr="00BF6D25">
        <w:rPr>
          <w:w w:val="115"/>
        </w:rPr>
        <w:t>DATA</w:t>
      </w:r>
      <w:r w:rsidRPr="00BF6D25">
        <w:rPr>
          <w:spacing w:val="-12"/>
          <w:w w:val="115"/>
        </w:rPr>
        <w:t xml:space="preserve"> </w:t>
      </w:r>
      <w:r w:rsidRPr="00BF6D25">
        <w:rPr>
          <w:w w:val="115"/>
        </w:rPr>
        <w:t>SHEET</w:t>
      </w:r>
    </w:p>
    <w:p w14:paraId="097D553E" w14:textId="77777777" w:rsidR="00CF5B15" w:rsidRPr="00BF6D25" w:rsidRDefault="00CF5B15">
      <w:pPr>
        <w:pStyle w:val="BodyText"/>
        <w:rPr>
          <w:b/>
          <w:sz w:val="20"/>
        </w:rPr>
      </w:pPr>
    </w:p>
    <w:p w14:paraId="283BDEA0" w14:textId="77777777" w:rsidR="00CF5B15" w:rsidRPr="00BF6D25" w:rsidRDefault="00CF5B15">
      <w:pPr>
        <w:pStyle w:val="BodyText"/>
        <w:spacing w:after="1"/>
        <w:rPr>
          <w:b/>
          <w:sz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8822"/>
      </w:tblGrid>
      <w:tr w:rsidR="00CF5B15" w:rsidRPr="00BF6D25" w14:paraId="22130597" w14:textId="77777777">
        <w:trPr>
          <w:trHeight w:val="625"/>
        </w:trPr>
        <w:tc>
          <w:tcPr>
            <w:tcW w:w="1692" w:type="dxa"/>
            <w:tcBorders>
              <w:left w:val="single" w:sz="6" w:space="0" w:color="000000"/>
              <w:bottom w:val="single" w:sz="6" w:space="0" w:color="000000"/>
            </w:tcBorders>
          </w:tcPr>
          <w:p w14:paraId="1BD87552" w14:textId="77777777" w:rsidR="00CF5B15" w:rsidRPr="00BF6D25" w:rsidRDefault="00D4611B">
            <w:pPr>
              <w:pStyle w:val="TableParagraph"/>
              <w:spacing w:before="33"/>
              <w:ind w:left="194" w:hanging="10"/>
              <w:rPr>
                <w:b/>
              </w:rPr>
            </w:pPr>
            <w:r w:rsidRPr="00BF6D25">
              <w:rPr>
                <w:b/>
                <w:spacing w:val="-3"/>
                <w:w w:val="105"/>
              </w:rPr>
              <w:t>Reference</w:t>
            </w:r>
            <w:r w:rsidRPr="00BF6D25">
              <w:rPr>
                <w:b/>
                <w:spacing w:val="-2"/>
                <w:w w:val="105"/>
              </w:rPr>
              <w:t xml:space="preserve"> to</w:t>
            </w:r>
            <w:r w:rsidRPr="00BF6D25">
              <w:rPr>
                <w:b/>
                <w:spacing w:val="-67"/>
                <w:w w:val="105"/>
              </w:rPr>
              <w:t xml:space="preserve"> </w:t>
            </w:r>
            <w:r w:rsidRPr="00BF6D25">
              <w:rPr>
                <w:b/>
                <w:w w:val="105"/>
              </w:rPr>
              <w:t>ITC</w:t>
            </w:r>
            <w:r w:rsidRPr="00BF6D25">
              <w:rPr>
                <w:b/>
                <w:spacing w:val="-3"/>
                <w:w w:val="105"/>
              </w:rPr>
              <w:t xml:space="preserve"> </w:t>
            </w:r>
            <w:r w:rsidRPr="00BF6D25">
              <w:rPr>
                <w:b/>
                <w:w w:val="105"/>
              </w:rPr>
              <w:t>Clause</w:t>
            </w:r>
          </w:p>
        </w:tc>
        <w:tc>
          <w:tcPr>
            <w:tcW w:w="8822" w:type="dxa"/>
            <w:tcBorders>
              <w:bottom w:val="single" w:sz="6" w:space="0" w:color="000000"/>
              <w:right w:val="single" w:sz="6" w:space="0" w:color="000000"/>
            </w:tcBorders>
          </w:tcPr>
          <w:p w14:paraId="5A19926B" w14:textId="77777777" w:rsidR="00CF5B15" w:rsidRPr="00BF6D25" w:rsidRDefault="00D4611B">
            <w:pPr>
              <w:pStyle w:val="TableParagraph"/>
              <w:spacing w:before="33"/>
              <w:ind w:left="185"/>
              <w:rPr>
                <w:b/>
              </w:rPr>
            </w:pPr>
            <w:r w:rsidRPr="00BF6D25">
              <w:rPr>
                <w:b/>
                <w:w w:val="115"/>
              </w:rPr>
              <w:t>PARTICULARS</w:t>
            </w:r>
            <w:r w:rsidRPr="00BF6D25">
              <w:rPr>
                <w:b/>
                <w:spacing w:val="11"/>
                <w:w w:val="115"/>
              </w:rPr>
              <w:t xml:space="preserve"> </w:t>
            </w:r>
            <w:r w:rsidRPr="00BF6D25">
              <w:rPr>
                <w:b/>
                <w:w w:val="115"/>
              </w:rPr>
              <w:t>OF</w:t>
            </w:r>
            <w:r w:rsidRPr="00BF6D25">
              <w:rPr>
                <w:b/>
                <w:spacing w:val="16"/>
                <w:w w:val="115"/>
              </w:rPr>
              <w:t xml:space="preserve"> </w:t>
            </w:r>
            <w:r w:rsidRPr="00BF6D25">
              <w:rPr>
                <w:b/>
                <w:w w:val="115"/>
              </w:rPr>
              <w:t>APPENDIX</w:t>
            </w:r>
            <w:r w:rsidRPr="00BF6D25">
              <w:rPr>
                <w:b/>
                <w:spacing w:val="18"/>
                <w:w w:val="115"/>
              </w:rPr>
              <w:t xml:space="preserve"> </w:t>
            </w:r>
            <w:r w:rsidRPr="00BF6D25">
              <w:rPr>
                <w:b/>
                <w:w w:val="115"/>
              </w:rPr>
              <w:t>TO</w:t>
            </w:r>
            <w:r w:rsidRPr="00BF6D25">
              <w:rPr>
                <w:b/>
                <w:spacing w:val="15"/>
                <w:w w:val="115"/>
              </w:rPr>
              <w:t xml:space="preserve"> </w:t>
            </w:r>
            <w:r w:rsidRPr="00BF6D25">
              <w:rPr>
                <w:b/>
                <w:w w:val="115"/>
              </w:rPr>
              <w:t>INSTRUCTIONS</w:t>
            </w:r>
            <w:r w:rsidRPr="00BF6D25">
              <w:rPr>
                <w:b/>
                <w:spacing w:val="18"/>
                <w:w w:val="115"/>
              </w:rPr>
              <w:t xml:space="preserve"> </w:t>
            </w:r>
            <w:r w:rsidRPr="00BF6D25">
              <w:rPr>
                <w:b/>
                <w:w w:val="115"/>
              </w:rPr>
              <w:t>TO</w:t>
            </w:r>
            <w:r w:rsidRPr="00BF6D25">
              <w:rPr>
                <w:b/>
                <w:spacing w:val="15"/>
                <w:w w:val="115"/>
              </w:rPr>
              <w:t xml:space="preserve"> </w:t>
            </w:r>
            <w:r w:rsidRPr="00BF6D25">
              <w:rPr>
                <w:b/>
                <w:w w:val="115"/>
              </w:rPr>
              <w:t>TENDERS</w:t>
            </w:r>
          </w:p>
        </w:tc>
      </w:tr>
      <w:tr w:rsidR="00CF5B15" w:rsidRPr="00BF6D25" w14:paraId="3C8E1979" w14:textId="77777777">
        <w:trPr>
          <w:trHeight w:val="364"/>
        </w:trPr>
        <w:tc>
          <w:tcPr>
            <w:tcW w:w="10514" w:type="dxa"/>
            <w:gridSpan w:val="2"/>
            <w:tcBorders>
              <w:top w:val="single" w:sz="6" w:space="0" w:color="000000"/>
              <w:left w:val="single" w:sz="6" w:space="0" w:color="000000"/>
              <w:bottom w:val="single" w:sz="6" w:space="0" w:color="000000"/>
              <w:right w:val="single" w:sz="6" w:space="0" w:color="000000"/>
            </w:tcBorders>
          </w:tcPr>
          <w:p w14:paraId="4ECA28DA" w14:textId="77777777" w:rsidR="00CF5B15" w:rsidRPr="00BF6D25" w:rsidRDefault="00D4611B">
            <w:pPr>
              <w:pStyle w:val="TableParagraph"/>
              <w:spacing w:before="28"/>
              <w:ind w:left="184"/>
            </w:pPr>
            <w:r w:rsidRPr="00BF6D25">
              <w:rPr>
                <w:spacing w:val="-1"/>
                <w:w w:val="95"/>
              </w:rPr>
              <w:t>A.</w:t>
            </w:r>
            <w:r w:rsidRPr="00BF6D25">
              <w:rPr>
                <w:spacing w:val="-12"/>
                <w:w w:val="95"/>
              </w:rPr>
              <w:t xml:space="preserve"> </w:t>
            </w:r>
            <w:r w:rsidRPr="00BF6D25">
              <w:rPr>
                <w:spacing w:val="-1"/>
                <w:w w:val="95"/>
              </w:rPr>
              <w:t>General</w:t>
            </w:r>
            <w:r w:rsidRPr="00BF6D25">
              <w:rPr>
                <w:spacing w:val="-11"/>
                <w:w w:val="95"/>
              </w:rPr>
              <w:t xml:space="preserve"> </w:t>
            </w:r>
            <w:r w:rsidRPr="00BF6D25">
              <w:rPr>
                <w:spacing w:val="-1"/>
                <w:w w:val="95"/>
              </w:rPr>
              <w:t>Provisions</w:t>
            </w:r>
          </w:p>
        </w:tc>
      </w:tr>
      <w:tr w:rsidR="00CF5B15" w:rsidRPr="00BF6D25" w14:paraId="4D09866F" w14:textId="77777777">
        <w:trPr>
          <w:trHeight w:val="529"/>
        </w:trPr>
        <w:tc>
          <w:tcPr>
            <w:tcW w:w="1692" w:type="dxa"/>
            <w:tcBorders>
              <w:top w:val="single" w:sz="6" w:space="0" w:color="000000"/>
              <w:left w:val="single" w:sz="6" w:space="0" w:color="000000"/>
              <w:bottom w:val="single" w:sz="6" w:space="0" w:color="000000"/>
            </w:tcBorders>
          </w:tcPr>
          <w:p w14:paraId="32740E79" w14:textId="77777777" w:rsidR="00CF5B15" w:rsidRPr="00BF6D25" w:rsidRDefault="00D4611B">
            <w:pPr>
              <w:pStyle w:val="TableParagraph"/>
              <w:spacing w:before="59"/>
              <w:ind w:left="184"/>
            </w:pPr>
            <w:r w:rsidRPr="00BF6D25">
              <w:rPr>
                <w:w w:val="95"/>
              </w:rPr>
              <w:t>1(j)</w:t>
            </w:r>
          </w:p>
        </w:tc>
        <w:tc>
          <w:tcPr>
            <w:tcW w:w="8822" w:type="dxa"/>
            <w:tcBorders>
              <w:top w:val="single" w:sz="6" w:space="0" w:color="000000"/>
              <w:bottom w:val="single" w:sz="6" w:space="0" w:color="000000"/>
              <w:right w:val="single" w:sz="6" w:space="0" w:color="000000"/>
            </w:tcBorders>
          </w:tcPr>
          <w:p w14:paraId="295C17CB" w14:textId="244D44A2" w:rsidR="00CF5B15" w:rsidRPr="00BF6D25" w:rsidRDefault="00D4611B" w:rsidP="00657F7D">
            <w:pPr>
              <w:pStyle w:val="TableParagraph"/>
              <w:spacing w:before="59"/>
              <w:ind w:left="185"/>
            </w:pPr>
            <w:r w:rsidRPr="00BF6D25">
              <w:rPr>
                <w:w w:val="90"/>
              </w:rPr>
              <w:t>Electronic</w:t>
            </w:r>
            <w:r w:rsidRPr="00BF6D25">
              <w:rPr>
                <w:spacing w:val="18"/>
                <w:w w:val="90"/>
              </w:rPr>
              <w:t xml:space="preserve"> </w:t>
            </w:r>
            <w:r w:rsidRPr="00BF6D25">
              <w:rPr>
                <w:w w:val="90"/>
              </w:rPr>
              <w:t>procurement</w:t>
            </w:r>
            <w:r w:rsidRPr="00BF6D25">
              <w:rPr>
                <w:spacing w:val="17"/>
                <w:w w:val="90"/>
              </w:rPr>
              <w:t xml:space="preserve"> </w:t>
            </w:r>
            <w:r w:rsidRPr="00BF6D25">
              <w:rPr>
                <w:w w:val="90"/>
              </w:rPr>
              <w:t>system</w:t>
            </w:r>
            <w:r w:rsidRPr="00BF6D25">
              <w:rPr>
                <w:spacing w:val="19"/>
                <w:w w:val="90"/>
              </w:rPr>
              <w:t xml:space="preserve"> </w:t>
            </w:r>
            <w:r w:rsidRPr="00BF6D25">
              <w:rPr>
                <w:w w:val="90"/>
              </w:rPr>
              <w:t>shall</w:t>
            </w:r>
            <w:r w:rsidRPr="00BF6D25">
              <w:rPr>
                <w:spacing w:val="17"/>
                <w:w w:val="90"/>
              </w:rPr>
              <w:t xml:space="preserve"> </w:t>
            </w:r>
            <w:r w:rsidRPr="00BF6D25">
              <w:rPr>
                <w:w w:val="90"/>
              </w:rPr>
              <w:t>be</w:t>
            </w:r>
            <w:r w:rsidRPr="00BF6D25">
              <w:rPr>
                <w:spacing w:val="18"/>
                <w:w w:val="90"/>
              </w:rPr>
              <w:t xml:space="preserve"> </w:t>
            </w:r>
            <w:r w:rsidRPr="00BF6D25">
              <w:rPr>
                <w:w w:val="90"/>
              </w:rPr>
              <w:t>used</w:t>
            </w:r>
            <w:r w:rsidR="00175A23" w:rsidRPr="00BF6D25">
              <w:rPr>
                <w:w w:val="90"/>
              </w:rPr>
              <w:t>.</w:t>
            </w:r>
            <w:r w:rsidR="00657F7D">
              <w:rPr>
                <w:w w:val="90"/>
              </w:rPr>
              <w:t xml:space="preserve"> (IFMIS)</w:t>
            </w:r>
          </w:p>
        </w:tc>
      </w:tr>
      <w:tr w:rsidR="00CF5B15" w:rsidRPr="00BF6D25" w14:paraId="494732D8" w14:textId="77777777">
        <w:trPr>
          <w:trHeight w:val="740"/>
        </w:trPr>
        <w:tc>
          <w:tcPr>
            <w:tcW w:w="1692" w:type="dxa"/>
            <w:tcBorders>
              <w:top w:val="single" w:sz="6" w:space="0" w:color="000000"/>
              <w:left w:val="single" w:sz="6" w:space="0" w:color="000000"/>
              <w:bottom w:val="single" w:sz="6" w:space="0" w:color="000000"/>
            </w:tcBorders>
          </w:tcPr>
          <w:p w14:paraId="0177394E" w14:textId="77777777" w:rsidR="00CF5B15" w:rsidRPr="00BF6D25" w:rsidRDefault="00D4611B">
            <w:pPr>
              <w:pStyle w:val="TableParagraph"/>
              <w:spacing w:before="62"/>
              <w:ind w:left="184"/>
            </w:pPr>
            <w:r w:rsidRPr="00BF6D25">
              <w:rPr>
                <w:w w:val="95"/>
              </w:rPr>
              <w:t>2.1</w:t>
            </w:r>
          </w:p>
        </w:tc>
        <w:tc>
          <w:tcPr>
            <w:tcW w:w="8822" w:type="dxa"/>
            <w:tcBorders>
              <w:top w:val="single" w:sz="6" w:space="0" w:color="000000"/>
              <w:bottom w:val="single" w:sz="6" w:space="0" w:color="000000"/>
              <w:right w:val="single" w:sz="6" w:space="0" w:color="000000"/>
            </w:tcBorders>
          </w:tcPr>
          <w:p w14:paraId="55DE04CE" w14:textId="77777777" w:rsidR="00CF5B15" w:rsidRPr="00BF6D25" w:rsidRDefault="00DE56BE">
            <w:pPr>
              <w:pStyle w:val="TableParagraph"/>
              <w:spacing w:before="62" w:line="255" w:lineRule="exact"/>
              <w:ind w:left="185"/>
            </w:pPr>
            <w:r w:rsidRPr="00BF6D25">
              <w:rPr>
                <w:w w:val="95"/>
              </w:rPr>
              <w:t>Ethics and Anti-Corruption Commission (EACC)</w:t>
            </w:r>
          </w:p>
          <w:p w14:paraId="416B37C4" w14:textId="7D283935" w:rsidR="00CF5B15" w:rsidRPr="00BF6D25" w:rsidRDefault="00D4611B" w:rsidP="00FB3B6C">
            <w:pPr>
              <w:pStyle w:val="TableParagraph"/>
              <w:spacing w:line="255" w:lineRule="exact"/>
              <w:ind w:left="185"/>
            </w:pPr>
            <w:r w:rsidRPr="00BF6D25">
              <w:rPr>
                <w:w w:val="90"/>
              </w:rPr>
              <w:t>The</w:t>
            </w:r>
            <w:r w:rsidRPr="00BF6D25">
              <w:rPr>
                <w:spacing w:val="12"/>
                <w:w w:val="90"/>
              </w:rPr>
              <w:t xml:space="preserve"> </w:t>
            </w:r>
            <w:r w:rsidRPr="00BF6D25">
              <w:rPr>
                <w:w w:val="90"/>
              </w:rPr>
              <w:t>consultant</w:t>
            </w:r>
            <w:r w:rsidRPr="00BF6D25">
              <w:rPr>
                <w:spacing w:val="14"/>
                <w:w w:val="90"/>
              </w:rPr>
              <w:t xml:space="preserve"> </w:t>
            </w:r>
            <w:r w:rsidRPr="00BF6D25">
              <w:rPr>
                <w:w w:val="90"/>
              </w:rPr>
              <w:t>selection</w:t>
            </w:r>
            <w:r w:rsidRPr="00BF6D25">
              <w:rPr>
                <w:spacing w:val="11"/>
                <w:w w:val="90"/>
              </w:rPr>
              <w:t xml:space="preserve"> </w:t>
            </w:r>
            <w:r w:rsidRPr="00BF6D25">
              <w:rPr>
                <w:w w:val="90"/>
              </w:rPr>
              <w:t>method</w:t>
            </w:r>
            <w:r w:rsidRPr="00BF6D25">
              <w:rPr>
                <w:spacing w:val="11"/>
                <w:w w:val="90"/>
              </w:rPr>
              <w:t xml:space="preserve"> </w:t>
            </w:r>
            <w:r w:rsidRPr="00BF6D25">
              <w:rPr>
                <w:w w:val="90"/>
              </w:rPr>
              <w:t>shall</w:t>
            </w:r>
            <w:r w:rsidRPr="00BF6D25">
              <w:rPr>
                <w:spacing w:val="13"/>
                <w:w w:val="90"/>
              </w:rPr>
              <w:t xml:space="preserve"> </w:t>
            </w:r>
            <w:r w:rsidRPr="00BF6D25">
              <w:rPr>
                <w:w w:val="90"/>
              </w:rPr>
              <w:t>be:</w:t>
            </w:r>
            <w:r w:rsidRPr="00BF6D25">
              <w:rPr>
                <w:spacing w:val="10"/>
                <w:w w:val="90"/>
              </w:rPr>
              <w:t xml:space="preserve"> </w:t>
            </w:r>
            <w:r w:rsidR="00FB3B6C">
              <w:rPr>
                <w:w w:val="90"/>
              </w:rPr>
              <w:t>QUALITY AND COST BASED SELECTION</w:t>
            </w:r>
            <w:r w:rsidRPr="00BF6D25">
              <w:rPr>
                <w:spacing w:val="10"/>
                <w:w w:val="90"/>
              </w:rPr>
              <w:t xml:space="preserve"> </w:t>
            </w:r>
            <w:r w:rsidRPr="00BF6D25">
              <w:rPr>
                <w:w w:val="90"/>
              </w:rPr>
              <w:t>Method</w:t>
            </w:r>
            <w:r w:rsidRPr="00BF6D25">
              <w:rPr>
                <w:spacing w:val="11"/>
                <w:w w:val="90"/>
              </w:rPr>
              <w:t xml:space="preserve"> </w:t>
            </w:r>
            <w:r w:rsidRPr="00BF6D25">
              <w:rPr>
                <w:w w:val="90"/>
              </w:rPr>
              <w:t>(</w:t>
            </w:r>
            <w:r w:rsidR="00FB3B6C">
              <w:rPr>
                <w:w w:val="90"/>
              </w:rPr>
              <w:t>QCBS</w:t>
            </w:r>
            <w:r w:rsidRPr="00BF6D25">
              <w:rPr>
                <w:w w:val="90"/>
              </w:rPr>
              <w:t>)</w:t>
            </w:r>
          </w:p>
        </w:tc>
      </w:tr>
      <w:tr w:rsidR="00CF5B15" w:rsidRPr="00BF6D25" w14:paraId="1985D493" w14:textId="77777777">
        <w:trPr>
          <w:trHeight w:val="990"/>
        </w:trPr>
        <w:tc>
          <w:tcPr>
            <w:tcW w:w="1692" w:type="dxa"/>
            <w:tcBorders>
              <w:top w:val="single" w:sz="6" w:space="0" w:color="000000"/>
              <w:left w:val="single" w:sz="6" w:space="0" w:color="000000"/>
              <w:bottom w:val="single" w:sz="6" w:space="0" w:color="000000"/>
            </w:tcBorders>
          </w:tcPr>
          <w:p w14:paraId="4B765DBD" w14:textId="77777777" w:rsidR="00CF5B15" w:rsidRPr="00BF6D25" w:rsidRDefault="00D4611B">
            <w:pPr>
              <w:pStyle w:val="TableParagraph"/>
              <w:spacing w:before="59"/>
              <w:ind w:left="184"/>
            </w:pPr>
            <w:r w:rsidRPr="00BF6D25">
              <w:rPr>
                <w:w w:val="95"/>
              </w:rPr>
              <w:t>2.2</w:t>
            </w:r>
          </w:p>
        </w:tc>
        <w:tc>
          <w:tcPr>
            <w:tcW w:w="8822" w:type="dxa"/>
            <w:tcBorders>
              <w:top w:val="single" w:sz="6" w:space="0" w:color="000000"/>
              <w:bottom w:val="single" w:sz="6" w:space="0" w:color="000000"/>
              <w:right w:val="single" w:sz="6" w:space="0" w:color="000000"/>
            </w:tcBorders>
          </w:tcPr>
          <w:p w14:paraId="16F6EA43" w14:textId="5DD9C6E1" w:rsidR="00CF5B15" w:rsidRPr="00BF6D25" w:rsidRDefault="00D4611B" w:rsidP="00657F7D">
            <w:pPr>
              <w:pStyle w:val="TableParagraph"/>
              <w:spacing w:before="59"/>
              <w:ind w:left="194" w:right="55" w:hanging="10"/>
              <w:jc w:val="both"/>
              <w:rPr>
                <w:i/>
              </w:rPr>
            </w:pPr>
            <w:r w:rsidRPr="00BF6D25">
              <w:rPr>
                <w:spacing w:val="-1"/>
                <w:w w:val="90"/>
              </w:rPr>
              <w:t>Financial</w:t>
            </w:r>
            <w:r w:rsidRPr="00657F7D">
              <w:rPr>
                <w:spacing w:val="-1"/>
                <w:w w:val="90"/>
              </w:rPr>
              <w:t xml:space="preserve"> </w:t>
            </w:r>
            <w:r w:rsidRPr="00BF6D25">
              <w:rPr>
                <w:spacing w:val="-1"/>
                <w:w w:val="90"/>
              </w:rPr>
              <w:t>Proposal</w:t>
            </w:r>
            <w:r w:rsidRPr="00657F7D">
              <w:rPr>
                <w:spacing w:val="-1"/>
                <w:w w:val="90"/>
              </w:rPr>
              <w:t xml:space="preserve"> </w:t>
            </w:r>
            <w:r w:rsidR="00657F7D" w:rsidRPr="00657F7D">
              <w:rPr>
                <w:spacing w:val="-1"/>
                <w:w w:val="90"/>
              </w:rPr>
              <w:t>shall not</w:t>
            </w:r>
            <w:r w:rsidRPr="00657F7D">
              <w:rPr>
                <w:spacing w:val="-1"/>
                <w:w w:val="90"/>
              </w:rPr>
              <w:t xml:space="preserve"> </w:t>
            </w:r>
            <w:r w:rsidRPr="00BF6D25">
              <w:rPr>
                <w:spacing w:val="-1"/>
                <w:w w:val="90"/>
              </w:rPr>
              <w:t>be</w:t>
            </w:r>
            <w:r w:rsidRPr="00657F7D">
              <w:rPr>
                <w:spacing w:val="-1"/>
                <w:w w:val="90"/>
              </w:rPr>
              <w:t xml:space="preserve"> </w:t>
            </w:r>
            <w:r w:rsidRPr="00BF6D25">
              <w:rPr>
                <w:spacing w:val="-1"/>
                <w:w w:val="90"/>
              </w:rPr>
              <w:t>submitted</w:t>
            </w:r>
            <w:r w:rsidRPr="00657F7D">
              <w:rPr>
                <w:spacing w:val="-1"/>
                <w:w w:val="90"/>
              </w:rPr>
              <w:t xml:space="preserve"> </w:t>
            </w:r>
            <w:r w:rsidRPr="00BF6D25">
              <w:rPr>
                <w:spacing w:val="-1"/>
                <w:w w:val="90"/>
              </w:rPr>
              <w:t>together</w:t>
            </w:r>
            <w:r w:rsidRPr="00657F7D">
              <w:rPr>
                <w:spacing w:val="-1"/>
                <w:w w:val="90"/>
              </w:rPr>
              <w:t xml:space="preserve"> with Technical Proposal in a single envelope</w:t>
            </w:r>
            <w:r w:rsidR="00657F7D" w:rsidRPr="00657F7D">
              <w:rPr>
                <w:spacing w:val="-1"/>
                <w:w w:val="90"/>
              </w:rPr>
              <w:t xml:space="preserve"> for the </w:t>
            </w:r>
            <w:r w:rsidR="00657F7D" w:rsidRPr="00657F7D">
              <w:rPr>
                <w:b/>
                <w:spacing w:val="-1"/>
                <w:w w:val="90"/>
              </w:rPr>
              <w:t>Provision of consultancy services for Development of a Three year Communication Strategy for the Commission</w:t>
            </w:r>
            <w:r w:rsidR="00657F7D" w:rsidRPr="00657F7D">
              <w:rPr>
                <w:spacing w:val="-1"/>
                <w:w w:val="90"/>
              </w:rPr>
              <w:t>. The</w:t>
            </w:r>
            <w:r w:rsidR="00657F7D">
              <w:rPr>
                <w:w w:val="90"/>
              </w:rPr>
              <w:t xml:space="preserve"> Financial envelope(s) will only be opened for those firms which have scored above the minimum Technical evaluation scores</w:t>
            </w:r>
            <w:r w:rsidR="00D80294">
              <w:rPr>
                <w:b/>
                <w:sz w:val="24"/>
              </w:rPr>
              <w:t xml:space="preserve"> </w:t>
            </w:r>
          </w:p>
        </w:tc>
      </w:tr>
      <w:tr w:rsidR="00CF5B15" w:rsidRPr="00BF6D25" w14:paraId="4A7B0AD9" w14:textId="77777777">
        <w:trPr>
          <w:trHeight w:val="532"/>
        </w:trPr>
        <w:tc>
          <w:tcPr>
            <w:tcW w:w="1692" w:type="dxa"/>
            <w:tcBorders>
              <w:top w:val="single" w:sz="6" w:space="0" w:color="000000"/>
              <w:left w:val="single" w:sz="6" w:space="0" w:color="000000"/>
              <w:bottom w:val="single" w:sz="6" w:space="0" w:color="000000"/>
            </w:tcBorders>
          </w:tcPr>
          <w:p w14:paraId="3E38C2C6" w14:textId="77777777" w:rsidR="00CF5B15" w:rsidRPr="00BF6D25" w:rsidRDefault="00D4611B">
            <w:pPr>
              <w:pStyle w:val="TableParagraph"/>
              <w:spacing w:before="62"/>
              <w:ind w:left="184"/>
            </w:pPr>
            <w:r w:rsidRPr="00BF6D25">
              <w:rPr>
                <w:w w:val="95"/>
              </w:rPr>
              <w:t>2.3</w:t>
            </w:r>
          </w:p>
        </w:tc>
        <w:tc>
          <w:tcPr>
            <w:tcW w:w="8822" w:type="dxa"/>
            <w:tcBorders>
              <w:top w:val="single" w:sz="6" w:space="0" w:color="000000"/>
              <w:bottom w:val="single" w:sz="6" w:space="0" w:color="000000"/>
              <w:right w:val="single" w:sz="6" w:space="0" w:color="000000"/>
            </w:tcBorders>
          </w:tcPr>
          <w:p w14:paraId="229508B0" w14:textId="77777777" w:rsidR="00CF5B15" w:rsidRPr="00BF6D25" w:rsidRDefault="00D4611B">
            <w:pPr>
              <w:pStyle w:val="TableParagraph"/>
              <w:spacing w:before="62"/>
              <w:ind w:left="185"/>
            </w:pPr>
            <w:r w:rsidRPr="00BF6D25">
              <w:rPr>
                <w:w w:val="90"/>
              </w:rPr>
              <w:t>A</w:t>
            </w:r>
            <w:r w:rsidRPr="00BF6D25">
              <w:rPr>
                <w:spacing w:val="9"/>
                <w:w w:val="90"/>
              </w:rPr>
              <w:t xml:space="preserve"> </w:t>
            </w:r>
            <w:r w:rsidRPr="00BF6D25">
              <w:rPr>
                <w:w w:val="90"/>
              </w:rPr>
              <w:t>pre-proposal</w:t>
            </w:r>
            <w:r w:rsidRPr="00BF6D25">
              <w:rPr>
                <w:spacing w:val="9"/>
                <w:w w:val="90"/>
              </w:rPr>
              <w:t xml:space="preserve"> </w:t>
            </w:r>
            <w:r w:rsidRPr="00BF6D25">
              <w:rPr>
                <w:w w:val="90"/>
              </w:rPr>
              <w:t>conference</w:t>
            </w:r>
            <w:r w:rsidRPr="00BF6D25">
              <w:rPr>
                <w:spacing w:val="7"/>
                <w:w w:val="90"/>
              </w:rPr>
              <w:t xml:space="preserve"> </w:t>
            </w:r>
            <w:r w:rsidRPr="00BF6D25">
              <w:rPr>
                <w:w w:val="90"/>
              </w:rPr>
              <w:t>will</w:t>
            </w:r>
            <w:r w:rsidRPr="00BF6D25">
              <w:rPr>
                <w:spacing w:val="10"/>
                <w:w w:val="90"/>
              </w:rPr>
              <w:t xml:space="preserve"> </w:t>
            </w:r>
            <w:r w:rsidRPr="00BF6D25">
              <w:rPr>
                <w:w w:val="90"/>
              </w:rPr>
              <w:t>be</w:t>
            </w:r>
            <w:r w:rsidRPr="00BF6D25">
              <w:rPr>
                <w:spacing w:val="7"/>
                <w:w w:val="90"/>
              </w:rPr>
              <w:t xml:space="preserve"> </w:t>
            </w:r>
            <w:r w:rsidRPr="00BF6D25">
              <w:rPr>
                <w:w w:val="90"/>
              </w:rPr>
              <w:t>held:</w:t>
            </w:r>
            <w:r w:rsidRPr="00BF6D25">
              <w:rPr>
                <w:spacing w:val="18"/>
                <w:w w:val="90"/>
              </w:rPr>
              <w:t xml:space="preserve"> </w:t>
            </w:r>
            <w:r w:rsidRPr="00BF6D25">
              <w:rPr>
                <w:w w:val="90"/>
              </w:rPr>
              <w:t>No</w:t>
            </w:r>
          </w:p>
        </w:tc>
      </w:tr>
      <w:tr w:rsidR="00CF5B15" w:rsidRPr="00BF6D25" w14:paraId="36C57E84" w14:textId="77777777">
        <w:trPr>
          <w:trHeight w:val="481"/>
        </w:trPr>
        <w:tc>
          <w:tcPr>
            <w:tcW w:w="1692" w:type="dxa"/>
            <w:tcBorders>
              <w:top w:val="single" w:sz="6" w:space="0" w:color="000000"/>
              <w:left w:val="single" w:sz="6" w:space="0" w:color="000000"/>
              <w:bottom w:val="single" w:sz="6" w:space="0" w:color="000000"/>
            </w:tcBorders>
          </w:tcPr>
          <w:p w14:paraId="6D5C0889" w14:textId="77777777" w:rsidR="00CF5B15" w:rsidRPr="00BF6D25" w:rsidRDefault="00D4611B">
            <w:pPr>
              <w:pStyle w:val="TableParagraph"/>
              <w:spacing w:before="62"/>
              <w:ind w:left="184"/>
            </w:pPr>
            <w:r w:rsidRPr="00BF6D25">
              <w:rPr>
                <w:w w:val="95"/>
              </w:rPr>
              <w:t>2.4</w:t>
            </w:r>
          </w:p>
        </w:tc>
        <w:tc>
          <w:tcPr>
            <w:tcW w:w="8822" w:type="dxa"/>
            <w:tcBorders>
              <w:top w:val="single" w:sz="6" w:space="0" w:color="000000"/>
              <w:bottom w:val="single" w:sz="6" w:space="0" w:color="000000"/>
              <w:right w:val="single" w:sz="6" w:space="0" w:color="000000"/>
            </w:tcBorders>
          </w:tcPr>
          <w:p w14:paraId="7EC06A93" w14:textId="77777777" w:rsidR="00CF5B15" w:rsidRPr="00BF6D25" w:rsidRDefault="00D4611B">
            <w:pPr>
              <w:pStyle w:val="TableParagraph"/>
              <w:spacing w:before="62"/>
              <w:ind w:left="185"/>
              <w:rPr>
                <w:i/>
              </w:rPr>
            </w:pPr>
            <w:r w:rsidRPr="00BF6D25">
              <w:rPr>
                <w:i/>
                <w:w w:val="80"/>
              </w:rPr>
              <w:t>As</w:t>
            </w:r>
            <w:r w:rsidRPr="00BF6D25">
              <w:rPr>
                <w:i/>
                <w:spacing w:val="13"/>
                <w:w w:val="80"/>
              </w:rPr>
              <w:t xml:space="preserve"> </w:t>
            </w:r>
            <w:r w:rsidRPr="00BF6D25">
              <w:rPr>
                <w:i/>
                <w:w w:val="80"/>
              </w:rPr>
              <w:t>indicated</w:t>
            </w:r>
            <w:r w:rsidRPr="00BF6D25">
              <w:rPr>
                <w:i/>
                <w:spacing w:val="13"/>
                <w:w w:val="80"/>
              </w:rPr>
              <w:t xml:space="preserve"> </w:t>
            </w:r>
            <w:r w:rsidRPr="00BF6D25">
              <w:rPr>
                <w:i/>
                <w:w w:val="80"/>
              </w:rPr>
              <w:t>in</w:t>
            </w:r>
            <w:r w:rsidRPr="00BF6D25">
              <w:rPr>
                <w:i/>
                <w:spacing w:val="11"/>
                <w:w w:val="80"/>
              </w:rPr>
              <w:t xml:space="preserve"> </w:t>
            </w:r>
            <w:r w:rsidRPr="00BF6D25">
              <w:rPr>
                <w:i/>
                <w:w w:val="80"/>
              </w:rPr>
              <w:t>the</w:t>
            </w:r>
            <w:r w:rsidRPr="00BF6D25">
              <w:rPr>
                <w:i/>
                <w:spacing w:val="13"/>
                <w:w w:val="80"/>
              </w:rPr>
              <w:t xml:space="preserve"> </w:t>
            </w:r>
            <w:r w:rsidRPr="00BF6D25">
              <w:rPr>
                <w:i/>
                <w:w w:val="80"/>
              </w:rPr>
              <w:t>Terms</w:t>
            </w:r>
            <w:r w:rsidRPr="00BF6D25">
              <w:rPr>
                <w:i/>
                <w:spacing w:val="11"/>
                <w:w w:val="80"/>
              </w:rPr>
              <w:t xml:space="preserve"> </w:t>
            </w:r>
            <w:r w:rsidRPr="00BF6D25">
              <w:rPr>
                <w:i/>
                <w:w w:val="80"/>
              </w:rPr>
              <w:t>of</w:t>
            </w:r>
            <w:r w:rsidRPr="00BF6D25">
              <w:rPr>
                <w:i/>
                <w:spacing w:val="11"/>
                <w:w w:val="80"/>
              </w:rPr>
              <w:t xml:space="preserve"> </w:t>
            </w:r>
            <w:r w:rsidRPr="00BF6D25">
              <w:rPr>
                <w:i/>
                <w:w w:val="80"/>
              </w:rPr>
              <w:t>Reference</w:t>
            </w:r>
          </w:p>
        </w:tc>
      </w:tr>
      <w:tr w:rsidR="00CF5B15" w:rsidRPr="00BF6D25" w14:paraId="70730F82" w14:textId="77777777" w:rsidTr="00B83AA2">
        <w:trPr>
          <w:trHeight w:val="284"/>
        </w:trPr>
        <w:tc>
          <w:tcPr>
            <w:tcW w:w="1692" w:type="dxa"/>
            <w:tcBorders>
              <w:top w:val="single" w:sz="6" w:space="0" w:color="000000"/>
              <w:left w:val="single" w:sz="6" w:space="0" w:color="000000"/>
              <w:bottom w:val="single" w:sz="6" w:space="0" w:color="000000"/>
            </w:tcBorders>
          </w:tcPr>
          <w:p w14:paraId="51936432" w14:textId="77777777" w:rsidR="00CF5B15" w:rsidRPr="00BF6D25" w:rsidRDefault="00D4611B">
            <w:pPr>
              <w:pStyle w:val="TableParagraph"/>
              <w:spacing w:before="62"/>
              <w:ind w:left="184"/>
            </w:pPr>
            <w:r w:rsidRPr="00BF6D25">
              <w:rPr>
                <w:w w:val="90"/>
              </w:rPr>
              <w:t>3.3</w:t>
            </w:r>
            <w:r w:rsidRPr="00BF6D25">
              <w:rPr>
                <w:spacing w:val="-10"/>
                <w:w w:val="90"/>
              </w:rPr>
              <w:t xml:space="preserve"> </w:t>
            </w:r>
            <w:r w:rsidRPr="00BF6D25">
              <w:rPr>
                <w:w w:val="90"/>
              </w:rPr>
              <w:t>(iv)</w:t>
            </w:r>
          </w:p>
        </w:tc>
        <w:tc>
          <w:tcPr>
            <w:tcW w:w="8822" w:type="dxa"/>
            <w:tcBorders>
              <w:top w:val="single" w:sz="6" w:space="0" w:color="000000"/>
              <w:bottom w:val="single" w:sz="6" w:space="0" w:color="000000"/>
              <w:right w:val="single" w:sz="6" w:space="0" w:color="000000"/>
            </w:tcBorders>
          </w:tcPr>
          <w:p w14:paraId="1E77AEA1" w14:textId="77777777" w:rsidR="00CF5B15" w:rsidRPr="00BF6D25" w:rsidRDefault="00D4611B">
            <w:pPr>
              <w:pStyle w:val="TableParagraph"/>
              <w:spacing w:before="62"/>
              <w:ind w:left="185"/>
              <w:rPr>
                <w:i/>
              </w:rPr>
            </w:pPr>
            <w:r w:rsidRPr="00BF6D25">
              <w:rPr>
                <w:i/>
                <w:w w:val="95"/>
              </w:rPr>
              <w:t>N/A</w:t>
            </w:r>
          </w:p>
        </w:tc>
      </w:tr>
      <w:tr w:rsidR="00CF5B15" w:rsidRPr="00BF6D25" w14:paraId="26D9946E" w14:textId="77777777" w:rsidTr="00B83AA2">
        <w:trPr>
          <w:trHeight w:val="311"/>
        </w:trPr>
        <w:tc>
          <w:tcPr>
            <w:tcW w:w="1692" w:type="dxa"/>
            <w:tcBorders>
              <w:top w:val="single" w:sz="6" w:space="0" w:color="000000"/>
              <w:left w:val="single" w:sz="6" w:space="0" w:color="000000"/>
              <w:bottom w:val="single" w:sz="6" w:space="0" w:color="000000"/>
            </w:tcBorders>
          </w:tcPr>
          <w:p w14:paraId="0926D0D6" w14:textId="77777777" w:rsidR="00CF5B15" w:rsidRPr="00BF6D25" w:rsidRDefault="00D4611B">
            <w:pPr>
              <w:pStyle w:val="TableParagraph"/>
              <w:spacing w:before="59"/>
              <w:ind w:left="184"/>
            </w:pPr>
            <w:r w:rsidRPr="00BF6D25">
              <w:rPr>
                <w:w w:val="95"/>
              </w:rPr>
              <w:t>4.1</w:t>
            </w:r>
          </w:p>
        </w:tc>
        <w:tc>
          <w:tcPr>
            <w:tcW w:w="8822" w:type="dxa"/>
            <w:tcBorders>
              <w:top w:val="single" w:sz="6" w:space="0" w:color="000000"/>
              <w:bottom w:val="single" w:sz="6" w:space="0" w:color="000000"/>
              <w:right w:val="single" w:sz="6" w:space="0" w:color="000000"/>
            </w:tcBorders>
          </w:tcPr>
          <w:p w14:paraId="312656B8" w14:textId="77777777" w:rsidR="00CF5B15" w:rsidRPr="00BF6D25" w:rsidRDefault="00D4611B">
            <w:pPr>
              <w:pStyle w:val="TableParagraph"/>
              <w:spacing w:before="59"/>
              <w:ind w:left="185"/>
              <w:rPr>
                <w:i/>
              </w:rPr>
            </w:pPr>
            <w:r w:rsidRPr="00BF6D25">
              <w:rPr>
                <w:i/>
                <w:w w:val="95"/>
              </w:rPr>
              <w:t>N/A</w:t>
            </w:r>
          </w:p>
        </w:tc>
      </w:tr>
      <w:tr w:rsidR="00CF5B15" w:rsidRPr="00BF6D25" w14:paraId="347A3CCC" w14:textId="77777777" w:rsidTr="00B83AA2">
        <w:trPr>
          <w:trHeight w:val="338"/>
        </w:trPr>
        <w:tc>
          <w:tcPr>
            <w:tcW w:w="1692" w:type="dxa"/>
            <w:tcBorders>
              <w:top w:val="single" w:sz="6" w:space="0" w:color="000000"/>
              <w:left w:val="single" w:sz="6" w:space="0" w:color="000000"/>
              <w:bottom w:val="single" w:sz="6" w:space="0" w:color="000000"/>
            </w:tcBorders>
          </w:tcPr>
          <w:p w14:paraId="042013A9" w14:textId="77777777" w:rsidR="00CF5B15" w:rsidRPr="00BF6D25" w:rsidRDefault="00D4611B">
            <w:pPr>
              <w:pStyle w:val="TableParagraph"/>
              <w:spacing w:before="59"/>
              <w:ind w:left="184"/>
            </w:pPr>
            <w:r w:rsidRPr="00BF6D25">
              <w:rPr>
                <w:w w:val="95"/>
              </w:rPr>
              <w:t>6.2</w:t>
            </w:r>
          </w:p>
        </w:tc>
        <w:tc>
          <w:tcPr>
            <w:tcW w:w="8822" w:type="dxa"/>
            <w:tcBorders>
              <w:top w:val="single" w:sz="6" w:space="0" w:color="000000"/>
              <w:bottom w:val="single" w:sz="6" w:space="0" w:color="000000"/>
              <w:right w:val="single" w:sz="6" w:space="0" w:color="000000"/>
            </w:tcBorders>
          </w:tcPr>
          <w:p w14:paraId="5D9EE9BF" w14:textId="77777777" w:rsidR="00CF5B15" w:rsidRPr="00BF6D25" w:rsidRDefault="00D4611B">
            <w:pPr>
              <w:pStyle w:val="TableParagraph"/>
              <w:spacing w:before="59"/>
              <w:ind w:left="185"/>
              <w:rPr>
                <w:i/>
              </w:rPr>
            </w:pPr>
            <w:r w:rsidRPr="00BF6D25">
              <w:rPr>
                <w:w w:val="90"/>
              </w:rPr>
              <w:t>Maximum</w:t>
            </w:r>
            <w:r w:rsidRPr="00BF6D25">
              <w:rPr>
                <w:spacing w:val="-6"/>
                <w:w w:val="90"/>
              </w:rPr>
              <w:t xml:space="preserve"> </w:t>
            </w:r>
            <w:r w:rsidRPr="00BF6D25">
              <w:rPr>
                <w:w w:val="90"/>
              </w:rPr>
              <w:t>number</w:t>
            </w:r>
            <w:r w:rsidRPr="00BF6D25">
              <w:rPr>
                <w:spacing w:val="-5"/>
                <w:w w:val="90"/>
              </w:rPr>
              <w:t xml:space="preserve"> </w:t>
            </w:r>
            <w:r w:rsidRPr="00BF6D25">
              <w:rPr>
                <w:w w:val="90"/>
              </w:rPr>
              <w:t>of</w:t>
            </w:r>
            <w:r w:rsidRPr="00BF6D25">
              <w:rPr>
                <w:spacing w:val="-5"/>
                <w:w w:val="90"/>
              </w:rPr>
              <w:t xml:space="preserve"> </w:t>
            </w:r>
            <w:r w:rsidRPr="00BF6D25">
              <w:rPr>
                <w:w w:val="90"/>
              </w:rPr>
              <w:t>members</w:t>
            </w:r>
            <w:r w:rsidRPr="00BF6D25">
              <w:rPr>
                <w:spacing w:val="-5"/>
                <w:w w:val="90"/>
              </w:rPr>
              <w:t xml:space="preserve"> </w:t>
            </w:r>
            <w:r w:rsidRPr="00BF6D25">
              <w:rPr>
                <w:w w:val="90"/>
              </w:rPr>
              <w:t>in</w:t>
            </w:r>
            <w:r w:rsidRPr="00BF6D25">
              <w:rPr>
                <w:spacing w:val="-4"/>
                <w:w w:val="90"/>
              </w:rPr>
              <w:t xml:space="preserve"> </w:t>
            </w:r>
            <w:r w:rsidRPr="00BF6D25">
              <w:rPr>
                <w:w w:val="90"/>
              </w:rPr>
              <w:t>the</w:t>
            </w:r>
            <w:r w:rsidRPr="00BF6D25">
              <w:rPr>
                <w:spacing w:val="-4"/>
                <w:w w:val="90"/>
              </w:rPr>
              <w:t xml:space="preserve"> </w:t>
            </w:r>
            <w:r w:rsidRPr="00BF6D25">
              <w:rPr>
                <w:w w:val="90"/>
              </w:rPr>
              <w:t>Joint</w:t>
            </w:r>
            <w:r w:rsidRPr="00BF6D25">
              <w:rPr>
                <w:spacing w:val="-5"/>
                <w:w w:val="90"/>
              </w:rPr>
              <w:t xml:space="preserve"> </w:t>
            </w:r>
            <w:r w:rsidRPr="00BF6D25">
              <w:rPr>
                <w:w w:val="90"/>
              </w:rPr>
              <w:t>Venture</w:t>
            </w:r>
            <w:r w:rsidRPr="00BF6D25">
              <w:rPr>
                <w:spacing w:val="-6"/>
                <w:w w:val="90"/>
              </w:rPr>
              <w:t xml:space="preserve"> </w:t>
            </w:r>
            <w:r w:rsidRPr="00BF6D25">
              <w:rPr>
                <w:w w:val="90"/>
              </w:rPr>
              <w:t>(JV)</w:t>
            </w:r>
            <w:r w:rsidRPr="00BF6D25">
              <w:rPr>
                <w:spacing w:val="-5"/>
                <w:w w:val="90"/>
              </w:rPr>
              <w:t xml:space="preserve"> </w:t>
            </w:r>
            <w:r w:rsidRPr="00BF6D25">
              <w:rPr>
                <w:w w:val="90"/>
              </w:rPr>
              <w:t>shall</w:t>
            </w:r>
            <w:r w:rsidRPr="00BF6D25">
              <w:rPr>
                <w:spacing w:val="-5"/>
                <w:w w:val="90"/>
              </w:rPr>
              <w:t xml:space="preserve"> </w:t>
            </w:r>
            <w:r w:rsidRPr="00BF6D25">
              <w:rPr>
                <w:w w:val="90"/>
              </w:rPr>
              <w:t>be:</w:t>
            </w:r>
            <w:r w:rsidRPr="00BF6D25">
              <w:rPr>
                <w:spacing w:val="-3"/>
                <w:w w:val="90"/>
              </w:rPr>
              <w:t xml:space="preserve"> </w:t>
            </w:r>
            <w:r w:rsidRPr="00BF6D25">
              <w:rPr>
                <w:i/>
                <w:w w:val="90"/>
              </w:rPr>
              <w:t>Two</w:t>
            </w:r>
            <w:r w:rsidRPr="00BF6D25">
              <w:rPr>
                <w:i/>
                <w:spacing w:val="-6"/>
                <w:w w:val="90"/>
              </w:rPr>
              <w:t xml:space="preserve"> </w:t>
            </w:r>
            <w:r w:rsidRPr="00BF6D25">
              <w:rPr>
                <w:i/>
                <w:w w:val="90"/>
              </w:rPr>
              <w:t>(2)</w:t>
            </w:r>
          </w:p>
        </w:tc>
      </w:tr>
      <w:tr w:rsidR="00CF5B15" w:rsidRPr="00BF6D25" w14:paraId="279AF577" w14:textId="77777777" w:rsidTr="00B83AA2">
        <w:trPr>
          <w:trHeight w:val="266"/>
        </w:trPr>
        <w:tc>
          <w:tcPr>
            <w:tcW w:w="1692" w:type="dxa"/>
            <w:tcBorders>
              <w:top w:val="single" w:sz="6" w:space="0" w:color="000000"/>
              <w:left w:val="single" w:sz="6" w:space="0" w:color="000000"/>
              <w:bottom w:val="single" w:sz="6" w:space="0" w:color="000000"/>
            </w:tcBorders>
          </w:tcPr>
          <w:p w14:paraId="507B33FA" w14:textId="77777777" w:rsidR="00CF5B15" w:rsidRPr="00BF6D25" w:rsidRDefault="00D4611B">
            <w:pPr>
              <w:pStyle w:val="TableParagraph"/>
              <w:spacing w:before="62"/>
              <w:ind w:left="184"/>
            </w:pPr>
            <w:r w:rsidRPr="00BF6D25">
              <w:rPr>
                <w:w w:val="90"/>
              </w:rPr>
              <w:t>6.6</w:t>
            </w:r>
            <w:r w:rsidRPr="00BF6D25">
              <w:rPr>
                <w:spacing w:val="-10"/>
                <w:w w:val="90"/>
              </w:rPr>
              <w:t xml:space="preserve"> </w:t>
            </w:r>
            <w:r w:rsidRPr="00BF6D25">
              <w:rPr>
                <w:w w:val="90"/>
              </w:rPr>
              <w:t>(a)</w:t>
            </w:r>
          </w:p>
        </w:tc>
        <w:tc>
          <w:tcPr>
            <w:tcW w:w="8822" w:type="dxa"/>
            <w:tcBorders>
              <w:top w:val="single" w:sz="6" w:space="0" w:color="000000"/>
              <w:bottom w:val="single" w:sz="6" w:space="0" w:color="000000"/>
              <w:right w:val="single" w:sz="6" w:space="0" w:color="000000"/>
            </w:tcBorders>
          </w:tcPr>
          <w:p w14:paraId="2185DDCE" w14:textId="77777777" w:rsidR="00CF5B15" w:rsidRPr="00BF6D25" w:rsidRDefault="00D4611B">
            <w:pPr>
              <w:pStyle w:val="TableParagraph"/>
              <w:spacing w:before="62"/>
              <w:ind w:left="185"/>
            </w:pPr>
            <w:r w:rsidRPr="00BF6D25">
              <w:rPr>
                <w:w w:val="90"/>
              </w:rPr>
              <w:t>Debarred firms are not</w:t>
            </w:r>
            <w:r w:rsidRPr="00BF6D25">
              <w:rPr>
                <w:spacing w:val="-1"/>
                <w:w w:val="90"/>
              </w:rPr>
              <w:t xml:space="preserve"> </w:t>
            </w:r>
            <w:r w:rsidRPr="00BF6D25">
              <w:rPr>
                <w:w w:val="90"/>
              </w:rPr>
              <w:t>eligible to</w:t>
            </w:r>
            <w:r w:rsidRPr="00BF6D25">
              <w:rPr>
                <w:spacing w:val="-1"/>
                <w:w w:val="90"/>
              </w:rPr>
              <w:t xml:space="preserve"> </w:t>
            </w:r>
            <w:r w:rsidRPr="00BF6D25">
              <w:rPr>
                <w:w w:val="90"/>
              </w:rPr>
              <w:t>participate</w:t>
            </w:r>
            <w:r w:rsidRPr="00BF6D25">
              <w:rPr>
                <w:spacing w:val="-2"/>
                <w:w w:val="90"/>
              </w:rPr>
              <w:t xml:space="preserve"> </w:t>
            </w:r>
            <w:r w:rsidRPr="00BF6D25">
              <w:rPr>
                <w:w w:val="90"/>
              </w:rPr>
              <w:t>in</w:t>
            </w:r>
            <w:r w:rsidRPr="00BF6D25">
              <w:rPr>
                <w:spacing w:val="-1"/>
                <w:w w:val="90"/>
              </w:rPr>
              <w:t xml:space="preserve"> </w:t>
            </w:r>
            <w:r w:rsidRPr="00BF6D25">
              <w:rPr>
                <w:w w:val="90"/>
              </w:rPr>
              <w:t>the</w:t>
            </w:r>
            <w:r w:rsidRPr="00BF6D25">
              <w:rPr>
                <w:spacing w:val="-2"/>
                <w:w w:val="90"/>
              </w:rPr>
              <w:t xml:space="preserve"> </w:t>
            </w:r>
            <w:r w:rsidRPr="00BF6D25">
              <w:rPr>
                <w:w w:val="90"/>
              </w:rPr>
              <w:t>Tendering</w:t>
            </w:r>
            <w:r w:rsidRPr="00BF6D25">
              <w:rPr>
                <w:spacing w:val="-1"/>
                <w:w w:val="90"/>
              </w:rPr>
              <w:t xml:space="preserve"> </w:t>
            </w:r>
            <w:r w:rsidRPr="00BF6D25">
              <w:rPr>
                <w:w w:val="90"/>
              </w:rPr>
              <w:t>process</w:t>
            </w:r>
          </w:p>
        </w:tc>
      </w:tr>
      <w:tr w:rsidR="00CF5B15" w:rsidRPr="00BF6D25" w14:paraId="19835B15" w14:textId="77777777" w:rsidTr="00B83AA2">
        <w:trPr>
          <w:trHeight w:val="374"/>
        </w:trPr>
        <w:tc>
          <w:tcPr>
            <w:tcW w:w="1692" w:type="dxa"/>
            <w:tcBorders>
              <w:top w:val="single" w:sz="6" w:space="0" w:color="000000"/>
              <w:left w:val="single" w:sz="6" w:space="0" w:color="000000"/>
              <w:bottom w:val="single" w:sz="6" w:space="0" w:color="000000"/>
            </w:tcBorders>
          </w:tcPr>
          <w:p w14:paraId="7EC79099" w14:textId="77777777" w:rsidR="00CF5B15" w:rsidRPr="00BF6D25" w:rsidRDefault="00D4611B">
            <w:pPr>
              <w:pStyle w:val="TableParagraph"/>
              <w:spacing w:before="62"/>
              <w:ind w:left="184"/>
            </w:pPr>
            <w:r w:rsidRPr="00BF6D25">
              <w:rPr>
                <w:w w:val="95"/>
              </w:rPr>
              <w:t>6.7</w:t>
            </w:r>
          </w:p>
        </w:tc>
        <w:tc>
          <w:tcPr>
            <w:tcW w:w="8822" w:type="dxa"/>
            <w:tcBorders>
              <w:top w:val="single" w:sz="6" w:space="0" w:color="000000"/>
              <w:bottom w:val="single" w:sz="6" w:space="0" w:color="000000"/>
              <w:right w:val="single" w:sz="6" w:space="0" w:color="000000"/>
            </w:tcBorders>
          </w:tcPr>
          <w:p w14:paraId="49032A87" w14:textId="77777777" w:rsidR="00CF5B15" w:rsidRPr="00BF6D25" w:rsidRDefault="00D4611B">
            <w:pPr>
              <w:pStyle w:val="TableParagraph"/>
              <w:spacing w:before="62"/>
              <w:ind w:left="185"/>
            </w:pPr>
            <w:r w:rsidRPr="00BF6D25">
              <w:rPr>
                <w:spacing w:val="-1"/>
                <w:w w:val="90"/>
              </w:rPr>
              <w:t>The</w:t>
            </w:r>
            <w:r w:rsidRPr="00BF6D25">
              <w:rPr>
                <w:spacing w:val="-9"/>
                <w:w w:val="90"/>
              </w:rPr>
              <w:t xml:space="preserve"> </w:t>
            </w:r>
            <w:r w:rsidRPr="00BF6D25">
              <w:rPr>
                <w:spacing w:val="-1"/>
                <w:w w:val="90"/>
              </w:rPr>
              <w:t>margin</w:t>
            </w:r>
            <w:r w:rsidRPr="00BF6D25">
              <w:rPr>
                <w:spacing w:val="-7"/>
                <w:w w:val="90"/>
              </w:rPr>
              <w:t xml:space="preserve"> </w:t>
            </w:r>
            <w:r w:rsidRPr="00BF6D25">
              <w:rPr>
                <w:spacing w:val="-1"/>
                <w:w w:val="90"/>
              </w:rPr>
              <w:t>of</w:t>
            </w:r>
            <w:r w:rsidRPr="00BF6D25">
              <w:rPr>
                <w:spacing w:val="-8"/>
                <w:w w:val="90"/>
              </w:rPr>
              <w:t xml:space="preserve"> </w:t>
            </w:r>
            <w:r w:rsidRPr="00BF6D25">
              <w:rPr>
                <w:spacing w:val="-1"/>
                <w:w w:val="90"/>
              </w:rPr>
              <w:t>preference</w:t>
            </w:r>
            <w:r w:rsidRPr="00BF6D25">
              <w:rPr>
                <w:spacing w:val="-9"/>
                <w:w w:val="90"/>
              </w:rPr>
              <w:t xml:space="preserve"> </w:t>
            </w:r>
            <w:r w:rsidRPr="00BF6D25">
              <w:rPr>
                <w:spacing w:val="-1"/>
                <w:w w:val="90"/>
              </w:rPr>
              <w:t>will</w:t>
            </w:r>
            <w:r w:rsidRPr="00BF6D25">
              <w:rPr>
                <w:spacing w:val="-7"/>
                <w:w w:val="90"/>
              </w:rPr>
              <w:t xml:space="preserve"> </w:t>
            </w:r>
            <w:r w:rsidRPr="00BF6D25">
              <w:rPr>
                <w:spacing w:val="-1"/>
                <w:w w:val="90"/>
              </w:rPr>
              <w:t>be</w:t>
            </w:r>
            <w:r w:rsidRPr="00BF6D25">
              <w:rPr>
                <w:spacing w:val="-7"/>
                <w:w w:val="90"/>
              </w:rPr>
              <w:t xml:space="preserve"> </w:t>
            </w:r>
            <w:r w:rsidRPr="00BF6D25">
              <w:rPr>
                <w:w w:val="90"/>
              </w:rPr>
              <w:t>indicated</w:t>
            </w:r>
            <w:r w:rsidRPr="00BF6D25">
              <w:rPr>
                <w:spacing w:val="-7"/>
                <w:w w:val="90"/>
              </w:rPr>
              <w:t xml:space="preserve"> </w:t>
            </w:r>
            <w:r w:rsidRPr="00BF6D25">
              <w:rPr>
                <w:w w:val="90"/>
              </w:rPr>
              <w:t>where</w:t>
            </w:r>
            <w:r w:rsidRPr="00BF6D25">
              <w:rPr>
                <w:spacing w:val="-7"/>
                <w:w w:val="90"/>
              </w:rPr>
              <w:t xml:space="preserve"> </w:t>
            </w:r>
            <w:r w:rsidRPr="00BF6D25">
              <w:rPr>
                <w:w w:val="90"/>
              </w:rPr>
              <w:t>applicable</w:t>
            </w:r>
          </w:p>
        </w:tc>
      </w:tr>
      <w:tr w:rsidR="00CF5B15" w:rsidRPr="00BF6D25" w14:paraId="311DC833" w14:textId="77777777">
        <w:trPr>
          <w:trHeight w:val="369"/>
        </w:trPr>
        <w:tc>
          <w:tcPr>
            <w:tcW w:w="10514" w:type="dxa"/>
            <w:gridSpan w:val="2"/>
            <w:tcBorders>
              <w:top w:val="single" w:sz="6" w:space="0" w:color="000000"/>
              <w:left w:val="single" w:sz="6" w:space="0" w:color="000000"/>
              <w:bottom w:val="single" w:sz="6" w:space="0" w:color="000000"/>
              <w:right w:val="single" w:sz="6" w:space="0" w:color="000000"/>
            </w:tcBorders>
          </w:tcPr>
          <w:p w14:paraId="5F49E688" w14:textId="77777777" w:rsidR="00CF5B15" w:rsidRPr="00BF6D25" w:rsidRDefault="00D4611B">
            <w:pPr>
              <w:pStyle w:val="TableParagraph"/>
              <w:spacing w:line="231" w:lineRule="exact"/>
              <w:ind w:left="184"/>
            </w:pPr>
            <w:r w:rsidRPr="00BF6D25">
              <w:rPr>
                <w:w w:val="90"/>
              </w:rPr>
              <w:t>B.</w:t>
            </w:r>
            <w:r w:rsidRPr="00BF6D25">
              <w:rPr>
                <w:spacing w:val="5"/>
                <w:w w:val="90"/>
              </w:rPr>
              <w:t xml:space="preserve"> </w:t>
            </w:r>
            <w:r w:rsidRPr="00BF6D25">
              <w:rPr>
                <w:w w:val="90"/>
              </w:rPr>
              <w:t>Preparation</w:t>
            </w:r>
            <w:r w:rsidRPr="00BF6D25">
              <w:rPr>
                <w:spacing w:val="2"/>
                <w:w w:val="90"/>
              </w:rPr>
              <w:t xml:space="preserve"> </w:t>
            </w:r>
            <w:r w:rsidRPr="00BF6D25">
              <w:rPr>
                <w:w w:val="90"/>
              </w:rPr>
              <w:t>of</w:t>
            </w:r>
            <w:r w:rsidRPr="00BF6D25">
              <w:rPr>
                <w:spacing w:val="4"/>
                <w:w w:val="90"/>
              </w:rPr>
              <w:t xml:space="preserve"> </w:t>
            </w:r>
            <w:r w:rsidRPr="00BF6D25">
              <w:rPr>
                <w:w w:val="90"/>
              </w:rPr>
              <w:t>Proposals</w:t>
            </w:r>
          </w:p>
        </w:tc>
      </w:tr>
      <w:tr w:rsidR="00CF5B15" w:rsidRPr="00BF6D25" w14:paraId="3DFC43AD" w14:textId="77777777" w:rsidTr="00B83AA2">
        <w:trPr>
          <w:trHeight w:val="4379"/>
        </w:trPr>
        <w:tc>
          <w:tcPr>
            <w:tcW w:w="1692" w:type="dxa"/>
            <w:tcBorders>
              <w:top w:val="single" w:sz="6" w:space="0" w:color="000000"/>
              <w:left w:val="single" w:sz="6" w:space="0" w:color="000000"/>
              <w:bottom w:val="single" w:sz="6" w:space="0" w:color="000000"/>
            </w:tcBorders>
          </w:tcPr>
          <w:p w14:paraId="5E96095E" w14:textId="77777777" w:rsidR="00CF5B15" w:rsidRPr="00BF6D25" w:rsidRDefault="00D4611B">
            <w:pPr>
              <w:pStyle w:val="TableParagraph"/>
              <w:spacing w:before="62"/>
              <w:ind w:left="184"/>
            </w:pPr>
            <w:r w:rsidRPr="00BF6D25">
              <w:t>10.1</w:t>
            </w:r>
          </w:p>
        </w:tc>
        <w:tc>
          <w:tcPr>
            <w:tcW w:w="8822" w:type="dxa"/>
            <w:tcBorders>
              <w:top w:val="single" w:sz="6" w:space="0" w:color="000000"/>
              <w:bottom w:val="single" w:sz="6" w:space="0" w:color="000000"/>
              <w:right w:val="single" w:sz="6" w:space="0" w:color="000000"/>
            </w:tcBorders>
          </w:tcPr>
          <w:p w14:paraId="3CF247DF" w14:textId="77777777" w:rsidR="00CF5B15" w:rsidRPr="00BF6D25" w:rsidRDefault="00D4611B">
            <w:pPr>
              <w:pStyle w:val="TableParagraph"/>
              <w:spacing w:before="62" w:line="255" w:lineRule="exact"/>
              <w:ind w:left="185"/>
            </w:pPr>
            <w:r w:rsidRPr="00BF6D25">
              <w:rPr>
                <w:w w:val="90"/>
              </w:rPr>
              <w:t>The</w:t>
            </w:r>
            <w:r w:rsidRPr="00BF6D25">
              <w:rPr>
                <w:spacing w:val="-2"/>
                <w:w w:val="90"/>
              </w:rPr>
              <w:t xml:space="preserve"> </w:t>
            </w:r>
            <w:r w:rsidRPr="00BF6D25">
              <w:rPr>
                <w:w w:val="90"/>
              </w:rPr>
              <w:t>Proposal</w:t>
            </w:r>
            <w:r w:rsidRPr="00BF6D25">
              <w:rPr>
                <w:spacing w:val="1"/>
                <w:w w:val="90"/>
              </w:rPr>
              <w:t xml:space="preserve"> </w:t>
            </w:r>
            <w:r w:rsidRPr="00BF6D25">
              <w:rPr>
                <w:w w:val="90"/>
              </w:rPr>
              <w:t>shall</w:t>
            </w:r>
            <w:r w:rsidRPr="00BF6D25">
              <w:rPr>
                <w:spacing w:val="-2"/>
                <w:w w:val="90"/>
              </w:rPr>
              <w:t xml:space="preserve"> </w:t>
            </w:r>
            <w:r w:rsidRPr="00BF6D25">
              <w:rPr>
                <w:w w:val="90"/>
              </w:rPr>
              <w:t>comprise the</w:t>
            </w:r>
            <w:r w:rsidRPr="00BF6D25">
              <w:rPr>
                <w:spacing w:val="-1"/>
                <w:w w:val="90"/>
              </w:rPr>
              <w:t xml:space="preserve"> </w:t>
            </w:r>
            <w:r w:rsidRPr="00BF6D25">
              <w:rPr>
                <w:w w:val="90"/>
              </w:rPr>
              <w:t>following:</w:t>
            </w:r>
          </w:p>
          <w:p w14:paraId="35BBFEFE" w14:textId="77777777" w:rsidR="00CF5B15" w:rsidRPr="00BD15E1" w:rsidRDefault="00D4611B">
            <w:pPr>
              <w:pStyle w:val="TableParagraph"/>
              <w:spacing w:line="254" w:lineRule="exact"/>
              <w:ind w:left="185"/>
              <w:rPr>
                <w:b/>
              </w:rPr>
            </w:pPr>
            <w:r w:rsidRPr="00BD15E1">
              <w:rPr>
                <w:b/>
                <w:w w:val="90"/>
              </w:rPr>
              <w:t>Technical</w:t>
            </w:r>
            <w:r w:rsidRPr="00BD15E1">
              <w:rPr>
                <w:b/>
                <w:spacing w:val="-6"/>
                <w:w w:val="90"/>
              </w:rPr>
              <w:t xml:space="preserve"> </w:t>
            </w:r>
            <w:r w:rsidRPr="00BD15E1">
              <w:rPr>
                <w:b/>
                <w:w w:val="90"/>
              </w:rPr>
              <w:t>Proposal:</w:t>
            </w:r>
          </w:p>
          <w:p w14:paraId="08322CF8" w14:textId="77777777" w:rsidR="00CF5B15" w:rsidRPr="00BF6D25" w:rsidRDefault="00D4611B">
            <w:pPr>
              <w:pStyle w:val="TableParagraph"/>
              <w:ind w:left="185" w:right="4018"/>
            </w:pPr>
            <w:r w:rsidRPr="00BF6D25">
              <w:rPr>
                <w:w w:val="95"/>
              </w:rPr>
              <w:t>TECH-1: Technical Proposal Submission Form</w:t>
            </w:r>
            <w:r w:rsidRPr="00BF6D25">
              <w:rPr>
                <w:spacing w:val="1"/>
                <w:w w:val="95"/>
              </w:rPr>
              <w:t xml:space="preserve"> </w:t>
            </w:r>
            <w:r w:rsidRPr="00BF6D25">
              <w:rPr>
                <w:w w:val="90"/>
              </w:rPr>
              <w:t>TECH-2:</w:t>
            </w:r>
            <w:r w:rsidRPr="00BF6D25">
              <w:rPr>
                <w:spacing w:val="24"/>
                <w:w w:val="90"/>
              </w:rPr>
              <w:t xml:space="preserve"> </w:t>
            </w:r>
            <w:r w:rsidRPr="00BF6D25">
              <w:rPr>
                <w:w w:val="90"/>
              </w:rPr>
              <w:t>Consultant’s</w:t>
            </w:r>
            <w:r w:rsidRPr="00BF6D25">
              <w:rPr>
                <w:spacing w:val="20"/>
                <w:w w:val="90"/>
              </w:rPr>
              <w:t xml:space="preserve"> </w:t>
            </w:r>
            <w:r w:rsidRPr="00BF6D25">
              <w:rPr>
                <w:w w:val="90"/>
              </w:rPr>
              <w:t>Organization</w:t>
            </w:r>
            <w:r w:rsidRPr="00BF6D25">
              <w:rPr>
                <w:spacing w:val="25"/>
                <w:w w:val="90"/>
              </w:rPr>
              <w:t xml:space="preserve"> </w:t>
            </w:r>
            <w:r w:rsidRPr="00BF6D25">
              <w:rPr>
                <w:w w:val="90"/>
              </w:rPr>
              <w:t>and</w:t>
            </w:r>
            <w:r w:rsidRPr="00BF6D25">
              <w:rPr>
                <w:spacing w:val="22"/>
                <w:w w:val="90"/>
              </w:rPr>
              <w:t xml:space="preserve"> </w:t>
            </w:r>
            <w:r w:rsidRPr="00BF6D25">
              <w:rPr>
                <w:w w:val="90"/>
              </w:rPr>
              <w:t>Experience</w:t>
            </w:r>
            <w:r w:rsidRPr="00BF6D25">
              <w:rPr>
                <w:spacing w:val="-57"/>
                <w:w w:val="90"/>
              </w:rPr>
              <w:t xml:space="preserve"> </w:t>
            </w:r>
            <w:r w:rsidRPr="00BF6D25">
              <w:t>TECH-3:</w:t>
            </w:r>
            <w:r w:rsidRPr="00BF6D25">
              <w:rPr>
                <w:spacing w:val="-14"/>
              </w:rPr>
              <w:t xml:space="preserve"> </w:t>
            </w:r>
            <w:r w:rsidRPr="00BF6D25">
              <w:t>Comments</w:t>
            </w:r>
            <w:r w:rsidRPr="00BF6D25">
              <w:rPr>
                <w:spacing w:val="-15"/>
              </w:rPr>
              <w:t xml:space="preserve"> </w:t>
            </w:r>
            <w:r w:rsidRPr="00BF6D25">
              <w:t>and</w:t>
            </w:r>
            <w:r w:rsidRPr="00BF6D25">
              <w:rPr>
                <w:spacing w:val="-15"/>
              </w:rPr>
              <w:t xml:space="preserve"> </w:t>
            </w:r>
            <w:r w:rsidRPr="00BF6D25">
              <w:t>Suggestions</w:t>
            </w:r>
          </w:p>
          <w:p w14:paraId="07F3DFA4" w14:textId="77777777" w:rsidR="00DE56BE" w:rsidRPr="00BF6D25" w:rsidRDefault="00D4611B">
            <w:pPr>
              <w:pStyle w:val="TableParagraph"/>
              <w:ind w:left="185" w:right="2918"/>
              <w:rPr>
                <w:w w:val="95"/>
              </w:rPr>
            </w:pPr>
            <w:r w:rsidRPr="00BF6D25">
              <w:rPr>
                <w:w w:val="95"/>
              </w:rPr>
              <w:t>TECH-4:</w:t>
            </w:r>
            <w:r w:rsidRPr="00BF6D25">
              <w:rPr>
                <w:spacing w:val="-8"/>
                <w:w w:val="95"/>
              </w:rPr>
              <w:t xml:space="preserve"> </w:t>
            </w:r>
            <w:r w:rsidRPr="00BF6D25">
              <w:rPr>
                <w:w w:val="95"/>
              </w:rPr>
              <w:t>Description</w:t>
            </w:r>
            <w:r w:rsidRPr="00BF6D25">
              <w:rPr>
                <w:spacing w:val="-10"/>
                <w:w w:val="95"/>
              </w:rPr>
              <w:t xml:space="preserve"> </w:t>
            </w:r>
            <w:r w:rsidRPr="00BF6D25">
              <w:rPr>
                <w:w w:val="95"/>
              </w:rPr>
              <w:t>of</w:t>
            </w:r>
            <w:r w:rsidRPr="00BF6D25">
              <w:rPr>
                <w:spacing w:val="-7"/>
                <w:w w:val="95"/>
              </w:rPr>
              <w:t xml:space="preserve"> </w:t>
            </w:r>
            <w:r w:rsidRPr="00BF6D25">
              <w:rPr>
                <w:w w:val="95"/>
              </w:rPr>
              <w:t>Approach,</w:t>
            </w:r>
            <w:r w:rsidRPr="00BF6D25">
              <w:rPr>
                <w:spacing w:val="-8"/>
                <w:w w:val="95"/>
              </w:rPr>
              <w:t xml:space="preserve"> </w:t>
            </w:r>
            <w:r w:rsidRPr="00BF6D25">
              <w:rPr>
                <w:w w:val="95"/>
              </w:rPr>
              <w:t>Methodology</w:t>
            </w:r>
            <w:r w:rsidRPr="00BF6D25">
              <w:rPr>
                <w:spacing w:val="-8"/>
                <w:w w:val="95"/>
              </w:rPr>
              <w:t xml:space="preserve"> </w:t>
            </w:r>
            <w:r w:rsidRPr="00BF6D25">
              <w:rPr>
                <w:w w:val="95"/>
              </w:rPr>
              <w:t>and</w:t>
            </w:r>
            <w:r w:rsidRPr="00BF6D25">
              <w:rPr>
                <w:spacing w:val="-9"/>
                <w:w w:val="95"/>
              </w:rPr>
              <w:t xml:space="preserve"> </w:t>
            </w:r>
            <w:r w:rsidR="00DE56BE" w:rsidRPr="00BF6D25">
              <w:rPr>
                <w:w w:val="95"/>
              </w:rPr>
              <w:t>Work</w:t>
            </w:r>
            <w:r w:rsidR="00A54CFF">
              <w:rPr>
                <w:w w:val="95"/>
              </w:rPr>
              <w:t xml:space="preserve"> </w:t>
            </w:r>
            <w:r w:rsidR="00DE56BE" w:rsidRPr="00BF6D25">
              <w:rPr>
                <w:w w:val="95"/>
              </w:rPr>
              <w:t>plan</w:t>
            </w:r>
          </w:p>
          <w:p w14:paraId="31D75D3D" w14:textId="77777777" w:rsidR="00CF5B15" w:rsidRPr="00BF6D25" w:rsidRDefault="00D4611B">
            <w:pPr>
              <w:pStyle w:val="TableParagraph"/>
              <w:ind w:left="185" w:right="2918"/>
            </w:pPr>
            <w:r w:rsidRPr="00BF6D25">
              <w:rPr>
                <w:spacing w:val="-60"/>
                <w:w w:val="95"/>
              </w:rPr>
              <w:t xml:space="preserve"> </w:t>
            </w:r>
            <w:r w:rsidRPr="00BF6D25">
              <w:rPr>
                <w:w w:val="95"/>
              </w:rPr>
              <w:t>TECH-5:</w:t>
            </w:r>
            <w:r w:rsidRPr="00BF6D25">
              <w:rPr>
                <w:spacing w:val="-8"/>
                <w:w w:val="95"/>
              </w:rPr>
              <w:t xml:space="preserve"> </w:t>
            </w:r>
            <w:r w:rsidRPr="00BF6D25">
              <w:rPr>
                <w:w w:val="95"/>
              </w:rPr>
              <w:t>Work</w:t>
            </w:r>
            <w:r w:rsidRPr="00BF6D25">
              <w:rPr>
                <w:spacing w:val="-7"/>
                <w:w w:val="95"/>
              </w:rPr>
              <w:t xml:space="preserve"> </w:t>
            </w:r>
            <w:r w:rsidRPr="00BF6D25">
              <w:rPr>
                <w:w w:val="95"/>
              </w:rPr>
              <w:t>Schedule</w:t>
            </w:r>
            <w:r w:rsidRPr="00BF6D25">
              <w:rPr>
                <w:spacing w:val="-7"/>
                <w:w w:val="95"/>
              </w:rPr>
              <w:t xml:space="preserve"> </w:t>
            </w:r>
            <w:r w:rsidRPr="00BF6D25">
              <w:rPr>
                <w:w w:val="95"/>
              </w:rPr>
              <w:t>and</w:t>
            </w:r>
            <w:r w:rsidRPr="00BF6D25">
              <w:rPr>
                <w:spacing w:val="-7"/>
                <w:w w:val="95"/>
              </w:rPr>
              <w:t xml:space="preserve"> </w:t>
            </w:r>
            <w:r w:rsidRPr="00BF6D25">
              <w:rPr>
                <w:w w:val="95"/>
              </w:rPr>
              <w:t>Planning</w:t>
            </w:r>
            <w:r w:rsidRPr="00BF6D25">
              <w:rPr>
                <w:spacing w:val="-10"/>
                <w:w w:val="95"/>
              </w:rPr>
              <w:t xml:space="preserve"> </w:t>
            </w:r>
            <w:r w:rsidRPr="00BF6D25">
              <w:rPr>
                <w:w w:val="95"/>
              </w:rPr>
              <w:t>for</w:t>
            </w:r>
            <w:r w:rsidRPr="00BF6D25">
              <w:rPr>
                <w:spacing w:val="-9"/>
                <w:w w:val="95"/>
              </w:rPr>
              <w:t xml:space="preserve"> </w:t>
            </w:r>
            <w:r w:rsidRPr="00BF6D25">
              <w:rPr>
                <w:w w:val="95"/>
              </w:rPr>
              <w:t>Deliverables</w:t>
            </w:r>
          </w:p>
          <w:p w14:paraId="2E20ABA7" w14:textId="28CCE289" w:rsidR="00CF5B15" w:rsidRDefault="00D4611B" w:rsidP="00B83AA2">
            <w:pPr>
              <w:pStyle w:val="TableParagraph"/>
              <w:ind w:left="185" w:right="2767"/>
            </w:pPr>
            <w:r w:rsidRPr="00BF6D25">
              <w:rPr>
                <w:w w:val="90"/>
              </w:rPr>
              <w:t>TECH-6:</w:t>
            </w:r>
            <w:r w:rsidRPr="00BF6D25">
              <w:rPr>
                <w:spacing w:val="18"/>
                <w:w w:val="90"/>
              </w:rPr>
              <w:t xml:space="preserve"> </w:t>
            </w:r>
            <w:r w:rsidRPr="00BF6D25">
              <w:rPr>
                <w:w w:val="90"/>
              </w:rPr>
              <w:t>Team</w:t>
            </w:r>
            <w:r w:rsidRPr="00BF6D25">
              <w:rPr>
                <w:spacing w:val="18"/>
                <w:w w:val="90"/>
              </w:rPr>
              <w:t xml:space="preserve"> </w:t>
            </w:r>
            <w:r w:rsidRPr="00BF6D25">
              <w:rPr>
                <w:w w:val="90"/>
              </w:rPr>
              <w:t>Composition,</w:t>
            </w:r>
            <w:r w:rsidRPr="00BF6D25">
              <w:rPr>
                <w:spacing w:val="22"/>
                <w:w w:val="90"/>
              </w:rPr>
              <w:t xml:space="preserve"> </w:t>
            </w:r>
            <w:r w:rsidRPr="00BF6D25">
              <w:rPr>
                <w:w w:val="90"/>
              </w:rPr>
              <w:t>Assignment,</w:t>
            </w:r>
            <w:r w:rsidRPr="00BF6D25">
              <w:rPr>
                <w:spacing w:val="18"/>
                <w:w w:val="90"/>
              </w:rPr>
              <w:t xml:space="preserve"> </w:t>
            </w:r>
            <w:r w:rsidRPr="00BF6D25">
              <w:rPr>
                <w:w w:val="90"/>
              </w:rPr>
              <w:t>and</w:t>
            </w:r>
            <w:r w:rsidRPr="00BF6D25">
              <w:rPr>
                <w:spacing w:val="18"/>
                <w:w w:val="90"/>
              </w:rPr>
              <w:t xml:space="preserve"> </w:t>
            </w:r>
            <w:r w:rsidRPr="00BF6D25">
              <w:rPr>
                <w:w w:val="90"/>
              </w:rPr>
              <w:t>Key</w:t>
            </w:r>
            <w:r w:rsidRPr="00BF6D25">
              <w:rPr>
                <w:spacing w:val="20"/>
                <w:w w:val="90"/>
              </w:rPr>
              <w:t xml:space="preserve"> </w:t>
            </w:r>
            <w:r w:rsidRPr="00BF6D25">
              <w:rPr>
                <w:w w:val="90"/>
              </w:rPr>
              <w:t>Experts’</w:t>
            </w:r>
            <w:r w:rsidRPr="00BF6D25">
              <w:rPr>
                <w:spacing w:val="21"/>
                <w:w w:val="90"/>
              </w:rPr>
              <w:t xml:space="preserve"> </w:t>
            </w:r>
            <w:r w:rsidRPr="00BF6D25">
              <w:rPr>
                <w:w w:val="90"/>
              </w:rPr>
              <w:t>Input</w:t>
            </w:r>
            <w:r w:rsidRPr="00BF6D25">
              <w:rPr>
                <w:spacing w:val="-57"/>
                <w:w w:val="90"/>
              </w:rPr>
              <w:t xml:space="preserve"> </w:t>
            </w:r>
            <w:r w:rsidRPr="00BF6D25">
              <w:t>TECH-7:</w:t>
            </w:r>
            <w:r w:rsidRPr="00BF6D25">
              <w:rPr>
                <w:spacing w:val="-13"/>
              </w:rPr>
              <w:t xml:space="preserve"> </w:t>
            </w:r>
            <w:r w:rsidRPr="00BF6D25">
              <w:t>Mandatory</w:t>
            </w:r>
            <w:r w:rsidRPr="00BF6D25">
              <w:rPr>
                <w:spacing w:val="-13"/>
              </w:rPr>
              <w:t xml:space="preserve"> </w:t>
            </w:r>
            <w:r w:rsidRPr="00BF6D25">
              <w:t>Documentary</w:t>
            </w:r>
            <w:r w:rsidRPr="00BF6D25">
              <w:rPr>
                <w:spacing w:val="-13"/>
              </w:rPr>
              <w:t xml:space="preserve"> </w:t>
            </w:r>
            <w:r w:rsidRPr="00BF6D25">
              <w:t>Evidence</w:t>
            </w:r>
          </w:p>
          <w:p w14:paraId="3665EBE0" w14:textId="77777777" w:rsidR="00CF5B15" w:rsidRPr="00B83AA2" w:rsidRDefault="00D4611B" w:rsidP="00B83AA2">
            <w:pPr>
              <w:pStyle w:val="TableParagraph"/>
              <w:spacing w:before="1"/>
              <w:ind w:left="185"/>
            </w:pPr>
            <w:r w:rsidRPr="00BF6D25">
              <w:rPr>
                <w:w w:val="120"/>
              </w:rPr>
              <w:t>AND</w:t>
            </w:r>
          </w:p>
          <w:p w14:paraId="7F16D1C7" w14:textId="77777777" w:rsidR="00CF5B15" w:rsidRPr="00BD15E1" w:rsidRDefault="00D4611B">
            <w:pPr>
              <w:pStyle w:val="TableParagraph"/>
              <w:spacing w:line="255" w:lineRule="exact"/>
              <w:ind w:left="185"/>
              <w:rPr>
                <w:b/>
              </w:rPr>
            </w:pPr>
            <w:r w:rsidRPr="00BD15E1">
              <w:rPr>
                <w:b/>
                <w:w w:val="85"/>
              </w:rPr>
              <w:t>Financial</w:t>
            </w:r>
            <w:r w:rsidRPr="00BD15E1">
              <w:rPr>
                <w:b/>
                <w:spacing w:val="22"/>
                <w:w w:val="85"/>
              </w:rPr>
              <w:t xml:space="preserve"> </w:t>
            </w:r>
            <w:r w:rsidRPr="00BD15E1">
              <w:rPr>
                <w:b/>
                <w:w w:val="85"/>
              </w:rPr>
              <w:t>Proposal:</w:t>
            </w:r>
          </w:p>
          <w:p w14:paraId="297AC498" w14:textId="77777777" w:rsidR="00CF5B15" w:rsidRPr="00BF6D25" w:rsidRDefault="00D4611B" w:rsidP="003A4721">
            <w:pPr>
              <w:pStyle w:val="TableParagraph"/>
              <w:numPr>
                <w:ilvl w:val="0"/>
                <w:numId w:val="72"/>
              </w:numPr>
              <w:tabs>
                <w:tab w:val="left" w:pos="683"/>
                <w:tab w:val="left" w:pos="684"/>
              </w:tabs>
              <w:spacing w:line="254" w:lineRule="exact"/>
            </w:pPr>
            <w:r w:rsidRPr="00BF6D25">
              <w:rPr>
                <w:w w:val="90"/>
              </w:rPr>
              <w:t>FIN-1:</w:t>
            </w:r>
            <w:r w:rsidRPr="00BF6D25">
              <w:rPr>
                <w:spacing w:val="9"/>
                <w:w w:val="90"/>
              </w:rPr>
              <w:t xml:space="preserve"> </w:t>
            </w:r>
            <w:r w:rsidRPr="00BF6D25">
              <w:rPr>
                <w:w w:val="90"/>
              </w:rPr>
              <w:t>Financial</w:t>
            </w:r>
            <w:r w:rsidRPr="00BF6D25">
              <w:rPr>
                <w:spacing w:val="10"/>
                <w:w w:val="90"/>
              </w:rPr>
              <w:t xml:space="preserve"> </w:t>
            </w:r>
            <w:r w:rsidRPr="00BF6D25">
              <w:rPr>
                <w:w w:val="90"/>
              </w:rPr>
              <w:t>Proposal</w:t>
            </w:r>
            <w:r w:rsidRPr="00BF6D25">
              <w:rPr>
                <w:spacing w:val="9"/>
                <w:w w:val="90"/>
              </w:rPr>
              <w:t xml:space="preserve"> </w:t>
            </w:r>
            <w:r w:rsidRPr="00BF6D25">
              <w:rPr>
                <w:w w:val="90"/>
              </w:rPr>
              <w:t>Submission</w:t>
            </w:r>
            <w:r w:rsidRPr="00BF6D25">
              <w:rPr>
                <w:spacing w:val="10"/>
                <w:w w:val="90"/>
              </w:rPr>
              <w:t xml:space="preserve"> </w:t>
            </w:r>
            <w:r w:rsidRPr="00BF6D25">
              <w:rPr>
                <w:w w:val="90"/>
              </w:rPr>
              <w:t>Form</w:t>
            </w:r>
          </w:p>
          <w:p w14:paraId="65D4B416" w14:textId="77777777" w:rsidR="00CF5B15" w:rsidRPr="00BF6D25" w:rsidRDefault="00D4611B" w:rsidP="003A4721">
            <w:pPr>
              <w:pStyle w:val="TableParagraph"/>
              <w:numPr>
                <w:ilvl w:val="0"/>
                <w:numId w:val="72"/>
              </w:numPr>
              <w:tabs>
                <w:tab w:val="left" w:pos="683"/>
                <w:tab w:val="left" w:pos="684"/>
              </w:tabs>
              <w:spacing w:line="255" w:lineRule="exact"/>
            </w:pPr>
            <w:r w:rsidRPr="00BF6D25">
              <w:rPr>
                <w:w w:val="95"/>
              </w:rPr>
              <w:t>FIN-2:</w:t>
            </w:r>
            <w:r w:rsidRPr="00BF6D25">
              <w:rPr>
                <w:spacing w:val="-7"/>
                <w:w w:val="95"/>
              </w:rPr>
              <w:t xml:space="preserve"> </w:t>
            </w:r>
            <w:r w:rsidRPr="00BF6D25">
              <w:rPr>
                <w:w w:val="95"/>
              </w:rPr>
              <w:t>Summary</w:t>
            </w:r>
            <w:r w:rsidRPr="00BF6D25">
              <w:rPr>
                <w:spacing w:val="-8"/>
                <w:w w:val="95"/>
              </w:rPr>
              <w:t xml:space="preserve"> </w:t>
            </w:r>
            <w:r w:rsidRPr="00BF6D25">
              <w:rPr>
                <w:w w:val="95"/>
              </w:rPr>
              <w:t>of</w:t>
            </w:r>
            <w:r w:rsidRPr="00BF6D25">
              <w:rPr>
                <w:spacing w:val="-6"/>
                <w:w w:val="95"/>
              </w:rPr>
              <w:t xml:space="preserve"> </w:t>
            </w:r>
            <w:r w:rsidRPr="00BF6D25">
              <w:rPr>
                <w:w w:val="95"/>
              </w:rPr>
              <w:t>Costs</w:t>
            </w:r>
          </w:p>
          <w:p w14:paraId="2C0DAB07" w14:textId="77777777" w:rsidR="00CF5B15" w:rsidRPr="00BF6D25" w:rsidRDefault="00CF5B15">
            <w:pPr>
              <w:pStyle w:val="TableParagraph"/>
              <w:spacing w:before="1"/>
              <w:rPr>
                <w:b/>
              </w:rPr>
            </w:pPr>
          </w:p>
          <w:p w14:paraId="2366E8C3" w14:textId="4D4467BC" w:rsidR="00CF5B15" w:rsidRPr="00BF6D25" w:rsidRDefault="00BD15E1" w:rsidP="00BD15E1">
            <w:pPr>
              <w:pStyle w:val="TableParagraph"/>
              <w:ind w:left="185"/>
            </w:pPr>
            <w:r>
              <w:rPr>
                <w:w w:val="90"/>
              </w:rPr>
              <w:t>The Financial enveloped will only be opened for those firms that score above the minimum technical scores. Only the Technical proposal will be opened on the opening date and time.</w:t>
            </w:r>
          </w:p>
        </w:tc>
      </w:tr>
      <w:tr w:rsidR="00CF5B15" w:rsidRPr="00BF6D25" w14:paraId="23D8C2C0" w14:textId="77777777">
        <w:trPr>
          <w:trHeight w:val="532"/>
        </w:trPr>
        <w:tc>
          <w:tcPr>
            <w:tcW w:w="1692" w:type="dxa"/>
            <w:tcBorders>
              <w:top w:val="single" w:sz="6" w:space="0" w:color="000000"/>
              <w:left w:val="single" w:sz="6" w:space="0" w:color="000000"/>
              <w:bottom w:val="single" w:sz="6" w:space="0" w:color="000000"/>
            </w:tcBorders>
          </w:tcPr>
          <w:p w14:paraId="11BD1E97" w14:textId="77777777" w:rsidR="00CF5B15" w:rsidRPr="00BF6D25" w:rsidRDefault="00D4611B">
            <w:pPr>
              <w:pStyle w:val="TableParagraph"/>
              <w:spacing w:before="62"/>
              <w:ind w:left="184"/>
            </w:pPr>
            <w:r w:rsidRPr="00BF6D25">
              <w:t>11.1</w:t>
            </w:r>
          </w:p>
        </w:tc>
        <w:tc>
          <w:tcPr>
            <w:tcW w:w="8822" w:type="dxa"/>
            <w:tcBorders>
              <w:top w:val="single" w:sz="6" w:space="0" w:color="000000"/>
              <w:bottom w:val="single" w:sz="6" w:space="0" w:color="000000"/>
              <w:right w:val="single" w:sz="6" w:space="0" w:color="000000"/>
            </w:tcBorders>
          </w:tcPr>
          <w:p w14:paraId="1F4B390F" w14:textId="77777777" w:rsidR="00CF5B15" w:rsidRPr="00BF6D25" w:rsidRDefault="00D4611B">
            <w:pPr>
              <w:pStyle w:val="TableParagraph"/>
              <w:spacing w:before="62"/>
              <w:ind w:left="185"/>
            </w:pPr>
            <w:r w:rsidRPr="00BF6D25">
              <w:rPr>
                <w:w w:val="90"/>
              </w:rPr>
              <w:t>Participation</w:t>
            </w:r>
            <w:r w:rsidRPr="00BF6D25">
              <w:rPr>
                <w:spacing w:val="-4"/>
                <w:w w:val="90"/>
              </w:rPr>
              <w:t xml:space="preserve"> </w:t>
            </w:r>
            <w:r w:rsidRPr="00BF6D25">
              <w:rPr>
                <w:w w:val="90"/>
              </w:rPr>
              <w:t>of</w:t>
            </w:r>
            <w:r w:rsidRPr="00BF6D25">
              <w:rPr>
                <w:spacing w:val="1"/>
                <w:w w:val="90"/>
              </w:rPr>
              <w:t xml:space="preserve"> </w:t>
            </w:r>
            <w:r w:rsidRPr="00BF6D25">
              <w:rPr>
                <w:w w:val="90"/>
              </w:rPr>
              <w:t>Sub-consultants,</w:t>
            </w:r>
            <w:r w:rsidRPr="00BF6D25">
              <w:rPr>
                <w:spacing w:val="-1"/>
                <w:w w:val="90"/>
              </w:rPr>
              <w:t xml:space="preserve"> </w:t>
            </w:r>
            <w:r w:rsidRPr="00BF6D25">
              <w:rPr>
                <w:w w:val="90"/>
              </w:rPr>
              <w:t>and</w:t>
            </w:r>
            <w:r w:rsidRPr="00BF6D25">
              <w:rPr>
                <w:spacing w:val="-1"/>
                <w:w w:val="90"/>
              </w:rPr>
              <w:t xml:space="preserve"> </w:t>
            </w:r>
            <w:r w:rsidRPr="00BF6D25">
              <w:rPr>
                <w:w w:val="90"/>
              </w:rPr>
              <w:t>Key</w:t>
            </w:r>
            <w:r w:rsidRPr="00BF6D25">
              <w:rPr>
                <w:spacing w:val="-4"/>
                <w:w w:val="90"/>
              </w:rPr>
              <w:t xml:space="preserve"> </w:t>
            </w:r>
            <w:r w:rsidRPr="00BF6D25">
              <w:rPr>
                <w:w w:val="90"/>
              </w:rPr>
              <w:t>Experts</w:t>
            </w:r>
            <w:r w:rsidRPr="00BF6D25">
              <w:rPr>
                <w:spacing w:val="-4"/>
                <w:w w:val="90"/>
              </w:rPr>
              <w:t xml:space="preserve"> </w:t>
            </w:r>
            <w:r w:rsidRPr="00BF6D25">
              <w:rPr>
                <w:w w:val="90"/>
              </w:rPr>
              <w:t>in</w:t>
            </w:r>
            <w:r w:rsidRPr="00BF6D25">
              <w:rPr>
                <w:spacing w:val="-1"/>
                <w:w w:val="90"/>
              </w:rPr>
              <w:t xml:space="preserve"> </w:t>
            </w:r>
            <w:r w:rsidRPr="00BF6D25">
              <w:rPr>
                <w:w w:val="90"/>
              </w:rPr>
              <w:t>more</w:t>
            </w:r>
            <w:r w:rsidRPr="00BF6D25">
              <w:rPr>
                <w:spacing w:val="-2"/>
                <w:w w:val="90"/>
              </w:rPr>
              <w:t xml:space="preserve"> </w:t>
            </w:r>
            <w:r w:rsidRPr="00BF6D25">
              <w:rPr>
                <w:w w:val="90"/>
              </w:rPr>
              <w:t>than</w:t>
            </w:r>
            <w:r w:rsidRPr="00BF6D25">
              <w:rPr>
                <w:spacing w:val="-3"/>
                <w:w w:val="90"/>
              </w:rPr>
              <w:t xml:space="preserve"> </w:t>
            </w:r>
            <w:r w:rsidRPr="00BF6D25">
              <w:rPr>
                <w:w w:val="90"/>
              </w:rPr>
              <w:t>one</w:t>
            </w:r>
            <w:r w:rsidRPr="00BF6D25">
              <w:rPr>
                <w:spacing w:val="-4"/>
                <w:w w:val="90"/>
              </w:rPr>
              <w:t xml:space="preserve"> </w:t>
            </w:r>
            <w:r w:rsidRPr="00BF6D25">
              <w:rPr>
                <w:w w:val="90"/>
              </w:rPr>
              <w:t>Proposal is</w:t>
            </w:r>
            <w:r w:rsidRPr="00BF6D25">
              <w:rPr>
                <w:spacing w:val="-1"/>
                <w:w w:val="90"/>
              </w:rPr>
              <w:t xml:space="preserve"> </w:t>
            </w:r>
            <w:r w:rsidRPr="00BF6D25">
              <w:rPr>
                <w:w w:val="90"/>
              </w:rPr>
              <w:t>NOT</w:t>
            </w:r>
            <w:r w:rsidRPr="00BF6D25">
              <w:rPr>
                <w:spacing w:val="-2"/>
                <w:w w:val="90"/>
              </w:rPr>
              <w:t xml:space="preserve"> </w:t>
            </w:r>
            <w:r w:rsidRPr="00BF6D25">
              <w:rPr>
                <w:w w:val="90"/>
              </w:rPr>
              <w:t>permissible:</w:t>
            </w:r>
          </w:p>
        </w:tc>
      </w:tr>
      <w:tr w:rsidR="00CF5B15" w:rsidRPr="00BF6D25" w14:paraId="6DA8D3D1" w14:textId="77777777">
        <w:trPr>
          <w:trHeight w:val="515"/>
        </w:trPr>
        <w:tc>
          <w:tcPr>
            <w:tcW w:w="1692" w:type="dxa"/>
            <w:tcBorders>
              <w:top w:val="single" w:sz="6" w:space="0" w:color="000000"/>
              <w:left w:val="single" w:sz="6" w:space="0" w:color="000000"/>
              <w:bottom w:val="single" w:sz="6" w:space="0" w:color="000000"/>
            </w:tcBorders>
          </w:tcPr>
          <w:p w14:paraId="4DB41278" w14:textId="77777777" w:rsidR="00CF5B15" w:rsidRPr="00BF6D25" w:rsidRDefault="00D4611B">
            <w:pPr>
              <w:pStyle w:val="TableParagraph"/>
              <w:spacing w:before="62"/>
              <w:ind w:left="184"/>
            </w:pPr>
            <w:r w:rsidRPr="00BF6D25">
              <w:t>12.1</w:t>
            </w:r>
          </w:p>
        </w:tc>
        <w:tc>
          <w:tcPr>
            <w:tcW w:w="8822" w:type="dxa"/>
            <w:tcBorders>
              <w:top w:val="single" w:sz="6" w:space="0" w:color="000000"/>
              <w:bottom w:val="single" w:sz="6" w:space="0" w:color="000000"/>
              <w:right w:val="single" w:sz="6" w:space="0" w:color="000000"/>
            </w:tcBorders>
          </w:tcPr>
          <w:p w14:paraId="103573D1" w14:textId="77777777" w:rsidR="00CF5B15" w:rsidRPr="00BF6D25" w:rsidRDefault="00D4611B">
            <w:pPr>
              <w:pStyle w:val="TableParagraph"/>
              <w:spacing w:before="62"/>
              <w:ind w:left="185"/>
            </w:pPr>
            <w:r w:rsidRPr="00BF6D25">
              <w:rPr>
                <w:w w:val="90"/>
              </w:rPr>
              <w:t>Proposals</w:t>
            </w:r>
            <w:r w:rsidRPr="00BF6D25">
              <w:rPr>
                <w:spacing w:val="-2"/>
                <w:w w:val="90"/>
              </w:rPr>
              <w:t xml:space="preserve"> </w:t>
            </w:r>
            <w:r w:rsidRPr="00BF6D25">
              <w:rPr>
                <w:w w:val="90"/>
              </w:rPr>
              <w:t>must</w:t>
            </w:r>
            <w:r w:rsidRPr="00BF6D25">
              <w:rPr>
                <w:spacing w:val="-2"/>
                <w:w w:val="90"/>
              </w:rPr>
              <w:t xml:space="preserve"> </w:t>
            </w:r>
            <w:r w:rsidRPr="00BF6D25">
              <w:rPr>
                <w:w w:val="90"/>
              </w:rPr>
              <w:t>remain</w:t>
            </w:r>
            <w:r w:rsidRPr="00BF6D25">
              <w:rPr>
                <w:spacing w:val="-2"/>
                <w:w w:val="90"/>
              </w:rPr>
              <w:t xml:space="preserve"> </w:t>
            </w:r>
            <w:r w:rsidRPr="00BF6D25">
              <w:rPr>
                <w:w w:val="90"/>
              </w:rPr>
              <w:t>valid for</w:t>
            </w:r>
            <w:r w:rsidRPr="00BF6D25">
              <w:rPr>
                <w:spacing w:val="-2"/>
                <w:w w:val="90"/>
              </w:rPr>
              <w:t xml:space="preserve"> </w:t>
            </w:r>
            <w:r w:rsidRPr="00BF6D25">
              <w:rPr>
                <w:w w:val="90"/>
              </w:rPr>
              <w:t>120</w:t>
            </w:r>
            <w:r w:rsidRPr="00BF6D25">
              <w:rPr>
                <w:spacing w:val="-2"/>
                <w:w w:val="90"/>
              </w:rPr>
              <w:t xml:space="preserve"> </w:t>
            </w:r>
            <w:r w:rsidRPr="00BF6D25">
              <w:rPr>
                <w:w w:val="90"/>
              </w:rPr>
              <w:t>days</w:t>
            </w:r>
            <w:r w:rsidRPr="00BF6D25">
              <w:rPr>
                <w:spacing w:val="-1"/>
                <w:w w:val="90"/>
              </w:rPr>
              <w:t xml:space="preserve"> </w:t>
            </w:r>
            <w:r w:rsidRPr="00BF6D25">
              <w:rPr>
                <w:w w:val="90"/>
              </w:rPr>
              <w:t>after</w:t>
            </w:r>
            <w:r w:rsidRPr="00BF6D25">
              <w:rPr>
                <w:spacing w:val="-4"/>
                <w:w w:val="90"/>
              </w:rPr>
              <w:t xml:space="preserve"> </w:t>
            </w:r>
            <w:r w:rsidRPr="00BF6D25">
              <w:rPr>
                <w:w w:val="90"/>
              </w:rPr>
              <w:t>the</w:t>
            </w:r>
            <w:r w:rsidRPr="00BF6D25">
              <w:rPr>
                <w:spacing w:val="-2"/>
                <w:w w:val="90"/>
              </w:rPr>
              <w:t xml:space="preserve"> </w:t>
            </w:r>
            <w:r w:rsidRPr="00BF6D25">
              <w:rPr>
                <w:w w:val="90"/>
              </w:rPr>
              <w:t>proposal</w:t>
            </w:r>
            <w:r w:rsidRPr="00BF6D25">
              <w:rPr>
                <w:spacing w:val="-1"/>
                <w:w w:val="90"/>
              </w:rPr>
              <w:t xml:space="preserve"> </w:t>
            </w:r>
            <w:r w:rsidRPr="00BF6D25">
              <w:rPr>
                <w:w w:val="90"/>
              </w:rPr>
              <w:t>submission</w:t>
            </w:r>
            <w:r w:rsidRPr="00BF6D25">
              <w:rPr>
                <w:spacing w:val="-3"/>
                <w:w w:val="90"/>
              </w:rPr>
              <w:t xml:space="preserve"> </w:t>
            </w:r>
            <w:r w:rsidRPr="00BF6D25">
              <w:rPr>
                <w:w w:val="90"/>
              </w:rPr>
              <w:t>deadline.</w:t>
            </w:r>
          </w:p>
        </w:tc>
      </w:tr>
      <w:tr w:rsidR="00CF5B15" w:rsidRPr="00BF6D25" w14:paraId="724ED083" w14:textId="77777777" w:rsidTr="00B83AA2">
        <w:trPr>
          <w:trHeight w:val="1058"/>
        </w:trPr>
        <w:tc>
          <w:tcPr>
            <w:tcW w:w="1692" w:type="dxa"/>
            <w:tcBorders>
              <w:top w:val="single" w:sz="6" w:space="0" w:color="000000"/>
              <w:left w:val="single" w:sz="6" w:space="0" w:color="000000"/>
              <w:bottom w:val="single" w:sz="6" w:space="0" w:color="000000"/>
            </w:tcBorders>
          </w:tcPr>
          <w:p w14:paraId="00D2F04A" w14:textId="77777777" w:rsidR="00CF5B15" w:rsidRPr="00BF6D25" w:rsidRDefault="00D4611B">
            <w:pPr>
              <w:pStyle w:val="TableParagraph"/>
              <w:spacing w:before="59"/>
              <w:ind w:left="184"/>
            </w:pPr>
            <w:r w:rsidRPr="00BF6D25">
              <w:t>13.1</w:t>
            </w:r>
          </w:p>
        </w:tc>
        <w:tc>
          <w:tcPr>
            <w:tcW w:w="8822" w:type="dxa"/>
            <w:tcBorders>
              <w:top w:val="single" w:sz="6" w:space="0" w:color="000000"/>
              <w:bottom w:val="single" w:sz="6" w:space="0" w:color="000000"/>
              <w:right w:val="single" w:sz="6" w:space="0" w:color="000000"/>
            </w:tcBorders>
          </w:tcPr>
          <w:p w14:paraId="375907FF" w14:textId="14847A2E" w:rsidR="00CF5B15" w:rsidRPr="00BF6D25" w:rsidRDefault="00D4611B">
            <w:pPr>
              <w:pStyle w:val="TableParagraph"/>
              <w:spacing w:before="59"/>
              <w:ind w:left="185" w:right="58"/>
            </w:pPr>
            <w:r w:rsidRPr="00BF6D25">
              <w:rPr>
                <w:w w:val="90"/>
              </w:rPr>
              <w:t>Clarifications</w:t>
            </w:r>
            <w:r w:rsidRPr="00BF6D25">
              <w:rPr>
                <w:spacing w:val="-8"/>
                <w:w w:val="90"/>
              </w:rPr>
              <w:t xml:space="preserve"> </w:t>
            </w:r>
            <w:r w:rsidRPr="00BF6D25">
              <w:rPr>
                <w:w w:val="90"/>
              </w:rPr>
              <w:t>may</w:t>
            </w:r>
            <w:r w:rsidRPr="00BF6D25">
              <w:rPr>
                <w:spacing w:val="-8"/>
                <w:w w:val="90"/>
              </w:rPr>
              <w:t xml:space="preserve"> </w:t>
            </w:r>
            <w:r w:rsidRPr="00BF6D25">
              <w:rPr>
                <w:w w:val="90"/>
              </w:rPr>
              <w:t>be</w:t>
            </w:r>
            <w:r w:rsidRPr="00BF6D25">
              <w:rPr>
                <w:spacing w:val="-9"/>
                <w:w w:val="90"/>
              </w:rPr>
              <w:t xml:space="preserve"> </w:t>
            </w:r>
            <w:r w:rsidRPr="00BF6D25">
              <w:rPr>
                <w:w w:val="90"/>
              </w:rPr>
              <w:t>requested</w:t>
            </w:r>
            <w:r w:rsidRPr="00BF6D25">
              <w:rPr>
                <w:spacing w:val="-7"/>
                <w:w w:val="90"/>
              </w:rPr>
              <w:t xml:space="preserve"> </w:t>
            </w:r>
            <w:r w:rsidRPr="00BF6D25">
              <w:rPr>
                <w:w w:val="90"/>
              </w:rPr>
              <w:t>no</w:t>
            </w:r>
            <w:r w:rsidRPr="00BF6D25">
              <w:rPr>
                <w:spacing w:val="-7"/>
                <w:w w:val="90"/>
              </w:rPr>
              <w:t xml:space="preserve"> </w:t>
            </w:r>
            <w:r w:rsidRPr="00BF6D25">
              <w:rPr>
                <w:w w:val="90"/>
              </w:rPr>
              <w:t>later</w:t>
            </w:r>
            <w:r w:rsidRPr="00BF6D25">
              <w:rPr>
                <w:spacing w:val="-8"/>
                <w:w w:val="90"/>
              </w:rPr>
              <w:t xml:space="preserve"> </w:t>
            </w:r>
            <w:r w:rsidRPr="00BF6D25">
              <w:rPr>
                <w:w w:val="90"/>
              </w:rPr>
              <w:t>than</w:t>
            </w:r>
            <w:r w:rsidRPr="00BF6D25">
              <w:rPr>
                <w:spacing w:val="-7"/>
                <w:w w:val="90"/>
              </w:rPr>
              <w:t xml:space="preserve"> </w:t>
            </w:r>
            <w:r w:rsidR="00BD15E1" w:rsidRPr="00BD15E1">
              <w:rPr>
                <w:b/>
                <w:i/>
                <w:w w:val="90"/>
              </w:rPr>
              <w:t>fiv</w:t>
            </w:r>
            <w:r w:rsidRPr="00BD15E1">
              <w:rPr>
                <w:b/>
                <w:i/>
                <w:w w:val="90"/>
              </w:rPr>
              <w:t>e</w:t>
            </w:r>
            <w:r w:rsidRPr="00BD15E1">
              <w:rPr>
                <w:b/>
                <w:i/>
                <w:spacing w:val="-7"/>
                <w:w w:val="90"/>
              </w:rPr>
              <w:t xml:space="preserve"> </w:t>
            </w:r>
            <w:r w:rsidRPr="00BD15E1">
              <w:rPr>
                <w:b/>
                <w:i/>
                <w:w w:val="90"/>
              </w:rPr>
              <w:t>(</w:t>
            </w:r>
            <w:r w:rsidR="00BD15E1" w:rsidRPr="00BD15E1">
              <w:rPr>
                <w:b/>
                <w:i/>
                <w:w w:val="90"/>
              </w:rPr>
              <w:t>5</w:t>
            </w:r>
            <w:r w:rsidRPr="00BD15E1">
              <w:rPr>
                <w:b/>
                <w:i/>
                <w:w w:val="90"/>
              </w:rPr>
              <w:t>)</w:t>
            </w:r>
            <w:r w:rsidRPr="00BD15E1">
              <w:rPr>
                <w:b/>
                <w:i/>
                <w:spacing w:val="-10"/>
                <w:w w:val="90"/>
              </w:rPr>
              <w:t xml:space="preserve"> </w:t>
            </w:r>
            <w:r w:rsidRPr="00BD15E1">
              <w:rPr>
                <w:b/>
                <w:w w:val="90"/>
              </w:rPr>
              <w:t>days</w:t>
            </w:r>
            <w:r w:rsidRPr="00BF6D25">
              <w:rPr>
                <w:spacing w:val="-8"/>
                <w:w w:val="90"/>
              </w:rPr>
              <w:t xml:space="preserve"> </w:t>
            </w:r>
            <w:r w:rsidRPr="00BF6D25">
              <w:rPr>
                <w:w w:val="90"/>
              </w:rPr>
              <w:t>prior</w:t>
            </w:r>
            <w:r w:rsidRPr="00BF6D25">
              <w:rPr>
                <w:spacing w:val="-7"/>
                <w:w w:val="90"/>
              </w:rPr>
              <w:t xml:space="preserve"> </w:t>
            </w:r>
            <w:r w:rsidRPr="00BF6D25">
              <w:rPr>
                <w:w w:val="90"/>
              </w:rPr>
              <w:t>to</w:t>
            </w:r>
            <w:r w:rsidRPr="00BF6D25">
              <w:rPr>
                <w:spacing w:val="-8"/>
                <w:w w:val="90"/>
              </w:rPr>
              <w:t xml:space="preserve"> </w:t>
            </w:r>
            <w:r w:rsidRPr="00BF6D25">
              <w:rPr>
                <w:w w:val="90"/>
              </w:rPr>
              <w:t>the</w:t>
            </w:r>
            <w:r w:rsidRPr="00BF6D25">
              <w:rPr>
                <w:spacing w:val="-7"/>
                <w:w w:val="90"/>
              </w:rPr>
              <w:t xml:space="preserve"> </w:t>
            </w:r>
            <w:r w:rsidRPr="00BF6D25">
              <w:rPr>
                <w:w w:val="90"/>
              </w:rPr>
              <w:t>submission</w:t>
            </w:r>
            <w:r w:rsidRPr="00BF6D25">
              <w:rPr>
                <w:spacing w:val="-8"/>
                <w:w w:val="90"/>
              </w:rPr>
              <w:t xml:space="preserve"> </w:t>
            </w:r>
            <w:r w:rsidRPr="00BF6D25">
              <w:rPr>
                <w:w w:val="90"/>
              </w:rPr>
              <w:t>deadline.</w:t>
            </w:r>
            <w:r w:rsidRPr="00BF6D25">
              <w:rPr>
                <w:spacing w:val="-56"/>
                <w:w w:val="90"/>
              </w:rPr>
              <w:t xml:space="preserve"> </w:t>
            </w:r>
            <w:r w:rsidRPr="00BF6D25">
              <w:rPr>
                <w:w w:val="95"/>
              </w:rPr>
              <w:t>The</w:t>
            </w:r>
            <w:r w:rsidRPr="00BF6D25">
              <w:rPr>
                <w:spacing w:val="-8"/>
                <w:w w:val="95"/>
              </w:rPr>
              <w:t xml:space="preserve"> </w:t>
            </w:r>
            <w:r w:rsidRPr="00BF6D25">
              <w:rPr>
                <w:w w:val="95"/>
              </w:rPr>
              <w:t>contact</w:t>
            </w:r>
            <w:r w:rsidRPr="00BF6D25">
              <w:rPr>
                <w:spacing w:val="-6"/>
                <w:w w:val="95"/>
              </w:rPr>
              <w:t xml:space="preserve"> </w:t>
            </w:r>
            <w:r w:rsidRPr="00BF6D25">
              <w:rPr>
                <w:w w:val="95"/>
              </w:rPr>
              <w:t>information</w:t>
            </w:r>
            <w:r w:rsidRPr="00BF6D25">
              <w:rPr>
                <w:spacing w:val="-10"/>
                <w:w w:val="95"/>
              </w:rPr>
              <w:t xml:space="preserve"> </w:t>
            </w:r>
            <w:r w:rsidRPr="00BF6D25">
              <w:rPr>
                <w:w w:val="95"/>
              </w:rPr>
              <w:t>for</w:t>
            </w:r>
            <w:r w:rsidRPr="00BF6D25">
              <w:rPr>
                <w:spacing w:val="-8"/>
                <w:w w:val="95"/>
              </w:rPr>
              <w:t xml:space="preserve"> </w:t>
            </w:r>
            <w:r w:rsidRPr="00BF6D25">
              <w:rPr>
                <w:w w:val="95"/>
              </w:rPr>
              <w:t>requesting</w:t>
            </w:r>
            <w:r w:rsidRPr="00BF6D25">
              <w:rPr>
                <w:spacing w:val="-8"/>
                <w:w w:val="95"/>
              </w:rPr>
              <w:t xml:space="preserve"> </w:t>
            </w:r>
            <w:r w:rsidRPr="00BF6D25">
              <w:rPr>
                <w:w w:val="95"/>
              </w:rPr>
              <w:t>clarifications</w:t>
            </w:r>
            <w:r w:rsidRPr="00BF6D25">
              <w:rPr>
                <w:spacing w:val="-8"/>
                <w:w w:val="95"/>
              </w:rPr>
              <w:t xml:space="preserve"> </w:t>
            </w:r>
            <w:r w:rsidRPr="00BF6D25">
              <w:rPr>
                <w:w w:val="95"/>
              </w:rPr>
              <w:t>is:</w:t>
            </w:r>
          </w:p>
          <w:p w14:paraId="6D94958E" w14:textId="77777777" w:rsidR="00CF5B15" w:rsidRPr="00BF6D25" w:rsidRDefault="00DB1430">
            <w:pPr>
              <w:pStyle w:val="TableParagraph"/>
              <w:spacing w:line="255" w:lineRule="exact"/>
              <w:ind w:left="185"/>
              <w:rPr>
                <w:w w:val="90"/>
              </w:rPr>
            </w:pPr>
            <w:r>
              <w:rPr>
                <w:w w:val="90"/>
              </w:rPr>
              <w:t>The Secretary / Chief Executive Officer</w:t>
            </w:r>
            <w:r w:rsidR="00DE56BE" w:rsidRPr="00BF6D25">
              <w:rPr>
                <w:w w:val="90"/>
              </w:rPr>
              <w:t>,</w:t>
            </w:r>
          </w:p>
          <w:p w14:paraId="783A5EAB" w14:textId="77777777" w:rsidR="00DE56BE" w:rsidRPr="00BF6D25" w:rsidRDefault="00DE56BE">
            <w:pPr>
              <w:pStyle w:val="TableParagraph"/>
              <w:spacing w:line="255" w:lineRule="exact"/>
              <w:ind w:left="185"/>
            </w:pPr>
            <w:r w:rsidRPr="00BF6D25">
              <w:rPr>
                <w:w w:val="90"/>
              </w:rPr>
              <w:t>Supply Chain Management Department</w:t>
            </w:r>
          </w:p>
        </w:tc>
      </w:tr>
    </w:tbl>
    <w:p w14:paraId="54A21E4F" w14:textId="77777777" w:rsidR="00CF5B15" w:rsidRPr="00BF6D25" w:rsidRDefault="00CF5B15">
      <w:pPr>
        <w:spacing w:line="255" w:lineRule="exact"/>
        <w:sectPr w:rsidR="00CF5B15" w:rsidRPr="00BF6D25">
          <w:pgSz w:w="11920" w:h="16850"/>
          <w:pgMar w:top="1060" w:right="80" w:bottom="700" w:left="460" w:header="0" w:footer="387"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8822"/>
      </w:tblGrid>
      <w:tr w:rsidR="00CF5B15" w:rsidRPr="00BF6D25" w14:paraId="5754C1BC" w14:textId="77777777">
        <w:trPr>
          <w:trHeight w:val="623"/>
        </w:trPr>
        <w:tc>
          <w:tcPr>
            <w:tcW w:w="1692" w:type="dxa"/>
            <w:tcBorders>
              <w:left w:val="single" w:sz="6" w:space="0" w:color="000000"/>
              <w:bottom w:val="single" w:sz="6" w:space="0" w:color="000000"/>
            </w:tcBorders>
          </w:tcPr>
          <w:p w14:paraId="6A71AC1E" w14:textId="77777777" w:rsidR="00CF5B15" w:rsidRPr="00BF6D25" w:rsidRDefault="00D4611B">
            <w:pPr>
              <w:pStyle w:val="TableParagraph"/>
              <w:spacing w:before="21"/>
              <w:ind w:left="194" w:hanging="10"/>
              <w:rPr>
                <w:b/>
              </w:rPr>
            </w:pPr>
            <w:r w:rsidRPr="00BF6D25">
              <w:rPr>
                <w:b/>
                <w:spacing w:val="-3"/>
                <w:w w:val="105"/>
              </w:rPr>
              <w:lastRenderedPageBreak/>
              <w:t>Reference</w:t>
            </w:r>
            <w:r w:rsidRPr="00BF6D25">
              <w:rPr>
                <w:b/>
                <w:spacing w:val="-2"/>
                <w:w w:val="105"/>
              </w:rPr>
              <w:t xml:space="preserve"> to</w:t>
            </w:r>
            <w:r w:rsidRPr="00BF6D25">
              <w:rPr>
                <w:b/>
                <w:spacing w:val="-67"/>
                <w:w w:val="105"/>
              </w:rPr>
              <w:t xml:space="preserve"> </w:t>
            </w:r>
            <w:r w:rsidRPr="00BF6D25">
              <w:rPr>
                <w:b/>
                <w:w w:val="105"/>
              </w:rPr>
              <w:t>ITC</w:t>
            </w:r>
            <w:r w:rsidRPr="00BF6D25">
              <w:rPr>
                <w:b/>
                <w:spacing w:val="-3"/>
                <w:w w:val="105"/>
              </w:rPr>
              <w:t xml:space="preserve"> </w:t>
            </w:r>
            <w:r w:rsidRPr="00BF6D25">
              <w:rPr>
                <w:b/>
                <w:w w:val="105"/>
              </w:rPr>
              <w:t>Clause</w:t>
            </w:r>
          </w:p>
        </w:tc>
        <w:tc>
          <w:tcPr>
            <w:tcW w:w="8822" w:type="dxa"/>
            <w:tcBorders>
              <w:bottom w:val="single" w:sz="6" w:space="0" w:color="000000"/>
              <w:right w:val="single" w:sz="6" w:space="0" w:color="000000"/>
            </w:tcBorders>
          </w:tcPr>
          <w:p w14:paraId="25E4D890" w14:textId="77777777" w:rsidR="00CF5B15" w:rsidRPr="00BF6D25" w:rsidRDefault="00D4611B">
            <w:pPr>
              <w:pStyle w:val="TableParagraph"/>
              <w:spacing w:before="21"/>
              <w:ind w:left="185"/>
              <w:rPr>
                <w:b/>
              </w:rPr>
            </w:pPr>
            <w:r w:rsidRPr="00BF6D25">
              <w:rPr>
                <w:b/>
                <w:w w:val="115"/>
              </w:rPr>
              <w:t>PARTICULARS</w:t>
            </w:r>
            <w:r w:rsidRPr="00BF6D25">
              <w:rPr>
                <w:b/>
                <w:spacing w:val="11"/>
                <w:w w:val="115"/>
              </w:rPr>
              <w:t xml:space="preserve"> </w:t>
            </w:r>
            <w:r w:rsidRPr="00BF6D25">
              <w:rPr>
                <w:b/>
                <w:w w:val="115"/>
              </w:rPr>
              <w:t>OF</w:t>
            </w:r>
            <w:r w:rsidRPr="00BF6D25">
              <w:rPr>
                <w:b/>
                <w:spacing w:val="16"/>
                <w:w w:val="115"/>
              </w:rPr>
              <w:t xml:space="preserve"> </w:t>
            </w:r>
            <w:r w:rsidRPr="00BF6D25">
              <w:rPr>
                <w:b/>
                <w:w w:val="115"/>
              </w:rPr>
              <w:t>APPENDIX</w:t>
            </w:r>
            <w:r w:rsidRPr="00BF6D25">
              <w:rPr>
                <w:b/>
                <w:spacing w:val="18"/>
                <w:w w:val="115"/>
              </w:rPr>
              <w:t xml:space="preserve"> </w:t>
            </w:r>
            <w:r w:rsidRPr="00BF6D25">
              <w:rPr>
                <w:b/>
                <w:w w:val="115"/>
              </w:rPr>
              <w:t>TO</w:t>
            </w:r>
            <w:r w:rsidRPr="00BF6D25">
              <w:rPr>
                <w:b/>
                <w:spacing w:val="15"/>
                <w:w w:val="115"/>
              </w:rPr>
              <w:t xml:space="preserve"> </w:t>
            </w:r>
            <w:r w:rsidRPr="00BF6D25">
              <w:rPr>
                <w:b/>
                <w:w w:val="115"/>
              </w:rPr>
              <w:t>INSTRUCTIONS</w:t>
            </w:r>
            <w:r w:rsidRPr="00BF6D25">
              <w:rPr>
                <w:b/>
                <w:spacing w:val="18"/>
                <w:w w:val="115"/>
              </w:rPr>
              <w:t xml:space="preserve"> </w:t>
            </w:r>
            <w:r w:rsidRPr="00BF6D25">
              <w:rPr>
                <w:b/>
                <w:w w:val="115"/>
              </w:rPr>
              <w:t>TO</w:t>
            </w:r>
            <w:r w:rsidRPr="00BF6D25">
              <w:rPr>
                <w:b/>
                <w:spacing w:val="15"/>
                <w:w w:val="115"/>
              </w:rPr>
              <w:t xml:space="preserve"> </w:t>
            </w:r>
            <w:r w:rsidRPr="00BF6D25">
              <w:rPr>
                <w:b/>
                <w:w w:val="115"/>
              </w:rPr>
              <w:t>TENDERS</w:t>
            </w:r>
          </w:p>
        </w:tc>
      </w:tr>
      <w:tr w:rsidR="00CF5B15" w:rsidRPr="00BF6D25" w14:paraId="7AFDF03E" w14:textId="77777777">
        <w:trPr>
          <w:trHeight w:val="1571"/>
        </w:trPr>
        <w:tc>
          <w:tcPr>
            <w:tcW w:w="1692" w:type="dxa"/>
            <w:tcBorders>
              <w:top w:val="single" w:sz="6" w:space="0" w:color="000000"/>
              <w:left w:val="single" w:sz="6" w:space="0" w:color="000000"/>
              <w:bottom w:val="single" w:sz="6" w:space="0" w:color="000000"/>
            </w:tcBorders>
          </w:tcPr>
          <w:p w14:paraId="699936B1" w14:textId="77777777" w:rsidR="00CF5B15" w:rsidRPr="00BF6D25" w:rsidRDefault="00CF5B15">
            <w:pPr>
              <w:pStyle w:val="TableParagraph"/>
              <w:rPr>
                <w:sz w:val="20"/>
              </w:rPr>
            </w:pPr>
          </w:p>
        </w:tc>
        <w:tc>
          <w:tcPr>
            <w:tcW w:w="8822" w:type="dxa"/>
            <w:tcBorders>
              <w:top w:val="single" w:sz="6" w:space="0" w:color="000000"/>
              <w:bottom w:val="single" w:sz="6" w:space="0" w:color="000000"/>
              <w:right w:val="single" w:sz="6" w:space="0" w:color="000000"/>
            </w:tcBorders>
          </w:tcPr>
          <w:p w14:paraId="35D405A2" w14:textId="77777777" w:rsidR="00DE56BE" w:rsidRPr="00BF6D25" w:rsidRDefault="00DE56BE">
            <w:pPr>
              <w:pStyle w:val="TableParagraph"/>
              <w:spacing w:before="50"/>
              <w:ind w:left="185" w:right="4287"/>
              <w:rPr>
                <w:w w:val="95"/>
              </w:rPr>
            </w:pPr>
            <w:r w:rsidRPr="00BF6D25">
              <w:rPr>
                <w:w w:val="95"/>
              </w:rPr>
              <w:t>Ethics and Anti-Corruption Commission</w:t>
            </w:r>
          </w:p>
          <w:p w14:paraId="21E8EFD2" w14:textId="77777777" w:rsidR="00DE56BE" w:rsidRPr="00BF6D25" w:rsidRDefault="00DE56BE">
            <w:pPr>
              <w:pStyle w:val="TableParagraph"/>
              <w:spacing w:before="50"/>
              <w:ind w:left="185" w:right="4287"/>
              <w:rPr>
                <w:w w:val="95"/>
              </w:rPr>
            </w:pPr>
            <w:r w:rsidRPr="00BF6D25">
              <w:rPr>
                <w:w w:val="95"/>
              </w:rPr>
              <w:t>Integrity Centre, Valley Road/Jakaya Kikwete junction,</w:t>
            </w:r>
          </w:p>
          <w:p w14:paraId="00450836" w14:textId="77777777" w:rsidR="00CF5B15" w:rsidRPr="00BF6D25" w:rsidRDefault="00D4611B">
            <w:pPr>
              <w:pStyle w:val="TableParagraph"/>
              <w:spacing w:before="50"/>
              <w:ind w:left="185" w:right="4287"/>
            </w:pPr>
            <w:r w:rsidRPr="00BF6D25">
              <w:rPr>
                <w:spacing w:val="-60"/>
                <w:w w:val="95"/>
              </w:rPr>
              <w:t xml:space="preserve"> </w:t>
            </w:r>
            <w:r w:rsidRPr="00BF6D25">
              <w:t>P.O</w:t>
            </w:r>
            <w:r w:rsidRPr="00BF6D25">
              <w:rPr>
                <w:spacing w:val="-9"/>
              </w:rPr>
              <w:t xml:space="preserve"> </w:t>
            </w:r>
            <w:r w:rsidRPr="00BF6D25">
              <w:t>Box</w:t>
            </w:r>
            <w:r w:rsidRPr="00BF6D25">
              <w:rPr>
                <w:spacing w:val="-10"/>
              </w:rPr>
              <w:t xml:space="preserve"> </w:t>
            </w:r>
            <w:r w:rsidR="00DE56BE" w:rsidRPr="00BF6D25">
              <w:t>61130-002</w:t>
            </w:r>
            <w:r w:rsidRPr="00BF6D25">
              <w:t>00,</w:t>
            </w:r>
          </w:p>
          <w:p w14:paraId="7358A694" w14:textId="77777777" w:rsidR="00CF5B15" w:rsidRPr="00BF6D25" w:rsidRDefault="00D4611B">
            <w:pPr>
              <w:pStyle w:val="TableParagraph"/>
              <w:ind w:left="185"/>
            </w:pPr>
            <w:r w:rsidRPr="00BF6D25">
              <w:rPr>
                <w:w w:val="110"/>
              </w:rPr>
              <w:t>NAI</w:t>
            </w:r>
            <w:r w:rsidRPr="00BF6D25">
              <w:rPr>
                <w:spacing w:val="-2"/>
                <w:w w:val="110"/>
              </w:rPr>
              <w:t>R</w:t>
            </w:r>
            <w:r w:rsidRPr="00BF6D25">
              <w:rPr>
                <w:w w:val="122"/>
              </w:rPr>
              <w:t>O</w:t>
            </w:r>
            <w:r w:rsidRPr="00BF6D25">
              <w:rPr>
                <w:w w:val="85"/>
              </w:rPr>
              <w:t>BI,</w:t>
            </w:r>
            <w:r w:rsidRPr="00BF6D25">
              <w:rPr>
                <w:spacing w:val="-4"/>
              </w:rPr>
              <w:t xml:space="preserve"> </w:t>
            </w:r>
            <w:r w:rsidRPr="00BF6D25">
              <w:rPr>
                <w:spacing w:val="-1"/>
                <w:w w:val="114"/>
              </w:rPr>
              <w:t>K</w:t>
            </w:r>
            <w:r w:rsidRPr="00BF6D25">
              <w:rPr>
                <w:spacing w:val="-3"/>
                <w:w w:val="93"/>
              </w:rPr>
              <w:t>E</w:t>
            </w:r>
            <w:r w:rsidRPr="00BF6D25">
              <w:rPr>
                <w:spacing w:val="-2"/>
                <w:w w:val="122"/>
              </w:rPr>
              <w:t>N</w:t>
            </w:r>
            <w:r w:rsidRPr="00BF6D25">
              <w:rPr>
                <w:w w:val="106"/>
              </w:rPr>
              <w:t>Y</w:t>
            </w:r>
            <w:r w:rsidRPr="00BF6D25">
              <w:rPr>
                <w:spacing w:val="-1"/>
                <w:w w:val="113"/>
              </w:rPr>
              <w:t>A</w:t>
            </w:r>
            <w:r w:rsidRPr="00BF6D25">
              <w:rPr>
                <w:w w:val="59"/>
              </w:rPr>
              <w:t>.</w:t>
            </w:r>
          </w:p>
          <w:p w14:paraId="2AFB66FE" w14:textId="77777777" w:rsidR="00CF5B15" w:rsidRPr="00BF6D25" w:rsidRDefault="00D4611B">
            <w:pPr>
              <w:pStyle w:val="TableParagraph"/>
              <w:spacing w:before="125"/>
              <w:ind w:left="185"/>
              <w:rPr>
                <w:sz w:val="17"/>
              </w:rPr>
            </w:pPr>
            <w:r w:rsidRPr="00BF6D25">
              <w:rPr>
                <w:w w:val="90"/>
                <w:sz w:val="17"/>
              </w:rPr>
              <w:t>+254</w:t>
            </w:r>
            <w:r w:rsidRPr="00BF6D25">
              <w:rPr>
                <w:spacing w:val="10"/>
                <w:w w:val="90"/>
                <w:sz w:val="17"/>
              </w:rPr>
              <w:t xml:space="preserve"> </w:t>
            </w:r>
            <w:r w:rsidRPr="00BF6D25">
              <w:rPr>
                <w:w w:val="90"/>
                <w:sz w:val="17"/>
              </w:rPr>
              <w:t>709</w:t>
            </w:r>
            <w:r w:rsidRPr="00BF6D25">
              <w:rPr>
                <w:spacing w:val="10"/>
                <w:w w:val="90"/>
                <w:sz w:val="17"/>
              </w:rPr>
              <w:t xml:space="preserve"> </w:t>
            </w:r>
            <w:r w:rsidR="00781EAB">
              <w:rPr>
                <w:w w:val="90"/>
                <w:sz w:val="17"/>
              </w:rPr>
              <w:t>781 181</w:t>
            </w:r>
          </w:p>
          <w:p w14:paraId="09AADD71" w14:textId="77777777" w:rsidR="00CF5B15" w:rsidRPr="00BF6D25" w:rsidRDefault="00D4611B" w:rsidP="00DE56BE">
            <w:pPr>
              <w:pStyle w:val="TableParagraph"/>
              <w:spacing w:before="3"/>
              <w:ind w:left="185"/>
            </w:pPr>
            <w:r w:rsidRPr="00BF6D25">
              <w:rPr>
                <w:w w:val="90"/>
              </w:rPr>
              <w:t>E-mail:</w:t>
            </w:r>
            <w:r w:rsidRPr="00BF6D25">
              <w:rPr>
                <w:spacing w:val="2"/>
                <w:w w:val="90"/>
              </w:rPr>
              <w:t xml:space="preserve"> </w:t>
            </w:r>
            <w:hyperlink r:id="rId16" w:history="1">
              <w:r w:rsidR="00175A23" w:rsidRPr="00BF6D25">
                <w:rPr>
                  <w:rStyle w:val="Hyperlink"/>
                  <w:w w:val="90"/>
                </w:rPr>
                <w:t>supply-chain@integrity.go.ke</w:t>
              </w:r>
            </w:hyperlink>
          </w:p>
        </w:tc>
      </w:tr>
      <w:tr w:rsidR="00CF5B15" w:rsidRPr="00BF6D25" w14:paraId="6133E9F4" w14:textId="77777777">
        <w:trPr>
          <w:trHeight w:val="481"/>
        </w:trPr>
        <w:tc>
          <w:tcPr>
            <w:tcW w:w="1692" w:type="dxa"/>
            <w:tcBorders>
              <w:top w:val="single" w:sz="6" w:space="0" w:color="000000"/>
              <w:left w:val="single" w:sz="6" w:space="0" w:color="000000"/>
              <w:bottom w:val="single" w:sz="6" w:space="0" w:color="000000"/>
            </w:tcBorders>
          </w:tcPr>
          <w:p w14:paraId="7AF68390" w14:textId="77777777" w:rsidR="00CF5B15" w:rsidRPr="00BF6D25" w:rsidRDefault="00D4611B">
            <w:pPr>
              <w:pStyle w:val="TableParagraph"/>
              <w:spacing w:before="52"/>
              <w:ind w:left="184"/>
            </w:pPr>
            <w:r w:rsidRPr="00BF6D25">
              <w:rPr>
                <w:w w:val="90"/>
              </w:rPr>
              <w:t>14.1</w:t>
            </w:r>
            <w:r w:rsidRPr="00BF6D25">
              <w:rPr>
                <w:spacing w:val="-8"/>
                <w:w w:val="90"/>
              </w:rPr>
              <w:t xml:space="preserve"> </w:t>
            </w:r>
            <w:r w:rsidRPr="00BF6D25">
              <w:rPr>
                <w:w w:val="90"/>
              </w:rPr>
              <w:t>(a)</w:t>
            </w:r>
          </w:p>
        </w:tc>
        <w:tc>
          <w:tcPr>
            <w:tcW w:w="8822" w:type="dxa"/>
            <w:tcBorders>
              <w:top w:val="single" w:sz="6" w:space="0" w:color="000000"/>
              <w:bottom w:val="single" w:sz="6" w:space="0" w:color="000000"/>
              <w:right w:val="single" w:sz="6" w:space="0" w:color="000000"/>
            </w:tcBorders>
          </w:tcPr>
          <w:p w14:paraId="5E22340E" w14:textId="77777777" w:rsidR="00CF5B15" w:rsidRPr="00BF6D25" w:rsidRDefault="00D4611B">
            <w:pPr>
              <w:pStyle w:val="TableParagraph"/>
              <w:spacing w:before="52"/>
              <w:ind w:left="185"/>
              <w:rPr>
                <w:i/>
              </w:rPr>
            </w:pPr>
            <w:r w:rsidRPr="00BF6D25">
              <w:rPr>
                <w:w w:val="85"/>
              </w:rPr>
              <w:t>Where</w:t>
            </w:r>
            <w:r w:rsidRPr="00BF6D25">
              <w:rPr>
                <w:spacing w:val="5"/>
                <w:w w:val="85"/>
              </w:rPr>
              <w:t xml:space="preserve"> </w:t>
            </w:r>
            <w:r w:rsidRPr="00BF6D25">
              <w:rPr>
                <w:w w:val="85"/>
              </w:rPr>
              <w:t>applicable</w:t>
            </w:r>
            <w:r w:rsidRPr="00BF6D25">
              <w:rPr>
                <w:spacing w:val="3"/>
                <w:w w:val="85"/>
              </w:rPr>
              <w:t xml:space="preserve"> </w:t>
            </w:r>
            <w:r w:rsidRPr="00BF6D25">
              <w:rPr>
                <w:i/>
                <w:w w:val="85"/>
              </w:rPr>
              <w:t>two</w:t>
            </w:r>
            <w:r w:rsidRPr="00BF6D25">
              <w:rPr>
                <w:i/>
                <w:spacing w:val="3"/>
                <w:w w:val="85"/>
              </w:rPr>
              <w:t xml:space="preserve"> </w:t>
            </w:r>
            <w:r w:rsidRPr="00BF6D25">
              <w:rPr>
                <w:i/>
                <w:w w:val="85"/>
              </w:rPr>
              <w:t>(2)</w:t>
            </w:r>
            <w:r w:rsidRPr="00BF6D25">
              <w:rPr>
                <w:i/>
                <w:spacing w:val="4"/>
                <w:w w:val="85"/>
              </w:rPr>
              <w:t xml:space="preserve"> </w:t>
            </w:r>
            <w:r w:rsidRPr="00BF6D25">
              <w:rPr>
                <w:i/>
                <w:w w:val="85"/>
              </w:rPr>
              <w:t>partners</w:t>
            </w:r>
            <w:r w:rsidRPr="00BF6D25">
              <w:rPr>
                <w:i/>
                <w:spacing w:val="4"/>
                <w:w w:val="85"/>
              </w:rPr>
              <w:t xml:space="preserve"> </w:t>
            </w:r>
            <w:r w:rsidRPr="00BF6D25">
              <w:rPr>
                <w:i/>
                <w:w w:val="85"/>
              </w:rPr>
              <w:t>in</w:t>
            </w:r>
            <w:r w:rsidRPr="00BF6D25">
              <w:rPr>
                <w:i/>
                <w:spacing w:val="5"/>
                <w:w w:val="85"/>
              </w:rPr>
              <w:t xml:space="preserve"> </w:t>
            </w:r>
            <w:r w:rsidRPr="00BF6D25">
              <w:rPr>
                <w:i/>
                <w:w w:val="85"/>
              </w:rPr>
              <w:t>a</w:t>
            </w:r>
            <w:r w:rsidRPr="00BF6D25">
              <w:rPr>
                <w:i/>
                <w:spacing w:val="3"/>
                <w:w w:val="85"/>
              </w:rPr>
              <w:t xml:space="preserve"> </w:t>
            </w:r>
            <w:r w:rsidRPr="00BF6D25">
              <w:rPr>
                <w:i/>
                <w:w w:val="85"/>
              </w:rPr>
              <w:t>JV)</w:t>
            </w:r>
          </w:p>
        </w:tc>
      </w:tr>
      <w:tr w:rsidR="00CF5B15" w:rsidRPr="00BF6D25" w14:paraId="432829BB" w14:textId="77777777">
        <w:trPr>
          <w:trHeight w:val="738"/>
        </w:trPr>
        <w:tc>
          <w:tcPr>
            <w:tcW w:w="1692" w:type="dxa"/>
            <w:tcBorders>
              <w:top w:val="single" w:sz="6" w:space="0" w:color="000000"/>
              <w:left w:val="single" w:sz="6" w:space="0" w:color="000000"/>
              <w:bottom w:val="single" w:sz="6" w:space="0" w:color="000000"/>
            </w:tcBorders>
          </w:tcPr>
          <w:p w14:paraId="1FA332EC" w14:textId="77777777" w:rsidR="00CF5B15" w:rsidRPr="00BF6D25" w:rsidRDefault="00D4611B">
            <w:pPr>
              <w:pStyle w:val="TableParagraph"/>
              <w:spacing w:before="52"/>
              <w:ind w:left="184"/>
            </w:pPr>
            <w:r w:rsidRPr="00BF6D25">
              <w:rPr>
                <w:w w:val="95"/>
              </w:rPr>
              <w:t>14</w:t>
            </w:r>
            <w:r w:rsidRPr="00BF6D25">
              <w:rPr>
                <w:spacing w:val="-10"/>
                <w:w w:val="95"/>
              </w:rPr>
              <w:t xml:space="preserve"> </w:t>
            </w:r>
            <w:r w:rsidRPr="00BF6D25">
              <w:rPr>
                <w:w w:val="95"/>
              </w:rPr>
              <w:t>(b)</w:t>
            </w:r>
          </w:p>
        </w:tc>
        <w:tc>
          <w:tcPr>
            <w:tcW w:w="8822" w:type="dxa"/>
            <w:tcBorders>
              <w:top w:val="single" w:sz="6" w:space="0" w:color="000000"/>
              <w:bottom w:val="single" w:sz="6" w:space="0" w:color="000000"/>
              <w:right w:val="single" w:sz="6" w:space="0" w:color="000000"/>
            </w:tcBorders>
          </w:tcPr>
          <w:p w14:paraId="52E5562F" w14:textId="77777777" w:rsidR="00CF5B15" w:rsidRPr="00BF6D25" w:rsidRDefault="00D4611B">
            <w:pPr>
              <w:pStyle w:val="TableParagraph"/>
              <w:spacing w:before="52"/>
              <w:ind w:left="185"/>
              <w:rPr>
                <w:i/>
              </w:rPr>
            </w:pPr>
            <w:r w:rsidRPr="00BF6D25">
              <w:rPr>
                <w:i/>
                <w:w w:val="95"/>
              </w:rPr>
              <w:t>N/A</w:t>
            </w:r>
          </w:p>
        </w:tc>
      </w:tr>
      <w:tr w:rsidR="00CF5B15" w:rsidRPr="00BF6D25" w14:paraId="6C3B3C9F" w14:textId="77777777">
        <w:trPr>
          <w:trHeight w:val="640"/>
        </w:trPr>
        <w:tc>
          <w:tcPr>
            <w:tcW w:w="1692" w:type="dxa"/>
            <w:tcBorders>
              <w:top w:val="single" w:sz="6" w:space="0" w:color="000000"/>
              <w:left w:val="single" w:sz="6" w:space="0" w:color="000000"/>
              <w:bottom w:val="single" w:sz="6" w:space="0" w:color="000000"/>
            </w:tcBorders>
          </w:tcPr>
          <w:p w14:paraId="76D5D0E8" w14:textId="77777777" w:rsidR="00CF5B15" w:rsidRPr="00BF6D25" w:rsidRDefault="00D4611B">
            <w:pPr>
              <w:pStyle w:val="TableParagraph"/>
              <w:spacing w:before="50"/>
              <w:ind w:left="184"/>
            </w:pPr>
            <w:r w:rsidRPr="00BF6D25">
              <w:rPr>
                <w:w w:val="90"/>
              </w:rPr>
              <w:t>14 (c) and</w:t>
            </w:r>
            <w:r w:rsidRPr="00BF6D25">
              <w:rPr>
                <w:spacing w:val="-1"/>
                <w:w w:val="90"/>
              </w:rPr>
              <w:t xml:space="preserve"> </w:t>
            </w:r>
            <w:r w:rsidRPr="00BF6D25">
              <w:rPr>
                <w:w w:val="90"/>
              </w:rPr>
              <w:t>26.2</w:t>
            </w:r>
          </w:p>
        </w:tc>
        <w:tc>
          <w:tcPr>
            <w:tcW w:w="8822" w:type="dxa"/>
            <w:tcBorders>
              <w:top w:val="single" w:sz="6" w:space="0" w:color="000000"/>
              <w:bottom w:val="single" w:sz="6" w:space="0" w:color="000000"/>
              <w:right w:val="single" w:sz="6" w:space="0" w:color="000000"/>
            </w:tcBorders>
          </w:tcPr>
          <w:p w14:paraId="03BC5CA8" w14:textId="77777777" w:rsidR="00CF5B15" w:rsidRPr="00BF6D25" w:rsidRDefault="00D4611B">
            <w:pPr>
              <w:pStyle w:val="TableParagraph"/>
              <w:spacing w:before="50"/>
              <w:ind w:left="185"/>
              <w:rPr>
                <w:i/>
              </w:rPr>
            </w:pPr>
            <w:r w:rsidRPr="00BF6D25">
              <w:rPr>
                <w:i/>
                <w:w w:val="95"/>
              </w:rPr>
              <w:t>N/A</w:t>
            </w:r>
          </w:p>
        </w:tc>
      </w:tr>
      <w:tr w:rsidR="00CF5B15" w:rsidRPr="00BF6D25" w14:paraId="33149EE5" w14:textId="77777777">
        <w:trPr>
          <w:trHeight w:val="513"/>
        </w:trPr>
        <w:tc>
          <w:tcPr>
            <w:tcW w:w="1692" w:type="dxa"/>
            <w:tcBorders>
              <w:top w:val="single" w:sz="6" w:space="0" w:color="000000"/>
              <w:left w:val="single" w:sz="6" w:space="0" w:color="000000"/>
              <w:bottom w:val="single" w:sz="6" w:space="0" w:color="000000"/>
            </w:tcBorders>
          </w:tcPr>
          <w:p w14:paraId="37918451" w14:textId="77777777" w:rsidR="00CF5B15" w:rsidRPr="00BF6D25" w:rsidRDefault="00D4611B">
            <w:pPr>
              <w:pStyle w:val="TableParagraph"/>
              <w:spacing w:before="50"/>
              <w:ind w:left="184"/>
            </w:pPr>
            <w:r w:rsidRPr="00BF6D25">
              <w:rPr>
                <w:w w:val="95"/>
              </w:rPr>
              <w:t>14</w:t>
            </w:r>
            <w:r w:rsidRPr="00BF6D25">
              <w:rPr>
                <w:spacing w:val="-9"/>
                <w:w w:val="95"/>
              </w:rPr>
              <w:t xml:space="preserve"> </w:t>
            </w:r>
            <w:r w:rsidRPr="00BF6D25">
              <w:rPr>
                <w:w w:val="95"/>
              </w:rPr>
              <w:t>(d)</w:t>
            </w:r>
          </w:p>
        </w:tc>
        <w:tc>
          <w:tcPr>
            <w:tcW w:w="8822" w:type="dxa"/>
            <w:tcBorders>
              <w:top w:val="single" w:sz="6" w:space="0" w:color="000000"/>
              <w:bottom w:val="single" w:sz="6" w:space="0" w:color="000000"/>
              <w:right w:val="single" w:sz="6" w:space="0" w:color="000000"/>
            </w:tcBorders>
          </w:tcPr>
          <w:p w14:paraId="648DE846" w14:textId="77777777" w:rsidR="00CF5B15" w:rsidRPr="00BF6D25" w:rsidRDefault="00D4611B">
            <w:pPr>
              <w:pStyle w:val="TableParagraph"/>
              <w:spacing w:before="50"/>
              <w:ind w:left="185"/>
            </w:pPr>
            <w:r w:rsidRPr="00BF6D25">
              <w:rPr>
                <w:w w:val="90"/>
              </w:rPr>
              <w:t>Key</w:t>
            </w:r>
            <w:r w:rsidRPr="00BF6D25">
              <w:rPr>
                <w:spacing w:val="7"/>
                <w:w w:val="90"/>
              </w:rPr>
              <w:t xml:space="preserve"> </w:t>
            </w:r>
            <w:r w:rsidRPr="00BF6D25">
              <w:rPr>
                <w:w w:val="90"/>
              </w:rPr>
              <w:t>Experts</w:t>
            </w:r>
            <w:r w:rsidRPr="00BF6D25">
              <w:rPr>
                <w:spacing w:val="6"/>
                <w:w w:val="90"/>
              </w:rPr>
              <w:t xml:space="preserve"> </w:t>
            </w:r>
            <w:r w:rsidRPr="00BF6D25">
              <w:rPr>
                <w:w w:val="90"/>
              </w:rPr>
              <w:t>shall</w:t>
            </w:r>
            <w:r w:rsidRPr="00BF6D25">
              <w:rPr>
                <w:spacing w:val="5"/>
                <w:w w:val="90"/>
              </w:rPr>
              <w:t xml:space="preserve"> </w:t>
            </w:r>
            <w:r w:rsidRPr="00BF6D25">
              <w:rPr>
                <w:w w:val="90"/>
              </w:rPr>
              <w:t>not</w:t>
            </w:r>
            <w:r w:rsidRPr="00BF6D25">
              <w:rPr>
                <w:spacing w:val="8"/>
                <w:w w:val="90"/>
              </w:rPr>
              <w:t xml:space="preserve"> </w:t>
            </w:r>
            <w:r w:rsidRPr="00BF6D25">
              <w:rPr>
                <w:w w:val="90"/>
              </w:rPr>
              <w:t>appear</w:t>
            </w:r>
            <w:r w:rsidRPr="00BF6D25">
              <w:rPr>
                <w:spacing w:val="6"/>
                <w:w w:val="90"/>
              </w:rPr>
              <w:t xml:space="preserve"> </w:t>
            </w:r>
            <w:r w:rsidRPr="00BF6D25">
              <w:rPr>
                <w:w w:val="90"/>
              </w:rPr>
              <w:t>in</w:t>
            </w:r>
            <w:r w:rsidRPr="00BF6D25">
              <w:rPr>
                <w:spacing w:val="8"/>
                <w:w w:val="90"/>
              </w:rPr>
              <w:t xml:space="preserve"> </w:t>
            </w:r>
            <w:r w:rsidRPr="00BF6D25">
              <w:rPr>
                <w:w w:val="90"/>
              </w:rPr>
              <w:t>more</w:t>
            </w:r>
            <w:r w:rsidRPr="00BF6D25">
              <w:rPr>
                <w:spacing w:val="5"/>
                <w:w w:val="90"/>
              </w:rPr>
              <w:t xml:space="preserve"> </w:t>
            </w:r>
            <w:r w:rsidRPr="00BF6D25">
              <w:rPr>
                <w:w w:val="90"/>
              </w:rPr>
              <w:t>than</w:t>
            </w:r>
            <w:r w:rsidRPr="00BF6D25">
              <w:rPr>
                <w:spacing w:val="5"/>
                <w:w w:val="90"/>
              </w:rPr>
              <w:t xml:space="preserve"> </w:t>
            </w:r>
            <w:r w:rsidRPr="00BF6D25">
              <w:rPr>
                <w:w w:val="90"/>
              </w:rPr>
              <w:t>one</w:t>
            </w:r>
            <w:r w:rsidRPr="00BF6D25">
              <w:rPr>
                <w:spacing w:val="7"/>
                <w:w w:val="90"/>
              </w:rPr>
              <w:t xml:space="preserve"> </w:t>
            </w:r>
            <w:r w:rsidRPr="00BF6D25">
              <w:rPr>
                <w:w w:val="90"/>
              </w:rPr>
              <w:t>proposal:</w:t>
            </w:r>
            <w:r w:rsidRPr="00BF6D25">
              <w:rPr>
                <w:spacing w:val="12"/>
                <w:w w:val="90"/>
              </w:rPr>
              <w:t xml:space="preserve"> </w:t>
            </w:r>
            <w:r w:rsidRPr="00BF6D25">
              <w:rPr>
                <w:w w:val="90"/>
              </w:rPr>
              <w:t>YES</w:t>
            </w:r>
          </w:p>
        </w:tc>
      </w:tr>
      <w:tr w:rsidR="00CF5B15" w:rsidRPr="00BF6D25" w14:paraId="6363AEEF" w14:textId="77777777">
        <w:trPr>
          <w:trHeight w:val="731"/>
        </w:trPr>
        <w:tc>
          <w:tcPr>
            <w:tcW w:w="1692" w:type="dxa"/>
            <w:tcBorders>
              <w:top w:val="single" w:sz="6" w:space="0" w:color="000000"/>
            </w:tcBorders>
          </w:tcPr>
          <w:p w14:paraId="39208C63" w14:textId="77777777" w:rsidR="00CF5B15" w:rsidRPr="00BF6D25" w:rsidRDefault="00D4611B">
            <w:pPr>
              <w:pStyle w:val="TableParagraph"/>
              <w:spacing w:before="47"/>
              <w:ind w:left="186"/>
            </w:pPr>
            <w:r w:rsidRPr="00BF6D25">
              <w:t>16.1(b)</w:t>
            </w:r>
          </w:p>
        </w:tc>
        <w:tc>
          <w:tcPr>
            <w:tcW w:w="8822" w:type="dxa"/>
            <w:tcBorders>
              <w:top w:val="single" w:sz="6" w:space="0" w:color="000000"/>
            </w:tcBorders>
          </w:tcPr>
          <w:p w14:paraId="30B67999" w14:textId="77777777" w:rsidR="00CF5B15" w:rsidRPr="00BF6D25" w:rsidRDefault="00D4611B">
            <w:pPr>
              <w:pStyle w:val="TableParagraph"/>
              <w:spacing w:before="47"/>
              <w:ind w:left="185"/>
              <w:rPr>
                <w:i/>
              </w:rPr>
            </w:pPr>
            <w:r w:rsidRPr="00BF6D25">
              <w:rPr>
                <w:i/>
                <w:w w:val="80"/>
              </w:rPr>
              <w:t>All</w:t>
            </w:r>
            <w:r w:rsidRPr="00BF6D25">
              <w:rPr>
                <w:i/>
                <w:spacing w:val="9"/>
                <w:w w:val="80"/>
              </w:rPr>
              <w:t xml:space="preserve"> </w:t>
            </w:r>
            <w:r w:rsidRPr="00BF6D25">
              <w:rPr>
                <w:i/>
                <w:w w:val="80"/>
              </w:rPr>
              <w:t>reimbursable</w:t>
            </w:r>
            <w:r w:rsidRPr="00BF6D25">
              <w:rPr>
                <w:i/>
                <w:spacing w:val="11"/>
                <w:w w:val="80"/>
              </w:rPr>
              <w:t xml:space="preserve"> </w:t>
            </w:r>
            <w:r w:rsidRPr="00BF6D25">
              <w:rPr>
                <w:i/>
                <w:w w:val="80"/>
              </w:rPr>
              <w:t>cost</w:t>
            </w:r>
            <w:r w:rsidRPr="00BF6D25">
              <w:rPr>
                <w:i/>
                <w:spacing w:val="11"/>
                <w:w w:val="80"/>
              </w:rPr>
              <w:t xml:space="preserve"> </w:t>
            </w:r>
            <w:r w:rsidRPr="00BF6D25">
              <w:rPr>
                <w:i/>
                <w:w w:val="80"/>
              </w:rPr>
              <w:t>must</w:t>
            </w:r>
            <w:r w:rsidRPr="00BF6D25">
              <w:rPr>
                <w:i/>
                <w:spacing w:val="10"/>
                <w:w w:val="80"/>
              </w:rPr>
              <w:t xml:space="preserve"> </w:t>
            </w:r>
            <w:r w:rsidRPr="00BF6D25">
              <w:rPr>
                <w:i/>
                <w:w w:val="80"/>
              </w:rPr>
              <w:t>be</w:t>
            </w:r>
            <w:r w:rsidRPr="00BF6D25">
              <w:rPr>
                <w:i/>
                <w:spacing w:val="7"/>
                <w:w w:val="80"/>
              </w:rPr>
              <w:t xml:space="preserve"> </w:t>
            </w:r>
            <w:r w:rsidRPr="00BF6D25">
              <w:rPr>
                <w:i/>
                <w:w w:val="80"/>
              </w:rPr>
              <w:t>factored</w:t>
            </w:r>
            <w:r w:rsidRPr="00BF6D25">
              <w:rPr>
                <w:i/>
                <w:spacing w:val="11"/>
                <w:w w:val="80"/>
              </w:rPr>
              <w:t xml:space="preserve"> </w:t>
            </w:r>
            <w:r w:rsidRPr="00BF6D25">
              <w:rPr>
                <w:i/>
                <w:w w:val="80"/>
              </w:rPr>
              <w:t>in</w:t>
            </w:r>
            <w:r w:rsidRPr="00BF6D25">
              <w:rPr>
                <w:i/>
                <w:spacing w:val="8"/>
                <w:w w:val="80"/>
              </w:rPr>
              <w:t xml:space="preserve"> </w:t>
            </w:r>
            <w:r w:rsidRPr="00BF6D25">
              <w:rPr>
                <w:i/>
                <w:w w:val="80"/>
              </w:rPr>
              <w:t>the</w:t>
            </w:r>
            <w:r w:rsidRPr="00BF6D25">
              <w:rPr>
                <w:i/>
                <w:spacing w:val="11"/>
                <w:w w:val="80"/>
              </w:rPr>
              <w:t xml:space="preserve"> </w:t>
            </w:r>
            <w:r w:rsidRPr="00BF6D25">
              <w:rPr>
                <w:i/>
                <w:w w:val="80"/>
              </w:rPr>
              <w:t>tender</w:t>
            </w:r>
            <w:r w:rsidRPr="00BF6D25">
              <w:rPr>
                <w:i/>
                <w:spacing w:val="9"/>
                <w:w w:val="80"/>
              </w:rPr>
              <w:t xml:space="preserve"> </w:t>
            </w:r>
            <w:r w:rsidRPr="00BF6D25">
              <w:rPr>
                <w:i/>
                <w:w w:val="80"/>
              </w:rPr>
              <w:t>sum</w:t>
            </w:r>
          </w:p>
        </w:tc>
      </w:tr>
      <w:tr w:rsidR="00CF5B15" w:rsidRPr="00BF6D25" w14:paraId="3DAFE537" w14:textId="77777777">
        <w:trPr>
          <w:trHeight w:val="482"/>
        </w:trPr>
        <w:tc>
          <w:tcPr>
            <w:tcW w:w="1692" w:type="dxa"/>
          </w:tcPr>
          <w:p w14:paraId="023AE430" w14:textId="77777777" w:rsidR="00CF5B15" w:rsidRPr="00BF6D25" w:rsidRDefault="00D4611B">
            <w:pPr>
              <w:pStyle w:val="TableParagraph"/>
              <w:spacing w:before="52"/>
              <w:ind w:left="186"/>
            </w:pPr>
            <w:r w:rsidRPr="00BF6D25">
              <w:t>16.2</w:t>
            </w:r>
          </w:p>
        </w:tc>
        <w:tc>
          <w:tcPr>
            <w:tcW w:w="8822" w:type="dxa"/>
          </w:tcPr>
          <w:p w14:paraId="2850C55A" w14:textId="77777777" w:rsidR="00CF5B15" w:rsidRPr="00BF6D25" w:rsidRDefault="00D4611B">
            <w:pPr>
              <w:pStyle w:val="TableParagraph"/>
              <w:spacing w:before="52"/>
              <w:ind w:left="185"/>
            </w:pPr>
            <w:r w:rsidRPr="00BF6D25">
              <w:rPr>
                <w:w w:val="95"/>
              </w:rPr>
              <w:t>No</w:t>
            </w:r>
            <w:r w:rsidRPr="00BF6D25">
              <w:rPr>
                <w:spacing w:val="-14"/>
                <w:w w:val="95"/>
              </w:rPr>
              <w:t xml:space="preserve"> </w:t>
            </w:r>
            <w:r w:rsidRPr="00BF6D25">
              <w:rPr>
                <w:w w:val="95"/>
              </w:rPr>
              <w:t>price</w:t>
            </w:r>
            <w:r w:rsidRPr="00BF6D25">
              <w:rPr>
                <w:spacing w:val="-12"/>
                <w:w w:val="95"/>
              </w:rPr>
              <w:t xml:space="preserve"> </w:t>
            </w:r>
            <w:r w:rsidRPr="00BF6D25">
              <w:rPr>
                <w:w w:val="95"/>
              </w:rPr>
              <w:t>Adjustments</w:t>
            </w:r>
          </w:p>
        </w:tc>
      </w:tr>
      <w:tr w:rsidR="00CF5B15" w:rsidRPr="00BF6D25" w14:paraId="119E0F6D" w14:textId="77777777">
        <w:trPr>
          <w:trHeight w:val="738"/>
        </w:trPr>
        <w:tc>
          <w:tcPr>
            <w:tcW w:w="1692" w:type="dxa"/>
          </w:tcPr>
          <w:p w14:paraId="1FF93F75" w14:textId="77777777" w:rsidR="00CF5B15" w:rsidRPr="00BF6D25" w:rsidRDefault="00D4611B">
            <w:pPr>
              <w:pStyle w:val="TableParagraph"/>
              <w:spacing w:before="52"/>
              <w:ind w:left="186"/>
            </w:pPr>
            <w:r w:rsidRPr="00BF6D25">
              <w:t>16.3</w:t>
            </w:r>
          </w:p>
        </w:tc>
        <w:tc>
          <w:tcPr>
            <w:tcW w:w="8822" w:type="dxa"/>
          </w:tcPr>
          <w:p w14:paraId="38042221" w14:textId="77777777" w:rsidR="00CF5B15" w:rsidRPr="00BF6D25" w:rsidRDefault="00D4611B">
            <w:pPr>
              <w:pStyle w:val="TableParagraph"/>
              <w:spacing w:before="52"/>
              <w:ind w:left="194" w:firstLine="52"/>
            </w:pPr>
            <w:r w:rsidRPr="00BF6D25">
              <w:rPr>
                <w:w w:val="90"/>
              </w:rPr>
              <w:t>“Information</w:t>
            </w:r>
            <w:r w:rsidRPr="00BF6D25">
              <w:rPr>
                <w:spacing w:val="-5"/>
                <w:w w:val="90"/>
              </w:rPr>
              <w:t xml:space="preserve"> </w:t>
            </w:r>
            <w:r w:rsidRPr="00BF6D25">
              <w:rPr>
                <w:w w:val="90"/>
              </w:rPr>
              <w:t>on</w:t>
            </w:r>
            <w:r w:rsidRPr="00BF6D25">
              <w:rPr>
                <w:spacing w:val="-6"/>
                <w:w w:val="90"/>
              </w:rPr>
              <w:t xml:space="preserve"> </w:t>
            </w:r>
            <w:r w:rsidRPr="00BF6D25">
              <w:rPr>
                <w:w w:val="90"/>
              </w:rPr>
              <w:t>the</w:t>
            </w:r>
            <w:r w:rsidRPr="00BF6D25">
              <w:rPr>
                <w:spacing w:val="-4"/>
                <w:w w:val="90"/>
              </w:rPr>
              <w:t xml:space="preserve"> </w:t>
            </w:r>
            <w:r w:rsidRPr="00BF6D25">
              <w:rPr>
                <w:w w:val="90"/>
              </w:rPr>
              <w:t>Consultant’s</w:t>
            </w:r>
            <w:r w:rsidRPr="00BF6D25">
              <w:rPr>
                <w:spacing w:val="-6"/>
                <w:w w:val="90"/>
              </w:rPr>
              <w:t xml:space="preserve"> </w:t>
            </w:r>
            <w:r w:rsidRPr="00BF6D25">
              <w:rPr>
                <w:w w:val="90"/>
              </w:rPr>
              <w:t>tax</w:t>
            </w:r>
            <w:r w:rsidRPr="00BF6D25">
              <w:rPr>
                <w:spacing w:val="-4"/>
                <w:w w:val="90"/>
              </w:rPr>
              <w:t xml:space="preserve"> </w:t>
            </w:r>
            <w:r w:rsidRPr="00BF6D25">
              <w:rPr>
                <w:w w:val="90"/>
              </w:rPr>
              <w:t>obligations</w:t>
            </w:r>
            <w:r w:rsidRPr="00BF6D25">
              <w:rPr>
                <w:spacing w:val="-2"/>
                <w:w w:val="90"/>
              </w:rPr>
              <w:t xml:space="preserve"> </w:t>
            </w:r>
            <w:r w:rsidRPr="00BF6D25">
              <w:rPr>
                <w:w w:val="90"/>
              </w:rPr>
              <w:t>in</w:t>
            </w:r>
            <w:r w:rsidRPr="00BF6D25">
              <w:rPr>
                <w:spacing w:val="-7"/>
                <w:w w:val="90"/>
              </w:rPr>
              <w:t xml:space="preserve"> </w:t>
            </w:r>
            <w:r w:rsidRPr="00BF6D25">
              <w:rPr>
                <w:w w:val="90"/>
              </w:rPr>
              <w:t>the</w:t>
            </w:r>
            <w:r w:rsidRPr="00BF6D25">
              <w:rPr>
                <w:spacing w:val="-2"/>
                <w:w w:val="90"/>
              </w:rPr>
              <w:t xml:space="preserve"> </w:t>
            </w:r>
            <w:r w:rsidRPr="00BF6D25">
              <w:rPr>
                <w:w w:val="90"/>
              </w:rPr>
              <w:t>Procuring</w:t>
            </w:r>
            <w:r w:rsidRPr="00BF6D25">
              <w:rPr>
                <w:spacing w:val="-5"/>
                <w:w w:val="90"/>
              </w:rPr>
              <w:t xml:space="preserve"> </w:t>
            </w:r>
            <w:r w:rsidRPr="00BF6D25">
              <w:rPr>
                <w:w w:val="90"/>
              </w:rPr>
              <w:t>Entity’s</w:t>
            </w:r>
            <w:r w:rsidRPr="00BF6D25">
              <w:rPr>
                <w:spacing w:val="-3"/>
                <w:w w:val="90"/>
              </w:rPr>
              <w:t xml:space="preserve"> </w:t>
            </w:r>
            <w:r w:rsidRPr="00BF6D25">
              <w:rPr>
                <w:w w:val="90"/>
              </w:rPr>
              <w:t>country</w:t>
            </w:r>
            <w:r w:rsidRPr="00BF6D25">
              <w:rPr>
                <w:spacing w:val="-2"/>
                <w:w w:val="90"/>
              </w:rPr>
              <w:t xml:space="preserve"> </w:t>
            </w:r>
            <w:r w:rsidRPr="00BF6D25">
              <w:rPr>
                <w:w w:val="90"/>
              </w:rPr>
              <w:t>can</w:t>
            </w:r>
            <w:r w:rsidRPr="00BF6D25">
              <w:rPr>
                <w:spacing w:val="-2"/>
                <w:w w:val="90"/>
              </w:rPr>
              <w:t xml:space="preserve"> </w:t>
            </w:r>
            <w:r w:rsidRPr="00BF6D25">
              <w:rPr>
                <w:w w:val="90"/>
              </w:rPr>
              <w:t>be</w:t>
            </w:r>
            <w:r w:rsidRPr="00BF6D25">
              <w:rPr>
                <w:spacing w:val="-4"/>
                <w:w w:val="90"/>
              </w:rPr>
              <w:t xml:space="preserve"> </w:t>
            </w:r>
            <w:r w:rsidRPr="00BF6D25">
              <w:rPr>
                <w:w w:val="90"/>
              </w:rPr>
              <w:t>found</w:t>
            </w:r>
            <w:r w:rsidRPr="00BF6D25">
              <w:rPr>
                <w:spacing w:val="-57"/>
                <w:w w:val="90"/>
              </w:rPr>
              <w:t xml:space="preserve"> </w:t>
            </w:r>
            <w:r w:rsidRPr="00BF6D25">
              <w:t>on</w:t>
            </w:r>
            <w:r w:rsidRPr="00BF6D25">
              <w:rPr>
                <w:spacing w:val="-15"/>
              </w:rPr>
              <w:t xml:space="preserve"> </w:t>
            </w:r>
            <w:r w:rsidRPr="00BF6D25">
              <w:t>the</w:t>
            </w:r>
            <w:r w:rsidRPr="00BF6D25">
              <w:rPr>
                <w:spacing w:val="-13"/>
              </w:rPr>
              <w:t xml:space="preserve"> </w:t>
            </w:r>
            <w:r w:rsidRPr="00BF6D25">
              <w:t>Kenya</w:t>
            </w:r>
            <w:r w:rsidRPr="00BF6D25">
              <w:rPr>
                <w:spacing w:val="-16"/>
              </w:rPr>
              <w:t xml:space="preserve"> </w:t>
            </w:r>
            <w:r w:rsidRPr="00BF6D25">
              <w:t>Revenue</w:t>
            </w:r>
            <w:r w:rsidRPr="00BF6D25">
              <w:rPr>
                <w:spacing w:val="-14"/>
              </w:rPr>
              <w:t xml:space="preserve"> </w:t>
            </w:r>
            <w:r w:rsidRPr="00BF6D25">
              <w:t>Authority</w:t>
            </w:r>
            <w:r w:rsidRPr="00BF6D25">
              <w:rPr>
                <w:spacing w:val="-13"/>
              </w:rPr>
              <w:t xml:space="preserve"> </w:t>
            </w:r>
            <w:r w:rsidRPr="00BF6D25">
              <w:t>website:</w:t>
            </w:r>
            <w:r w:rsidRPr="00BF6D25">
              <w:rPr>
                <w:spacing w:val="-13"/>
              </w:rPr>
              <w:t xml:space="preserve"> </w:t>
            </w:r>
            <w:hyperlink r:id="rId17">
              <w:r w:rsidRPr="00BF6D25">
                <w:t>www.kra.go.ke</w:t>
              </w:r>
            </w:hyperlink>
          </w:p>
        </w:tc>
      </w:tr>
      <w:tr w:rsidR="00CF5B15" w:rsidRPr="00BF6D25" w14:paraId="7F6BEC43" w14:textId="77777777">
        <w:trPr>
          <w:trHeight w:val="482"/>
        </w:trPr>
        <w:tc>
          <w:tcPr>
            <w:tcW w:w="1692" w:type="dxa"/>
          </w:tcPr>
          <w:p w14:paraId="77C28E5A" w14:textId="77777777" w:rsidR="00CF5B15" w:rsidRPr="00BF6D25" w:rsidRDefault="00D4611B">
            <w:pPr>
              <w:pStyle w:val="TableParagraph"/>
              <w:spacing w:before="50"/>
              <w:ind w:left="186"/>
            </w:pPr>
            <w:r w:rsidRPr="00BF6D25">
              <w:t>16.4</w:t>
            </w:r>
          </w:p>
        </w:tc>
        <w:tc>
          <w:tcPr>
            <w:tcW w:w="8822" w:type="dxa"/>
          </w:tcPr>
          <w:p w14:paraId="7DDC1704" w14:textId="77777777" w:rsidR="00CF5B15" w:rsidRPr="00BF6D25" w:rsidRDefault="00D4611B">
            <w:pPr>
              <w:pStyle w:val="TableParagraph"/>
              <w:spacing w:before="50"/>
              <w:ind w:left="185"/>
            </w:pPr>
            <w:r w:rsidRPr="00BF6D25">
              <w:rPr>
                <w:w w:val="90"/>
              </w:rPr>
              <w:t>The</w:t>
            </w:r>
            <w:r w:rsidRPr="00BF6D25">
              <w:rPr>
                <w:spacing w:val="-8"/>
                <w:w w:val="90"/>
              </w:rPr>
              <w:t xml:space="preserve"> </w:t>
            </w:r>
            <w:r w:rsidRPr="00BF6D25">
              <w:rPr>
                <w:w w:val="90"/>
              </w:rPr>
              <w:t>Financial</w:t>
            </w:r>
            <w:r w:rsidRPr="00BF6D25">
              <w:rPr>
                <w:spacing w:val="-9"/>
                <w:w w:val="90"/>
              </w:rPr>
              <w:t xml:space="preserve"> </w:t>
            </w:r>
            <w:r w:rsidRPr="00BF6D25">
              <w:rPr>
                <w:w w:val="90"/>
              </w:rPr>
              <w:t>Proposal</w:t>
            </w:r>
            <w:r w:rsidRPr="00BF6D25">
              <w:rPr>
                <w:spacing w:val="-7"/>
                <w:w w:val="90"/>
              </w:rPr>
              <w:t xml:space="preserve"> </w:t>
            </w:r>
            <w:r w:rsidRPr="00BF6D25">
              <w:rPr>
                <w:w w:val="90"/>
              </w:rPr>
              <w:t>shall</w:t>
            </w:r>
            <w:r w:rsidRPr="00BF6D25">
              <w:rPr>
                <w:spacing w:val="-7"/>
                <w:w w:val="90"/>
              </w:rPr>
              <w:t xml:space="preserve"> </w:t>
            </w:r>
            <w:r w:rsidRPr="00BF6D25">
              <w:rPr>
                <w:w w:val="90"/>
              </w:rPr>
              <w:t>be</w:t>
            </w:r>
            <w:r w:rsidRPr="00BF6D25">
              <w:rPr>
                <w:spacing w:val="-7"/>
                <w:w w:val="90"/>
              </w:rPr>
              <w:t xml:space="preserve"> </w:t>
            </w:r>
            <w:r w:rsidRPr="00BF6D25">
              <w:rPr>
                <w:w w:val="90"/>
              </w:rPr>
              <w:t>stated</w:t>
            </w:r>
            <w:r w:rsidRPr="00BF6D25">
              <w:rPr>
                <w:spacing w:val="-9"/>
                <w:w w:val="90"/>
              </w:rPr>
              <w:t xml:space="preserve"> </w:t>
            </w:r>
            <w:r w:rsidRPr="00BF6D25">
              <w:rPr>
                <w:w w:val="90"/>
              </w:rPr>
              <w:t>in</w:t>
            </w:r>
            <w:r w:rsidRPr="00BF6D25">
              <w:rPr>
                <w:spacing w:val="-7"/>
                <w:w w:val="90"/>
              </w:rPr>
              <w:t xml:space="preserve"> </w:t>
            </w:r>
            <w:r w:rsidRPr="00BF6D25">
              <w:rPr>
                <w:w w:val="90"/>
              </w:rPr>
              <w:t>Kenya</w:t>
            </w:r>
            <w:r w:rsidRPr="00BF6D25">
              <w:rPr>
                <w:spacing w:val="-10"/>
                <w:w w:val="90"/>
              </w:rPr>
              <w:t xml:space="preserve"> </w:t>
            </w:r>
            <w:r w:rsidRPr="00BF6D25">
              <w:rPr>
                <w:w w:val="90"/>
              </w:rPr>
              <w:t>Shillings</w:t>
            </w:r>
          </w:p>
        </w:tc>
      </w:tr>
      <w:tr w:rsidR="00CF5B15" w:rsidRPr="00BF6D25" w14:paraId="27C438F9" w14:textId="77777777">
        <w:trPr>
          <w:trHeight w:val="481"/>
        </w:trPr>
        <w:tc>
          <w:tcPr>
            <w:tcW w:w="10514" w:type="dxa"/>
            <w:gridSpan w:val="2"/>
          </w:tcPr>
          <w:p w14:paraId="6A53B143" w14:textId="77777777" w:rsidR="00CF5B15" w:rsidRPr="00BF6D25" w:rsidRDefault="00D4611B">
            <w:pPr>
              <w:pStyle w:val="TableParagraph"/>
              <w:tabs>
                <w:tab w:val="left" w:pos="698"/>
              </w:tabs>
              <w:spacing w:before="50"/>
              <w:ind w:left="186"/>
            </w:pPr>
            <w:r w:rsidRPr="00BF6D25">
              <w:t>C.</w:t>
            </w:r>
            <w:r w:rsidRPr="00BF6D25">
              <w:tab/>
            </w:r>
            <w:r w:rsidRPr="00BF6D25">
              <w:rPr>
                <w:w w:val="90"/>
              </w:rPr>
              <w:t>Submission,</w:t>
            </w:r>
            <w:r w:rsidRPr="00BF6D25">
              <w:rPr>
                <w:spacing w:val="-2"/>
                <w:w w:val="90"/>
              </w:rPr>
              <w:t xml:space="preserve"> </w:t>
            </w:r>
            <w:r w:rsidRPr="00BF6D25">
              <w:rPr>
                <w:w w:val="90"/>
              </w:rPr>
              <w:t>Opening</w:t>
            </w:r>
            <w:r w:rsidRPr="00BF6D25">
              <w:rPr>
                <w:spacing w:val="-3"/>
                <w:w w:val="90"/>
              </w:rPr>
              <w:t xml:space="preserve"> </w:t>
            </w:r>
            <w:r w:rsidRPr="00BF6D25">
              <w:rPr>
                <w:w w:val="90"/>
              </w:rPr>
              <w:t>and Evaluation</w:t>
            </w:r>
          </w:p>
        </w:tc>
      </w:tr>
      <w:tr w:rsidR="00CF5B15" w:rsidRPr="00BF6D25" w14:paraId="6B58B695" w14:textId="77777777">
        <w:trPr>
          <w:trHeight w:val="481"/>
        </w:trPr>
        <w:tc>
          <w:tcPr>
            <w:tcW w:w="1692" w:type="dxa"/>
          </w:tcPr>
          <w:p w14:paraId="2DCA75EF" w14:textId="77777777" w:rsidR="00CF5B15" w:rsidRPr="00BF6D25" w:rsidRDefault="00D4611B">
            <w:pPr>
              <w:pStyle w:val="TableParagraph"/>
              <w:spacing w:before="50"/>
              <w:ind w:left="186"/>
            </w:pPr>
            <w:r w:rsidRPr="00BF6D25">
              <w:t>17.1</w:t>
            </w:r>
          </w:p>
        </w:tc>
        <w:tc>
          <w:tcPr>
            <w:tcW w:w="8822" w:type="dxa"/>
          </w:tcPr>
          <w:p w14:paraId="4B1B249F" w14:textId="77777777" w:rsidR="00CF5B15" w:rsidRPr="00BF6D25" w:rsidRDefault="00D4611B" w:rsidP="00175A23">
            <w:pPr>
              <w:pStyle w:val="TableParagraph"/>
              <w:spacing w:before="50"/>
              <w:ind w:left="185"/>
            </w:pPr>
            <w:r w:rsidRPr="00BF6D25">
              <w:rPr>
                <w:spacing w:val="-1"/>
                <w:w w:val="90"/>
              </w:rPr>
              <w:t>The</w:t>
            </w:r>
            <w:r w:rsidRPr="00BF6D25">
              <w:rPr>
                <w:spacing w:val="-9"/>
                <w:w w:val="90"/>
              </w:rPr>
              <w:t xml:space="preserve"> </w:t>
            </w:r>
            <w:r w:rsidRPr="00BF6D25">
              <w:rPr>
                <w:spacing w:val="-1"/>
                <w:w w:val="90"/>
              </w:rPr>
              <w:t>Consultants</w:t>
            </w:r>
            <w:r w:rsidRPr="00BF6D25">
              <w:rPr>
                <w:spacing w:val="-7"/>
                <w:w w:val="90"/>
              </w:rPr>
              <w:t xml:space="preserve"> </w:t>
            </w:r>
            <w:r w:rsidRPr="00BF6D25">
              <w:rPr>
                <w:i/>
                <w:w w:val="90"/>
              </w:rPr>
              <w:t>shall</w:t>
            </w:r>
            <w:r w:rsidRPr="00BF6D25">
              <w:rPr>
                <w:i/>
                <w:spacing w:val="-7"/>
                <w:w w:val="90"/>
              </w:rPr>
              <w:t xml:space="preserve"> </w:t>
            </w:r>
            <w:r w:rsidRPr="00BF6D25">
              <w:rPr>
                <w:i/>
                <w:w w:val="90"/>
              </w:rPr>
              <w:t>not</w:t>
            </w:r>
            <w:r w:rsidRPr="00BF6D25">
              <w:rPr>
                <w:i/>
                <w:spacing w:val="-7"/>
                <w:w w:val="90"/>
              </w:rPr>
              <w:t xml:space="preserve"> </w:t>
            </w:r>
            <w:r w:rsidRPr="00BF6D25">
              <w:rPr>
                <w:w w:val="90"/>
              </w:rPr>
              <w:t>have</w:t>
            </w:r>
            <w:r w:rsidRPr="00BF6D25">
              <w:rPr>
                <w:spacing w:val="-6"/>
                <w:w w:val="90"/>
              </w:rPr>
              <w:t xml:space="preserve"> </w:t>
            </w:r>
            <w:r w:rsidRPr="00BF6D25">
              <w:rPr>
                <w:w w:val="90"/>
              </w:rPr>
              <w:t>the</w:t>
            </w:r>
            <w:r w:rsidRPr="00BF6D25">
              <w:rPr>
                <w:spacing w:val="-9"/>
                <w:w w:val="90"/>
              </w:rPr>
              <w:t xml:space="preserve"> </w:t>
            </w:r>
            <w:r w:rsidRPr="00BF6D25">
              <w:rPr>
                <w:w w:val="90"/>
              </w:rPr>
              <w:t>option</w:t>
            </w:r>
            <w:r w:rsidRPr="00BF6D25">
              <w:rPr>
                <w:spacing w:val="-8"/>
                <w:w w:val="90"/>
              </w:rPr>
              <w:t xml:space="preserve"> </w:t>
            </w:r>
            <w:r w:rsidRPr="00BF6D25">
              <w:rPr>
                <w:w w:val="90"/>
              </w:rPr>
              <w:t>of</w:t>
            </w:r>
            <w:r w:rsidRPr="00BF6D25">
              <w:rPr>
                <w:spacing w:val="-7"/>
                <w:w w:val="90"/>
              </w:rPr>
              <w:t xml:space="preserve"> </w:t>
            </w:r>
            <w:r w:rsidRPr="00BF6D25">
              <w:rPr>
                <w:w w:val="90"/>
              </w:rPr>
              <w:t>submitting</w:t>
            </w:r>
            <w:r w:rsidRPr="00BF6D25">
              <w:rPr>
                <w:spacing w:val="-7"/>
                <w:w w:val="90"/>
              </w:rPr>
              <w:t xml:space="preserve"> </w:t>
            </w:r>
            <w:r w:rsidRPr="00BF6D25">
              <w:rPr>
                <w:w w:val="90"/>
              </w:rPr>
              <w:t>their</w:t>
            </w:r>
            <w:r w:rsidRPr="00BF6D25">
              <w:rPr>
                <w:spacing w:val="-9"/>
                <w:w w:val="90"/>
              </w:rPr>
              <w:t xml:space="preserve"> </w:t>
            </w:r>
            <w:r w:rsidRPr="00BF6D25">
              <w:rPr>
                <w:w w:val="90"/>
              </w:rPr>
              <w:t>Proposals</w:t>
            </w:r>
            <w:r w:rsidRPr="00BF6D25">
              <w:rPr>
                <w:spacing w:val="-7"/>
                <w:w w:val="90"/>
              </w:rPr>
              <w:t xml:space="preserve"> </w:t>
            </w:r>
            <w:r w:rsidR="00175A23" w:rsidRPr="00BF6D25">
              <w:rPr>
                <w:w w:val="90"/>
              </w:rPr>
              <w:t>through Courier services/hand deliveries</w:t>
            </w:r>
          </w:p>
        </w:tc>
      </w:tr>
      <w:tr w:rsidR="00CF5B15" w:rsidRPr="00BF6D25" w14:paraId="2B4825AC" w14:textId="77777777">
        <w:trPr>
          <w:trHeight w:val="993"/>
        </w:trPr>
        <w:tc>
          <w:tcPr>
            <w:tcW w:w="1692" w:type="dxa"/>
          </w:tcPr>
          <w:p w14:paraId="456175A1" w14:textId="77777777" w:rsidR="00CF5B15" w:rsidRPr="00BF6D25" w:rsidRDefault="00D4611B">
            <w:pPr>
              <w:pStyle w:val="TableParagraph"/>
              <w:spacing w:before="53"/>
              <w:ind w:left="186"/>
            </w:pPr>
            <w:r w:rsidRPr="00BF6D25">
              <w:t>17.5</w:t>
            </w:r>
          </w:p>
        </w:tc>
        <w:tc>
          <w:tcPr>
            <w:tcW w:w="8822" w:type="dxa"/>
          </w:tcPr>
          <w:p w14:paraId="46EA72EF" w14:textId="668651E4" w:rsidR="00CF5B15" w:rsidRPr="00BF6D25" w:rsidRDefault="00D4611B" w:rsidP="00BD15E1">
            <w:pPr>
              <w:pStyle w:val="TableParagraph"/>
              <w:spacing w:before="53"/>
              <w:ind w:left="194" w:hanging="10"/>
              <w:rPr>
                <w:b/>
              </w:rPr>
            </w:pPr>
            <w:r w:rsidRPr="00BD15E1">
              <w:rPr>
                <w:b/>
                <w:w w:val="95"/>
              </w:rPr>
              <w:t xml:space="preserve">The Consultant </w:t>
            </w:r>
            <w:r w:rsidR="00BD15E1" w:rsidRPr="00BD15E1">
              <w:rPr>
                <w:b/>
                <w:w w:val="95"/>
              </w:rPr>
              <w:t>MUST</w:t>
            </w:r>
            <w:r w:rsidRPr="00BD15E1">
              <w:rPr>
                <w:b/>
                <w:w w:val="95"/>
              </w:rPr>
              <w:t xml:space="preserve"> </w:t>
            </w:r>
            <w:r w:rsidR="00BD15E1" w:rsidRPr="00BD15E1">
              <w:rPr>
                <w:b/>
                <w:w w:val="95"/>
              </w:rPr>
              <w:t xml:space="preserve">NOT </w:t>
            </w:r>
            <w:r w:rsidRPr="00BD15E1">
              <w:rPr>
                <w:b/>
                <w:w w:val="95"/>
              </w:rPr>
              <w:t xml:space="preserve">submit Technical and financial proposal </w:t>
            </w:r>
            <w:r w:rsidR="00BD15E1">
              <w:rPr>
                <w:b/>
                <w:w w:val="95"/>
              </w:rPr>
              <w:t>together.</w:t>
            </w:r>
          </w:p>
        </w:tc>
      </w:tr>
      <w:tr w:rsidR="00CF5B15" w:rsidRPr="00BF6D25" w14:paraId="5DE197D9" w14:textId="77777777" w:rsidTr="00BD15E1">
        <w:trPr>
          <w:trHeight w:val="1406"/>
        </w:trPr>
        <w:tc>
          <w:tcPr>
            <w:tcW w:w="1692" w:type="dxa"/>
          </w:tcPr>
          <w:p w14:paraId="09DA1214" w14:textId="77777777" w:rsidR="00CF5B15" w:rsidRPr="00BF6D25" w:rsidRDefault="00D4611B">
            <w:pPr>
              <w:pStyle w:val="TableParagraph"/>
              <w:spacing w:before="50"/>
              <w:ind w:left="186"/>
            </w:pPr>
            <w:r w:rsidRPr="00BF6D25">
              <w:t>18.5</w:t>
            </w:r>
          </w:p>
        </w:tc>
        <w:tc>
          <w:tcPr>
            <w:tcW w:w="8822" w:type="dxa"/>
          </w:tcPr>
          <w:p w14:paraId="1FAD7EAE" w14:textId="48D1EC2F" w:rsidR="00CF5B15" w:rsidRPr="00BF6D25" w:rsidRDefault="00BD15E1" w:rsidP="00BD15E1">
            <w:pPr>
              <w:pStyle w:val="TableParagraph"/>
              <w:spacing w:before="50"/>
              <w:ind w:left="185" w:right="303"/>
            </w:pPr>
            <w:r w:rsidRPr="004E7129">
              <w:rPr>
                <w:rFonts w:ascii="Bookman Old Style" w:hAnsi="Bookman Old Style"/>
                <w:snapToGrid w:val="0"/>
                <w:color w:val="FF0000"/>
                <w:lang w:val="en-AU"/>
              </w:rPr>
              <w:t xml:space="preserve">The original tender security to be </w:t>
            </w:r>
            <w:r>
              <w:rPr>
                <w:rFonts w:ascii="Bookman Old Style" w:hAnsi="Bookman Old Style"/>
                <w:snapToGrid w:val="0"/>
                <w:color w:val="FF0000"/>
                <w:lang w:val="en-AU"/>
              </w:rPr>
              <w:t xml:space="preserve">submitted on or before </w:t>
            </w:r>
            <w:r>
              <w:rPr>
                <w:b/>
                <w:sz w:val="24"/>
                <w:szCs w:val="24"/>
                <w:highlight w:val="yellow"/>
              </w:rPr>
              <w:t>16</w:t>
            </w:r>
            <w:r w:rsidRPr="00BD15E1">
              <w:rPr>
                <w:b/>
                <w:sz w:val="24"/>
                <w:szCs w:val="24"/>
                <w:highlight w:val="yellow"/>
                <w:vertAlign w:val="superscript"/>
              </w:rPr>
              <w:t>th</w:t>
            </w:r>
            <w:r>
              <w:rPr>
                <w:b/>
                <w:sz w:val="24"/>
                <w:szCs w:val="24"/>
                <w:highlight w:val="yellow"/>
              </w:rPr>
              <w:t xml:space="preserve"> November, 2021 at 10.00</w:t>
            </w:r>
            <w:r w:rsidRPr="00B669F8">
              <w:rPr>
                <w:b/>
                <w:sz w:val="24"/>
                <w:szCs w:val="24"/>
                <w:highlight w:val="yellow"/>
              </w:rPr>
              <w:t xml:space="preserve"> am</w:t>
            </w:r>
            <w:r w:rsidRPr="004E7129">
              <w:rPr>
                <w:rFonts w:ascii="Bookman Old Style" w:hAnsi="Bookman Old Style"/>
                <w:snapToGrid w:val="0"/>
                <w:color w:val="FF0000"/>
                <w:lang w:val="en-AU"/>
              </w:rPr>
              <w:t xml:space="preserve"> in the tender box at Integrity Centre, Ground Floor while a scanned copy to be attached to the </w:t>
            </w:r>
            <w:r w:rsidRPr="00BD15E1">
              <w:rPr>
                <w:b/>
                <w:sz w:val="24"/>
                <w:szCs w:val="24"/>
                <w:highlight w:val="yellow"/>
              </w:rPr>
              <w:t xml:space="preserve">Technical </w:t>
            </w:r>
            <w:r>
              <w:rPr>
                <w:b/>
                <w:sz w:val="24"/>
                <w:szCs w:val="24"/>
                <w:highlight w:val="yellow"/>
              </w:rPr>
              <w:t>proposal</w:t>
            </w:r>
            <w:r w:rsidRPr="00BD15E1">
              <w:rPr>
                <w:b/>
                <w:sz w:val="24"/>
                <w:szCs w:val="24"/>
                <w:highlight w:val="yellow"/>
              </w:rPr>
              <w:t xml:space="preserve"> documents</w:t>
            </w:r>
            <w:r w:rsidRPr="004E7129">
              <w:rPr>
                <w:rFonts w:ascii="Bookman Old Style" w:hAnsi="Bookman Old Style"/>
                <w:snapToGrid w:val="0"/>
                <w:color w:val="FF0000"/>
                <w:lang w:val="en-AU"/>
              </w:rPr>
              <w:t xml:space="preserve"> and submitted through IFMIS</w:t>
            </w:r>
          </w:p>
        </w:tc>
      </w:tr>
      <w:tr w:rsidR="00CF5B15" w:rsidRPr="00BF6D25" w14:paraId="5DA16501" w14:textId="77777777" w:rsidTr="001F4528">
        <w:trPr>
          <w:trHeight w:val="1271"/>
        </w:trPr>
        <w:tc>
          <w:tcPr>
            <w:tcW w:w="1692" w:type="dxa"/>
          </w:tcPr>
          <w:p w14:paraId="328B5A57" w14:textId="77777777" w:rsidR="00CF5B15" w:rsidRPr="00BF6D25" w:rsidRDefault="00D4611B">
            <w:pPr>
              <w:pStyle w:val="TableParagraph"/>
              <w:spacing w:before="52"/>
              <w:ind w:left="186"/>
            </w:pPr>
            <w:r w:rsidRPr="00BF6D25">
              <w:t>20.2</w:t>
            </w:r>
          </w:p>
        </w:tc>
        <w:tc>
          <w:tcPr>
            <w:tcW w:w="8822" w:type="dxa"/>
          </w:tcPr>
          <w:p w14:paraId="271594C6" w14:textId="157A7F28" w:rsidR="00CF5B15" w:rsidRPr="00BF6D25" w:rsidRDefault="00D4611B" w:rsidP="00BD15E1">
            <w:pPr>
              <w:pStyle w:val="TableParagraph"/>
              <w:spacing w:before="52"/>
              <w:ind w:right="529"/>
            </w:pPr>
            <w:r w:rsidRPr="00BF6D25">
              <w:rPr>
                <w:spacing w:val="-1"/>
                <w:w w:val="90"/>
              </w:rPr>
              <w:t>In</w:t>
            </w:r>
            <w:r w:rsidRPr="00BF6D25">
              <w:rPr>
                <w:spacing w:val="-8"/>
                <w:w w:val="90"/>
              </w:rPr>
              <w:t xml:space="preserve"> </w:t>
            </w:r>
            <w:r w:rsidRPr="00BF6D25">
              <w:rPr>
                <w:spacing w:val="-1"/>
                <w:w w:val="90"/>
              </w:rPr>
              <w:t>addition,</w:t>
            </w:r>
            <w:r w:rsidRPr="00BF6D25">
              <w:rPr>
                <w:spacing w:val="-8"/>
                <w:w w:val="90"/>
              </w:rPr>
              <w:t xml:space="preserve"> </w:t>
            </w:r>
            <w:r w:rsidRPr="00BF6D25">
              <w:rPr>
                <w:spacing w:val="-1"/>
                <w:w w:val="90"/>
              </w:rPr>
              <w:t>the</w:t>
            </w:r>
            <w:r w:rsidRPr="00BF6D25">
              <w:rPr>
                <w:spacing w:val="-9"/>
                <w:w w:val="90"/>
              </w:rPr>
              <w:t xml:space="preserve"> </w:t>
            </w:r>
            <w:r w:rsidRPr="00BF6D25">
              <w:rPr>
                <w:w w:val="90"/>
              </w:rPr>
              <w:t>following</w:t>
            </w:r>
            <w:r w:rsidRPr="00BF6D25">
              <w:rPr>
                <w:spacing w:val="-7"/>
                <w:w w:val="90"/>
              </w:rPr>
              <w:t xml:space="preserve"> </w:t>
            </w:r>
            <w:r w:rsidRPr="00BF6D25">
              <w:rPr>
                <w:w w:val="90"/>
              </w:rPr>
              <w:t>information</w:t>
            </w:r>
            <w:r w:rsidRPr="00BF6D25">
              <w:rPr>
                <w:spacing w:val="-9"/>
                <w:w w:val="90"/>
              </w:rPr>
              <w:t xml:space="preserve"> </w:t>
            </w:r>
            <w:r w:rsidRPr="00BF6D25">
              <w:rPr>
                <w:w w:val="90"/>
              </w:rPr>
              <w:t>will</w:t>
            </w:r>
            <w:r w:rsidRPr="00BF6D25">
              <w:rPr>
                <w:spacing w:val="-7"/>
                <w:w w:val="90"/>
              </w:rPr>
              <w:t xml:space="preserve"> </w:t>
            </w:r>
            <w:r w:rsidRPr="00BF6D25">
              <w:rPr>
                <w:w w:val="90"/>
              </w:rPr>
              <w:t>be</w:t>
            </w:r>
            <w:r w:rsidRPr="00BF6D25">
              <w:rPr>
                <w:spacing w:val="-9"/>
                <w:w w:val="90"/>
              </w:rPr>
              <w:t xml:space="preserve"> </w:t>
            </w:r>
            <w:r w:rsidRPr="00BF6D25">
              <w:rPr>
                <w:w w:val="90"/>
              </w:rPr>
              <w:t>read</w:t>
            </w:r>
            <w:r w:rsidRPr="00BF6D25">
              <w:rPr>
                <w:spacing w:val="-6"/>
                <w:w w:val="90"/>
              </w:rPr>
              <w:t xml:space="preserve"> </w:t>
            </w:r>
            <w:r w:rsidRPr="00BF6D25">
              <w:rPr>
                <w:w w:val="90"/>
              </w:rPr>
              <w:t>aloud</w:t>
            </w:r>
            <w:r w:rsidRPr="00BF6D25">
              <w:rPr>
                <w:spacing w:val="-6"/>
                <w:w w:val="90"/>
              </w:rPr>
              <w:t xml:space="preserve"> </w:t>
            </w:r>
            <w:r w:rsidRPr="00BF6D25">
              <w:rPr>
                <w:w w:val="90"/>
              </w:rPr>
              <w:t>at</w:t>
            </w:r>
            <w:r w:rsidRPr="00BF6D25">
              <w:rPr>
                <w:spacing w:val="-8"/>
                <w:w w:val="90"/>
              </w:rPr>
              <w:t xml:space="preserve"> </w:t>
            </w:r>
            <w:r w:rsidRPr="00BF6D25">
              <w:rPr>
                <w:w w:val="90"/>
              </w:rPr>
              <w:t>the</w:t>
            </w:r>
            <w:r w:rsidRPr="00BF6D25">
              <w:rPr>
                <w:spacing w:val="-9"/>
                <w:w w:val="90"/>
              </w:rPr>
              <w:t xml:space="preserve"> </w:t>
            </w:r>
            <w:r w:rsidRPr="00BF6D25">
              <w:rPr>
                <w:w w:val="90"/>
              </w:rPr>
              <w:t>opening</w:t>
            </w:r>
            <w:r w:rsidRPr="00BF6D25">
              <w:rPr>
                <w:spacing w:val="-9"/>
                <w:w w:val="90"/>
              </w:rPr>
              <w:t xml:space="preserve"> </w:t>
            </w:r>
            <w:r w:rsidRPr="00BF6D25">
              <w:rPr>
                <w:w w:val="90"/>
              </w:rPr>
              <w:t>of</w:t>
            </w:r>
            <w:r w:rsidRPr="00BF6D25">
              <w:rPr>
                <w:spacing w:val="-8"/>
                <w:w w:val="90"/>
              </w:rPr>
              <w:t xml:space="preserve"> </w:t>
            </w:r>
            <w:r w:rsidRPr="00BF6D25">
              <w:rPr>
                <w:w w:val="90"/>
              </w:rPr>
              <w:t>the</w:t>
            </w:r>
            <w:r w:rsidRPr="00BF6D25">
              <w:rPr>
                <w:spacing w:val="-9"/>
                <w:w w:val="90"/>
              </w:rPr>
              <w:t xml:space="preserve"> </w:t>
            </w:r>
            <w:r w:rsidRPr="00BF6D25">
              <w:rPr>
                <w:w w:val="90"/>
              </w:rPr>
              <w:t>tender:</w:t>
            </w:r>
            <w:r w:rsidRPr="00BF6D25">
              <w:rPr>
                <w:spacing w:val="-56"/>
                <w:w w:val="90"/>
              </w:rPr>
              <w:t xml:space="preserve"> </w:t>
            </w:r>
          </w:p>
          <w:p w14:paraId="2FCDA872" w14:textId="4A33150D" w:rsidR="00BD15E1" w:rsidRPr="00BD15E1" w:rsidRDefault="00BD15E1" w:rsidP="00BD15E1">
            <w:pPr>
              <w:pStyle w:val="TableParagraph"/>
              <w:numPr>
                <w:ilvl w:val="0"/>
                <w:numId w:val="111"/>
              </w:numPr>
              <w:spacing w:line="253" w:lineRule="exact"/>
            </w:pPr>
            <w:r>
              <w:t>Name of Bidder</w:t>
            </w:r>
          </w:p>
          <w:p w14:paraId="01F92941" w14:textId="329596F9" w:rsidR="00CF5B15" w:rsidRPr="00BF6D25" w:rsidRDefault="00D4611B" w:rsidP="00BD15E1">
            <w:pPr>
              <w:pStyle w:val="TableParagraph"/>
              <w:numPr>
                <w:ilvl w:val="0"/>
                <w:numId w:val="111"/>
              </w:numPr>
              <w:spacing w:line="253" w:lineRule="exact"/>
            </w:pPr>
            <w:r w:rsidRPr="00BF6D25">
              <w:rPr>
                <w:w w:val="95"/>
              </w:rPr>
              <w:t>Bid</w:t>
            </w:r>
            <w:r w:rsidR="00BD15E1">
              <w:rPr>
                <w:w w:val="95"/>
              </w:rPr>
              <w:t xml:space="preserve"> security</w:t>
            </w:r>
            <w:r w:rsidRPr="00BF6D25">
              <w:rPr>
                <w:spacing w:val="-1"/>
                <w:w w:val="95"/>
              </w:rPr>
              <w:t xml:space="preserve"> </w:t>
            </w:r>
            <w:r w:rsidRPr="00BF6D25">
              <w:rPr>
                <w:w w:val="95"/>
              </w:rPr>
              <w:t>Amount</w:t>
            </w:r>
          </w:p>
          <w:p w14:paraId="4EB0545D" w14:textId="6DAFED90" w:rsidR="00CF5B15" w:rsidRPr="00BF6D25" w:rsidRDefault="00BD15E1" w:rsidP="00BD15E1">
            <w:pPr>
              <w:pStyle w:val="TableParagraph"/>
              <w:numPr>
                <w:ilvl w:val="0"/>
                <w:numId w:val="111"/>
              </w:numPr>
              <w:spacing w:before="1"/>
              <w:ind w:right="4721"/>
            </w:pPr>
            <w:r>
              <w:rPr>
                <w:w w:val="90"/>
              </w:rPr>
              <w:t>Bid Security guarantee bank</w:t>
            </w:r>
          </w:p>
        </w:tc>
      </w:tr>
      <w:tr w:rsidR="00CF5B15" w:rsidRPr="00BF6D25" w14:paraId="6D4B7B6B" w14:textId="77777777">
        <w:trPr>
          <w:trHeight w:val="482"/>
        </w:trPr>
        <w:tc>
          <w:tcPr>
            <w:tcW w:w="1692" w:type="dxa"/>
          </w:tcPr>
          <w:p w14:paraId="13ACB374" w14:textId="77777777" w:rsidR="00CF5B15" w:rsidRPr="00BF6D25" w:rsidRDefault="00D4611B">
            <w:pPr>
              <w:pStyle w:val="TableParagraph"/>
              <w:spacing w:before="52"/>
              <w:ind w:left="186"/>
            </w:pPr>
            <w:r w:rsidRPr="00BF6D25">
              <w:t>22.1</w:t>
            </w:r>
          </w:p>
        </w:tc>
        <w:tc>
          <w:tcPr>
            <w:tcW w:w="8822" w:type="dxa"/>
          </w:tcPr>
          <w:p w14:paraId="636D25AE" w14:textId="77777777" w:rsidR="00CF5B15" w:rsidRPr="00BF6D25" w:rsidRDefault="00D4611B">
            <w:pPr>
              <w:pStyle w:val="TableParagraph"/>
              <w:spacing w:before="52"/>
              <w:ind w:left="185"/>
            </w:pPr>
            <w:r w:rsidRPr="00A54CFF">
              <w:rPr>
                <w:w w:val="90"/>
              </w:rPr>
              <w:t>Other eligibility and mandatory criteria shall be as indicated in the evaluation criteria.</w:t>
            </w:r>
          </w:p>
        </w:tc>
      </w:tr>
      <w:tr w:rsidR="00CF5B15" w:rsidRPr="00BF6D25" w14:paraId="30A9EEBD" w14:textId="77777777">
        <w:trPr>
          <w:trHeight w:val="993"/>
        </w:trPr>
        <w:tc>
          <w:tcPr>
            <w:tcW w:w="1692" w:type="dxa"/>
          </w:tcPr>
          <w:p w14:paraId="03CAB7B4" w14:textId="77777777" w:rsidR="00CF5B15" w:rsidRPr="00BF6D25" w:rsidRDefault="00D4611B">
            <w:pPr>
              <w:pStyle w:val="TableParagraph"/>
              <w:spacing w:before="52"/>
              <w:ind w:left="186"/>
            </w:pPr>
            <w:r w:rsidRPr="00BF6D25">
              <w:t>22.2</w:t>
            </w:r>
          </w:p>
        </w:tc>
        <w:tc>
          <w:tcPr>
            <w:tcW w:w="8822" w:type="dxa"/>
          </w:tcPr>
          <w:p w14:paraId="12F62360" w14:textId="77777777" w:rsidR="00CF5B15" w:rsidRPr="00BF6D25" w:rsidRDefault="00D4611B">
            <w:pPr>
              <w:pStyle w:val="TableParagraph"/>
              <w:spacing w:before="52"/>
              <w:ind w:left="194" w:hanging="10"/>
              <w:rPr>
                <w:b/>
                <w:i/>
              </w:rPr>
            </w:pPr>
            <w:r w:rsidRPr="00BF6D25">
              <w:rPr>
                <w:w w:val="90"/>
              </w:rPr>
              <w:t>The</w:t>
            </w:r>
            <w:r w:rsidRPr="00BF6D25">
              <w:rPr>
                <w:spacing w:val="19"/>
                <w:w w:val="90"/>
              </w:rPr>
              <w:t xml:space="preserve"> </w:t>
            </w:r>
            <w:r w:rsidRPr="00BF6D25">
              <w:rPr>
                <w:w w:val="90"/>
              </w:rPr>
              <w:t>Criteria,</w:t>
            </w:r>
            <w:r w:rsidRPr="00BF6D25">
              <w:rPr>
                <w:spacing w:val="20"/>
                <w:w w:val="90"/>
              </w:rPr>
              <w:t xml:space="preserve"> </w:t>
            </w:r>
            <w:r w:rsidRPr="00BF6D25">
              <w:rPr>
                <w:w w:val="90"/>
              </w:rPr>
              <w:t>sub-criteria,</w:t>
            </w:r>
            <w:r w:rsidRPr="00BF6D25">
              <w:rPr>
                <w:spacing w:val="19"/>
                <w:w w:val="90"/>
              </w:rPr>
              <w:t xml:space="preserve"> </w:t>
            </w:r>
            <w:r w:rsidRPr="00BF6D25">
              <w:rPr>
                <w:w w:val="90"/>
              </w:rPr>
              <w:t>and</w:t>
            </w:r>
            <w:r w:rsidRPr="00BF6D25">
              <w:rPr>
                <w:spacing w:val="22"/>
                <w:w w:val="90"/>
              </w:rPr>
              <w:t xml:space="preserve"> </w:t>
            </w:r>
            <w:r w:rsidRPr="00BF6D25">
              <w:rPr>
                <w:w w:val="90"/>
              </w:rPr>
              <w:t>point</w:t>
            </w:r>
            <w:r w:rsidRPr="00BF6D25">
              <w:rPr>
                <w:spacing w:val="21"/>
                <w:w w:val="90"/>
              </w:rPr>
              <w:t xml:space="preserve"> </w:t>
            </w:r>
            <w:r w:rsidRPr="00BF6D25">
              <w:rPr>
                <w:w w:val="90"/>
              </w:rPr>
              <w:t>system</w:t>
            </w:r>
            <w:r w:rsidRPr="00BF6D25">
              <w:rPr>
                <w:spacing w:val="20"/>
                <w:w w:val="90"/>
              </w:rPr>
              <w:t xml:space="preserve"> </w:t>
            </w:r>
            <w:r w:rsidRPr="00BF6D25">
              <w:rPr>
                <w:w w:val="90"/>
              </w:rPr>
              <w:t>for</w:t>
            </w:r>
            <w:r w:rsidRPr="00BF6D25">
              <w:rPr>
                <w:spacing w:val="19"/>
                <w:w w:val="90"/>
              </w:rPr>
              <w:t xml:space="preserve"> </w:t>
            </w:r>
            <w:r w:rsidRPr="00BF6D25">
              <w:rPr>
                <w:w w:val="90"/>
              </w:rPr>
              <w:t>the</w:t>
            </w:r>
            <w:r w:rsidRPr="00BF6D25">
              <w:rPr>
                <w:spacing w:val="17"/>
                <w:w w:val="90"/>
              </w:rPr>
              <w:t xml:space="preserve"> </w:t>
            </w:r>
            <w:r w:rsidRPr="00BF6D25">
              <w:rPr>
                <w:w w:val="90"/>
              </w:rPr>
              <w:t>evaluation</w:t>
            </w:r>
            <w:r w:rsidRPr="00BF6D25">
              <w:rPr>
                <w:spacing w:val="20"/>
                <w:w w:val="90"/>
              </w:rPr>
              <w:t xml:space="preserve"> </w:t>
            </w:r>
            <w:r w:rsidRPr="00BF6D25">
              <w:rPr>
                <w:w w:val="90"/>
              </w:rPr>
              <w:t>of</w:t>
            </w:r>
            <w:r w:rsidRPr="00BF6D25">
              <w:rPr>
                <w:spacing w:val="18"/>
                <w:w w:val="90"/>
              </w:rPr>
              <w:t xml:space="preserve"> </w:t>
            </w:r>
            <w:r w:rsidRPr="00BF6D25">
              <w:rPr>
                <w:w w:val="90"/>
              </w:rPr>
              <w:t>the</w:t>
            </w:r>
            <w:r w:rsidRPr="00BF6D25">
              <w:rPr>
                <w:spacing w:val="19"/>
                <w:w w:val="90"/>
              </w:rPr>
              <w:t xml:space="preserve"> </w:t>
            </w:r>
            <w:r w:rsidRPr="00BF6D25">
              <w:rPr>
                <w:w w:val="90"/>
              </w:rPr>
              <w:t>Technical</w:t>
            </w:r>
            <w:r w:rsidRPr="00BF6D25">
              <w:rPr>
                <w:spacing w:val="21"/>
                <w:w w:val="90"/>
              </w:rPr>
              <w:t xml:space="preserve"> </w:t>
            </w:r>
            <w:r w:rsidRPr="00BF6D25">
              <w:rPr>
                <w:w w:val="90"/>
              </w:rPr>
              <w:t>Proposals:</w:t>
            </w:r>
            <w:r w:rsidRPr="00BF6D25">
              <w:rPr>
                <w:spacing w:val="24"/>
                <w:w w:val="90"/>
              </w:rPr>
              <w:t xml:space="preserve"> </w:t>
            </w:r>
            <w:r w:rsidRPr="00BF6D25">
              <w:rPr>
                <w:b/>
                <w:i/>
                <w:w w:val="90"/>
              </w:rPr>
              <w:t>Is</w:t>
            </w:r>
            <w:r w:rsidRPr="00BF6D25">
              <w:rPr>
                <w:b/>
                <w:i/>
                <w:spacing w:val="-57"/>
                <w:w w:val="90"/>
              </w:rPr>
              <w:t xml:space="preserve"> </w:t>
            </w:r>
            <w:r w:rsidRPr="00BF6D25">
              <w:rPr>
                <w:b/>
                <w:i/>
              </w:rPr>
              <w:t>indicated</w:t>
            </w:r>
            <w:r w:rsidRPr="00BF6D25">
              <w:rPr>
                <w:b/>
                <w:i/>
                <w:spacing w:val="-9"/>
              </w:rPr>
              <w:t xml:space="preserve"> </w:t>
            </w:r>
            <w:r w:rsidRPr="00BF6D25">
              <w:rPr>
                <w:b/>
                <w:i/>
              </w:rPr>
              <w:t>in</w:t>
            </w:r>
            <w:r w:rsidRPr="00BF6D25">
              <w:rPr>
                <w:b/>
                <w:i/>
                <w:spacing w:val="-9"/>
              </w:rPr>
              <w:t xml:space="preserve"> </w:t>
            </w:r>
            <w:r w:rsidRPr="00BF6D25">
              <w:rPr>
                <w:b/>
                <w:i/>
              </w:rPr>
              <w:t>the</w:t>
            </w:r>
            <w:r w:rsidRPr="00BF6D25">
              <w:rPr>
                <w:b/>
                <w:i/>
                <w:spacing w:val="-10"/>
              </w:rPr>
              <w:t xml:space="preserve"> </w:t>
            </w:r>
            <w:r w:rsidRPr="00BF6D25">
              <w:rPr>
                <w:b/>
                <w:i/>
              </w:rPr>
              <w:t>evaluation</w:t>
            </w:r>
            <w:r w:rsidRPr="00BF6D25">
              <w:rPr>
                <w:b/>
                <w:i/>
                <w:spacing w:val="-8"/>
              </w:rPr>
              <w:t xml:space="preserve"> </w:t>
            </w:r>
            <w:r w:rsidRPr="00BF6D25">
              <w:rPr>
                <w:b/>
                <w:i/>
              </w:rPr>
              <w:t>criteria</w:t>
            </w:r>
          </w:p>
          <w:p w14:paraId="07B7C915" w14:textId="77777777" w:rsidR="00CF5B15" w:rsidRPr="00BF6D25" w:rsidRDefault="00D4611B" w:rsidP="00C509C9">
            <w:pPr>
              <w:pStyle w:val="TableParagraph"/>
              <w:ind w:left="185"/>
              <w:rPr>
                <w:i/>
              </w:rPr>
            </w:pPr>
            <w:r w:rsidRPr="00BF6D25">
              <w:rPr>
                <w:w w:val="90"/>
              </w:rPr>
              <w:t>The</w:t>
            </w:r>
            <w:r w:rsidRPr="00BF6D25">
              <w:rPr>
                <w:spacing w:val="1"/>
                <w:w w:val="90"/>
              </w:rPr>
              <w:t xml:space="preserve"> </w:t>
            </w:r>
            <w:r w:rsidRPr="00BF6D25">
              <w:rPr>
                <w:w w:val="90"/>
              </w:rPr>
              <w:t>minimum</w:t>
            </w:r>
            <w:r w:rsidRPr="00BF6D25">
              <w:rPr>
                <w:spacing w:val="-1"/>
                <w:w w:val="90"/>
              </w:rPr>
              <w:t xml:space="preserve"> </w:t>
            </w:r>
            <w:r w:rsidRPr="00BF6D25">
              <w:rPr>
                <w:w w:val="90"/>
              </w:rPr>
              <w:t>technical</w:t>
            </w:r>
            <w:r w:rsidRPr="00BF6D25">
              <w:rPr>
                <w:spacing w:val="3"/>
                <w:w w:val="90"/>
              </w:rPr>
              <w:t xml:space="preserve"> </w:t>
            </w:r>
            <w:r w:rsidRPr="00BF6D25">
              <w:rPr>
                <w:w w:val="90"/>
              </w:rPr>
              <w:t>score</w:t>
            </w:r>
            <w:r w:rsidRPr="00BF6D25">
              <w:rPr>
                <w:spacing w:val="3"/>
                <w:w w:val="90"/>
              </w:rPr>
              <w:t xml:space="preserve"> </w:t>
            </w:r>
            <w:r w:rsidRPr="00BF6D25">
              <w:rPr>
                <w:w w:val="90"/>
              </w:rPr>
              <w:t>(St)</w:t>
            </w:r>
            <w:r w:rsidRPr="00BF6D25">
              <w:rPr>
                <w:spacing w:val="4"/>
                <w:w w:val="90"/>
              </w:rPr>
              <w:t xml:space="preserve"> </w:t>
            </w:r>
            <w:r w:rsidRPr="00BF6D25">
              <w:rPr>
                <w:w w:val="90"/>
              </w:rPr>
              <w:t>required</w:t>
            </w:r>
            <w:r w:rsidRPr="00BF6D25">
              <w:rPr>
                <w:spacing w:val="1"/>
                <w:w w:val="90"/>
              </w:rPr>
              <w:t xml:space="preserve"> </w:t>
            </w:r>
            <w:r w:rsidRPr="00BF6D25">
              <w:rPr>
                <w:w w:val="90"/>
              </w:rPr>
              <w:t>to</w:t>
            </w:r>
            <w:r w:rsidRPr="00BF6D25">
              <w:rPr>
                <w:spacing w:val="4"/>
                <w:w w:val="90"/>
              </w:rPr>
              <w:t xml:space="preserve"> </w:t>
            </w:r>
            <w:r w:rsidRPr="00BF6D25">
              <w:rPr>
                <w:w w:val="90"/>
              </w:rPr>
              <w:t>pass</w:t>
            </w:r>
            <w:r w:rsidRPr="00BF6D25">
              <w:rPr>
                <w:spacing w:val="2"/>
                <w:w w:val="90"/>
              </w:rPr>
              <w:t xml:space="preserve"> </w:t>
            </w:r>
            <w:r w:rsidRPr="00BF6D25">
              <w:rPr>
                <w:w w:val="90"/>
              </w:rPr>
              <w:t>is</w:t>
            </w:r>
            <w:r w:rsidRPr="00A54CFF">
              <w:rPr>
                <w:w w:val="90"/>
              </w:rPr>
              <w:t>:</w:t>
            </w:r>
            <w:r w:rsidRPr="00A54CFF">
              <w:rPr>
                <w:spacing w:val="1"/>
                <w:w w:val="90"/>
              </w:rPr>
              <w:t xml:space="preserve"> </w:t>
            </w:r>
            <w:r w:rsidR="00A54CFF">
              <w:rPr>
                <w:spacing w:val="1"/>
                <w:w w:val="90"/>
              </w:rPr>
              <w:t xml:space="preserve"> </w:t>
            </w:r>
            <w:r w:rsidR="00C509C9">
              <w:rPr>
                <w:spacing w:val="1"/>
                <w:w w:val="90"/>
              </w:rPr>
              <w:t>75</w:t>
            </w:r>
            <w:r w:rsidR="00460BDC" w:rsidRPr="00A54CFF">
              <w:rPr>
                <w:b/>
                <w:w w:val="90"/>
              </w:rPr>
              <w:t>%</w:t>
            </w:r>
          </w:p>
        </w:tc>
      </w:tr>
    </w:tbl>
    <w:p w14:paraId="0238A6C6" w14:textId="77777777" w:rsidR="00CF5B15" w:rsidRPr="00BF6D25" w:rsidRDefault="00CF5B15">
      <w:pPr>
        <w:sectPr w:rsidR="00CF5B15" w:rsidRPr="00BF6D25">
          <w:pgSz w:w="11920" w:h="16850"/>
          <w:pgMar w:top="640" w:right="80" w:bottom="620" w:left="460" w:header="0" w:footer="387"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8822"/>
      </w:tblGrid>
      <w:tr w:rsidR="00CF5B15" w:rsidRPr="00BF6D25" w14:paraId="4BBA5AA9" w14:textId="77777777">
        <w:trPr>
          <w:trHeight w:val="623"/>
        </w:trPr>
        <w:tc>
          <w:tcPr>
            <w:tcW w:w="1692" w:type="dxa"/>
            <w:tcBorders>
              <w:left w:val="single" w:sz="6" w:space="0" w:color="000000"/>
              <w:bottom w:val="single" w:sz="6" w:space="0" w:color="000000"/>
            </w:tcBorders>
          </w:tcPr>
          <w:p w14:paraId="5262B2CD" w14:textId="77777777" w:rsidR="00CF5B15" w:rsidRPr="00BF6D25" w:rsidRDefault="00D4611B">
            <w:pPr>
              <w:pStyle w:val="TableParagraph"/>
              <w:spacing w:before="21"/>
              <w:ind w:left="194" w:hanging="10"/>
              <w:rPr>
                <w:b/>
              </w:rPr>
            </w:pPr>
            <w:r w:rsidRPr="00BF6D25">
              <w:rPr>
                <w:b/>
                <w:spacing w:val="-3"/>
                <w:w w:val="105"/>
              </w:rPr>
              <w:lastRenderedPageBreak/>
              <w:t>Reference</w:t>
            </w:r>
            <w:r w:rsidRPr="00BF6D25">
              <w:rPr>
                <w:b/>
                <w:spacing w:val="-2"/>
                <w:w w:val="105"/>
              </w:rPr>
              <w:t xml:space="preserve"> to</w:t>
            </w:r>
            <w:r w:rsidRPr="00BF6D25">
              <w:rPr>
                <w:b/>
                <w:spacing w:val="-67"/>
                <w:w w:val="105"/>
              </w:rPr>
              <w:t xml:space="preserve"> </w:t>
            </w:r>
            <w:r w:rsidRPr="00BF6D25">
              <w:rPr>
                <w:b/>
                <w:w w:val="105"/>
              </w:rPr>
              <w:t>ITC</w:t>
            </w:r>
            <w:r w:rsidRPr="00BF6D25">
              <w:rPr>
                <w:b/>
                <w:spacing w:val="-3"/>
                <w:w w:val="105"/>
              </w:rPr>
              <w:t xml:space="preserve"> </w:t>
            </w:r>
            <w:r w:rsidRPr="00BF6D25">
              <w:rPr>
                <w:b/>
                <w:w w:val="105"/>
              </w:rPr>
              <w:t>Clause</w:t>
            </w:r>
          </w:p>
        </w:tc>
        <w:tc>
          <w:tcPr>
            <w:tcW w:w="8822" w:type="dxa"/>
            <w:tcBorders>
              <w:bottom w:val="single" w:sz="6" w:space="0" w:color="000000"/>
              <w:right w:val="single" w:sz="6" w:space="0" w:color="000000"/>
            </w:tcBorders>
          </w:tcPr>
          <w:p w14:paraId="2F723725" w14:textId="77777777" w:rsidR="00CF5B15" w:rsidRPr="00BF6D25" w:rsidRDefault="00D4611B">
            <w:pPr>
              <w:pStyle w:val="TableParagraph"/>
              <w:spacing w:before="21"/>
              <w:ind w:left="185"/>
              <w:rPr>
                <w:b/>
              </w:rPr>
            </w:pPr>
            <w:r w:rsidRPr="00BF6D25">
              <w:rPr>
                <w:b/>
                <w:w w:val="115"/>
              </w:rPr>
              <w:t>PARTICULARS</w:t>
            </w:r>
            <w:r w:rsidRPr="00BF6D25">
              <w:rPr>
                <w:b/>
                <w:spacing w:val="11"/>
                <w:w w:val="115"/>
              </w:rPr>
              <w:t xml:space="preserve"> </w:t>
            </w:r>
            <w:r w:rsidRPr="00BF6D25">
              <w:rPr>
                <w:b/>
                <w:w w:val="115"/>
              </w:rPr>
              <w:t>OF</w:t>
            </w:r>
            <w:r w:rsidRPr="00BF6D25">
              <w:rPr>
                <w:b/>
                <w:spacing w:val="16"/>
                <w:w w:val="115"/>
              </w:rPr>
              <w:t xml:space="preserve"> </w:t>
            </w:r>
            <w:r w:rsidRPr="00BF6D25">
              <w:rPr>
                <w:b/>
                <w:w w:val="115"/>
              </w:rPr>
              <w:t>APPENDIX</w:t>
            </w:r>
            <w:r w:rsidRPr="00BF6D25">
              <w:rPr>
                <w:b/>
                <w:spacing w:val="18"/>
                <w:w w:val="115"/>
              </w:rPr>
              <w:t xml:space="preserve"> </w:t>
            </w:r>
            <w:r w:rsidRPr="00BF6D25">
              <w:rPr>
                <w:b/>
                <w:w w:val="115"/>
              </w:rPr>
              <w:t>TO</w:t>
            </w:r>
            <w:r w:rsidRPr="00BF6D25">
              <w:rPr>
                <w:b/>
                <w:spacing w:val="15"/>
                <w:w w:val="115"/>
              </w:rPr>
              <w:t xml:space="preserve"> </w:t>
            </w:r>
            <w:r w:rsidRPr="00BF6D25">
              <w:rPr>
                <w:b/>
                <w:w w:val="115"/>
              </w:rPr>
              <w:t>INSTRUCTIONS</w:t>
            </w:r>
            <w:r w:rsidRPr="00BF6D25">
              <w:rPr>
                <w:b/>
                <w:spacing w:val="18"/>
                <w:w w:val="115"/>
              </w:rPr>
              <w:t xml:space="preserve"> </w:t>
            </w:r>
            <w:r w:rsidRPr="00BF6D25">
              <w:rPr>
                <w:b/>
                <w:w w:val="115"/>
              </w:rPr>
              <w:t>TO</w:t>
            </w:r>
            <w:r w:rsidRPr="00BF6D25">
              <w:rPr>
                <w:b/>
                <w:spacing w:val="15"/>
                <w:w w:val="115"/>
              </w:rPr>
              <w:t xml:space="preserve"> </w:t>
            </w:r>
            <w:r w:rsidRPr="00BF6D25">
              <w:rPr>
                <w:b/>
                <w:w w:val="115"/>
              </w:rPr>
              <w:t>TENDERS</w:t>
            </w:r>
          </w:p>
        </w:tc>
      </w:tr>
      <w:tr w:rsidR="00CF5B15" w:rsidRPr="00BF6D25" w14:paraId="3005DDCD" w14:textId="77777777">
        <w:trPr>
          <w:trHeight w:val="731"/>
        </w:trPr>
        <w:tc>
          <w:tcPr>
            <w:tcW w:w="1692" w:type="dxa"/>
            <w:tcBorders>
              <w:top w:val="single" w:sz="6" w:space="0" w:color="000000"/>
            </w:tcBorders>
          </w:tcPr>
          <w:p w14:paraId="4734E587" w14:textId="77777777" w:rsidR="00CF5B15" w:rsidRPr="00BF6D25" w:rsidRDefault="00D4611B">
            <w:pPr>
              <w:pStyle w:val="TableParagraph"/>
              <w:spacing w:before="45"/>
              <w:ind w:left="186"/>
            </w:pPr>
            <w:r w:rsidRPr="00BF6D25">
              <w:t>23.4</w:t>
            </w:r>
          </w:p>
        </w:tc>
        <w:tc>
          <w:tcPr>
            <w:tcW w:w="8822" w:type="dxa"/>
            <w:tcBorders>
              <w:top w:val="single" w:sz="6" w:space="0" w:color="000000"/>
            </w:tcBorders>
          </w:tcPr>
          <w:p w14:paraId="5356479B" w14:textId="76D152AB" w:rsidR="00CF5B15" w:rsidRPr="00BF6D25" w:rsidRDefault="001F4528" w:rsidP="00460BDC">
            <w:pPr>
              <w:pStyle w:val="TableParagraph"/>
              <w:spacing w:before="45"/>
              <w:ind w:left="194" w:hanging="10"/>
            </w:pPr>
            <w:r>
              <w:rPr>
                <w:w w:val="90"/>
              </w:rPr>
              <w:t>The Financial proposal shall only be opened for those bidders who score above the minimum Technical Score. The bidders will be invited to witness the opening of the Financial scores in IFMIS.</w:t>
            </w:r>
          </w:p>
        </w:tc>
      </w:tr>
      <w:tr w:rsidR="00CF5B15" w:rsidRPr="00BF6D25" w14:paraId="4B9528C2" w14:textId="77777777">
        <w:trPr>
          <w:trHeight w:val="1502"/>
        </w:trPr>
        <w:tc>
          <w:tcPr>
            <w:tcW w:w="1692" w:type="dxa"/>
          </w:tcPr>
          <w:p w14:paraId="6C1AC8CD" w14:textId="77777777" w:rsidR="00CF5B15" w:rsidRPr="00BF6D25" w:rsidRDefault="00D4611B">
            <w:pPr>
              <w:pStyle w:val="TableParagraph"/>
              <w:spacing w:before="52"/>
              <w:ind w:left="186"/>
            </w:pPr>
            <w:r w:rsidRPr="00BF6D25">
              <w:t>25.2</w:t>
            </w:r>
          </w:p>
        </w:tc>
        <w:tc>
          <w:tcPr>
            <w:tcW w:w="8822" w:type="dxa"/>
          </w:tcPr>
          <w:p w14:paraId="5A965DAD" w14:textId="77777777" w:rsidR="00CF5B15" w:rsidRPr="00BF6D25" w:rsidRDefault="00D4611B">
            <w:pPr>
              <w:pStyle w:val="TableParagraph"/>
              <w:spacing w:before="52"/>
              <w:ind w:left="194" w:right="129" w:hanging="10"/>
              <w:jc w:val="both"/>
            </w:pPr>
            <w:r w:rsidRPr="00BF6D25">
              <w:rPr>
                <w:w w:val="90"/>
              </w:rPr>
              <w:t>For the evaluation, the Procuring Entity will include separate items of: (a) all local identifiable</w:t>
            </w:r>
            <w:r w:rsidRPr="00BF6D25">
              <w:rPr>
                <w:spacing w:val="-57"/>
                <w:w w:val="90"/>
              </w:rPr>
              <w:t xml:space="preserve"> </w:t>
            </w:r>
            <w:r w:rsidRPr="00BF6D25">
              <w:rPr>
                <w:w w:val="85"/>
              </w:rPr>
              <w:t>indirect taxes such as sales tax, excise tax, VAT, or similar taxes levied on the contract’s invoices;</w:t>
            </w:r>
            <w:r w:rsidRPr="00BF6D25">
              <w:rPr>
                <w:spacing w:val="1"/>
                <w:w w:val="85"/>
              </w:rPr>
              <w:t xml:space="preserve"> </w:t>
            </w:r>
            <w:r w:rsidRPr="00BF6D25">
              <w:rPr>
                <w:w w:val="90"/>
              </w:rPr>
              <w:t>and</w:t>
            </w:r>
            <w:r w:rsidRPr="00BF6D25">
              <w:rPr>
                <w:spacing w:val="-4"/>
                <w:w w:val="90"/>
              </w:rPr>
              <w:t xml:space="preserve"> </w:t>
            </w:r>
            <w:r w:rsidRPr="00BF6D25">
              <w:rPr>
                <w:w w:val="90"/>
              </w:rPr>
              <w:t>(b)</w:t>
            </w:r>
            <w:r w:rsidRPr="00BF6D25">
              <w:rPr>
                <w:spacing w:val="-3"/>
                <w:w w:val="90"/>
              </w:rPr>
              <w:t xml:space="preserve"> </w:t>
            </w:r>
            <w:r w:rsidRPr="00BF6D25">
              <w:rPr>
                <w:w w:val="90"/>
              </w:rPr>
              <w:t>all</w:t>
            </w:r>
            <w:r w:rsidRPr="00BF6D25">
              <w:rPr>
                <w:spacing w:val="-3"/>
                <w:w w:val="90"/>
              </w:rPr>
              <w:t xml:space="preserve"> </w:t>
            </w:r>
            <w:r w:rsidRPr="00BF6D25">
              <w:rPr>
                <w:w w:val="90"/>
              </w:rPr>
              <w:t>additional</w:t>
            </w:r>
            <w:r w:rsidRPr="00BF6D25">
              <w:rPr>
                <w:spacing w:val="-4"/>
                <w:w w:val="90"/>
              </w:rPr>
              <w:t xml:space="preserve"> </w:t>
            </w:r>
            <w:r w:rsidRPr="00BF6D25">
              <w:rPr>
                <w:w w:val="90"/>
              </w:rPr>
              <w:t>local</w:t>
            </w:r>
            <w:r w:rsidRPr="00BF6D25">
              <w:rPr>
                <w:spacing w:val="-5"/>
                <w:w w:val="90"/>
              </w:rPr>
              <w:t xml:space="preserve"> </w:t>
            </w:r>
            <w:r w:rsidRPr="00BF6D25">
              <w:rPr>
                <w:w w:val="90"/>
              </w:rPr>
              <w:t>indirect</w:t>
            </w:r>
            <w:r w:rsidRPr="00BF6D25">
              <w:rPr>
                <w:spacing w:val="-2"/>
                <w:w w:val="90"/>
              </w:rPr>
              <w:t xml:space="preserve"> </w:t>
            </w:r>
            <w:r w:rsidRPr="00BF6D25">
              <w:rPr>
                <w:w w:val="90"/>
              </w:rPr>
              <w:t>tax</w:t>
            </w:r>
            <w:r w:rsidRPr="00BF6D25">
              <w:rPr>
                <w:spacing w:val="-6"/>
                <w:w w:val="90"/>
              </w:rPr>
              <w:t xml:space="preserve"> </w:t>
            </w:r>
            <w:r w:rsidRPr="00BF6D25">
              <w:rPr>
                <w:w w:val="90"/>
              </w:rPr>
              <w:t>on</w:t>
            </w:r>
            <w:r w:rsidRPr="00BF6D25">
              <w:rPr>
                <w:spacing w:val="-5"/>
                <w:w w:val="90"/>
              </w:rPr>
              <w:t xml:space="preserve"> </w:t>
            </w:r>
            <w:r w:rsidRPr="00BF6D25">
              <w:rPr>
                <w:w w:val="90"/>
              </w:rPr>
              <w:t>the</w:t>
            </w:r>
            <w:r w:rsidRPr="00BF6D25">
              <w:rPr>
                <w:spacing w:val="-4"/>
                <w:w w:val="90"/>
              </w:rPr>
              <w:t xml:space="preserve"> </w:t>
            </w:r>
            <w:r w:rsidRPr="00BF6D25">
              <w:rPr>
                <w:w w:val="90"/>
              </w:rPr>
              <w:t>remuneration</w:t>
            </w:r>
            <w:r w:rsidRPr="00BF6D25">
              <w:rPr>
                <w:spacing w:val="-5"/>
                <w:w w:val="90"/>
              </w:rPr>
              <w:t xml:space="preserve"> </w:t>
            </w:r>
            <w:r w:rsidRPr="00BF6D25">
              <w:rPr>
                <w:w w:val="90"/>
              </w:rPr>
              <w:t>of</w:t>
            </w:r>
            <w:r w:rsidRPr="00BF6D25">
              <w:rPr>
                <w:spacing w:val="-2"/>
                <w:w w:val="90"/>
              </w:rPr>
              <w:t xml:space="preserve"> </w:t>
            </w:r>
            <w:r w:rsidRPr="00BF6D25">
              <w:rPr>
                <w:w w:val="90"/>
              </w:rPr>
              <w:t>services</w:t>
            </w:r>
            <w:r w:rsidRPr="00BF6D25">
              <w:rPr>
                <w:spacing w:val="-5"/>
                <w:w w:val="90"/>
              </w:rPr>
              <w:t xml:space="preserve"> </w:t>
            </w:r>
            <w:r w:rsidRPr="00BF6D25">
              <w:rPr>
                <w:w w:val="90"/>
              </w:rPr>
              <w:t>rendered</w:t>
            </w:r>
            <w:r w:rsidRPr="00BF6D25">
              <w:rPr>
                <w:spacing w:val="-7"/>
                <w:w w:val="90"/>
              </w:rPr>
              <w:t xml:space="preserve"> </w:t>
            </w:r>
            <w:r w:rsidRPr="00BF6D25">
              <w:rPr>
                <w:w w:val="90"/>
              </w:rPr>
              <w:t>by</w:t>
            </w:r>
            <w:r w:rsidRPr="00BF6D25">
              <w:rPr>
                <w:spacing w:val="-3"/>
                <w:w w:val="90"/>
              </w:rPr>
              <w:t xml:space="preserve"> </w:t>
            </w:r>
            <w:r w:rsidRPr="00BF6D25">
              <w:rPr>
                <w:w w:val="90"/>
              </w:rPr>
              <w:t>experts.</w:t>
            </w:r>
          </w:p>
          <w:p w14:paraId="5594A3C4" w14:textId="77777777" w:rsidR="00CF5B15" w:rsidRPr="00BF6D25" w:rsidRDefault="00CF5B15">
            <w:pPr>
              <w:pStyle w:val="TableParagraph"/>
              <w:spacing w:before="10"/>
              <w:rPr>
                <w:b/>
                <w:sz w:val="21"/>
              </w:rPr>
            </w:pPr>
          </w:p>
          <w:p w14:paraId="425B81F3" w14:textId="77777777" w:rsidR="00CF5B15" w:rsidRPr="00BF6D25" w:rsidRDefault="00D4611B">
            <w:pPr>
              <w:pStyle w:val="TableParagraph"/>
              <w:ind w:left="185"/>
              <w:jc w:val="both"/>
            </w:pPr>
            <w:r w:rsidRPr="00BF6D25">
              <w:rPr>
                <w:w w:val="90"/>
              </w:rPr>
              <w:t>The</w:t>
            </w:r>
            <w:r w:rsidRPr="00BF6D25">
              <w:rPr>
                <w:spacing w:val="-7"/>
                <w:w w:val="90"/>
              </w:rPr>
              <w:t xml:space="preserve"> </w:t>
            </w:r>
            <w:r w:rsidRPr="00BF6D25">
              <w:rPr>
                <w:w w:val="90"/>
              </w:rPr>
              <w:t>tender</w:t>
            </w:r>
            <w:r w:rsidRPr="00BF6D25">
              <w:rPr>
                <w:spacing w:val="-7"/>
                <w:w w:val="90"/>
              </w:rPr>
              <w:t xml:space="preserve"> </w:t>
            </w:r>
            <w:r w:rsidRPr="00BF6D25">
              <w:rPr>
                <w:w w:val="90"/>
              </w:rPr>
              <w:t>sum</w:t>
            </w:r>
            <w:r w:rsidRPr="00BF6D25">
              <w:rPr>
                <w:spacing w:val="-6"/>
                <w:w w:val="90"/>
              </w:rPr>
              <w:t xml:space="preserve"> </w:t>
            </w:r>
            <w:r w:rsidRPr="00BF6D25">
              <w:rPr>
                <w:w w:val="90"/>
              </w:rPr>
              <w:t>must</w:t>
            </w:r>
            <w:r w:rsidRPr="00BF6D25">
              <w:rPr>
                <w:spacing w:val="-6"/>
                <w:w w:val="90"/>
              </w:rPr>
              <w:t xml:space="preserve"> </w:t>
            </w:r>
            <w:r w:rsidRPr="00BF6D25">
              <w:rPr>
                <w:w w:val="90"/>
              </w:rPr>
              <w:t>include</w:t>
            </w:r>
            <w:r w:rsidRPr="00BF6D25">
              <w:rPr>
                <w:spacing w:val="-3"/>
                <w:w w:val="90"/>
              </w:rPr>
              <w:t xml:space="preserve"> </w:t>
            </w:r>
            <w:r w:rsidRPr="00BF6D25">
              <w:rPr>
                <w:w w:val="90"/>
              </w:rPr>
              <w:t>all</w:t>
            </w:r>
            <w:r w:rsidRPr="00BF6D25">
              <w:rPr>
                <w:spacing w:val="-5"/>
                <w:w w:val="90"/>
              </w:rPr>
              <w:t xml:space="preserve"> </w:t>
            </w:r>
            <w:r w:rsidRPr="00BF6D25">
              <w:rPr>
                <w:w w:val="90"/>
              </w:rPr>
              <w:t>applicable</w:t>
            </w:r>
            <w:r w:rsidRPr="00BF6D25">
              <w:rPr>
                <w:spacing w:val="-6"/>
                <w:w w:val="90"/>
              </w:rPr>
              <w:t xml:space="preserve"> </w:t>
            </w:r>
            <w:r w:rsidRPr="00BF6D25">
              <w:rPr>
                <w:w w:val="90"/>
              </w:rPr>
              <w:t>taxes</w:t>
            </w:r>
            <w:r w:rsidRPr="00BF6D25">
              <w:rPr>
                <w:spacing w:val="-6"/>
                <w:w w:val="90"/>
              </w:rPr>
              <w:t xml:space="preserve"> </w:t>
            </w:r>
            <w:r w:rsidRPr="00BF6D25">
              <w:rPr>
                <w:w w:val="90"/>
              </w:rPr>
              <w:t>in</w:t>
            </w:r>
            <w:r w:rsidRPr="00BF6D25">
              <w:rPr>
                <w:spacing w:val="-6"/>
                <w:w w:val="90"/>
              </w:rPr>
              <w:t xml:space="preserve"> </w:t>
            </w:r>
            <w:r w:rsidRPr="00BF6D25">
              <w:rPr>
                <w:w w:val="90"/>
              </w:rPr>
              <w:t>Kenya</w:t>
            </w:r>
          </w:p>
        </w:tc>
      </w:tr>
      <w:tr w:rsidR="00CF5B15" w:rsidRPr="00BF6D25" w14:paraId="561845DE" w14:textId="77777777">
        <w:trPr>
          <w:trHeight w:val="481"/>
        </w:trPr>
        <w:tc>
          <w:tcPr>
            <w:tcW w:w="1692" w:type="dxa"/>
          </w:tcPr>
          <w:p w14:paraId="34498061" w14:textId="77777777" w:rsidR="00CF5B15" w:rsidRPr="00BF6D25" w:rsidRDefault="00D4611B">
            <w:pPr>
              <w:pStyle w:val="TableParagraph"/>
              <w:spacing w:before="52"/>
              <w:ind w:left="186"/>
            </w:pPr>
            <w:r w:rsidRPr="00BF6D25">
              <w:t>26.1</w:t>
            </w:r>
          </w:p>
        </w:tc>
        <w:tc>
          <w:tcPr>
            <w:tcW w:w="8822" w:type="dxa"/>
          </w:tcPr>
          <w:p w14:paraId="02CEE448" w14:textId="77777777" w:rsidR="00CF5B15" w:rsidRPr="00BF6D25" w:rsidRDefault="00D4611B">
            <w:pPr>
              <w:pStyle w:val="TableParagraph"/>
              <w:spacing w:before="52"/>
              <w:ind w:left="185"/>
            </w:pPr>
            <w:r w:rsidRPr="00BF6D25">
              <w:rPr>
                <w:w w:val="90"/>
              </w:rPr>
              <w:t>The</w:t>
            </w:r>
            <w:r w:rsidRPr="00BF6D25">
              <w:rPr>
                <w:spacing w:val="1"/>
                <w:w w:val="90"/>
              </w:rPr>
              <w:t xml:space="preserve"> </w:t>
            </w:r>
            <w:r w:rsidRPr="00BF6D25">
              <w:rPr>
                <w:w w:val="90"/>
              </w:rPr>
              <w:t>tender sum</w:t>
            </w:r>
            <w:r w:rsidRPr="00BF6D25">
              <w:rPr>
                <w:spacing w:val="2"/>
                <w:w w:val="90"/>
              </w:rPr>
              <w:t xml:space="preserve"> </w:t>
            </w:r>
            <w:r w:rsidRPr="00BF6D25">
              <w:rPr>
                <w:w w:val="90"/>
              </w:rPr>
              <w:t>must</w:t>
            </w:r>
            <w:r w:rsidRPr="00BF6D25">
              <w:rPr>
                <w:spacing w:val="3"/>
                <w:w w:val="90"/>
              </w:rPr>
              <w:t xml:space="preserve"> </w:t>
            </w:r>
            <w:r w:rsidRPr="00BF6D25">
              <w:rPr>
                <w:w w:val="90"/>
              </w:rPr>
              <w:t>be</w:t>
            </w:r>
            <w:r w:rsidRPr="00BF6D25">
              <w:rPr>
                <w:spacing w:val="3"/>
                <w:w w:val="90"/>
              </w:rPr>
              <w:t xml:space="preserve"> </w:t>
            </w:r>
            <w:r w:rsidRPr="00BF6D25">
              <w:rPr>
                <w:w w:val="90"/>
              </w:rPr>
              <w:t>in</w:t>
            </w:r>
            <w:r w:rsidRPr="00BF6D25">
              <w:rPr>
                <w:spacing w:val="2"/>
                <w:w w:val="90"/>
              </w:rPr>
              <w:t xml:space="preserve"> </w:t>
            </w:r>
            <w:r w:rsidRPr="00BF6D25">
              <w:rPr>
                <w:w w:val="90"/>
              </w:rPr>
              <w:t>Kenya</w:t>
            </w:r>
            <w:r w:rsidRPr="00BF6D25">
              <w:rPr>
                <w:spacing w:val="3"/>
                <w:w w:val="90"/>
              </w:rPr>
              <w:t xml:space="preserve"> </w:t>
            </w:r>
            <w:r w:rsidRPr="00BF6D25">
              <w:rPr>
                <w:w w:val="90"/>
              </w:rPr>
              <w:t>shillings</w:t>
            </w:r>
          </w:p>
        </w:tc>
      </w:tr>
      <w:tr w:rsidR="00CF5B15" w:rsidRPr="00BF6D25" w14:paraId="08020FD0" w14:textId="77777777" w:rsidTr="00D71297">
        <w:trPr>
          <w:trHeight w:val="1288"/>
        </w:trPr>
        <w:tc>
          <w:tcPr>
            <w:tcW w:w="1692" w:type="dxa"/>
          </w:tcPr>
          <w:p w14:paraId="7C3D39D4" w14:textId="77777777" w:rsidR="00CF5B15" w:rsidRPr="00BF6D25" w:rsidRDefault="00D71297">
            <w:pPr>
              <w:pStyle w:val="TableParagraph"/>
              <w:spacing w:before="52" w:line="255" w:lineRule="exact"/>
              <w:ind w:left="186"/>
            </w:pPr>
            <w:r>
              <w:t>29.3</w:t>
            </w:r>
          </w:p>
          <w:p w14:paraId="53E0653D" w14:textId="6B4C8738" w:rsidR="00CF5B15" w:rsidRPr="00BF6D25" w:rsidRDefault="00D4611B" w:rsidP="00D71297">
            <w:pPr>
              <w:pStyle w:val="TableParagraph"/>
              <w:spacing w:line="255" w:lineRule="exact"/>
              <w:ind w:left="186"/>
            </w:pPr>
            <w:r w:rsidRPr="00BF6D25">
              <w:t>(</w:t>
            </w:r>
            <w:r w:rsidR="00FB3B6C">
              <w:t>QBCS</w:t>
            </w:r>
            <w:r w:rsidRPr="00BF6D25">
              <w:rPr>
                <w:spacing w:val="-9"/>
              </w:rPr>
              <w:t xml:space="preserve"> </w:t>
            </w:r>
            <w:r w:rsidRPr="00BF6D25">
              <w:t>only)</w:t>
            </w:r>
          </w:p>
        </w:tc>
        <w:tc>
          <w:tcPr>
            <w:tcW w:w="8822" w:type="dxa"/>
          </w:tcPr>
          <w:p w14:paraId="1059F735" w14:textId="77777777" w:rsidR="00FB3B6C" w:rsidRDefault="00FB3B6C" w:rsidP="00FB3B6C">
            <w:pPr>
              <w:pStyle w:val="TableParagraph"/>
              <w:spacing w:before="52"/>
              <w:ind w:left="185"/>
            </w:pPr>
            <w:r>
              <w:rPr>
                <w:w w:val="90"/>
              </w:rPr>
              <w:t>The lowest evaluated Financial Proposal (Fm) is given the maximum financial score (Sf) of 100.</w:t>
            </w:r>
            <w:r>
              <w:rPr>
                <w:spacing w:val="-57"/>
                <w:w w:val="90"/>
              </w:rPr>
              <w:t xml:space="preserve"> </w:t>
            </w:r>
            <w:r>
              <w:rPr>
                <w:spacing w:val="-1"/>
                <w:w w:val="95"/>
              </w:rPr>
              <w:t>The formula</w:t>
            </w:r>
            <w:r>
              <w:rPr>
                <w:spacing w:val="-2"/>
                <w:w w:val="95"/>
              </w:rPr>
              <w:t xml:space="preserve"> </w:t>
            </w:r>
            <w:r>
              <w:rPr>
                <w:spacing w:val="-1"/>
                <w:w w:val="95"/>
              </w:rPr>
              <w:t>for</w:t>
            </w:r>
            <w:r>
              <w:rPr>
                <w:spacing w:val="1"/>
                <w:w w:val="95"/>
              </w:rPr>
              <w:t xml:space="preserve"> </w:t>
            </w:r>
            <w:r>
              <w:rPr>
                <w:spacing w:val="-1"/>
                <w:w w:val="95"/>
              </w:rPr>
              <w:t>determining</w:t>
            </w:r>
            <w:r>
              <w:rPr>
                <w:spacing w:val="1"/>
                <w:w w:val="95"/>
              </w:rPr>
              <w:t xml:space="preserve"> </w:t>
            </w:r>
            <w:r>
              <w:rPr>
                <w:spacing w:val="-1"/>
                <w:w w:val="95"/>
              </w:rPr>
              <w:t>the financial</w:t>
            </w:r>
            <w:r>
              <w:rPr>
                <w:w w:val="95"/>
              </w:rPr>
              <w:t xml:space="preserve"> scores</w:t>
            </w:r>
            <w:r>
              <w:rPr>
                <w:spacing w:val="-1"/>
                <w:w w:val="95"/>
              </w:rPr>
              <w:t xml:space="preserve"> </w:t>
            </w:r>
            <w:r>
              <w:rPr>
                <w:w w:val="95"/>
              </w:rPr>
              <w:t>(Sf)</w:t>
            </w:r>
            <w:r>
              <w:rPr>
                <w:spacing w:val="-1"/>
                <w:w w:val="95"/>
              </w:rPr>
              <w:t xml:space="preserve"> </w:t>
            </w:r>
            <w:r>
              <w:rPr>
                <w:w w:val="95"/>
              </w:rPr>
              <w:t>of all</w:t>
            </w:r>
            <w:r>
              <w:rPr>
                <w:spacing w:val="1"/>
                <w:w w:val="95"/>
              </w:rPr>
              <w:t xml:space="preserve"> </w:t>
            </w:r>
            <w:r>
              <w:rPr>
                <w:w w:val="95"/>
              </w:rPr>
              <w:t>other</w:t>
            </w:r>
            <w:r>
              <w:rPr>
                <w:spacing w:val="-2"/>
                <w:w w:val="95"/>
              </w:rPr>
              <w:t xml:space="preserve"> </w:t>
            </w:r>
            <w:r>
              <w:rPr>
                <w:w w:val="95"/>
              </w:rPr>
              <w:t>Proposals is calculated</w:t>
            </w:r>
            <w:r>
              <w:rPr>
                <w:spacing w:val="-1"/>
                <w:w w:val="95"/>
              </w:rPr>
              <w:t xml:space="preserve"> </w:t>
            </w:r>
            <w:r>
              <w:rPr>
                <w:w w:val="95"/>
              </w:rPr>
              <w:t>as</w:t>
            </w:r>
            <w:r>
              <w:rPr>
                <w:spacing w:val="-60"/>
                <w:w w:val="95"/>
              </w:rPr>
              <w:t xml:space="preserve"> </w:t>
            </w:r>
            <w:r>
              <w:t>following:</w:t>
            </w:r>
          </w:p>
          <w:p w14:paraId="666D651F" w14:textId="77777777" w:rsidR="00FB3B6C" w:rsidRDefault="00FB3B6C" w:rsidP="00FB3B6C">
            <w:pPr>
              <w:pStyle w:val="TableParagraph"/>
              <w:ind w:left="194" w:hanging="10"/>
            </w:pPr>
            <w:r>
              <w:rPr>
                <w:spacing w:val="-1"/>
                <w:w w:val="90"/>
              </w:rPr>
              <w:t>Sf</w:t>
            </w:r>
            <w:r>
              <w:rPr>
                <w:spacing w:val="-7"/>
                <w:w w:val="90"/>
              </w:rPr>
              <w:t xml:space="preserve"> </w:t>
            </w:r>
            <w:r>
              <w:rPr>
                <w:spacing w:val="-1"/>
                <w:w w:val="90"/>
              </w:rPr>
              <w:t>=</w:t>
            </w:r>
            <w:r>
              <w:rPr>
                <w:spacing w:val="-8"/>
                <w:w w:val="90"/>
              </w:rPr>
              <w:t xml:space="preserve"> </w:t>
            </w:r>
            <w:r>
              <w:rPr>
                <w:spacing w:val="-1"/>
                <w:w w:val="90"/>
              </w:rPr>
              <w:t>100</w:t>
            </w:r>
            <w:r>
              <w:rPr>
                <w:spacing w:val="-9"/>
                <w:w w:val="90"/>
              </w:rPr>
              <w:t xml:space="preserve"> </w:t>
            </w:r>
            <w:r>
              <w:rPr>
                <w:spacing w:val="-1"/>
                <w:w w:val="90"/>
              </w:rPr>
              <w:t>x</w:t>
            </w:r>
            <w:r>
              <w:rPr>
                <w:spacing w:val="-9"/>
                <w:w w:val="90"/>
              </w:rPr>
              <w:t xml:space="preserve"> </w:t>
            </w:r>
            <w:r>
              <w:rPr>
                <w:spacing w:val="-1"/>
                <w:w w:val="90"/>
              </w:rPr>
              <w:t>Fm/</w:t>
            </w:r>
            <w:r>
              <w:rPr>
                <w:spacing w:val="-8"/>
                <w:w w:val="90"/>
              </w:rPr>
              <w:t xml:space="preserve"> </w:t>
            </w:r>
            <w:r>
              <w:rPr>
                <w:spacing w:val="-1"/>
                <w:w w:val="90"/>
              </w:rPr>
              <w:t>F,</w:t>
            </w:r>
            <w:r>
              <w:rPr>
                <w:spacing w:val="-7"/>
                <w:w w:val="90"/>
              </w:rPr>
              <w:t xml:space="preserve"> </w:t>
            </w:r>
            <w:r>
              <w:rPr>
                <w:spacing w:val="-1"/>
                <w:w w:val="90"/>
              </w:rPr>
              <w:t>in</w:t>
            </w:r>
            <w:r>
              <w:rPr>
                <w:spacing w:val="-9"/>
                <w:w w:val="90"/>
              </w:rPr>
              <w:t xml:space="preserve"> </w:t>
            </w:r>
            <w:r>
              <w:rPr>
                <w:spacing w:val="-1"/>
                <w:w w:val="90"/>
              </w:rPr>
              <w:t>which</w:t>
            </w:r>
            <w:r>
              <w:rPr>
                <w:spacing w:val="-9"/>
                <w:w w:val="90"/>
              </w:rPr>
              <w:t xml:space="preserve"> </w:t>
            </w:r>
            <w:r>
              <w:rPr>
                <w:spacing w:val="-1"/>
                <w:w w:val="90"/>
              </w:rPr>
              <w:t>“Sf”</w:t>
            </w:r>
            <w:r>
              <w:rPr>
                <w:spacing w:val="-7"/>
                <w:w w:val="90"/>
              </w:rPr>
              <w:t xml:space="preserve"> </w:t>
            </w:r>
            <w:r>
              <w:rPr>
                <w:spacing w:val="-1"/>
                <w:w w:val="90"/>
              </w:rPr>
              <w:t>is</w:t>
            </w:r>
            <w:r>
              <w:rPr>
                <w:spacing w:val="-8"/>
                <w:w w:val="90"/>
              </w:rPr>
              <w:t xml:space="preserve"> </w:t>
            </w:r>
            <w:r>
              <w:rPr>
                <w:spacing w:val="-1"/>
                <w:w w:val="90"/>
              </w:rPr>
              <w:t>the</w:t>
            </w:r>
            <w:r>
              <w:rPr>
                <w:spacing w:val="-9"/>
                <w:w w:val="90"/>
              </w:rPr>
              <w:t xml:space="preserve"> </w:t>
            </w:r>
            <w:r>
              <w:rPr>
                <w:spacing w:val="-1"/>
                <w:w w:val="90"/>
              </w:rPr>
              <w:t>financial</w:t>
            </w:r>
            <w:r>
              <w:rPr>
                <w:spacing w:val="-7"/>
                <w:w w:val="90"/>
              </w:rPr>
              <w:t xml:space="preserve"> </w:t>
            </w:r>
            <w:r>
              <w:rPr>
                <w:spacing w:val="-1"/>
                <w:w w:val="90"/>
              </w:rPr>
              <w:t>score,</w:t>
            </w:r>
            <w:r>
              <w:rPr>
                <w:spacing w:val="-7"/>
                <w:w w:val="90"/>
              </w:rPr>
              <w:t xml:space="preserve"> </w:t>
            </w:r>
            <w:r>
              <w:rPr>
                <w:w w:val="90"/>
              </w:rPr>
              <w:t>“Fm”</w:t>
            </w:r>
            <w:r>
              <w:rPr>
                <w:spacing w:val="-7"/>
                <w:w w:val="90"/>
              </w:rPr>
              <w:t xml:space="preserve"> </w:t>
            </w:r>
            <w:r>
              <w:rPr>
                <w:w w:val="90"/>
              </w:rPr>
              <w:t>is</w:t>
            </w:r>
            <w:r>
              <w:rPr>
                <w:spacing w:val="-8"/>
                <w:w w:val="90"/>
              </w:rPr>
              <w:t xml:space="preserve"> </w:t>
            </w:r>
            <w:r>
              <w:rPr>
                <w:w w:val="90"/>
              </w:rPr>
              <w:t>the</w:t>
            </w:r>
            <w:r>
              <w:rPr>
                <w:spacing w:val="-6"/>
                <w:w w:val="90"/>
              </w:rPr>
              <w:t xml:space="preserve"> </w:t>
            </w:r>
            <w:r>
              <w:rPr>
                <w:w w:val="90"/>
              </w:rPr>
              <w:t>lowest</w:t>
            </w:r>
            <w:r>
              <w:rPr>
                <w:spacing w:val="-8"/>
                <w:w w:val="90"/>
              </w:rPr>
              <w:t xml:space="preserve"> </w:t>
            </w:r>
            <w:r>
              <w:rPr>
                <w:w w:val="90"/>
              </w:rPr>
              <w:t>price,</w:t>
            </w:r>
            <w:r>
              <w:rPr>
                <w:spacing w:val="-7"/>
                <w:w w:val="90"/>
              </w:rPr>
              <w:t xml:space="preserve"> </w:t>
            </w:r>
            <w:r>
              <w:rPr>
                <w:w w:val="90"/>
              </w:rPr>
              <w:t>and</w:t>
            </w:r>
            <w:r>
              <w:rPr>
                <w:spacing w:val="-6"/>
                <w:w w:val="90"/>
              </w:rPr>
              <w:t xml:space="preserve"> </w:t>
            </w:r>
            <w:r>
              <w:rPr>
                <w:w w:val="90"/>
              </w:rPr>
              <w:t>“F”</w:t>
            </w:r>
            <w:r>
              <w:rPr>
                <w:spacing w:val="-10"/>
                <w:w w:val="90"/>
              </w:rPr>
              <w:t xml:space="preserve"> </w:t>
            </w:r>
            <w:r>
              <w:rPr>
                <w:w w:val="90"/>
              </w:rPr>
              <w:t>the</w:t>
            </w:r>
            <w:r>
              <w:rPr>
                <w:spacing w:val="-9"/>
                <w:w w:val="90"/>
              </w:rPr>
              <w:t xml:space="preserve"> </w:t>
            </w:r>
            <w:r>
              <w:rPr>
                <w:w w:val="90"/>
              </w:rPr>
              <w:t>price</w:t>
            </w:r>
            <w:r>
              <w:rPr>
                <w:spacing w:val="-56"/>
                <w:w w:val="90"/>
              </w:rPr>
              <w:t xml:space="preserve"> </w:t>
            </w:r>
            <w:r>
              <w:t>of</w:t>
            </w:r>
            <w:r>
              <w:rPr>
                <w:spacing w:val="-10"/>
              </w:rPr>
              <w:t xml:space="preserve"> </w:t>
            </w:r>
            <w:r>
              <w:t>the</w:t>
            </w:r>
            <w:r>
              <w:rPr>
                <w:spacing w:val="-9"/>
              </w:rPr>
              <w:t xml:space="preserve"> </w:t>
            </w:r>
            <w:r>
              <w:t>proposal</w:t>
            </w:r>
            <w:r>
              <w:rPr>
                <w:spacing w:val="-9"/>
              </w:rPr>
              <w:t xml:space="preserve"> </w:t>
            </w:r>
            <w:r>
              <w:t>under</w:t>
            </w:r>
            <w:r>
              <w:rPr>
                <w:spacing w:val="-9"/>
              </w:rPr>
              <w:t xml:space="preserve"> </w:t>
            </w:r>
            <w:r>
              <w:t>consideration.</w:t>
            </w:r>
          </w:p>
          <w:p w14:paraId="0DCD514C" w14:textId="77777777" w:rsidR="00FB3B6C" w:rsidRDefault="00FB3B6C" w:rsidP="00FB3B6C">
            <w:pPr>
              <w:pStyle w:val="TableParagraph"/>
              <w:spacing w:before="11"/>
              <w:rPr>
                <w:b/>
                <w:sz w:val="21"/>
              </w:rPr>
            </w:pPr>
          </w:p>
          <w:p w14:paraId="18B48DD4" w14:textId="6AE0A037" w:rsidR="00FB3B6C" w:rsidRDefault="00FB3B6C" w:rsidP="00FB3B6C">
            <w:pPr>
              <w:pStyle w:val="TableParagraph"/>
              <w:ind w:left="185" w:right="2358"/>
              <w:jc w:val="both"/>
            </w:pPr>
            <w:r>
              <w:rPr>
                <w:w w:val="90"/>
              </w:rPr>
              <w:t>The</w:t>
            </w:r>
            <w:r>
              <w:rPr>
                <w:spacing w:val="-5"/>
                <w:w w:val="90"/>
              </w:rPr>
              <w:t xml:space="preserve"> </w:t>
            </w:r>
            <w:r>
              <w:rPr>
                <w:w w:val="90"/>
              </w:rPr>
              <w:t>weights</w:t>
            </w:r>
            <w:r>
              <w:rPr>
                <w:spacing w:val="-5"/>
                <w:w w:val="90"/>
              </w:rPr>
              <w:t xml:space="preserve"> </w:t>
            </w:r>
            <w:r>
              <w:rPr>
                <w:w w:val="90"/>
              </w:rPr>
              <w:t>given</w:t>
            </w:r>
            <w:r>
              <w:rPr>
                <w:spacing w:val="-7"/>
                <w:w w:val="90"/>
              </w:rPr>
              <w:t xml:space="preserve"> </w:t>
            </w:r>
            <w:r>
              <w:rPr>
                <w:w w:val="90"/>
              </w:rPr>
              <w:t>to</w:t>
            </w:r>
            <w:r>
              <w:rPr>
                <w:spacing w:val="-5"/>
                <w:w w:val="90"/>
              </w:rPr>
              <w:t xml:space="preserve"> </w:t>
            </w:r>
            <w:r>
              <w:rPr>
                <w:w w:val="90"/>
              </w:rPr>
              <w:t>the</w:t>
            </w:r>
            <w:r>
              <w:rPr>
                <w:spacing w:val="-6"/>
                <w:w w:val="90"/>
              </w:rPr>
              <w:t xml:space="preserve"> </w:t>
            </w:r>
            <w:r>
              <w:rPr>
                <w:w w:val="90"/>
              </w:rPr>
              <w:t>Technical</w:t>
            </w:r>
            <w:r>
              <w:rPr>
                <w:spacing w:val="-5"/>
                <w:w w:val="90"/>
              </w:rPr>
              <w:t xml:space="preserve"> </w:t>
            </w:r>
            <w:r>
              <w:rPr>
                <w:w w:val="90"/>
              </w:rPr>
              <w:t>(T)</w:t>
            </w:r>
            <w:r>
              <w:rPr>
                <w:spacing w:val="-3"/>
                <w:w w:val="90"/>
              </w:rPr>
              <w:t xml:space="preserve"> </w:t>
            </w:r>
            <w:r>
              <w:rPr>
                <w:w w:val="90"/>
              </w:rPr>
              <w:t>and</w:t>
            </w:r>
            <w:r>
              <w:rPr>
                <w:spacing w:val="-4"/>
                <w:w w:val="90"/>
              </w:rPr>
              <w:t xml:space="preserve"> </w:t>
            </w:r>
            <w:r>
              <w:rPr>
                <w:w w:val="90"/>
              </w:rPr>
              <w:t>Financial</w:t>
            </w:r>
            <w:r>
              <w:rPr>
                <w:spacing w:val="-6"/>
                <w:w w:val="90"/>
              </w:rPr>
              <w:t xml:space="preserve"> </w:t>
            </w:r>
            <w:r>
              <w:rPr>
                <w:w w:val="90"/>
              </w:rPr>
              <w:t>(P)</w:t>
            </w:r>
            <w:r>
              <w:rPr>
                <w:spacing w:val="-4"/>
                <w:w w:val="90"/>
              </w:rPr>
              <w:t xml:space="preserve"> </w:t>
            </w:r>
            <w:r>
              <w:rPr>
                <w:w w:val="90"/>
              </w:rPr>
              <w:t>Proposals</w:t>
            </w:r>
            <w:r>
              <w:rPr>
                <w:spacing w:val="-5"/>
                <w:w w:val="90"/>
              </w:rPr>
              <w:t xml:space="preserve"> </w:t>
            </w:r>
            <w:r>
              <w:rPr>
                <w:w w:val="90"/>
              </w:rPr>
              <w:t>are:</w:t>
            </w:r>
            <w:r>
              <w:rPr>
                <w:spacing w:val="-58"/>
                <w:w w:val="90"/>
              </w:rPr>
              <w:t xml:space="preserve"> </w:t>
            </w:r>
            <w:r>
              <w:t>T</w:t>
            </w:r>
            <w:r>
              <w:rPr>
                <w:spacing w:val="-7"/>
              </w:rPr>
              <w:t xml:space="preserve"> </w:t>
            </w:r>
            <w:r>
              <w:t>=</w:t>
            </w:r>
            <w:r>
              <w:rPr>
                <w:spacing w:val="-5"/>
              </w:rPr>
              <w:t xml:space="preserve"> </w:t>
            </w:r>
            <w:r>
              <w:rPr>
                <w:i/>
              </w:rPr>
              <w:t>0.</w:t>
            </w:r>
            <w:r w:rsidR="001F4528">
              <w:rPr>
                <w:i/>
              </w:rPr>
              <w:t>70</w:t>
            </w:r>
            <w:r>
              <w:rPr>
                <w:i/>
                <w:spacing w:val="-5"/>
              </w:rPr>
              <w:t xml:space="preserve"> </w:t>
            </w:r>
            <w:r>
              <w:t>and</w:t>
            </w:r>
          </w:p>
          <w:p w14:paraId="61B1C0DA" w14:textId="7598A49C" w:rsidR="00FB3B6C" w:rsidRDefault="00FB3B6C" w:rsidP="00FB3B6C">
            <w:pPr>
              <w:pStyle w:val="TableParagraph"/>
              <w:spacing w:line="253" w:lineRule="exact"/>
              <w:ind w:left="185"/>
              <w:jc w:val="both"/>
              <w:rPr>
                <w:i/>
              </w:rPr>
            </w:pPr>
            <w:r>
              <w:rPr>
                <w:w w:val="95"/>
              </w:rPr>
              <w:t>P</w:t>
            </w:r>
            <w:r>
              <w:rPr>
                <w:spacing w:val="-2"/>
                <w:w w:val="95"/>
              </w:rPr>
              <w:t xml:space="preserve"> </w:t>
            </w:r>
            <w:r>
              <w:rPr>
                <w:w w:val="95"/>
              </w:rPr>
              <w:t>=</w:t>
            </w:r>
            <w:r>
              <w:rPr>
                <w:spacing w:val="-3"/>
                <w:w w:val="95"/>
              </w:rPr>
              <w:t xml:space="preserve"> </w:t>
            </w:r>
            <w:r>
              <w:rPr>
                <w:i/>
                <w:w w:val="95"/>
              </w:rPr>
              <w:t>0.</w:t>
            </w:r>
            <w:r w:rsidR="001F4528">
              <w:rPr>
                <w:i/>
                <w:w w:val="95"/>
              </w:rPr>
              <w:t>30</w:t>
            </w:r>
          </w:p>
          <w:p w14:paraId="1616E955" w14:textId="7B4045EE" w:rsidR="00CF5B15" w:rsidRPr="00BF6D25" w:rsidRDefault="00FB3B6C" w:rsidP="00FB3B6C">
            <w:pPr>
              <w:pStyle w:val="TableParagraph"/>
              <w:spacing w:before="1"/>
              <w:ind w:left="194" w:right="127" w:hanging="10"/>
              <w:jc w:val="both"/>
            </w:pPr>
            <w:r>
              <w:rPr>
                <w:w w:val="90"/>
              </w:rPr>
              <w:t>Proposals are ranked according to their combined technical (St) and financial (Sf) scores using</w:t>
            </w:r>
            <w:r>
              <w:rPr>
                <w:spacing w:val="1"/>
                <w:w w:val="90"/>
              </w:rPr>
              <w:t xml:space="preserve"> </w:t>
            </w:r>
            <w:r>
              <w:rPr>
                <w:w w:val="85"/>
              </w:rPr>
              <w:t>the weights (T = the weight given to the Technical Proposal; P = the weight given to the Financial</w:t>
            </w:r>
            <w:r>
              <w:rPr>
                <w:spacing w:val="1"/>
                <w:w w:val="85"/>
              </w:rPr>
              <w:t xml:space="preserve"> </w:t>
            </w:r>
            <w:r>
              <w:t>Proposal;</w:t>
            </w:r>
            <w:r>
              <w:rPr>
                <w:spacing w:val="-11"/>
              </w:rPr>
              <w:t xml:space="preserve"> </w:t>
            </w:r>
            <w:r>
              <w:t>T</w:t>
            </w:r>
            <w:r>
              <w:rPr>
                <w:spacing w:val="-10"/>
              </w:rPr>
              <w:t xml:space="preserve"> </w:t>
            </w:r>
            <w:r>
              <w:t>+</w:t>
            </w:r>
            <w:r>
              <w:rPr>
                <w:spacing w:val="-8"/>
              </w:rPr>
              <w:t xml:space="preserve"> </w:t>
            </w:r>
            <w:r>
              <w:t>P</w:t>
            </w:r>
            <w:r>
              <w:rPr>
                <w:spacing w:val="-10"/>
              </w:rPr>
              <w:t xml:space="preserve"> </w:t>
            </w:r>
            <w:r>
              <w:t>=</w:t>
            </w:r>
            <w:r>
              <w:rPr>
                <w:spacing w:val="-10"/>
              </w:rPr>
              <w:t xml:space="preserve"> </w:t>
            </w:r>
            <w:r>
              <w:t>1)</w:t>
            </w:r>
            <w:r>
              <w:rPr>
                <w:spacing w:val="-10"/>
              </w:rPr>
              <w:t xml:space="preserve"> </w:t>
            </w:r>
            <w:r>
              <w:t>as</w:t>
            </w:r>
            <w:r>
              <w:rPr>
                <w:spacing w:val="-9"/>
              </w:rPr>
              <w:t xml:space="preserve"> </w:t>
            </w:r>
            <w:r>
              <w:t>following:</w:t>
            </w:r>
            <w:r>
              <w:rPr>
                <w:spacing w:val="50"/>
              </w:rPr>
              <w:t xml:space="preserve"> </w:t>
            </w:r>
            <w:r>
              <w:t>S</w:t>
            </w:r>
            <w:r>
              <w:rPr>
                <w:spacing w:val="-11"/>
              </w:rPr>
              <w:t xml:space="preserve"> </w:t>
            </w:r>
            <w:r>
              <w:t>=</w:t>
            </w:r>
            <w:r>
              <w:rPr>
                <w:spacing w:val="-10"/>
              </w:rPr>
              <w:t xml:space="preserve"> </w:t>
            </w:r>
            <w:r>
              <w:t>St</w:t>
            </w:r>
            <w:r>
              <w:rPr>
                <w:spacing w:val="-9"/>
              </w:rPr>
              <w:t xml:space="preserve"> </w:t>
            </w:r>
            <w:r>
              <w:t>x</w:t>
            </w:r>
            <w:r>
              <w:rPr>
                <w:spacing w:val="-11"/>
              </w:rPr>
              <w:t xml:space="preserve"> </w:t>
            </w:r>
            <w:r>
              <w:t>T%</w:t>
            </w:r>
            <w:r>
              <w:rPr>
                <w:spacing w:val="-11"/>
              </w:rPr>
              <w:t xml:space="preserve"> </w:t>
            </w:r>
            <w:r>
              <w:t>+</w:t>
            </w:r>
            <w:r>
              <w:rPr>
                <w:spacing w:val="-9"/>
              </w:rPr>
              <w:t xml:space="preserve"> </w:t>
            </w:r>
            <w:r>
              <w:t>Sf</w:t>
            </w:r>
            <w:r>
              <w:rPr>
                <w:spacing w:val="-11"/>
              </w:rPr>
              <w:t xml:space="preserve"> </w:t>
            </w:r>
            <w:r>
              <w:t>x</w:t>
            </w:r>
            <w:r>
              <w:rPr>
                <w:spacing w:val="-11"/>
              </w:rPr>
              <w:t xml:space="preserve"> </w:t>
            </w:r>
            <w:r>
              <w:t>P%.</w:t>
            </w:r>
          </w:p>
        </w:tc>
      </w:tr>
      <w:tr w:rsidR="00CF5B15" w:rsidRPr="00BF6D25" w14:paraId="770119D5" w14:textId="77777777">
        <w:trPr>
          <w:trHeight w:val="1502"/>
        </w:trPr>
        <w:tc>
          <w:tcPr>
            <w:tcW w:w="1692" w:type="dxa"/>
            <w:tcBorders>
              <w:bottom w:val="single" w:sz="6" w:space="0" w:color="000000"/>
            </w:tcBorders>
          </w:tcPr>
          <w:p w14:paraId="52255F4D" w14:textId="77777777" w:rsidR="00CF5B15" w:rsidRPr="00BF6D25" w:rsidRDefault="00D4611B">
            <w:pPr>
              <w:pStyle w:val="TableParagraph"/>
              <w:spacing w:before="50"/>
              <w:ind w:left="186"/>
            </w:pPr>
            <w:r w:rsidRPr="00BF6D25">
              <w:t>31</w:t>
            </w:r>
          </w:p>
        </w:tc>
        <w:tc>
          <w:tcPr>
            <w:tcW w:w="8822" w:type="dxa"/>
            <w:tcBorders>
              <w:bottom w:val="single" w:sz="6" w:space="0" w:color="000000"/>
            </w:tcBorders>
          </w:tcPr>
          <w:p w14:paraId="7EC5E469" w14:textId="77777777" w:rsidR="00CF5B15" w:rsidRPr="00BF6D25" w:rsidRDefault="00D4611B">
            <w:pPr>
              <w:pStyle w:val="TableParagraph"/>
              <w:spacing w:before="50"/>
              <w:ind w:left="185"/>
              <w:jc w:val="both"/>
            </w:pPr>
            <w:r w:rsidRPr="00BF6D25">
              <w:rPr>
                <w:w w:val="90"/>
              </w:rPr>
              <w:t>The</w:t>
            </w:r>
            <w:r w:rsidRPr="00BF6D25">
              <w:rPr>
                <w:spacing w:val="-6"/>
                <w:w w:val="90"/>
              </w:rPr>
              <w:t xml:space="preserve"> </w:t>
            </w:r>
            <w:r w:rsidRPr="00BF6D25">
              <w:rPr>
                <w:w w:val="90"/>
              </w:rPr>
              <w:t>Stand</w:t>
            </w:r>
            <w:r w:rsidR="00460BDC" w:rsidRPr="00BF6D25">
              <w:rPr>
                <w:w w:val="90"/>
              </w:rPr>
              <w:t xml:space="preserve"> </w:t>
            </w:r>
            <w:r w:rsidRPr="00BF6D25">
              <w:rPr>
                <w:w w:val="90"/>
              </w:rPr>
              <w:t>still</w:t>
            </w:r>
            <w:r w:rsidRPr="00BF6D25">
              <w:rPr>
                <w:spacing w:val="-7"/>
                <w:w w:val="90"/>
              </w:rPr>
              <w:t xml:space="preserve"> </w:t>
            </w:r>
            <w:r w:rsidRPr="00BF6D25">
              <w:rPr>
                <w:w w:val="90"/>
              </w:rPr>
              <w:t>Period</w:t>
            </w:r>
            <w:r w:rsidRPr="00BF6D25">
              <w:rPr>
                <w:spacing w:val="-8"/>
                <w:w w:val="90"/>
              </w:rPr>
              <w:t xml:space="preserve"> </w:t>
            </w:r>
            <w:r w:rsidRPr="00BF6D25">
              <w:rPr>
                <w:w w:val="90"/>
              </w:rPr>
              <w:t>shall</w:t>
            </w:r>
            <w:r w:rsidRPr="00BF6D25">
              <w:rPr>
                <w:spacing w:val="-7"/>
                <w:w w:val="90"/>
              </w:rPr>
              <w:t xml:space="preserve"> </w:t>
            </w:r>
            <w:r w:rsidRPr="00BF6D25">
              <w:rPr>
                <w:w w:val="90"/>
              </w:rPr>
              <w:t>be:</w:t>
            </w:r>
            <w:r w:rsidRPr="00BF6D25">
              <w:rPr>
                <w:spacing w:val="-5"/>
                <w:w w:val="90"/>
              </w:rPr>
              <w:t xml:space="preserve"> </w:t>
            </w:r>
            <w:r w:rsidRPr="00BF6D25">
              <w:rPr>
                <w:w w:val="90"/>
              </w:rPr>
              <w:t>14</w:t>
            </w:r>
            <w:r w:rsidRPr="00BF6D25">
              <w:rPr>
                <w:spacing w:val="-7"/>
                <w:w w:val="90"/>
              </w:rPr>
              <w:t xml:space="preserve"> </w:t>
            </w:r>
            <w:r w:rsidRPr="00BF6D25">
              <w:rPr>
                <w:w w:val="90"/>
              </w:rPr>
              <w:t>days</w:t>
            </w:r>
          </w:p>
          <w:p w14:paraId="08D88F60" w14:textId="77777777" w:rsidR="00CF5B15" w:rsidRPr="00BF6D25" w:rsidRDefault="00D4611B">
            <w:pPr>
              <w:pStyle w:val="TableParagraph"/>
              <w:spacing w:before="1"/>
              <w:ind w:left="194" w:right="124" w:hanging="10"/>
              <w:jc w:val="both"/>
            </w:pPr>
            <w:r w:rsidRPr="00BF6D25">
              <w:rPr>
                <w:w w:val="95"/>
              </w:rPr>
              <w:t>The procedures for making a procurement related complaint are detailed in the Public</w:t>
            </w:r>
            <w:r w:rsidRPr="00BF6D25">
              <w:rPr>
                <w:spacing w:val="1"/>
                <w:w w:val="95"/>
              </w:rPr>
              <w:t xml:space="preserve"> </w:t>
            </w:r>
            <w:r w:rsidRPr="00BF6D25">
              <w:rPr>
                <w:w w:val="95"/>
              </w:rPr>
              <w:t>Procurement and Asset Disposal Act and Regulations. If a Consultant wishes to make a</w:t>
            </w:r>
            <w:r w:rsidRPr="00BF6D25">
              <w:rPr>
                <w:spacing w:val="1"/>
                <w:w w:val="95"/>
              </w:rPr>
              <w:t xml:space="preserve"> </w:t>
            </w:r>
            <w:r w:rsidRPr="00BF6D25">
              <w:rPr>
                <w:w w:val="85"/>
              </w:rPr>
              <w:t>procurement related complaint or appeal, the Consultant shall submit its complaint to the Public</w:t>
            </w:r>
            <w:r w:rsidRPr="00D71297">
              <w:rPr>
                <w:w w:val="85"/>
              </w:rPr>
              <w:t xml:space="preserve"> Procurement Administrative Review Board.</w:t>
            </w:r>
          </w:p>
        </w:tc>
      </w:tr>
      <w:tr w:rsidR="00CF5B15" w:rsidRPr="00BF6D25" w14:paraId="0A3556A3" w14:textId="77777777">
        <w:trPr>
          <w:trHeight w:val="481"/>
        </w:trPr>
        <w:tc>
          <w:tcPr>
            <w:tcW w:w="10514" w:type="dxa"/>
            <w:gridSpan w:val="2"/>
            <w:tcBorders>
              <w:top w:val="single" w:sz="6" w:space="0" w:color="000000"/>
              <w:left w:val="single" w:sz="6" w:space="0" w:color="000000"/>
              <w:bottom w:val="single" w:sz="6" w:space="0" w:color="000000"/>
              <w:right w:val="single" w:sz="6" w:space="0" w:color="000000"/>
            </w:tcBorders>
          </w:tcPr>
          <w:p w14:paraId="0048F6EB" w14:textId="77777777" w:rsidR="00CF5B15" w:rsidRPr="00BF6D25" w:rsidRDefault="00D4611B">
            <w:pPr>
              <w:pStyle w:val="TableParagraph"/>
              <w:spacing w:before="52"/>
              <w:ind w:left="184"/>
            </w:pPr>
            <w:r w:rsidRPr="00BF6D25">
              <w:rPr>
                <w:w w:val="95"/>
              </w:rPr>
              <w:t>D.</w:t>
            </w:r>
            <w:r w:rsidRPr="00BF6D25">
              <w:rPr>
                <w:spacing w:val="-11"/>
                <w:w w:val="95"/>
              </w:rPr>
              <w:t xml:space="preserve"> </w:t>
            </w:r>
            <w:r w:rsidRPr="00BF6D25">
              <w:rPr>
                <w:w w:val="95"/>
              </w:rPr>
              <w:t>Negotiations</w:t>
            </w:r>
            <w:r w:rsidRPr="00BF6D25">
              <w:rPr>
                <w:spacing w:val="-10"/>
                <w:w w:val="95"/>
              </w:rPr>
              <w:t xml:space="preserve"> </w:t>
            </w:r>
            <w:r w:rsidRPr="00BF6D25">
              <w:rPr>
                <w:w w:val="95"/>
              </w:rPr>
              <w:t>and</w:t>
            </w:r>
            <w:r w:rsidRPr="00BF6D25">
              <w:rPr>
                <w:spacing w:val="-12"/>
                <w:w w:val="95"/>
              </w:rPr>
              <w:t xml:space="preserve"> </w:t>
            </w:r>
            <w:r w:rsidRPr="00BF6D25">
              <w:rPr>
                <w:w w:val="95"/>
              </w:rPr>
              <w:t>Award</w:t>
            </w:r>
          </w:p>
        </w:tc>
      </w:tr>
      <w:tr w:rsidR="00CF5B15" w:rsidRPr="00BF6D25" w14:paraId="41FD604E" w14:textId="77777777">
        <w:trPr>
          <w:trHeight w:val="481"/>
        </w:trPr>
        <w:tc>
          <w:tcPr>
            <w:tcW w:w="1692" w:type="dxa"/>
            <w:tcBorders>
              <w:top w:val="single" w:sz="6" w:space="0" w:color="000000"/>
              <w:left w:val="single" w:sz="6" w:space="0" w:color="000000"/>
              <w:bottom w:val="single" w:sz="6" w:space="0" w:color="000000"/>
            </w:tcBorders>
          </w:tcPr>
          <w:p w14:paraId="3B4966B6" w14:textId="77777777" w:rsidR="00CF5B15" w:rsidRPr="00BF6D25" w:rsidRDefault="00D4611B">
            <w:pPr>
              <w:pStyle w:val="TableParagraph"/>
              <w:spacing w:before="52"/>
              <w:ind w:left="184"/>
            </w:pPr>
            <w:r w:rsidRPr="00BF6D25">
              <w:t>32.1</w:t>
            </w:r>
          </w:p>
        </w:tc>
        <w:tc>
          <w:tcPr>
            <w:tcW w:w="8822" w:type="dxa"/>
            <w:tcBorders>
              <w:top w:val="single" w:sz="6" w:space="0" w:color="000000"/>
              <w:bottom w:val="single" w:sz="6" w:space="0" w:color="000000"/>
              <w:right w:val="single" w:sz="6" w:space="0" w:color="000000"/>
            </w:tcBorders>
          </w:tcPr>
          <w:p w14:paraId="09F61E84" w14:textId="77777777" w:rsidR="00CF5B15" w:rsidRPr="00BF6D25" w:rsidRDefault="00D4611B">
            <w:pPr>
              <w:pStyle w:val="TableParagraph"/>
              <w:spacing w:before="52"/>
              <w:ind w:left="185"/>
              <w:rPr>
                <w:b/>
                <w:i/>
              </w:rPr>
            </w:pPr>
            <w:r w:rsidRPr="00BF6D25">
              <w:rPr>
                <w:w w:val="90"/>
              </w:rPr>
              <w:t>Expected</w:t>
            </w:r>
            <w:r w:rsidRPr="00BF6D25">
              <w:rPr>
                <w:spacing w:val="-3"/>
                <w:w w:val="90"/>
              </w:rPr>
              <w:t xml:space="preserve"> </w:t>
            </w:r>
            <w:r w:rsidRPr="00BF6D25">
              <w:rPr>
                <w:w w:val="90"/>
              </w:rPr>
              <w:t>date</w:t>
            </w:r>
            <w:r w:rsidRPr="00BF6D25">
              <w:rPr>
                <w:spacing w:val="-3"/>
                <w:w w:val="90"/>
              </w:rPr>
              <w:t xml:space="preserve"> </w:t>
            </w:r>
            <w:r w:rsidRPr="00BF6D25">
              <w:rPr>
                <w:w w:val="90"/>
              </w:rPr>
              <w:t>and</w:t>
            </w:r>
            <w:r w:rsidRPr="00BF6D25">
              <w:rPr>
                <w:spacing w:val="-3"/>
                <w:w w:val="90"/>
              </w:rPr>
              <w:t xml:space="preserve"> </w:t>
            </w:r>
            <w:r w:rsidRPr="00BF6D25">
              <w:rPr>
                <w:w w:val="90"/>
              </w:rPr>
              <w:t>address</w:t>
            </w:r>
            <w:r w:rsidRPr="00BF6D25">
              <w:rPr>
                <w:spacing w:val="-4"/>
                <w:w w:val="90"/>
              </w:rPr>
              <w:t xml:space="preserve"> </w:t>
            </w:r>
            <w:r w:rsidRPr="00BF6D25">
              <w:rPr>
                <w:w w:val="90"/>
              </w:rPr>
              <w:t>for</w:t>
            </w:r>
            <w:r w:rsidRPr="00BF6D25">
              <w:rPr>
                <w:spacing w:val="-1"/>
                <w:w w:val="90"/>
              </w:rPr>
              <w:t xml:space="preserve"> </w:t>
            </w:r>
            <w:r w:rsidRPr="00BF6D25">
              <w:rPr>
                <w:w w:val="90"/>
              </w:rPr>
              <w:t xml:space="preserve">contract negotiations: </w:t>
            </w:r>
            <w:r w:rsidRPr="00BF6D25">
              <w:rPr>
                <w:b/>
                <w:i/>
                <w:w w:val="90"/>
              </w:rPr>
              <w:t>To be</w:t>
            </w:r>
            <w:r w:rsidRPr="00BF6D25">
              <w:rPr>
                <w:b/>
                <w:i/>
                <w:spacing w:val="-2"/>
                <w:w w:val="90"/>
              </w:rPr>
              <w:t xml:space="preserve"> </w:t>
            </w:r>
            <w:r w:rsidRPr="00BF6D25">
              <w:rPr>
                <w:b/>
                <w:i/>
                <w:w w:val="90"/>
              </w:rPr>
              <w:t>notified</w:t>
            </w:r>
          </w:p>
        </w:tc>
      </w:tr>
      <w:tr w:rsidR="00CF5B15" w:rsidRPr="00BF6D25" w14:paraId="586F5FB5" w14:textId="77777777">
        <w:trPr>
          <w:trHeight w:val="738"/>
        </w:trPr>
        <w:tc>
          <w:tcPr>
            <w:tcW w:w="1692" w:type="dxa"/>
            <w:tcBorders>
              <w:top w:val="single" w:sz="6" w:space="0" w:color="000000"/>
              <w:left w:val="single" w:sz="6" w:space="0" w:color="000000"/>
              <w:bottom w:val="single" w:sz="6" w:space="0" w:color="000000"/>
            </w:tcBorders>
          </w:tcPr>
          <w:p w14:paraId="30646C93" w14:textId="77777777" w:rsidR="00CF5B15" w:rsidRPr="00BF6D25" w:rsidRDefault="00D4611B">
            <w:pPr>
              <w:pStyle w:val="TableParagraph"/>
              <w:spacing w:before="52"/>
              <w:ind w:left="184"/>
            </w:pPr>
            <w:r w:rsidRPr="00BF6D25">
              <w:t>35.2</w:t>
            </w:r>
          </w:p>
        </w:tc>
        <w:tc>
          <w:tcPr>
            <w:tcW w:w="8822" w:type="dxa"/>
            <w:tcBorders>
              <w:top w:val="single" w:sz="6" w:space="0" w:color="000000"/>
              <w:bottom w:val="single" w:sz="6" w:space="0" w:color="000000"/>
              <w:right w:val="single" w:sz="6" w:space="0" w:color="000000"/>
            </w:tcBorders>
          </w:tcPr>
          <w:p w14:paraId="17A60DE2" w14:textId="77777777" w:rsidR="00CF5B15" w:rsidRPr="00BF6D25" w:rsidRDefault="00D4611B">
            <w:pPr>
              <w:pStyle w:val="TableParagraph"/>
              <w:spacing w:before="52"/>
              <w:ind w:left="185" w:right="3761"/>
              <w:rPr>
                <w:b/>
                <w:i/>
              </w:rPr>
            </w:pPr>
            <w:r w:rsidRPr="00BF6D25">
              <w:rPr>
                <w:w w:val="90"/>
              </w:rPr>
              <w:t>Expected</w:t>
            </w:r>
            <w:r w:rsidRPr="00BF6D25">
              <w:rPr>
                <w:spacing w:val="-5"/>
                <w:w w:val="90"/>
              </w:rPr>
              <w:t xml:space="preserve"> </w:t>
            </w:r>
            <w:r w:rsidRPr="00BF6D25">
              <w:rPr>
                <w:w w:val="90"/>
              </w:rPr>
              <w:t>date</w:t>
            </w:r>
            <w:r w:rsidRPr="00BF6D25">
              <w:rPr>
                <w:spacing w:val="-5"/>
                <w:w w:val="90"/>
              </w:rPr>
              <w:t xml:space="preserve"> </w:t>
            </w:r>
            <w:r w:rsidRPr="00BF6D25">
              <w:rPr>
                <w:w w:val="90"/>
              </w:rPr>
              <w:t>for</w:t>
            </w:r>
            <w:r w:rsidRPr="00BF6D25">
              <w:rPr>
                <w:spacing w:val="-2"/>
                <w:w w:val="90"/>
              </w:rPr>
              <w:t xml:space="preserve"> </w:t>
            </w:r>
            <w:r w:rsidRPr="00BF6D25">
              <w:rPr>
                <w:w w:val="90"/>
              </w:rPr>
              <w:t>the</w:t>
            </w:r>
            <w:r w:rsidRPr="00BF6D25">
              <w:rPr>
                <w:spacing w:val="-5"/>
                <w:w w:val="90"/>
              </w:rPr>
              <w:t xml:space="preserve"> </w:t>
            </w:r>
            <w:r w:rsidRPr="00BF6D25">
              <w:rPr>
                <w:w w:val="90"/>
              </w:rPr>
              <w:t>commencement</w:t>
            </w:r>
            <w:r w:rsidRPr="00BF6D25">
              <w:rPr>
                <w:spacing w:val="-2"/>
                <w:w w:val="90"/>
              </w:rPr>
              <w:t xml:space="preserve"> </w:t>
            </w:r>
            <w:r w:rsidRPr="00BF6D25">
              <w:rPr>
                <w:w w:val="90"/>
              </w:rPr>
              <w:t>of</w:t>
            </w:r>
            <w:r w:rsidRPr="00BF6D25">
              <w:rPr>
                <w:spacing w:val="-4"/>
                <w:w w:val="90"/>
              </w:rPr>
              <w:t xml:space="preserve"> </w:t>
            </w:r>
            <w:r w:rsidRPr="00BF6D25">
              <w:rPr>
                <w:w w:val="90"/>
              </w:rPr>
              <w:t>the</w:t>
            </w:r>
            <w:r w:rsidRPr="00BF6D25">
              <w:rPr>
                <w:spacing w:val="-3"/>
                <w:w w:val="90"/>
              </w:rPr>
              <w:t xml:space="preserve"> </w:t>
            </w:r>
            <w:r w:rsidRPr="00BF6D25">
              <w:rPr>
                <w:w w:val="90"/>
              </w:rPr>
              <w:t>Services:</w:t>
            </w:r>
            <w:r w:rsidRPr="00BF6D25">
              <w:rPr>
                <w:spacing w:val="-57"/>
                <w:w w:val="90"/>
              </w:rPr>
              <w:t xml:space="preserve"> </w:t>
            </w:r>
            <w:r w:rsidRPr="00BF6D25">
              <w:rPr>
                <w:w w:val="90"/>
              </w:rPr>
              <w:t>Date:</w:t>
            </w:r>
            <w:r w:rsidRPr="00BF6D25">
              <w:rPr>
                <w:spacing w:val="4"/>
                <w:w w:val="90"/>
              </w:rPr>
              <w:t xml:space="preserve"> </w:t>
            </w:r>
            <w:r w:rsidRPr="00BF6D25">
              <w:rPr>
                <w:b/>
                <w:i/>
                <w:w w:val="90"/>
              </w:rPr>
              <w:t>The</w:t>
            </w:r>
            <w:r w:rsidRPr="00BF6D25">
              <w:rPr>
                <w:b/>
                <w:i/>
                <w:spacing w:val="4"/>
                <w:w w:val="90"/>
              </w:rPr>
              <w:t xml:space="preserve"> </w:t>
            </w:r>
            <w:r w:rsidRPr="00BF6D25">
              <w:rPr>
                <w:b/>
                <w:i/>
                <w:w w:val="90"/>
              </w:rPr>
              <w:t>contract</w:t>
            </w:r>
            <w:r w:rsidRPr="00BF6D25">
              <w:rPr>
                <w:b/>
                <w:i/>
                <w:spacing w:val="3"/>
                <w:w w:val="90"/>
              </w:rPr>
              <w:t xml:space="preserve"> </w:t>
            </w:r>
            <w:r w:rsidRPr="00BF6D25">
              <w:rPr>
                <w:b/>
                <w:i/>
                <w:w w:val="90"/>
              </w:rPr>
              <w:t>signing</w:t>
            </w:r>
            <w:r w:rsidRPr="00BF6D25">
              <w:rPr>
                <w:b/>
                <w:i/>
                <w:spacing w:val="5"/>
                <w:w w:val="90"/>
              </w:rPr>
              <w:t xml:space="preserve"> </w:t>
            </w:r>
            <w:r w:rsidRPr="00BF6D25">
              <w:rPr>
                <w:b/>
                <w:i/>
                <w:w w:val="90"/>
              </w:rPr>
              <w:t>date</w:t>
            </w:r>
            <w:r w:rsidRPr="00BF6D25">
              <w:rPr>
                <w:b/>
                <w:i/>
                <w:spacing w:val="3"/>
                <w:w w:val="90"/>
              </w:rPr>
              <w:t xml:space="preserve"> </w:t>
            </w:r>
            <w:r w:rsidRPr="00BF6D25">
              <w:rPr>
                <w:b/>
                <w:i/>
                <w:w w:val="90"/>
              </w:rPr>
              <w:t>or</w:t>
            </w:r>
            <w:r w:rsidRPr="00BF6D25">
              <w:rPr>
                <w:b/>
                <w:i/>
                <w:spacing w:val="6"/>
                <w:w w:val="90"/>
              </w:rPr>
              <w:t xml:space="preserve"> </w:t>
            </w:r>
            <w:r w:rsidRPr="00BF6D25">
              <w:rPr>
                <w:b/>
                <w:i/>
                <w:w w:val="90"/>
              </w:rPr>
              <w:t>notified</w:t>
            </w:r>
            <w:r w:rsidRPr="00BF6D25">
              <w:rPr>
                <w:b/>
                <w:i/>
                <w:spacing w:val="3"/>
                <w:w w:val="90"/>
              </w:rPr>
              <w:t xml:space="preserve"> </w:t>
            </w:r>
            <w:r w:rsidRPr="00BF6D25">
              <w:rPr>
                <w:b/>
                <w:i/>
                <w:w w:val="90"/>
              </w:rPr>
              <w:t>then</w:t>
            </w:r>
          </w:p>
        </w:tc>
      </w:tr>
      <w:tr w:rsidR="00CF5B15" w:rsidRPr="00BF6D25" w14:paraId="63DEFBBB" w14:textId="77777777">
        <w:trPr>
          <w:trHeight w:val="993"/>
        </w:trPr>
        <w:tc>
          <w:tcPr>
            <w:tcW w:w="1692" w:type="dxa"/>
            <w:tcBorders>
              <w:top w:val="single" w:sz="6" w:space="0" w:color="000000"/>
              <w:left w:val="single" w:sz="6" w:space="0" w:color="000000"/>
              <w:bottom w:val="single" w:sz="6" w:space="0" w:color="000000"/>
            </w:tcBorders>
          </w:tcPr>
          <w:p w14:paraId="43B77CF8" w14:textId="77777777" w:rsidR="00CF5B15" w:rsidRPr="00BF6D25" w:rsidRDefault="00D4611B">
            <w:pPr>
              <w:pStyle w:val="TableParagraph"/>
              <w:spacing w:before="50"/>
              <w:ind w:left="184"/>
            </w:pPr>
            <w:r w:rsidRPr="00BF6D25">
              <w:t>36.1</w:t>
            </w:r>
          </w:p>
        </w:tc>
        <w:tc>
          <w:tcPr>
            <w:tcW w:w="8822" w:type="dxa"/>
            <w:tcBorders>
              <w:top w:val="single" w:sz="6" w:space="0" w:color="000000"/>
              <w:bottom w:val="single" w:sz="6" w:space="0" w:color="000000"/>
              <w:right w:val="single" w:sz="6" w:space="0" w:color="000000"/>
            </w:tcBorders>
          </w:tcPr>
          <w:p w14:paraId="7142043E" w14:textId="77777777" w:rsidR="00CF5B15" w:rsidRPr="00BF6D25" w:rsidRDefault="00D4611B">
            <w:pPr>
              <w:pStyle w:val="TableParagraph"/>
              <w:spacing w:before="50"/>
              <w:ind w:left="194" w:hanging="10"/>
            </w:pPr>
            <w:r w:rsidRPr="00BF6D25">
              <w:rPr>
                <w:w w:val="90"/>
              </w:rPr>
              <w:t>The</w:t>
            </w:r>
            <w:r w:rsidRPr="00BF6D25">
              <w:rPr>
                <w:spacing w:val="26"/>
                <w:w w:val="90"/>
              </w:rPr>
              <w:t xml:space="preserve"> </w:t>
            </w:r>
            <w:r w:rsidRPr="00BF6D25">
              <w:rPr>
                <w:w w:val="90"/>
              </w:rPr>
              <w:t>publication</w:t>
            </w:r>
            <w:r w:rsidRPr="00BF6D25">
              <w:rPr>
                <w:spacing w:val="28"/>
                <w:w w:val="90"/>
              </w:rPr>
              <w:t xml:space="preserve"> </w:t>
            </w:r>
            <w:r w:rsidRPr="00BF6D25">
              <w:rPr>
                <w:w w:val="90"/>
              </w:rPr>
              <w:t>of</w:t>
            </w:r>
            <w:r w:rsidRPr="00BF6D25">
              <w:rPr>
                <w:spacing w:val="26"/>
                <w:w w:val="90"/>
              </w:rPr>
              <w:t xml:space="preserve"> </w:t>
            </w:r>
            <w:r w:rsidRPr="00BF6D25">
              <w:rPr>
                <w:w w:val="90"/>
              </w:rPr>
              <w:t>the</w:t>
            </w:r>
            <w:r w:rsidRPr="00BF6D25">
              <w:rPr>
                <w:spacing w:val="27"/>
                <w:w w:val="90"/>
              </w:rPr>
              <w:t xml:space="preserve"> </w:t>
            </w:r>
            <w:r w:rsidRPr="00BF6D25">
              <w:rPr>
                <w:w w:val="90"/>
              </w:rPr>
              <w:t>contract</w:t>
            </w:r>
            <w:r w:rsidRPr="00BF6D25">
              <w:rPr>
                <w:spacing w:val="28"/>
                <w:w w:val="90"/>
              </w:rPr>
              <w:t xml:space="preserve"> </w:t>
            </w:r>
            <w:r w:rsidRPr="00BF6D25">
              <w:rPr>
                <w:w w:val="90"/>
              </w:rPr>
              <w:t>award</w:t>
            </w:r>
            <w:r w:rsidRPr="00BF6D25">
              <w:rPr>
                <w:spacing w:val="28"/>
                <w:w w:val="90"/>
              </w:rPr>
              <w:t xml:space="preserve"> </w:t>
            </w:r>
            <w:r w:rsidRPr="00BF6D25">
              <w:rPr>
                <w:w w:val="90"/>
              </w:rPr>
              <w:t>information</w:t>
            </w:r>
            <w:r w:rsidRPr="00BF6D25">
              <w:rPr>
                <w:spacing w:val="28"/>
                <w:w w:val="90"/>
              </w:rPr>
              <w:t xml:space="preserve"> </w:t>
            </w:r>
            <w:r w:rsidRPr="00BF6D25">
              <w:rPr>
                <w:w w:val="90"/>
              </w:rPr>
              <w:t>following</w:t>
            </w:r>
            <w:r w:rsidRPr="00BF6D25">
              <w:rPr>
                <w:spacing w:val="26"/>
                <w:w w:val="90"/>
              </w:rPr>
              <w:t xml:space="preserve"> </w:t>
            </w:r>
            <w:r w:rsidRPr="00BF6D25">
              <w:rPr>
                <w:w w:val="90"/>
              </w:rPr>
              <w:t>the</w:t>
            </w:r>
            <w:r w:rsidRPr="00BF6D25">
              <w:rPr>
                <w:spacing w:val="27"/>
                <w:w w:val="90"/>
              </w:rPr>
              <w:t xml:space="preserve"> </w:t>
            </w:r>
            <w:r w:rsidRPr="00BF6D25">
              <w:rPr>
                <w:w w:val="90"/>
              </w:rPr>
              <w:t>completion</w:t>
            </w:r>
            <w:r w:rsidRPr="00BF6D25">
              <w:rPr>
                <w:spacing w:val="25"/>
                <w:w w:val="90"/>
              </w:rPr>
              <w:t xml:space="preserve"> </w:t>
            </w:r>
            <w:r w:rsidRPr="00BF6D25">
              <w:rPr>
                <w:w w:val="90"/>
              </w:rPr>
              <w:t>of</w:t>
            </w:r>
            <w:r w:rsidRPr="00BF6D25">
              <w:rPr>
                <w:spacing w:val="27"/>
                <w:w w:val="90"/>
              </w:rPr>
              <w:t xml:space="preserve"> </w:t>
            </w:r>
            <w:r w:rsidRPr="00BF6D25">
              <w:rPr>
                <w:w w:val="90"/>
              </w:rPr>
              <w:t>the</w:t>
            </w:r>
            <w:r w:rsidRPr="00BF6D25">
              <w:rPr>
                <w:spacing w:val="27"/>
                <w:w w:val="90"/>
              </w:rPr>
              <w:t xml:space="preserve"> </w:t>
            </w:r>
            <w:r w:rsidRPr="00BF6D25">
              <w:rPr>
                <w:w w:val="90"/>
              </w:rPr>
              <w:t>contract</w:t>
            </w:r>
            <w:r w:rsidRPr="00BF6D25">
              <w:rPr>
                <w:spacing w:val="-57"/>
                <w:w w:val="90"/>
              </w:rPr>
              <w:t xml:space="preserve"> </w:t>
            </w:r>
            <w:r w:rsidRPr="00BF6D25">
              <w:rPr>
                <w:spacing w:val="-1"/>
              </w:rPr>
              <w:t>negotiations</w:t>
            </w:r>
            <w:r w:rsidRPr="00BF6D25">
              <w:rPr>
                <w:spacing w:val="-15"/>
              </w:rPr>
              <w:t xml:space="preserve"> </w:t>
            </w:r>
            <w:r w:rsidRPr="00BF6D25">
              <w:t>and</w:t>
            </w:r>
            <w:r w:rsidRPr="00BF6D25">
              <w:rPr>
                <w:spacing w:val="-17"/>
              </w:rPr>
              <w:t xml:space="preserve"> </w:t>
            </w:r>
            <w:r w:rsidRPr="00BF6D25">
              <w:t>contract</w:t>
            </w:r>
            <w:r w:rsidRPr="00BF6D25">
              <w:rPr>
                <w:spacing w:val="-14"/>
              </w:rPr>
              <w:t xml:space="preserve"> </w:t>
            </w:r>
            <w:r w:rsidRPr="00BF6D25">
              <w:t>signing</w:t>
            </w:r>
            <w:r w:rsidRPr="00BF6D25">
              <w:rPr>
                <w:spacing w:val="-15"/>
              </w:rPr>
              <w:t xml:space="preserve"> </w:t>
            </w:r>
            <w:r w:rsidRPr="00BF6D25">
              <w:t>will</w:t>
            </w:r>
            <w:r w:rsidRPr="00BF6D25">
              <w:rPr>
                <w:spacing w:val="-15"/>
              </w:rPr>
              <w:t xml:space="preserve"> </w:t>
            </w:r>
            <w:r w:rsidRPr="00BF6D25">
              <w:t>be</w:t>
            </w:r>
            <w:r w:rsidRPr="00BF6D25">
              <w:rPr>
                <w:spacing w:val="-17"/>
              </w:rPr>
              <w:t xml:space="preserve"> </w:t>
            </w:r>
            <w:r w:rsidRPr="00BF6D25">
              <w:t>done</w:t>
            </w:r>
            <w:r w:rsidRPr="00BF6D25">
              <w:rPr>
                <w:spacing w:val="-16"/>
              </w:rPr>
              <w:t xml:space="preserve"> </w:t>
            </w:r>
            <w:r w:rsidRPr="00BF6D25">
              <w:t>as</w:t>
            </w:r>
            <w:r w:rsidRPr="00BF6D25">
              <w:rPr>
                <w:spacing w:val="-16"/>
              </w:rPr>
              <w:t xml:space="preserve"> </w:t>
            </w:r>
            <w:r w:rsidRPr="00BF6D25">
              <w:t>following:</w:t>
            </w:r>
          </w:p>
          <w:p w14:paraId="0CA9A9AD" w14:textId="77777777" w:rsidR="00CF5B15" w:rsidRPr="00BF6D25" w:rsidRDefault="00D4611B">
            <w:pPr>
              <w:pStyle w:val="TableParagraph"/>
              <w:ind w:left="185"/>
            </w:pPr>
            <w:r w:rsidRPr="00BF6D25">
              <w:rPr>
                <w:w w:val="90"/>
              </w:rPr>
              <w:t>The</w:t>
            </w:r>
            <w:r w:rsidRPr="00BF6D25">
              <w:rPr>
                <w:spacing w:val="-3"/>
                <w:w w:val="90"/>
              </w:rPr>
              <w:t xml:space="preserve"> </w:t>
            </w:r>
            <w:r w:rsidRPr="00BF6D25">
              <w:rPr>
                <w:w w:val="90"/>
              </w:rPr>
              <w:t>publication</w:t>
            </w:r>
            <w:r w:rsidRPr="00BF6D25">
              <w:rPr>
                <w:spacing w:val="-2"/>
                <w:w w:val="90"/>
              </w:rPr>
              <w:t xml:space="preserve"> </w:t>
            </w:r>
            <w:r w:rsidRPr="00BF6D25">
              <w:rPr>
                <w:w w:val="90"/>
              </w:rPr>
              <w:t>will</w:t>
            </w:r>
            <w:r w:rsidRPr="00BF6D25">
              <w:rPr>
                <w:spacing w:val="-1"/>
                <w:w w:val="90"/>
              </w:rPr>
              <w:t xml:space="preserve"> </w:t>
            </w:r>
            <w:r w:rsidRPr="00BF6D25">
              <w:rPr>
                <w:w w:val="90"/>
              </w:rPr>
              <w:t>be</w:t>
            </w:r>
            <w:r w:rsidRPr="00BF6D25">
              <w:rPr>
                <w:spacing w:val="-2"/>
                <w:w w:val="90"/>
              </w:rPr>
              <w:t xml:space="preserve"> </w:t>
            </w:r>
            <w:r w:rsidRPr="00BF6D25">
              <w:rPr>
                <w:w w:val="90"/>
              </w:rPr>
              <w:t>done within</w:t>
            </w:r>
            <w:r w:rsidRPr="00BF6D25">
              <w:rPr>
                <w:spacing w:val="-2"/>
                <w:w w:val="90"/>
              </w:rPr>
              <w:t xml:space="preserve"> </w:t>
            </w:r>
            <w:r w:rsidRPr="00BF6D25">
              <w:rPr>
                <w:b/>
                <w:w w:val="90"/>
              </w:rPr>
              <w:t>14</w:t>
            </w:r>
            <w:r w:rsidRPr="00BF6D25">
              <w:rPr>
                <w:b/>
                <w:spacing w:val="-1"/>
                <w:w w:val="90"/>
              </w:rPr>
              <w:t xml:space="preserve"> </w:t>
            </w:r>
            <w:r w:rsidRPr="00BF6D25">
              <w:rPr>
                <w:b/>
                <w:w w:val="90"/>
              </w:rPr>
              <w:t>days</w:t>
            </w:r>
            <w:r w:rsidRPr="00BF6D25">
              <w:rPr>
                <w:b/>
                <w:spacing w:val="-2"/>
                <w:w w:val="90"/>
              </w:rPr>
              <w:t xml:space="preserve"> </w:t>
            </w:r>
            <w:r w:rsidRPr="00BF6D25">
              <w:rPr>
                <w:w w:val="90"/>
              </w:rPr>
              <w:t>after</w:t>
            </w:r>
            <w:r w:rsidRPr="00BF6D25">
              <w:rPr>
                <w:spacing w:val="-3"/>
                <w:w w:val="90"/>
              </w:rPr>
              <w:t xml:space="preserve"> </w:t>
            </w:r>
            <w:r w:rsidRPr="00BF6D25">
              <w:rPr>
                <w:w w:val="90"/>
              </w:rPr>
              <w:t>the</w:t>
            </w:r>
            <w:r w:rsidRPr="00BF6D25">
              <w:rPr>
                <w:spacing w:val="-4"/>
                <w:w w:val="90"/>
              </w:rPr>
              <w:t xml:space="preserve"> </w:t>
            </w:r>
            <w:r w:rsidRPr="00BF6D25">
              <w:rPr>
                <w:w w:val="90"/>
              </w:rPr>
              <w:t>contract signing</w:t>
            </w:r>
          </w:p>
        </w:tc>
      </w:tr>
      <w:tr w:rsidR="00CF5B15" w:rsidRPr="00BF6D25" w14:paraId="3981CAF8" w14:textId="77777777">
        <w:trPr>
          <w:trHeight w:val="3544"/>
        </w:trPr>
        <w:tc>
          <w:tcPr>
            <w:tcW w:w="1692" w:type="dxa"/>
            <w:tcBorders>
              <w:top w:val="single" w:sz="6" w:space="0" w:color="000000"/>
              <w:left w:val="single" w:sz="6" w:space="0" w:color="000000"/>
              <w:bottom w:val="single" w:sz="6" w:space="0" w:color="000000"/>
            </w:tcBorders>
          </w:tcPr>
          <w:p w14:paraId="7C6C2360" w14:textId="77777777" w:rsidR="00CF5B15" w:rsidRPr="00BF6D25" w:rsidRDefault="00D4611B">
            <w:pPr>
              <w:pStyle w:val="TableParagraph"/>
              <w:spacing w:before="50"/>
              <w:ind w:left="184"/>
            </w:pPr>
            <w:r w:rsidRPr="00BF6D25">
              <w:t>37.1</w:t>
            </w:r>
          </w:p>
        </w:tc>
        <w:tc>
          <w:tcPr>
            <w:tcW w:w="8822" w:type="dxa"/>
            <w:tcBorders>
              <w:top w:val="single" w:sz="6" w:space="0" w:color="000000"/>
              <w:bottom w:val="single" w:sz="6" w:space="0" w:color="000000"/>
              <w:right w:val="single" w:sz="6" w:space="0" w:color="000000"/>
            </w:tcBorders>
          </w:tcPr>
          <w:p w14:paraId="5B961009" w14:textId="77777777" w:rsidR="00CF5B15" w:rsidRPr="00BF6D25" w:rsidRDefault="00D4611B">
            <w:pPr>
              <w:pStyle w:val="TableParagraph"/>
              <w:spacing w:before="50"/>
              <w:ind w:left="194" w:right="93" w:hanging="10"/>
              <w:jc w:val="both"/>
            </w:pPr>
            <w:r w:rsidRPr="00BF6D25">
              <w:rPr>
                <w:w w:val="90"/>
              </w:rPr>
              <w:t>The procedures for making a Procurement-related Complaints are detailed in the “Regulations”</w:t>
            </w:r>
            <w:r w:rsidRPr="00BF6D25">
              <w:rPr>
                <w:spacing w:val="-57"/>
                <w:w w:val="90"/>
              </w:rPr>
              <w:t xml:space="preserve"> </w:t>
            </w:r>
            <w:r w:rsidRPr="00BF6D25">
              <w:rPr>
                <w:w w:val="90"/>
              </w:rPr>
              <w:t>available</w:t>
            </w:r>
            <w:r w:rsidRPr="00BF6D25">
              <w:rPr>
                <w:spacing w:val="1"/>
                <w:w w:val="90"/>
              </w:rPr>
              <w:t xml:space="preserve"> </w:t>
            </w:r>
            <w:r w:rsidRPr="00BF6D25">
              <w:rPr>
                <w:w w:val="90"/>
              </w:rPr>
              <w:t>from</w:t>
            </w:r>
            <w:r w:rsidRPr="00BF6D25">
              <w:rPr>
                <w:spacing w:val="1"/>
                <w:w w:val="90"/>
              </w:rPr>
              <w:t xml:space="preserve"> </w:t>
            </w:r>
            <w:r w:rsidRPr="00BF6D25">
              <w:rPr>
                <w:w w:val="90"/>
              </w:rPr>
              <w:t>the</w:t>
            </w:r>
            <w:r w:rsidRPr="00BF6D25">
              <w:rPr>
                <w:spacing w:val="1"/>
                <w:w w:val="90"/>
              </w:rPr>
              <w:t xml:space="preserve"> </w:t>
            </w:r>
            <w:r w:rsidRPr="00BF6D25">
              <w:rPr>
                <w:w w:val="90"/>
              </w:rPr>
              <w:t>PPRA</w:t>
            </w:r>
            <w:r w:rsidRPr="00BF6D25">
              <w:rPr>
                <w:spacing w:val="1"/>
                <w:w w:val="90"/>
              </w:rPr>
              <w:t xml:space="preserve"> </w:t>
            </w:r>
            <w:r w:rsidRPr="00BF6D25">
              <w:rPr>
                <w:w w:val="90"/>
              </w:rPr>
              <w:t>Website</w:t>
            </w:r>
            <w:r w:rsidRPr="00BF6D25">
              <w:rPr>
                <w:spacing w:val="1"/>
                <w:w w:val="90"/>
              </w:rPr>
              <w:t xml:space="preserve"> </w:t>
            </w:r>
            <w:hyperlink r:id="rId18">
              <w:r w:rsidRPr="00BF6D25">
                <w:rPr>
                  <w:w w:val="90"/>
                  <w:u w:val="single"/>
                </w:rPr>
                <w:t>www.ppra.go.ke</w:t>
              </w:r>
              <w:r w:rsidRPr="00BF6D25">
                <w:rPr>
                  <w:w w:val="90"/>
                </w:rPr>
                <w:t xml:space="preserve"> </w:t>
              </w:r>
            </w:hyperlink>
            <w:r w:rsidRPr="00BF6D25">
              <w:rPr>
                <w:w w:val="90"/>
              </w:rPr>
              <w:t>or</w:t>
            </w:r>
            <w:r w:rsidRPr="00BF6D25">
              <w:rPr>
                <w:spacing w:val="1"/>
                <w:w w:val="90"/>
              </w:rPr>
              <w:t xml:space="preserve"> </w:t>
            </w:r>
            <w:r w:rsidRPr="00BF6D25">
              <w:rPr>
                <w:w w:val="90"/>
              </w:rPr>
              <w:t>email</w:t>
            </w:r>
            <w:r w:rsidRPr="00BF6D25">
              <w:rPr>
                <w:spacing w:val="1"/>
                <w:w w:val="90"/>
              </w:rPr>
              <w:t xml:space="preserve"> </w:t>
            </w:r>
            <w:hyperlink r:id="rId19">
              <w:r w:rsidRPr="00BF6D25">
                <w:rPr>
                  <w:w w:val="90"/>
                  <w:u w:val="single"/>
                </w:rPr>
                <w:t>complaints@ppra.go.ke</w:t>
              </w:r>
              <w:r w:rsidRPr="00BF6D25">
                <w:rPr>
                  <w:w w:val="90"/>
                </w:rPr>
                <w:t>.</w:t>
              </w:r>
            </w:hyperlink>
            <w:r w:rsidRPr="00BF6D25">
              <w:rPr>
                <w:spacing w:val="1"/>
                <w:w w:val="90"/>
              </w:rPr>
              <w:t xml:space="preserve"> </w:t>
            </w:r>
            <w:r w:rsidRPr="00BF6D25">
              <w:rPr>
                <w:w w:val="90"/>
              </w:rPr>
              <w:t>If</w:t>
            </w:r>
            <w:r w:rsidRPr="00BF6D25">
              <w:rPr>
                <w:spacing w:val="1"/>
                <w:w w:val="90"/>
              </w:rPr>
              <w:t xml:space="preserve"> </w:t>
            </w:r>
            <w:r w:rsidRPr="00BF6D25">
              <w:rPr>
                <w:w w:val="90"/>
              </w:rPr>
              <w:t>a</w:t>
            </w:r>
            <w:r w:rsidRPr="00BF6D25">
              <w:rPr>
                <w:spacing w:val="-57"/>
                <w:w w:val="90"/>
              </w:rPr>
              <w:t xml:space="preserve"> </w:t>
            </w:r>
            <w:r w:rsidRPr="00BF6D25">
              <w:rPr>
                <w:w w:val="95"/>
              </w:rPr>
              <w:t>Tenderer</w:t>
            </w:r>
            <w:r w:rsidRPr="00BF6D25">
              <w:rPr>
                <w:spacing w:val="-9"/>
                <w:w w:val="95"/>
              </w:rPr>
              <w:t xml:space="preserve"> </w:t>
            </w:r>
            <w:r w:rsidRPr="00BF6D25">
              <w:rPr>
                <w:w w:val="95"/>
              </w:rPr>
              <w:t>wishes</w:t>
            </w:r>
            <w:r w:rsidRPr="00BF6D25">
              <w:rPr>
                <w:spacing w:val="-9"/>
                <w:w w:val="95"/>
              </w:rPr>
              <w:t xml:space="preserve"> </w:t>
            </w:r>
            <w:r w:rsidRPr="00BF6D25">
              <w:rPr>
                <w:w w:val="95"/>
              </w:rPr>
              <w:t>to</w:t>
            </w:r>
            <w:r w:rsidRPr="00BF6D25">
              <w:rPr>
                <w:spacing w:val="-8"/>
                <w:w w:val="95"/>
              </w:rPr>
              <w:t xml:space="preserve"> </w:t>
            </w:r>
            <w:r w:rsidRPr="00BF6D25">
              <w:rPr>
                <w:w w:val="95"/>
              </w:rPr>
              <w:t>make</w:t>
            </w:r>
            <w:r w:rsidRPr="00BF6D25">
              <w:rPr>
                <w:spacing w:val="-9"/>
                <w:w w:val="95"/>
              </w:rPr>
              <w:t xml:space="preserve"> </w:t>
            </w:r>
            <w:r w:rsidRPr="00BF6D25">
              <w:rPr>
                <w:w w:val="95"/>
              </w:rPr>
              <w:t>a</w:t>
            </w:r>
            <w:r w:rsidRPr="00BF6D25">
              <w:rPr>
                <w:spacing w:val="-8"/>
                <w:w w:val="95"/>
              </w:rPr>
              <w:t xml:space="preserve"> </w:t>
            </w:r>
            <w:r w:rsidRPr="00BF6D25">
              <w:rPr>
                <w:w w:val="95"/>
              </w:rPr>
              <w:t>Procurement-related</w:t>
            </w:r>
            <w:r w:rsidRPr="00BF6D25">
              <w:rPr>
                <w:spacing w:val="-8"/>
                <w:w w:val="95"/>
              </w:rPr>
              <w:t xml:space="preserve"> </w:t>
            </w:r>
            <w:r w:rsidRPr="00BF6D25">
              <w:rPr>
                <w:w w:val="95"/>
              </w:rPr>
              <w:t>Complaint,</w:t>
            </w:r>
            <w:r w:rsidRPr="00BF6D25">
              <w:rPr>
                <w:spacing w:val="-9"/>
                <w:w w:val="95"/>
              </w:rPr>
              <w:t xml:space="preserve"> </w:t>
            </w:r>
            <w:r w:rsidRPr="00BF6D25">
              <w:rPr>
                <w:w w:val="95"/>
              </w:rPr>
              <w:t>the</w:t>
            </w:r>
            <w:r w:rsidRPr="00BF6D25">
              <w:rPr>
                <w:spacing w:val="-9"/>
                <w:w w:val="95"/>
              </w:rPr>
              <w:t xml:space="preserve"> </w:t>
            </w:r>
            <w:r w:rsidRPr="00BF6D25">
              <w:rPr>
                <w:w w:val="95"/>
              </w:rPr>
              <w:t>Tenderer</w:t>
            </w:r>
            <w:r w:rsidRPr="00BF6D25">
              <w:rPr>
                <w:spacing w:val="-8"/>
                <w:w w:val="95"/>
              </w:rPr>
              <w:t xml:space="preserve"> </w:t>
            </w:r>
            <w:r w:rsidRPr="00BF6D25">
              <w:rPr>
                <w:w w:val="95"/>
              </w:rPr>
              <w:t>should</w:t>
            </w:r>
            <w:r w:rsidRPr="00BF6D25">
              <w:rPr>
                <w:spacing w:val="-8"/>
                <w:w w:val="95"/>
              </w:rPr>
              <w:t xml:space="preserve"> </w:t>
            </w:r>
            <w:r w:rsidRPr="00BF6D25">
              <w:rPr>
                <w:w w:val="95"/>
              </w:rPr>
              <w:t>submit</w:t>
            </w:r>
            <w:r w:rsidRPr="00BF6D25">
              <w:rPr>
                <w:spacing w:val="-8"/>
                <w:w w:val="95"/>
              </w:rPr>
              <w:t xml:space="preserve"> </w:t>
            </w:r>
            <w:r w:rsidRPr="00BF6D25">
              <w:rPr>
                <w:w w:val="95"/>
              </w:rPr>
              <w:t>its</w:t>
            </w:r>
            <w:r w:rsidR="00460BDC" w:rsidRPr="00BF6D25">
              <w:rPr>
                <w:w w:val="95"/>
              </w:rPr>
              <w:t xml:space="preserve"> </w:t>
            </w:r>
            <w:r w:rsidRPr="00BF6D25">
              <w:rPr>
                <w:spacing w:val="-61"/>
                <w:w w:val="95"/>
              </w:rPr>
              <w:t xml:space="preserve"> </w:t>
            </w:r>
            <w:r w:rsidRPr="00BF6D25">
              <w:rPr>
                <w:w w:val="90"/>
              </w:rPr>
              <w:t>complaint</w:t>
            </w:r>
            <w:r w:rsidRPr="00BF6D25">
              <w:rPr>
                <w:spacing w:val="-9"/>
                <w:w w:val="90"/>
              </w:rPr>
              <w:t xml:space="preserve"> </w:t>
            </w:r>
            <w:r w:rsidRPr="00BF6D25">
              <w:rPr>
                <w:w w:val="90"/>
              </w:rPr>
              <w:t>following</w:t>
            </w:r>
            <w:r w:rsidRPr="00BF6D25">
              <w:rPr>
                <w:spacing w:val="-7"/>
                <w:w w:val="90"/>
              </w:rPr>
              <w:t xml:space="preserve"> </w:t>
            </w:r>
            <w:r w:rsidRPr="00BF6D25">
              <w:rPr>
                <w:w w:val="90"/>
              </w:rPr>
              <w:t>these</w:t>
            </w:r>
            <w:r w:rsidRPr="00BF6D25">
              <w:rPr>
                <w:spacing w:val="-9"/>
                <w:w w:val="90"/>
              </w:rPr>
              <w:t xml:space="preserve"> </w:t>
            </w:r>
            <w:r w:rsidRPr="00BF6D25">
              <w:rPr>
                <w:w w:val="90"/>
              </w:rPr>
              <w:t>procedures,</w:t>
            </w:r>
            <w:r w:rsidRPr="00BF6D25">
              <w:rPr>
                <w:spacing w:val="-6"/>
                <w:w w:val="90"/>
              </w:rPr>
              <w:t xml:space="preserve"> </w:t>
            </w:r>
            <w:r w:rsidRPr="00BF6D25">
              <w:rPr>
                <w:w w:val="90"/>
              </w:rPr>
              <w:t>in</w:t>
            </w:r>
            <w:r w:rsidRPr="00BF6D25">
              <w:rPr>
                <w:spacing w:val="-7"/>
                <w:w w:val="90"/>
              </w:rPr>
              <w:t xml:space="preserve"> </w:t>
            </w:r>
            <w:r w:rsidRPr="00BF6D25">
              <w:rPr>
                <w:w w:val="90"/>
              </w:rPr>
              <w:t>writing</w:t>
            </w:r>
            <w:r w:rsidRPr="00BF6D25">
              <w:rPr>
                <w:spacing w:val="-7"/>
                <w:w w:val="90"/>
              </w:rPr>
              <w:t xml:space="preserve"> </w:t>
            </w:r>
            <w:r w:rsidRPr="00BF6D25">
              <w:rPr>
                <w:w w:val="90"/>
              </w:rPr>
              <w:t>(by</w:t>
            </w:r>
            <w:r w:rsidRPr="00BF6D25">
              <w:rPr>
                <w:spacing w:val="-10"/>
                <w:w w:val="90"/>
              </w:rPr>
              <w:t xml:space="preserve"> </w:t>
            </w:r>
            <w:r w:rsidRPr="00BF6D25">
              <w:rPr>
                <w:w w:val="90"/>
              </w:rPr>
              <w:t>the</w:t>
            </w:r>
            <w:r w:rsidRPr="00BF6D25">
              <w:rPr>
                <w:spacing w:val="-8"/>
                <w:w w:val="90"/>
              </w:rPr>
              <w:t xml:space="preserve"> </w:t>
            </w:r>
            <w:r w:rsidRPr="00BF6D25">
              <w:rPr>
                <w:w w:val="90"/>
              </w:rPr>
              <w:t>quickest</w:t>
            </w:r>
            <w:r w:rsidRPr="00BF6D25">
              <w:rPr>
                <w:spacing w:val="-8"/>
                <w:w w:val="90"/>
              </w:rPr>
              <w:t xml:space="preserve"> </w:t>
            </w:r>
            <w:r w:rsidRPr="00BF6D25">
              <w:rPr>
                <w:w w:val="90"/>
              </w:rPr>
              <w:t>means</w:t>
            </w:r>
            <w:r w:rsidRPr="00BF6D25">
              <w:rPr>
                <w:spacing w:val="-8"/>
                <w:w w:val="90"/>
              </w:rPr>
              <w:t xml:space="preserve"> </w:t>
            </w:r>
            <w:r w:rsidRPr="00BF6D25">
              <w:rPr>
                <w:w w:val="90"/>
              </w:rPr>
              <w:t>available,</w:t>
            </w:r>
            <w:r w:rsidRPr="00BF6D25">
              <w:rPr>
                <w:spacing w:val="-6"/>
                <w:w w:val="90"/>
              </w:rPr>
              <w:t xml:space="preserve"> </w:t>
            </w:r>
            <w:r w:rsidRPr="00BF6D25">
              <w:rPr>
                <w:w w:val="90"/>
              </w:rPr>
              <w:t>that</w:t>
            </w:r>
            <w:r w:rsidRPr="00BF6D25">
              <w:rPr>
                <w:spacing w:val="-6"/>
                <w:w w:val="90"/>
              </w:rPr>
              <w:t xml:space="preserve"> </w:t>
            </w:r>
            <w:r w:rsidRPr="00BF6D25">
              <w:rPr>
                <w:w w:val="90"/>
              </w:rPr>
              <w:t>is</w:t>
            </w:r>
            <w:r w:rsidRPr="00BF6D25">
              <w:rPr>
                <w:spacing w:val="-10"/>
                <w:w w:val="90"/>
              </w:rPr>
              <w:t xml:space="preserve"> </w:t>
            </w:r>
            <w:r w:rsidRPr="00BF6D25">
              <w:rPr>
                <w:w w:val="90"/>
              </w:rPr>
              <w:t>either</w:t>
            </w:r>
            <w:r w:rsidR="00460BDC" w:rsidRPr="00BF6D25">
              <w:rPr>
                <w:w w:val="90"/>
              </w:rPr>
              <w:t xml:space="preserve"> </w:t>
            </w:r>
            <w:r w:rsidRPr="00BF6D25">
              <w:rPr>
                <w:spacing w:val="-57"/>
                <w:w w:val="90"/>
              </w:rPr>
              <w:t xml:space="preserve"> </w:t>
            </w:r>
            <w:r w:rsidRPr="00BF6D25">
              <w:t>by</w:t>
            </w:r>
            <w:r w:rsidRPr="00BF6D25">
              <w:rPr>
                <w:spacing w:val="-8"/>
              </w:rPr>
              <w:t xml:space="preserve"> </w:t>
            </w:r>
            <w:r w:rsidRPr="00BF6D25">
              <w:t>hand</w:t>
            </w:r>
            <w:r w:rsidRPr="00BF6D25">
              <w:rPr>
                <w:spacing w:val="-10"/>
              </w:rPr>
              <w:t xml:space="preserve"> </w:t>
            </w:r>
            <w:r w:rsidRPr="00BF6D25">
              <w:t>delivery</w:t>
            </w:r>
            <w:r w:rsidRPr="00BF6D25">
              <w:rPr>
                <w:spacing w:val="-8"/>
              </w:rPr>
              <w:t xml:space="preserve"> </w:t>
            </w:r>
            <w:r w:rsidRPr="00BF6D25">
              <w:t>or</w:t>
            </w:r>
            <w:r w:rsidRPr="00BF6D25">
              <w:rPr>
                <w:spacing w:val="-8"/>
              </w:rPr>
              <w:t xml:space="preserve"> </w:t>
            </w:r>
            <w:r w:rsidRPr="00BF6D25">
              <w:t>email</w:t>
            </w:r>
            <w:r w:rsidRPr="00BF6D25">
              <w:rPr>
                <w:spacing w:val="-8"/>
              </w:rPr>
              <w:t xml:space="preserve"> </w:t>
            </w:r>
            <w:r w:rsidRPr="00BF6D25">
              <w:t>to:</w:t>
            </w:r>
          </w:p>
          <w:p w14:paraId="26F21458" w14:textId="77777777" w:rsidR="00CF5B15" w:rsidRPr="00BF6D25" w:rsidRDefault="00D4611B">
            <w:pPr>
              <w:pStyle w:val="TableParagraph"/>
              <w:spacing w:line="255" w:lineRule="exact"/>
              <w:ind w:left="185"/>
              <w:jc w:val="both"/>
              <w:rPr>
                <w:i/>
              </w:rPr>
            </w:pPr>
            <w:r w:rsidRPr="00BF6D25">
              <w:rPr>
                <w:b/>
                <w:w w:val="90"/>
              </w:rPr>
              <w:t>Title/position</w:t>
            </w:r>
            <w:r w:rsidRPr="00BF6D25">
              <w:rPr>
                <w:w w:val="90"/>
              </w:rPr>
              <w:t>:</w:t>
            </w:r>
            <w:r w:rsidRPr="00BF6D25">
              <w:rPr>
                <w:spacing w:val="61"/>
              </w:rPr>
              <w:t xml:space="preserve"> </w:t>
            </w:r>
            <w:r w:rsidRPr="00BF6D25">
              <w:rPr>
                <w:spacing w:val="62"/>
              </w:rPr>
              <w:t xml:space="preserve"> </w:t>
            </w:r>
            <w:r w:rsidR="00460BDC" w:rsidRPr="00BF6D25">
              <w:rPr>
                <w:i/>
                <w:w w:val="90"/>
              </w:rPr>
              <w:t>Secretary/CEO</w:t>
            </w:r>
          </w:p>
          <w:p w14:paraId="30033D1A" w14:textId="77777777" w:rsidR="00CF5B15" w:rsidRPr="00BF6D25" w:rsidRDefault="00D4611B">
            <w:pPr>
              <w:pStyle w:val="TableParagraph"/>
              <w:spacing w:line="254" w:lineRule="exact"/>
              <w:ind w:left="185"/>
              <w:jc w:val="both"/>
              <w:rPr>
                <w:i/>
              </w:rPr>
            </w:pPr>
            <w:r w:rsidRPr="00BF6D25">
              <w:rPr>
                <w:b/>
                <w:w w:val="85"/>
              </w:rPr>
              <w:t>Procuring</w:t>
            </w:r>
            <w:r w:rsidRPr="00BF6D25">
              <w:rPr>
                <w:b/>
                <w:spacing w:val="26"/>
                <w:w w:val="85"/>
              </w:rPr>
              <w:t xml:space="preserve"> </w:t>
            </w:r>
            <w:r w:rsidRPr="00BF6D25">
              <w:rPr>
                <w:b/>
                <w:w w:val="85"/>
              </w:rPr>
              <w:t>Entity</w:t>
            </w:r>
            <w:r w:rsidRPr="00BF6D25">
              <w:rPr>
                <w:w w:val="85"/>
              </w:rPr>
              <w:t>:</w:t>
            </w:r>
            <w:r w:rsidRPr="00BF6D25">
              <w:rPr>
                <w:spacing w:val="25"/>
                <w:w w:val="85"/>
              </w:rPr>
              <w:t xml:space="preserve"> </w:t>
            </w:r>
            <w:r w:rsidR="00460BDC" w:rsidRPr="00BF6D25">
              <w:rPr>
                <w:i/>
                <w:w w:val="85"/>
              </w:rPr>
              <w:t>Ethics and Anti-Corruption Commission</w:t>
            </w:r>
          </w:p>
          <w:p w14:paraId="074BCCB7" w14:textId="77777777" w:rsidR="00CF5B15" w:rsidRPr="00BF6D25" w:rsidRDefault="00D4611B" w:rsidP="006523DB">
            <w:pPr>
              <w:pStyle w:val="TableParagraph"/>
              <w:spacing w:line="255" w:lineRule="exact"/>
              <w:ind w:left="1715"/>
              <w:rPr>
                <w:i/>
              </w:rPr>
            </w:pPr>
            <w:r w:rsidRPr="00BF6D25">
              <w:rPr>
                <w:i/>
                <w:w w:val="90"/>
              </w:rPr>
              <w:t>P.O.</w:t>
            </w:r>
            <w:r w:rsidRPr="00BF6D25">
              <w:rPr>
                <w:i/>
                <w:spacing w:val="4"/>
                <w:w w:val="90"/>
              </w:rPr>
              <w:t xml:space="preserve"> </w:t>
            </w:r>
            <w:r w:rsidRPr="00BF6D25">
              <w:rPr>
                <w:i/>
                <w:w w:val="90"/>
              </w:rPr>
              <w:t>Box</w:t>
            </w:r>
            <w:r w:rsidRPr="00BF6D25">
              <w:rPr>
                <w:i/>
                <w:spacing w:val="7"/>
                <w:w w:val="90"/>
              </w:rPr>
              <w:t xml:space="preserve"> </w:t>
            </w:r>
            <w:r w:rsidR="00460BDC" w:rsidRPr="00BF6D25">
              <w:rPr>
                <w:i/>
                <w:w w:val="90"/>
              </w:rPr>
              <w:t>61130-002</w:t>
            </w:r>
            <w:r w:rsidRPr="00BF6D25">
              <w:rPr>
                <w:i/>
                <w:w w:val="90"/>
              </w:rPr>
              <w:t>00</w:t>
            </w:r>
          </w:p>
          <w:p w14:paraId="01F939CA" w14:textId="77777777" w:rsidR="00CF5B15" w:rsidRPr="00BF6D25" w:rsidRDefault="00D4611B" w:rsidP="006523DB">
            <w:pPr>
              <w:pStyle w:val="TableParagraph"/>
              <w:spacing w:before="1" w:line="255" w:lineRule="exact"/>
              <w:ind w:left="1715"/>
              <w:rPr>
                <w:i/>
              </w:rPr>
            </w:pPr>
            <w:r w:rsidRPr="00BF6D25">
              <w:rPr>
                <w:i/>
                <w:w w:val="95"/>
              </w:rPr>
              <w:t>Nairobi</w:t>
            </w:r>
          </w:p>
          <w:p w14:paraId="512A9B6D" w14:textId="77777777" w:rsidR="00CF5B15" w:rsidRPr="00BF6D25" w:rsidRDefault="00D4611B">
            <w:pPr>
              <w:pStyle w:val="TableParagraph"/>
              <w:spacing w:line="254" w:lineRule="exact"/>
              <w:ind w:left="185"/>
              <w:rPr>
                <w:b/>
                <w:i/>
              </w:rPr>
            </w:pPr>
            <w:r w:rsidRPr="00BF6D25">
              <w:rPr>
                <w:w w:val="90"/>
              </w:rPr>
              <w:t>Email</w:t>
            </w:r>
            <w:r w:rsidRPr="00BF6D25">
              <w:rPr>
                <w:spacing w:val="13"/>
                <w:w w:val="90"/>
              </w:rPr>
              <w:t xml:space="preserve"> </w:t>
            </w:r>
            <w:r w:rsidRPr="00BF6D25">
              <w:rPr>
                <w:w w:val="90"/>
              </w:rPr>
              <w:t>address</w:t>
            </w:r>
            <w:r w:rsidRPr="00BF6D25">
              <w:rPr>
                <w:i/>
                <w:w w:val="90"/>
              </w:rPr>
              <w:t>:</w:t>
            </w:r>
            <w:r w:rsidRPr="00BF6D25">
              <w:rPr>
                <w:i/>
                <w:spacing w:val="13"/>
                <w:w w:val="90"/>
              </w:rPr>
              <w:t xml:space="preserve"> </w:t>
            </w:r>
            <w:hyperlink r:id="rId20" w:history="1">
              <w:r w:rsidR="007A0486" w:rsidRPr="00BF6D25">
                <w:rPr>
                  <w:rStyle w:val="Hyperlink"/>
                  <w:b/>
                  <w:i/>
                  <w:w w:val="90"/>
                </w:rPr>
                <w:t>eacc@integrity.go.ke</w:t>
              </w:r>
            </w:hyperlink>
          </w:p>
          <w:p w14:paraId="6A998268" w14:textId="77777777" w:rsidR="00CF5B15" w:rsidRPr="00BF6D25" w:rsidRDefault="00D4611B">
            <w:pPr>
              <w:pStyle w:val="TableParagraph"/>
              <w:spacing w:line="255" w:lineRule="exact"/>
              <w:ind w:left="185"/>
            </w:pPr>
            <w:r w:rsidRPr="00BF6D25">
              <w:rPr>
                <w:w w:val="90"/>
              </w:rPr>
              <w:t>In</w:t>
            </w:r>
            <w:r w:rsidRPr="00BF6D25">
              <w:rPr>
                <w:spacing w:val="-7"/>
                <w:w w:val="90"/>
              </w:rPr>
              <w:t xml:space="preserve"> </w:t>
            </w:r>
            <w:r w:rsidRPr="00BF6D25">
              <w:rPr>
                <w:w w:val="90"/>
              </w:rPr>
              <w:t>summary,</w:t>
            </w:r>
            <w:r w:rsidRPr="00BF6D25">
              <w:rPr>
                <w:spacing w:val="-6"/>
                <w:w w:val="90"/>
              </w:rPr>
              <w:t xml:space="preserve"> </w:t>
            </w:r>
            <w:r w:rsidRPr="00BF6D25">
              <w:rPr>
                <w:w w:val="90"/>
              </w:rPr>
              <w:t>a</w:t>
            </w:r>
            <w:r w:rsidRPr="00BF6D25">
              <w:rPr>
                <w:spacing w:val="-9"/>
                <w:w w:val="90"/>
              </w:rPr>
              <w:t xml:space="preserve"> </w:t>
            </w:r>
            <w:r w:rsidRPr="00BF6D25">
              <w:rPr>
                <w:w w:val="90"/>
              </w:rPr>
              <w:t>Procurement-related</w:t>
            </w:r>
            <w:r w:rsidRPr="00BF6D25">
              <w:rPr>
                <w:spacing w:val="-8"/>
                <w:w w:val="90"/>
              </w:rPr>
              <w:t xml:space="preserve"> </w:t>
            </w:r>
            <w:r w:rsidRPr="00BF6D25">
              <w:rPr>
                <w:w w:val="90"/>
              </w:rPr>
              <w:t>Complaint</w:t>
            </w:r>
            <w:r w:rsidRPr="00BF6D25">
              <w:rPr>
                <w:spacing w:val="-8"/>
                <w:w w:val="90"/>
              </w:rPr>
              <w:t xml:space="preserve"> </w:t>
            </w:r>
            <w:r w:rsidRPr="00BF6D25">
              <w:rPr>
                <w:w w:val="90"/>
              </w:rPr>
              <w:t>may</w:t>
            </w:r>
            <w:r w:rsidRPr="00BF6D25">
              <w:rPr>
                <w:spacing w:val="-8"/>
                <w:w w:val="90"/>
              </w:rPr>
              <w:t xml:space="preserve"> </w:t>
            </w:r>
            <w:r w:rsidRPr="00BF6D25">
              <w:rPr>
                <w:w w:val="90"/>
              </w:rPr>
              <w:t>challenge</w:t>
            </w:r>
            <w:r w:rsidRPr="00BF6D25">
              <w:rPr>
                <w:spacing w:val="-4"/>
                <w:w w:val="90"/>
              </w:rPr>
              <w:t xml:space="preserve"> </w:t>
            </w:r>
            <w:r w:rsidRPr="00BF6D25">
              <w:rPr>
                <w:w w:val="90"/>
              </w:rPr>
              <w:t>any</w:t>
            </w:r>
            <w:r w:rsidRPr="00BF6D25">
              <w:rPr>
                <w:spacing w:val="-7"/>
                <w:w w:val="90"/>
              </w:rPr>
              <w:t xml:space="preserve"> </w:t>
            </w:r>
            <w:r w:rsidRPr="00BF6D25">
              <w:rPr>
                <w:w w:val="90"/>
              </w:rPr>
              <w:t>of</w:t>
            </w:r>
            <w:r w:rsidRPr="00BF6D25">
              <w:rPr>
                <w:spacing w:val="-7"/>
                <w:w w:val="90"/>
              </w:rPr>
              <w:t xml:space="preserve"> </w:t>
            </w:r>
            <w:r w:rsidRPr="00BF6D25">
              <w:rPr>
                <w:w w:val="90"/>
              </w:rPr>
              <w:t>the</w:t>
            </w:r>
            <w:r w:rsidRPr="00BF6D25">
              <w:rPr>
                <w:spacing w:val="-6"/>
                <w:w w:val="90"/>
              </w:rPr>
              <w:t xml:space="preserve"> </w:t>
            </w:r>
            <w:r w:rsidRPr="00BF6D25">
              <w:rPr>
                <w:w w:val="90"/>
              </w:rPr>
              <w:t>following:</w:t>
            </w:r>
          </w:p>
          <w:p w14:paraId="1E2CD083" w14:textId="77777777" w:rsidR="00CF5B15" w:rsidRPr="00BF6D25" w:rsidRDefault="00D4611B" w:rsidP="003A4721">
            <w:pPr>
              <w:pStyle w:val="TableParagraph"/>
              <w:numPr>
                <w:ilvl w:val="0"/>
                <w:numId w:val="71"/>
              </w:numPr>
              <w:tabs>
                <w:tab w:val="left" w:pos="437"/>
              </w:tabs>
              <w:spacing w:before="1" w:line="255" w:lineRule="exact"/>
              <w:jc w:val="left"/>
            </w:pPr>
            <w:r w:rsidRPr="00BF6D25">
              <w:rPr>
                <w:w w:val="90"/>
              </w:rPr>
              <w:t>the</w:t>
            </w:r>
            <w:r w:rsidRPr="00BF6D25">
              <w:rPr>
                <w:spacing w:val="7"/>
                <w:w w:val="90"/>
              </w:rPr>
              <w:t xml:space="preserve"> </w:t>
            </w:r>
            <w:r w:rsidRPr="00BF6D25">
              <w:rPr>
                <w:w w:val="90"/>
              </w:rPr>
              <w:t>terms</w:t>
            </w:r>
            <w:r w:rsidRPr="00BF6D25">
              <w:rPr>
                <w:spacing w:val="7"/>
                <w:w w:val="90"/>
              </w:rPr>
              <w:t xml:space="preserve"> </w:t>
            </w:r>
            <w:r w:rsidRPr="00BF6D25">
              <w:rPr>
                <w:w w:val="90"/>
              </w:rPr>
              <w:t>of</w:t>
            </w:r>
            <w:r w:rsidRPr="00BF6D25">
              <w:rPr>
                <w:spacing w:val="9"/>
                <w:w w:val="90"/>
              </w:rPr>
              <w:t xml:space="preserve"> </w:t>
            </w:r>
            <w:r w:rsidRPr="00BF6D25">
              <w:rPr>
                <w:w w:val="90"/>
              </w:rPr>
              <w:t>the</w:t>
            </w:r>
            <w:r w:rsidRPr="00BF6D25">
              <w:rPr>
                <w:spacing w:val="7"/>
                <w:w w:val="90"/>
              </w:rPr>
              <w:t xml:space="preserve"> </w:t>
            </w:r>
            <w:r w:rsidRPr="00BF6D25">
              <w:rPr>
                <w:w w:val="90"/>
              </w:rPr>
              <w:t>Tender</w:t>
            </w:r>
            <w:r w:rsidRPr="00BF6D25">
              <w:rPr>
                <w:spacing w:val="9"/>
                <w:w w:val="90"/>
              </w:rPr>
              <w:t xml:space="preserve"> </w:t>
            </w:r>
            <w:r w:rsidRPr="00BF6D25">
              <w:rPr>
                <w:w w:val="90"/>
              </w:rPr>
              <w:t>Documents;</w:t>
            </w:r>
            <w:r w:rsidRPr="00BF6D25">
              <w:rPr>
                <w:spacing w:val="8"/>
                <w:w w:val="90"/>
              </w:rPr>
              <w:t xml:space="preserve"> </w:t>
            </w:r>
            <w:r w:rsidRPr="00BF6D25">
              <w:rPr>
                <w:w w:val="90"/>
              </w:rPr>
              <w:t>and</w:t>
            </w:r>
          </w:p>
          <w:p w14:paraId="3847E750" w14:textId="77777777" w:rsidR="00CF5B15" w:rsidRPr="00BF6D25" w:rsidRDefault="00D4611B" w:rsidP="003A4721">
            <w:pPr>
              <w:pStyle w:val="TableParagraph"/>
              <w:numPr>
                <w:ilvl w:val="0"/>
                <w:numId w:val="71"/>
              </w:numPr>
              <w:tabs>
                <w:tab w:val="left" w:pos="548"/>
              </w:tabs>
              <w:spacing w:line="255" w:lineRule="exact"/>
              <w:ind w:left="547" w:hanging="301"/>
              <w:jc w:val="left"/>
            </w:pPr>
            <w:r w:rsidRPr="00BF6D25">
              <w:rPr>
                <w:w w:val="90"/>
              </w:rPr>
              <w:t>the</w:t>
            </w:r>
            <w:r w:rsidRPr="00BF6D25">
              <w:rPr>
                <w:spacing w:val="-6"/>
                <w:w w:val="90"/>
              </w:rPr>
              <w:t xml:space="preserve"> </w:t>
            </w:r>
            <w:r w:rsidRPr="00BF6D25">
              <w:rPr>
                <w:w w:val="90"/>
              </w:rPr>
              <w:t>Procuring</w:t>
            </w:r>
            <w:r w:rsidRPr="00BF6D25">
              <w:rPr>
                <w:spacing w:val="-6"/>
                <w:w w:val="90"/>
              </w:rPr>
              <w:t xml:space="preserve"> </w:t>
            </w:r>
            <w:r w:rsidRPr="00BF6D25">
              <w:rPr>
                <w:w w:val="90"/>
              </w:rPr>
              <w:t>Entity’s</w:t>
            </w:r>
            <w:r w:rsidRPr="00BF6D25">
              <w:rPr>
                <w:spacing w:val="-5"/>
                <w:w w:val="90"/>
              </w:rPr>
              <w:t xml:space="preserve"> </w:t>
            </w:r>
            <w:r w:rsidRPr="00BF6D25">
              <w:rPr>
                <w:w w:val="90"/>
              </w:rPr>
              <w:t>decision</w:t>
            </w:r>
            <w:r w:rsidRPr="00BF6D25">
              <w:rPr>
                <w:spacing w:val="-4"/>
                <w:w w:val="90"/>
              </w:rPr>
              <w:t xml:space="preserve"> </w:t>
            </w:r>
            <w:r w:rsidRPr="00BF6D25">
              <w:rPr>
                <w:w w:val="90"/>
              </w:rPr>
              <w:t>to</w:t>
            </w:r>
            <w:r w:rsidRPr="00BF6D25">
              <w:rPr>
                <w:spacing w:val="-4"/>
                <w:w w:val="90"/>
              </w:rPr>
              <w:t xml:space="preserve"> </w:t>
            </w:r>
            <w:r w:rsidRPr="00BF6D25">
              <w:rPr>
                <w:w w:val="90"/>
              </w:rPr>
              <w:t>award</w:t>
            </w:r>
            <w:r w:rsidRPr="00BF6D25">
              <w:rPr>
                <w:spacing w:val="-5"/>
                <w:w w:val="90"/>
              </w:rPr>
              <w:t xml:space="preserve"> </w:t>
            </w:r>
            <w:r w:rsidRPr="00BF6D25">
              <w:rPr>
                <w:w w:val="90"/>
              </w:rPr>
              <w:t>the</w:t>
            </w:r>
            <w:r w:rsidRPr="00BF6D25">
              <w:rPr>
                <w:spacing w:val="-5"/>
                <w:w w:val="90"/>
              </w:rPr>
              <w:t xml:space="preserve"> </w:t>
            </w:r>
            <w:r w:rsidRPr="00BF6D25">
              <w:rPr>
                <w:w w:val="90"/>
              </w:rPr>
              <w:t>contract.</w:t>
            </w:r>
          </w:p>
        </w:tc>
      </w:tr>
    </w:tbl>
    <w:p w14:paraId="43545CF1" w14:textId="77777777" w:rsidR="00CF5B15" w:rsidRPr="00BF6D25" w:rsidRDefault="00CF5B15">
      <w:pPr>
        <w:spacing w:line="255" w:lineRule="exact"/>
        <w:sectPr w:rsidR="00CF5B15" w:rsidRPr="00BF6D25">
          <w:pgSz w:w="11920" w:h="16850"/>
          <w:pgMar w:top="640" w:right="80" w:bottom="620" w:left="460" w:header="0" w:footer="387" w:gutter="0"/>
          <w:cols w:space="720"/>
        </w:sectPr>
      </w:pPr>
    </w:p>
    <w:p w14:paraId="167E6305" w14:textId="77777777" w:rsidR="00CF5B15" w:rsidRPr="00BF6D25" w:rsidRDefault="00D4611B">
      <w:pPr>
        <w:spacing w:before="86"/>
        <w:ind w:left="4394" w:right="4040"/>
        <w:jc w:val="center"/>
        <w:rPr>
          <w:b/>
          <w:sz w:val="24"/>
        </w:rPr>
      </w:pPr>
      <w:r w:rsidRPr="00BF6D25">
        <w:rPr>
          <w:b/>
          <w:w w:val="115"/>
          <w:sz w:val="24"/>
        </w:rPr>
        <w:lastRenderedPageBreak/>
        <w:t>EVALUATION</w:t>
      </w:r>
      <w:r w:rsidRPr="00BF6D25">
        <w:rPr>
          <w:b/>
          <w:spacing w:val="20"/>
          <w:w w:val="115"/>
          <w:sz w:val="24"/>
        </w:rPr>
        <w:t xml:space="preserve"> </w:t>
      </w:r>
      <w:r w:rsidRPr="00BF6D25">
        <w:rPr>
          <w:b/>
          <w:w w:val="115"/>
          <w:sz w:val="24"/>
        </w:rPr>
        <w:t>CRITERIA</w:t>
      </w:r>
    </w:p>
    <w:p w14:paraId="09A965A6" w14:textId="77777777" w:rsidR="00CF5B15" w:rsidRPr="00BF6D25" w:rsidRDefault="00CF5B15">
      <w:pPr>
        <w:pStyle w:val="BodyText"/>
        <w:spacing w:before="3" w:after="1"/>
        <w:rPr>
          <w:b/>
        </w:rPr>
      </w:pPr>
    </w:p>
    <w:tbl>
      <w:tblPr>
        <w:tblW w:w="0" w:type="auto"/>
        <w:tblInd w:w="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6"/>
        <w:gridCol w:w="6835"/>
        <w:gridCol w:w="1402"/>
        <w:gridCol w:w="1387"/>
      </w:tblGrid>
      <w:tr w:rsidR="00CF5B15" w:rsidRPr="00BF6D25" w14:paraId="09541A0E" w14:textId="77777777" w:rsidTr="000921F5">
        <w:trPr>
          <w:trHeight w:val="517"/>
        </w:trPr>
        <w:tc>
          <w:tcPr>
            <w:tcW w:w="766" w:type="dxa"/>
            <w:tcBorders>
              <w:right w:val="single" w:sz="4" w:space="0" w:color="000000"/>
            </w:tcBorders>
            <w:vAlign w:val="center"/>
          </w:tcPr>
          <w:p w14:paraId="42AD58F0" w14:textId="77777777" w:rsidR="00CF5B15" w:rsidRPr="00BF6D25" w:rsidRDefault="00CF5B15" w:rsidP="006523DB">
            <w:pPr>
              <w:pStyle w:val="TableParagraph"/>
              <w:jc w:val="center"/>
            </w:pPr>
          </w:p>
        </w:tc>
        <w:tc>
          <w:tcPr>
            <w:tcW w:w="6835" w:type="dxa"/>
            <w:tcBorders>
              <w:left w:val="single" w:sz="4" w:space="0" w:color="000000"/>
              <w:right w:val="single" w:sz="4" w:space="0" w:color="000000"/>
            </w:tcBorders>
            <w:vAlign w:val="center"/>
          </w:tcPr>
          <w:p w14:paraId="0F39BB8B" w14:textId="77777777" w:rsidR="00CF5B15" w:rsidRPr="00BF6D25" w:rsidRDefault="00D4611B" w:rsidP="006523DB">
            <w:pPr>
              <w:pStyle w:val="TableParagraph"/>
              <w:spacing w:line="260" w:lineRule="exact"/>
              <w:ind w:left="1545"/>
              <w:jc w:val="center"/>
              <w:rPr>
                <w:b/>
                <w:sz w:val="24"/>
              </w:rPr>
            </w:pPr>
            <w:r w:rsidRPr="00BF6D25">
              <w:rPr>
                <w:b/>
                <w:w w:val="115"/>
                <w:sz w:val="24"/>
              </w:rPr>
              <w:t>MANDATORY</w:t>
            </w:r>
            <w:r w:rsidRPr="00BF6D25">
              <w:rPr>
                <w:b/>
                <w:spacing w:val="31"/>
                <w:w w:val="115"/>
                <w:sz w:val="24"/>
              </w:rPr>
              <w:t xml:space="preserve"> </w:t>
            </w:r>
            <w:r w:rsidRPr="00BF6D25">
              <w:rPr>
                <w:b/>
                <w:w w:val="115"/>
                <w:sz w:val="24"/>
              </w:rPr>
              <w:t>REQUIREMENTS</w:t>
            </w:r>
          </w:p>
        </w:tc>
        <w:tc>
          <w:tcPr>
            <w:tcW w:w="2789" w:type="dxa"/>
            <w:gridSpan w:val="2"/>
            <w:tcBorders>
              <w:left w:val="single" w:sz="4" w:space="0" w:color="000000"/>
              <w:right w:val="single" w:sz="4" w:space="0" w:color="000000"/>
            </w:tcBorders>
            <w:vAlign w:val="center"/>
          </w:tcPr>
          <w:p w14:paraId="34DC7A7F" w14:textId="77777777" w:rsidR="00CF5B15" w:rsidRPr="00BF6D25" w:rsidRDefault="00D4611B" w:rsidP="006523DB">
            <w:pPr>
              <w:pStyle w:val="TableParagraph"/>
              <w:spacing w:line="260" w:lineRule="exact"/>
              <w:ind w:left="278"/>
              <w:jc w:val="center"/>
              <w:rPr>
                <w:b/>
                <w:sz w:val="24"/>
              </w:rPr>
            </w:pPr>
            <w:r w:rsidRPr="00BF6D25">
              <w:rPr>
                <w:b/>
                <w:w w:val="115"/>
                <w:sz w:val="24"/>
              </w:rPr>
              <w:t>RESPONSIVENESS</w:t>
            </w:r>
          </w:p>
        </w:tc>
      </w:tr>
      <w:tr w:rsidR="00CF5B15" w:rsidRPr="00BF6D25" w14:paraId="387A8795" w14:textId="77777777" w:rsidTr="000921F5">
        <w:trPr>
          <w:trHeight w:val="517"/>
        </w:trPr>
        <w:tc>
          <w:tcPr>
            <w:tcW w:w="766" w:type="dxa"/>
            <w:tcBorders>
              <w:right w:val="single" w:sz="4" w:space="0" w:color="000000"/>
            </w:tcBorders>
          </w:tcPr>
          <w:p w14:paraId="7A783C3C" w14:textId="77777777" w:rsidR="00CF5B15" w:rsidRPr="00BF6D25" w:rsidRDefault="00D4611B" w:rsidP="000921F5">
            <w:pPr>
              <w:pStyle w:val="TableParagraph"/>
              <w:spacing w:line="259" w:lineRule="exact"/>
              <w:ind w:left="11"/>
              <w:jc w:val="center"/>
              <w:rPr>
                <w:b/>
                <w:sz w:val="24"/>
              </w:rPr>
            </w:pPr>
            <w:r w:rsidRPr="00BF6D25">
              <w:rPr>
                <w:b/>
                <w:w w:val="105"/>
                <w:sz w:val="24"/>
              </w:rPr>
              <w:t>No.</w:t>
            </w:r>
          </w:p>
        </w:tc>
        <w:tc>
          <w:tcPr>
            <w:tcW w:w="6835" w:type="dxa"/>
            <w:tcBorders>
              <w:left w:val="single" w:sz="4" w:space="0" w:color="000000"/>
              <w:right w:val="single" w:sz="4" w:space="0" w:color="000000"/>
            </w:tcBorders>
          </w:tcPr>
          <w:p w14:paraId="71ABCFFE" w14:textId="77777777" w:rsidR="00CF5B15" w:rsidRPr="00BF6D25" w:rsidRDefault="00D4611B">
            <w:pPr>
              <w:pStyle w:val="TableParagraph"/>
              <w:spacing w:line="259" w:lineRule="exact"/>
              <w:ind w:left="9"/>
              <w:rPr>
                <w:b/>
                <w:sz w:val="24"/>
              </w:rPr>
            </w:pPr>
            <w:r w:rsidRPr="00BF6D25">
              <w:rPr>
                <w:b/>
                <w:w w:val="105"/>
                <w:sz w:val="24"/>
              </w:rPr>
              <w:t>Criteria</w:t>
            </w:r>
          </w:p>
        </w:tc>
        <w:tc>
          <w:tcPr>
            <w:tcW w:w="1402" w:type="dxa"/>
            <w:tcBorders>
              <w:left w:val="single" w:sz="4" w:space="0" w:color="000000"/>
              <w:right w:val="single" w:sz="4" w:space="0" w:color="000000"/>
            </w:tcBorders>
          </w:tcPr>
          <w:p w14:paraId="67572966" w14:textId="6A6656CC" w:rsidR="00CF5B15" w:rsidRPr="000921F5" w:rsidRDefault="00CF5B15">
            <w:pPr>
              <w:pStyle w:val="TableParagraph"/>
              <w:rPr>
                <w:b/>
                <w:w w:val="105"/>
                <w:sz w:val="24"/>
              </w:rPr>
            </w:pPr>
          </w:p>
        </w:tc>
        <w:tc>
          <w:tcPr>
            <w:tcW w:w="1387" w:type="dxa"/>
            <w:tcBorders>
              <w:left w:val="single" w:sz="4" w:space="0" w:color="000000"/>
              <w:right w:val="single" w:sz="4" w:space="0" w:color="000000"/>
            </w:tcBorders>
          </w:tcPr>
          <w:p w14:paraId="15DC1E13" w14:textId="4AE5BBE6" w:rsidR="00CF5B15" w:rsidRPr="000921F5" w:rsidRDefault="00CF5B15">
            <w:pPr>
              <w:pStyle w:val="TableParagraph"/>
              <w:rPr>
                <w:b/>
                <w:w w:val="105"/>
                <w:sz w:val="24"/>
              </w:rPr>
            </w:pPr>
          </w:p>
        </w:tc>
      </w:tr>
      <w:tr w:rsidR="00CF5B15" w:rsidRPr="00BF6D25" w14:paraId="7AB10B53" w14:textId="77777777" w:rsidTr="000921F5">
        <w:trPr>
          <w:trHeight w:val="517"/>
        </w:trPr>
        <w:tc>
          <w:tcPr>
            <w:tcW w:w="766" w:type="dxa"/>
            <w:tcBorders>
              <w:right w:val="single" w:sz="4" w:space="0" w:color="000000"/>
            </w:tcBorders>
          </w:tcPr>
          <w:p w14:paraId="4FB0404F" w14:textId="77777777" w:rsidR="00CF5B15" w:rsidRPr="00BF6D25" w:rsidRDefault="00D4611B" w:rsidP="0085693C">
            <w:pPr>
              <w:pStyle w:val="TableParagraph"/>
              <w:spacing w:line="259" w:lineRule="exact"/>
              <w:ind w:left="372"/>
              <w:rPr>
                <w:sz w:val="24"/>
              </w:rPr>
            </w:pPr>
            <w:r w:rsidRPr="00BF6D25">
              <w:rPr>
                <w:w w:val="90"/>
                <w:sz w:val="24"/>
              </w:rPr>
              <w:t>1.</w:t>
            </w:r>
          </w:p>
        </w:tc>
        <w:tc>
          <w:tcPr>
            <w:tcW w:w="6835" w:type="dxa"/>
            <w:tcBorders>
              <w:left w:val="single" w:sz="4" w:space="0" w:color="000000"/>
              <w:right w:val="single" w:sz="4" w:space="0" w:color="000000"/>
            </w:tcBorders>
          </w:tcPr>
          <w:p w14:paraId="37A00718" w14:textId="77777777" w:rsidR="00CF5B15" w:rsidRPr="00BF6D25" w:rsidRDefault="00D4611B">
            <w:pPr>
              <w:pStyle w:val="TableParagraph"/>
              <w:spacing w:line="259" w:lineRule="exact"/>
              <w:ind w:left="76"/>
              <w:rPr>
                <w:sz w:val="24"/>
              </w:rPr>
            </w:pPr>
            <w:r w:rsidRPr="00BF6D25">
              <w:rPr>
                <w:w w:val="90"/>
                <w:sz w:val="24"/>
              </w:rPr>
              <w:t>Copy</w:t>
            </w:r>
            <w:r w:rsidRPr="00BF6D25">
              <w:rPr>
                <w:spacing w:val="-3"/>
                <w:w w:val="90"/>
                <w:sz w:val="24"/>
              </w:rPr>
              <w:t xml:space="preserve"> </w:t>
            </w:r>
            <w:r w:rsidRPr="00BF6D25">
              <w:rPr>
                <w:w w:val="90"/>
                <w:sz w:val="24"/>
              </w:rPr>
              <w:t>of</w:t>
            </w:r>
            <w:r w:rsidRPr="00BF6D25">
              <w:rPr>
                <w:spacing w:val="-4"/>
                <w:w w:val="90"/>
                <w:sz w:val="24"/>
              </w:rPr>
              <w:t xml:space="preserve"> </w:t>
            </w:r>
            <w:r w:rsidRPr="00BF6D25">
              <w:rPr>
                <w:w w:val="90"/>
                <w:sz w:val="24"/>
              </w:rPr>
              <w:t>certificate</w:t>
            </w:r>
            <w:r w:rsidRPr="00BF6D25">
              <w:rPr>
                <w:spacing w:val="-3"/>
                <w:w w:val="90"/>
                <w:sz w:val="24"/>
              </w:rPr>
              <w:t xml:space="preserve"> </w:t>
            </w:r>
            <w:r w:rsidRPr="00BF6D25">
              <w:rPr>
                <w:w w:val="90"/>
                <w:sz w:val="24"/>
              </w:rPr>
              <w:t>of</w:t>
            </w:r>
            <w:r w:rsidRPr="00BF6D25">
              <w:rPr>
                <w:spacing w:val="-4"/>
                <w:w w:val="90"/>
                <w:sz w:val="24"/>
              </w:rPr>
              <w:t xml:space="preserve"> </w:t>
            </w:r>
            <w:r w:rsidRPr="00BF6D25">
              <w:rPr>
                <w:w w:val="90"/>
                <w:sz w:val="24"/>
              </w:rPr>
              <w:t>incorporation/Registration</w:t>
            </w:r>
          </w:p>
        </w:tc>
        <w:tc>
          <w:tcPr>
            <w:tcW w:w="1402" w:type="dxa"/>
            <w:tcBorders>
              <w:left w:val="single" w:sz="4" w:space="0" w:color="000000"/>
              <w:right w:val="single" w:sz="4" w:space="0" w:color="000000"/>
            </w:tcBorders>
          </w:tcPr>
          <w:p w14:paraId="113CE8E1" w14:textId="77777777" w:rsidR="00CF5B15" w:rsidRPr="00BF6D25" w:rsidRDefault="00CF5B15">
            <w:pPr>
              <w:pStyle w:val="TableParagraph"/>
            </w:pPr>
          </w:p>
        </w:tc>
        <w:tc>
          <w:tcPr>
            <w:tcW w:w="1387" w:type="dxa"/>
            <w:tcBorders>
              <w:left w:val="single" w:sz="4" w:space="0" w:color="000000"/>
              <w:right w:val="single" w:sz="4" w:space="0" w:color="000000"/>
            </w:tcBorders>
          </w:tcPr>
          <w:p w14:paraId="68BECC50" w14:textId="77777777" w:rsidR="00CF5B15" w:rsidRPr="00BF6D25" w:rsidRDefault="00CF5B15">
            <w:pPr>
              <w:pStyle w:val="TableParagraph"/>
            </w:pPr>
          </w:p>
        </w:tc>
      </w:tr>
      <w:tr w:rsidR="00CF5B15" w:rsidRPr="00BF6D25" w14:paraId="4612F61F" w14:textId="77777777" w:rsidTr="000921F5">
        <w:trPr>
          <w:trHeight w:val="517"/>
        </w:trPr>
        <w:tc>
          <w:tcPr>
            <w:tcW w:w="766" w:type="dxa"/>
            <w:tcBorders>
              <w:right w:val="single" w:sz="4" w:space="0" w:color="000000"/>
            </w:tcBorders>
          </w:tcPr>
          <w:p w14:paraId="750C6F6D" w14:textId="77777777" w:rsidR="00CF5B15" w:rsidRPr="00BF6D25" w:rsidRDefault="00D4611B" w:rsidP="0085693C">
            <w:pPr>
              <w:pStyle w:val="TableParagraph"/>
              <w:spacing w:line="259" w:lineRule="exact"/>
              <w:ind w:left="372"/>
              <w:rPr>
                <w:sz w:val="24"/>
              </w:rPr>
            </w:pPr>
            <w:r w:rsidRPr="00BF6D25">
              <w:rPr>
                <w:w w:val="90"/>
                <w:sz w:val="24"/>
              </w:rPr>
              <w:t>2.</w:t>
            </w:r>
          </w:p>
        </w:tc>
        <w:tc>
          <w:tcPr>
            <w:tcW w:w="6835" w:type="dxa"/>
            <w:tcBorders>
              <w:left w:val="single" w:sz="4" w:space="0" w:color="000000"/>
              <w:right w:val="single" w:sz="4" w:space="0" w:color="000000"/>
            </w:tcBorders>
          </w:tcPr>
          <w:p w14:paraId="791BA799" w14:textId="77777777" w:rsidR="00CF5B15" w:rsidRPr="00BF6D25" w:rsidRDefault="00D4611B">
            <w:pPr>
              <w:pStyle w:val="TableParagraph"/>
              <w:spacing w:line="259" w:lineRule="exact"/>
              <w:ind w:left="76"/>
              <w:rPr>
                <w:sz w:val="24"/>
              </w:rPr>
            </w:pPr>
            <w:r w:rsidRPr="00BF6D25">
              <w:rPr>
                <w:w w:val="90"/>
                <w:sz w:val="24"/>
              </w:rPr>
              <w:t>Copy</w:t>
            </w:r>
            <w:r w:rsidRPr="00BF6D25">
              <w:rPr>
                <w:spacing w:val="-8"/>
                <w:w w:val="90"/>
                <w:sz w:val="24"/>
              </w:rPr>
              <w:t xml:space="preserve"> </w:t>
            </w:r>
            <w:r w:rsidRPr="00BF6D25">
              <w:rPr>
                <w:w w:val="90"/>
                <w:sz w:val="24"/>
              </w:rPr>
              <w:t>of</w:t>
            </w:r>
            <w:r w:rsidRPr="00BF6D25">
              <w:rPr>
                <w:spacing w:val="-9"/>
                <w:w w:val="90"/>
                <w:sz w:val="24"/>
              </w:rPr>
              <w:t xml:space="preserve"> </w:t>
            </w:r>
            <w:r w:rsidRPr="00BF6D25">
              <w:rPr>
                <w:w w:val="90"/>
                <w:sz w:val="24"/>
              </w:rPr>
              <w:t>a</w:t>
            </w:r>
            <w:r w:rsidRPr="00BF6D25">
              <w:rPr>
                <w:spacing w:val="-9"/>
                <w:w w:val="90"/>
                <w:sz w:val="24"/>
              </w:rPr>
              <w:t xml:space="preserve"> </w:t>
            </w:r>
            <w:r w:rsidRPr="00BF6D25">
              <w:rPr>
                <w:w w:val="90"/>
                <w:sz w:val="24"/>
              </w:rPr>
              <w:t>valid</w:t>
            </w:r>
            <w:r w:rsidRPr="00BF6D25">
              <w:rPr>
                <w:spacing w:val="-9"/>
                <w:w w:val="90"/>
                <w:sz w:val="24"/>
              </w:rPr>
              <w:t xml:space="preserve"> </w:t>
            </w:r>
            <w:r w:rsidRPr="00BF6D25">
              <w:rPr>
                <w:w w:val="90"/>
                <w:sz w:val="24"/>
              </w:rPr>
              <w:t>tax</w:t>
            </w:r>
            <w:r w:rsidRPr="00BF6D25">
              <w:rPr>
                <w:spacing w:val="-10"/>
                <w:w w:val="90"/>
                <w:sz w:val="24"/>
              </w:rPr>
              <w:t xml:space="preserve"> </w:t>
            </w:r>
            <w:r w:rsidRPr="00BF6D25">
              <w:rPr>
                <w:w w:val="90"/>
                <w:sz w:val="24"/>
              </w:rPr>
              <w:t>compliance</w:t>
            </w:r>
            <w:r w:rsidRPr="00BF6D25">
              <w:rPr>
                <w:spacing w:val="-9"/>
                <w:w w:val="90"/>
                <w:sz w:val="24"/>
              </w:rPr>
              <w:t xml:space="preserve"> </w:t>
            </w:r>
            <w:r w:rsidRPr="00BF6D25">
              <w:rPr>
                <w:w w:val="90"/>
                <w:sz w:val="24"/>
              </w:rPr>
              <w:t>certificate</w:t>
            </w:r>
          </w:p>
        </w:tc>
        <w:tc>
          <w:tcPr>
            <w:tcW w:w="1402" w:type="dxa"/>
            <w:tcBorders>
              <w:left w:val="single" w:sz="4" w:space="0" w:color="000000"/>
              <w:right w:val="single" w:sz="4" w:space="0" w:color="000000"/>
            </w:tcBorders>
          </w:tcPr>
          <w:p w14:paraId="34F9944A" w14:textId="77777777" w:rsidR="00CF5B15" w:rsidRPr="00BF6D25" w:rsidRDefault="00CF5B15">
            <w:pPr>
              <w:pStyle w:val="TableParagraph"/>
            </w:pPr>
          </w:p>
        </w:tc>
        <w:tc>
          <w:tcPr>
            <w:tcW w:w="1387" w:type="dxa"/>
            <w:tcBorders>
              <w:left w:val="single" w:sz="4" w:space="0" w:color="000000"/>
              <w:right w:val="single" w:sz="4" w:space="0" w:color="000000"/>
            </w:tcBorders>
          </w:tcPr>
          <w:p w14:paraId="65BAB086" w14:textId="77777777" w:rsidR="00CF5B15" w:rsidRPr="00BF6D25" w:rsidRDefault="00CF5B15">
            <w:pPr>
              <w:pStyle w:val="TableParagraph"/>
            </w:pPr>
          </w:p>
        </w:tc>
      </w:tr>
      <w:tr w:rsidR="00CF5B15" w:rsidRPr="00BF6D25" w14:paraId="621843E3" w14:textId="77777777" w:rsidTr="000921F5">
        <w:trPr>
          <w:trHeight w:val="817"/>
        </w:trPr>
        <w:tc>
          <w:tcPr>
            <w:tcW w:w="766" w:type="dxa"/>
            <w:tcBorders>
              <w:right w:val="single" w:sz="4" w:space="0" w:color="000000"/>
            </w:tcBorders>
          </w:tcPr>
          <w:p w14:paraId="6078DD40" w14:textId="77777777" w:rsidR="00CF5B15" w:rsidRPr="00BF6D25" w:rsidRDefault="00270B77" w:rsidP="0085693C">
            <w:pPr>
              <w:pStyle w:val="TableParagraph"/>
              <w:spacing w:line="259" w:lineRule="exact"/>
              <w:ind w:left="372"/>
              <w:rPr>
                <w:sz w:val="24"/>
              </w:rPr>
            </w:pPr>
            <w:r>
              <w:rPr>
                <w:w w:val="90"/>
                <w:sz w:val="24"/>
              </w:rPr>
              <w:t>3</w:t>
            </w:r>
            <w:r w:rsidR="00D4611B" w:rsidRPr="00BF6D25">
              <w:rPr>
                <w:w w:val="90"/>
                <w:sz w:val="24"/>
              </w:rPr>
              <w:t>.</w:t>
            </w:r>
          </w:p>
        </w:tc>
        <w:tc>
          <w:tcPr>
            <w:tcW w:w="6835" w:type="dxa"/>
            <w:tcBorders>
              <w:left w:val="single" w:sz="4" w:space="0" w:color="000000"/>
              <w:right w:val="single" w:sz="4" w:space="0" w:color="000000"/>
            </w:tcBorders>
          </w:tcPr>
          <w:p w14:paraId="17CCBFDC" w14:textId="77777777" w:rsidR="00CF5B15" w:rsidRPr="00BF6D25" w:rsidRDefault="00D4611B">
            <w:pPr>
              <w:pStyle w:val="TableParagraph"/>
              <w:spacing w:line="262" w:lineRule="exact"/>
              <w:ind w:left="9"/>
              <w:rPr>
                <w:sz w:val="24"/>
              </w:rPr>
            </w:pPr>
            <w:r w:rsidRPr="00BF6D25">
              <w:rPr>
                <w:spacing w:val="-1"/>
                <w:w w:val="95"/>
                <w:sz w:val="24"/>
              </w:rPr>
              <w:t>Copy</w:t>
            </w:r>
            <w:r w:rsidRPr="00BF6D25">
              <w:rPr>
                <w:spacing w:val="-12"/>
                <w:w w:val="95"/>
                <w:sz w:val="24"/>
              </w:rPr>
              <w:t xml:space="preserve"> </w:t>
            </w:r>
            <w:r w:rsidRPr="00BF6D25">
              <w:rPr>
                <w:spacing w:val="-1"/>
                <w:w w:val="95"/>
                <w:sz w:val="24"/>
              </w:rPr>
              <w:t>of</w:t>
            </w:r>
            <w:r w:rsidRPr="00BF6D25">
              <w:rPr>
                <w:spacing w:val="-12"/>
                <w:w w:val="95"/>
                <w:sz w:val="24"/>
              </w:rPr>
              <w:t xml:space="preserve"> </w:t>
            </w:r>
            <w:r w:rsidRPr="00BF6D25">
              <w:rPr>
                <w:spacing w:val="-1"/>
                <w:w w:val="95"/>
                <w:sz w:val="24"/>
              </w:rPr>
              <w:t>CR12</w:t>
            </w:r>
            <w:r w:rsidRPr="00BF6D25">
              <w:rPr>
                <w:spacing w:val="-13"/>
                <w:w w:val="95"/>
                <w:sz w:val="24"/>
              </w:rPr>
              <w:t xml:space="preserve"> </w:t>
            </w:r>
            <w:r w:rsidRPr="00BF6D25">
              <w:rPr>
                <w:w w:val="95"/>
                <w:sz w:val="24"/>
              </w:rPr>
              <w:t>for</w:t>
            </w:r>
            <w:r w:rsidRPr="00BF6D25">
              <w:rPr>
                <w:spacing w:val="-11"/>
                <w:w w:val="95"/>
                <w:sz w:val="24"/>
              </w:rPr>
              <w:t xml:space="preserve"> </w:t>
            </w:r>
            <w:r w:rsidRPr="00BF6D25">
              <w:rPr>
                <w:w w:val="95"/>
                <w:sz w:val="24"/>
              </w:rPr>
              <w:t>limited</w:t>
            </w:r>
            <w:r w:rsidRPr="00BF6D25">
              <w:rPr>
                <w:spacing w:val="-13"/>
                <w:w w:val="95"/>
                <w:sz w:val="24"/>
              </w:rPr>
              <w:t xml:space="preserve"> </w:t>
            </w:r>
            <w:r w:rsidRPr="00BF6D25">
              <w:rPr>
                <w:w w:val="95"/>
                <w:sz w:val="24"/>
              </w:rPr>
              <w:t>companies,</w:t>
            </w:r>
            <w:r w:rsidRPr="00BF6D25">
              <w:rPr>
                <w:spacing w:val="-12"/>
                <w:w w:val="95"/>
                <w:sz w:val="24"/>
              </w:rPr>
              <w:t xml:space="preserve"> </w:t>
            </w:r>
            <w:r w:rsidRPr="00BF6D25">
              <w:rPr>
                <w:w w:val="95"/>
                <w:sz w:val="24"/>
              </w:rPr>
              <w:t>CR13</w:t>
            </w:r>
            <w:r w:rsidRPr="00BF6D25">
              <w:rPr>
                <w:spacing w:val="-12"/>
                <w:w w:val="95"/>
                <w:sz w:val="24"/>
              </w:rPr>
              <w:t xml:space="preserve"> </w:t>
            </w:r>
            <w:r w:rsidRPr="00BF6D25">
              <w:rPr>
                <w:w w:val="95"/>
                <w:sz w:val="24"/>
              </w:rPr>
              <w:t>for</w:t>
            </w:r>
            <w:r w:rsidRPr="00BF6D25">
              <w:rPr>
                <w:spacing w:val="-12"/>
                <w:w w:val="95"/>
                <w:sz w:val="24"/>
              </w:rPr>
              <w:t xml:space="preserve"> </w:t>
            </w:r>
            <w:r w:rsidRPr="00BF6D25">
              <w:rPr>
                <w:w w:val="95"/>
                <w:sz w:val="24"/>
              </w:rPr>
              <w:t>Partnerships</w:t>
            </w:r>
            <w:r w:rsidRPr="00BF6D25">
              <w:rPr>
                <w:spacing w:val="-14"/>
                <w:w w:val="95"/>
                <w:sz w:val="24"/>
              </w:rPr>
              <w:t xml:space="preserve"> </w:t>
            </w:r>
            <w:r w:rsidRPr="00BF6D25">
              <w:rPr>
                <w:w w:val="95"/>
                <w:sz w:val="24"/>
              </w:rPr>
              <w:t>or</w:t>
            </w:r>
          </w:p>
          <w:p w14:paraId="24E92C12" w14:textId="08151A11" w:rsidR="00CF5B15" w:rsidRPr="00BF6D25" w:rsidRDefault="00D4611B" w:rsidP="000921F5">
            <w:pPr>
              <w:pStyle w:val="TableParagraph"/>
              <w:spacing w:before="19"/>
              <w:ind w:left="9"/>
              <w:rPr>
                <w:sz w:val="24"/>
              </w:rPr>
            </w:pPr>
            <w:r w:rsidRPr="00BF6D25">
              <w:rPr>
                <w:w w:val="90"/>
                <w:sz w:val="24"/>
              </w:rPr>
              <w:t>National</w:t>
            </w:r>
            <w:r w:rsidRPr="00BF6D25">
              <w:rPr>
                <w:spacing w:val="9"/>
                <w:w w:val="90"/>
                <w:sz w:val="24"/>
              </w:rPr>
              <w:t xml:space="preserve"> </w:t>
            </w:r>
            <w:r w:rsidRPr="00BF6D25">
              <w:rPr>
                <w:w w:val="90"/>
                <w:sz w:val="24"/>
              </w:rPr>
              <w:t>Identification</w:t>
            </w:r>
            <w:r w:rsidRPr="00BF6D25">
              <w:rPr>
                <w:spacing w:val="9"/>
                <w:w w:val="90"/>
                <w:sz w:val="24"/>
              </w:rPr>
              <w:t xml:space="preserve"> </w:t>
            </w:r>
            <w:r w:rsidRPr="00BF6D25">
              <w:rPr>
                <w:w w:val="90"/>
                <w:sz w:val="24"/>
              </w:rPr>
              <w:t>Card/Passport</w:t>
            </w:r>
            <w:r w:rsidRPr="00BF6D25">
              <w:rPr>
                <w:spacing w:val="9"/>
                <w:w w:val="90"/>
                <w:sz w:val="24"/>
              </w:rPr>
              <w:t xml:space="preserve"> </w:t>
            </w:r>
            <w:r w:rsidRPr="00BF6D25">
              <w:rPr>
                <w:w w:val="90"/>
                <w:sz w:val="24"/>
              </w:rPr>
              <w:t>for</w:t>
            </w:r>
            <w:r w:rsidRPr="00BF6D25">
              <w:rPr>
                <w:spacing w:val="10"/>
                <w:w w:val="90"/>
                <w:sz w:val="24"/>
              </w:rPr>
              <w:t xml:space="preserve"> </w:t>
            </w:r>
            <w:r w:rsidRPr="00BF6D25">
              <w:rPr>
                <w:w w:val="90"/>
                <w:sz w:val="24"/>
              </w:rPr>
              <w:t>Sole</w:t>
            </w:r>
            <w:r w:rsidRPr="00BF6D25">
              <w:rPr>
                <w:spacing w:val="9"/>
                <w:w w:val="90"/>
                <w:sz w:val="24"/>
              </w:rPr>
              <w:t xml:space="preserve"> </w:t>
            </w:r>
            <w:r w:rsidRPr="00BF6D25">
              <w:rPr>
                <w:w w:val="90"/>
                <w:sz w:val="24"/>
              </w:rPr>
              <w:t>Proprietor</w:t>
            </w:r>
            <w:r w:rsidR="006523DB">
              <w:rPr>
                <w:w w:val="90"/>
                <w:sz w:val="24"/>
              </w:rPr>
              <w:t xml:space="preserve"> (</w:t>
            </w:r>
            <w:r w:rsidR="006523DB" w:rsidRPr="006523DB">
              <w:rPr>
                <w:b/>
                <w:i/>
                <w:w w:val="90"/>
                <w:sz w:val="24"/>
              </w:rPr>
              <w:t>Note, the CR certificates issued in the last 6 Months</w:t>
            </w:r>
            <w:r w:rsidR="000921F5">
              <w:rPr>
                <w:b/>
                <w:i/>
                <w:w w:val="90"/>
                <w:sz w:val="24"/>
              </w:rPr>
              <w:t xml:space="preserve"> (From May 2021 to date)</w:t>
            </w:r>
            <w:r w:rsidR="006523DB">
              <w:rPr>
                <w:w w:val="90"/>
                <w:sz w:val="24"/>
              </w:rPr>
              <w:t xml:space="preserve"> </w:t>
            </w:r>
          </w:p>
        </w:tc>
        <w:tc>
          <w:tcPr>
            <w:tcW w:w="1402" w:type="dxa"/>
            <w:tcBorders>
              <w:left w:val="single" w:sz="4" w:space="0" w:color="000000"/>
              <w:right w:val="single" w:sz="4" w:space="0" w:color="000000"/>
            </w:tcBorders>
          </w:tcPr>
          <w:p w14:paraId="204C7D84" w14:textId="77777777" w:rsidR="00CF5B15" w:rsidRPr="00BF6D25" w:rsidRDefault="00CF5B15">
            <w:pPr>
              <w:pStyle w:val="TableParagraph"/>
            </w:pPr>
          </w:p>
        </w:tc>
        <w:tc>
          <w:tcPr>
            <w:tcW w:w="1387" w:type="dxa"/>
            <w:tcBorders>
              <w:left w:val="single" w:sz="4" w:space="0" w:color="000000"/>
              <w:right w:val="single" w:sz="4" w:space="0" w:color="000000"/>
            </w:tcBorders>
          </w:tcPr>
          <w:p w14:paraId="3177F5AA" w14:textId="77777777" w:rsidR="00CF5B15" w:rsidRPr="00BF6D25" w:rsidRDefault="00CF5B15">
            <w:pPr>
              <w:pStyle w:val="TableParagraph"/>
            </w:pPr>
          </w:p>
        </w:tc>
      </w:tr>
      <w:tr w:rsidR="00CF5B15" w:rsidRPr="00BF6D25" w14:paraId="53EC5A83" w14:textId="77777777" w:rsidTr="000921F5">
        <w:trPr>
          <w:trHeight w:val="518"/>
        </w:trPr>
        <w:tc>
          <w:tcPr>
            <w:tcW w:w="766" w:type="dxa"/>
            <w:tcBorders>
              <w:right w:val="single" w:sz="4" w:space="0" w:color="000000"/>
            </w:tcBorders>
          </w:tcPr>
          <w:p w14:paraId="57F14018" w14:textId="77777777" w:rsidR="00CF5B15" w:rsidRPr="00BF6D25" w:rsidRDefault="00270B77" w:rsidP="0085693C">
            <w:pPr>
              <w:pStyle w:val="TableParagraph"/>
              <w:spacing w:line="260" w:lineRule="exact"/>
              <w:ind w:left="372"/>
              <w:rPr>
                <w:sz w:val="24"/>
              </w:rPr>
            </w:pPr>
            <w:r>
              <w:rPr>
                <w:w w:val="90"/>
                <w:sz w:val="24"/>
              </w:rPr>
              <w:t>4</w:t>
            </w:r>
            <w:r w:rsidR="00D4611B" w:rsidRPr="00BF6D25">
              <w:rPr>
                <w:w w:val="90"/>
                <w:sz w:val="24"/>
              </w:rPr>
              <w:t>.</w:t>
            </w:r>
          </w:p>
        </w:tc>
        <w:tc>
          <w:tcPr>
            <w:tcW w:w="6835" w:type="dxa"/>
            <w:tcBorders>
              <w:left w:val="single" w:sz="4" w:space="0" w:color="000000"/>
              <w:right w:val="single" w:sz="4" w:space="0" w:color="000000"/>
            </w:tcBorders>
          </w:tcPr>
          <w:p w14:paraId="5D34B062" w14:textId="7C2FB1E5" w:rsidR="00CF5B15" w:rsidRPr="00BF6D25" w:rsidRDefault="000921F5">
            <w:pPr>
              <w:pStyle w:val="TableParagraph"/>
              <w:spacing w:line="260" w:lineRule="exact"/>
              <w:ind w:left="76"/>
              <w:rPr>
                <w:sz w:val="24"/>
              </w:rPr>
            </w:pPr>
            <w:r>
              <w:rPr>
                <w:rFonts w:ascii="Bookman Old Style" w:hAnsi="Bookman Old Style"/>
              </w:rPr>
              <w:t>Must submit evidence of the firm location e.g (2021 county single business permit, latest utility bill, Title / lease agreement)</w:t>
            </w:r>
          </w:p>
        </w:tc>
        <w:tc>
          <w:tcPr>
            <w:tcW w:w="1402" w:type="dxa"/>
            <w:tcBorders>
              <w:left w:val="single" w:sz="4" w:space="0" w:color="000000"/>
              <w:right w:val="single" w:sz="4" w:space="0" w:color="000000"/>
            </w:tcBorders>
          </w:tcPr>
          <w:p w14:paraId="495F8D5F" w14:textId="77777777" w:rsidR="00CF5B15" w:rsidRPr="00BF6D25" w:rsidRDefault="00CF5B15">
            <w:pPr>
              <w:pStyle w:val="TableParagraph"/>
            </w:pPr>
          </w:p>
        </w:tc>
        <w:tc>
          <w:tcPr>
            <w:tcW w:w="1387" w:type="dxa"/>
            <w:tcBorders>
              <w:left w:val="single" w:sz="4" w:space="0" w:color="000000"/>
              <w:right w:val="single" w:sz="4" w:space="0" w:color="000000"/>
            </w:tcBorders>
          </w:tcPr>
          <w:p w14:paraId="71BF5352" w14:textId="77777777" w:rsidR="00CF5B15" w:rsidRPr="00BF6D25" w:rsidRDefault="00CF5B15">
            <w:pPr>
              <w:pStyle w:val="TableParagraph"/>
            </w:pPr>
          </w:p>
        </w:tc>
      </w:tr>
      <w:tr w:rsidR="00CF5B15" w:rsidRPr="00BF6D25" w14:paraId="2BA98797" w14:textId="77777777" w:rsidTr="000921F5">
        <w:trPr>
          <w:trHeight w:val="515"/>
        </w:trPr>
        <w:tc>
          <w:tcPr>
            <w:tcW w:w="766" w:type="dxa"/>
            <w:tcBorders>
              <w:right w:val="single" w:sz="4" w:space="0" w:color="000000"/>
            </w:tcBorders>
          </w:tcPr>
          <w:p w14:paraId="2D5938D2" w14:textId="77777777" w:rsidR="00CF5B15" w:rsidRPr="00BF6D25" w:rsidRDefault="00270B77" w:rsidP="0085693C">
            <w:pPr>
              <w:pStyle w:val="TableParagraph"/>
              <w:spacing w:line="257" w:lineRule="exact"/>
              <w:ind w:left="372"/>
              <w:rPr>
                <w:sz w:val="24"/>
              </w:rPr>
            </w:pPr>
            <w:r>
              <w:rPr>
                <w:w w:val="90"/>
                <w:sz w:val="24"/>
              </w:rPr>
              <w:t>5</w:t>
            </w:r>
            <w:r w:rsidR="00D4611B" w:rsidRPr="00BF6D25">
              <w:rPr>
                <w:w w:val="90"/>
                <w:sz w:val="24"/>
              </w:rPr>
              <w:t>.</w:t>
            </w:r>
          </w:p>
        </w:tc>
        <w:tc>
          <w:tcPr>
            <w:tcW w:w="6835" w:type="dxa"/>
            <w:tcBorders>
              <w:left w:val="single" w:sz="4" w:space="0" w:color="000000"/>
              <w:right w:val="single" w:sz="4" w:space="0" w:color="000000"/>
            </w:tcBorders>
          </w:tcPr>
          <w:p w14:paraId="52E592F9" w14:textId="77777777" w:rsidR="00CF5B15" w:rsidRPr="00BF6D25" w:rsidRDefault="00D4611B">
            <w:pPr>
              <w:pStyle w:val="TableParagraph"/>
              <w:spacing w:line="257" w:lineRule="exact"/>
              <w:ind w:left="9"/>
              <w:rPr>
                <w:sz w:val="24"/>
              </w:rPr>
            </w:pPr>
            <w:r w:rsidRPr="00BF6D25">
              <w:rPr>
                <w:w w:val="90"/>
                <w:sz w:val="24"/>
              </w:rPr>
              <w:t>Dully</w:t>
            </w:r>
            <w:r w:rsidRPr="00BF6D25">
              <w:rPr>
                <w:spacing w:val="2"/>
                <w:w w:val="90"/>
                <w:sz w:val="24"/>
              </w:rPr>
              <w:t xml:space="preserve"> </w:t>
            </w:r>
            <w:r w:rsidRPr="00BF6D25">
              <w:rPr>
                <w:w w:val="90"/>
                <w:sz w:val="24"/>
              </w:rPr>
              <w:t>filled</w:t>
            </w:r>
            <w:r w:rsidRPr="00BF6D25">
              <w:rPr>
                <w:spacing w:val="2"/>
                <w:w w:val="90"/>
                <w:sz w:val="24"/>
              </w:rPr>
              <w:t xml:space="preserve"> </w:t>
            </w:r>
            <w:r w:rsidRPr="00BF6D25">
              <w:rPr>
                <w:w w:val="90"/>
                <w:sz w:val="24"/>
              </w:rPr>
              <w:t>signed</w:t>
            </w:r>
            <w:r w:rsidRPr="00BF6D25">
              <w:rPr>
                <w:spacing w:val="-1"/>
                <w:w w:val="90"/>
                <w:sz w:val="24"/>
              </w:rPr>
              <w:t xml:space="preserve"> </w:t>
            </w:r>
            <w:r w:rsidRPr="00BF6D25">
              <w:rPr>
                <w:w w:val="90"/>
                <w:sz w:val="24"/>
              </w:rPr>
              <w:t>and</w:t>
            </w:r>
            <w:r w:rsidRPr="00BF6D25">
              <w:rPr>
                <w:spacing w:val="2"/>
                <w:w w:val="90"/>
                <w:sz w:val="24"/>
              </w:rPr>
              <w:t xml:space="preserve"> </w:t>
            </w:r>
            <w:r w:rsidRPr="00BF6D25">
              <w:rPr>
                <w:w w:val="90"/>
                <w:sz w:val="24"/>
              </w:rPr>
              <w:t>stamped</w:t>
            </w:r>
            <w:r w:rsidRPr="00BF6D25">
              <w:rPr>
                <w:spacing w:val="3"/>
                <w:w w:val="90"/>
                <w:sz w:val="24"/>
              </w:rPr>
              <w:t xml:space="preserve"> </w:t>
            </w:r>
            <w:r w:rsidRPr="00BF6D25">
              <w:rPr>
                <w:w w:val="90"/>
                <w:sz w:val="24"/>
              </w:rPr>
              <w:t>Technical</w:t>
            </w:r>
            <w:r w:rsidRPr="00BF6D25">
              <w:rPr>
                <w:spacing w:val="2"/>
                <w:w w:val="90"/>
                <w:sz w:val="24"/>
              </w:rPr>
              <w:t xml:space="preserve"> </w:t>
            </w:r>
            <w:r w:rsidRPr="00BF6D25">
              <w:rPr>
                <w:w w:val="90"/>
                <w:sz w:val="24"/>
              </w:rPr>
              <w:t>Proposal</w:t>
            </w:r>
            <w:r w:rsidRPr="00BF6D25">
              <w:rPr>
                <w:spacing w:val="2"/>
                <w:w w:val="90"/>
                <w:sz w:val="24"/>
              </w:rPr>
              <w:t xml:space="preserve"> </w:t>
            </w:r>
            <w:r w:rsidRPr="00BF6D25">
              <w:rPr>
                <w:w w:val="90"/>
                <w:sz w:val="24"/>
              </w:rPr>
              <w:t>Submission</w:t>
            </w:r>
            <w:r w:rsidRPr="00BF6D25">
              <w:rPr>
                <w:spacing w:val="1"/>
                <w:w w:val="90"/>
                <w:sz w:val="24"/>
              </w:rPr>
              <w:t xml:space="preserve"> </w:t>
            </w:r>
            <w:r w:rsidRPr="00BF6D25">
              <w:rPr>
                <w:w w:val="90"/>
                <w:sz w:val="24"/>
              </w:rPr>
              <w:t>Form</w:t>
            </w:r>
          </w:p>
        </w:tc>
        <w:tc>
          <w:tcPr>
            <w:tcW w:w="1402" w:type="dxa"/>
            <w:tcBorders>
              <w:left w:val="single" w:sz="4" w:space="0" w:color="000000"/>
              <w:right w:val="single" w:sz="4" w:space="0" w:color="000000"/>
            </w:tcBorders>
          </w:tcPr>
          <w:p w14:paraId="4C444D9F" w14:textId="77777777" w:rsidR="00CF5B15" w:rsidRPr="00BF6D25" w:rsidRDefault="00CF5B15">
            <w:pPr>
              <w:pStyle w:val="TableParagraph"/>
            </w:pPr>
          </w:p>
        </w:tc>
        <w:tc>
          <w:tcPr>
            <w:tcW w:w="1387" w:type="dxa"/>
            <w:tcBorders>
              <w:left w:val="single" w:sz="4" w:space="0" w:color="000000"/>
              <w:right w:val="single" w:sz="4" w:space="0" w:color="000000"/>
            </w:tcBorders>
          </w:tcPr>
          <w:p w14:paraId="7362AD91" w14:textId="77777777" w:rsidR="00CF5B15" w:rsidRPr="00BF6D25" w:rsidRDefault="00CF5B15">
            <w:pPr>
              <w:pStyle w:val="TableParagraph"/>
            </w:pPr>
          </w:p>
        </w:tc>
      </w:tr>
      <w:tr w:rsidR="00CF5B15" w:rsidRPr="001F255D" w14:paraId="681E4C96" w14:textId="77777777" w:rsidTr="000921F5">
        <w:trPr>
          <w:trHeight w:val="517"/>
        </w:trPr>
        <w:tc>
          <w:tcPr>
            <w:tcW w:w="766" w:type="dxa"/>
            <w:tcBorders>
              <w:right w:val="single" w:sz="4" w:space="0" w:color="000000"/>
            </w:tcBorders>
          </w:tcPr>
          <w:p w14:paraId="468972CB" w14:textId="6792ECDA" w:rsidR="00CF5B15" w:rsidRPr="001F255D" w:rsidRDefault="000921F5" w:rsidP="0085693C">
            <w:pPr>
              <w:pStyle w:val="TableParagraph"/>
              <w:spacing w:line="259" w:lineRule="exact"/>
              <w:ind w:left="372"/>
              <w:rPr>
                <w:sz w:val="24"/>
              </w:rPr>
            </w:pPr>
            <w:r>
              <w:rPr>
                <w:w w:val="90"/>
                <w:sz w:val="24"/>
              </w:rPr>
              <w:t>6</w:t>
            </w:r>
            <w:r w:rsidR="00D4611B" w:rsidRPr="001F255D">
              <w:rPr>
                <w:w w:val="90"/>
                <w:sz w:val="24"/>
              </w:rPr>
              <w:t>.</w:t>
            </w:r>
          </w:p>
        </w:tc>
        <w:tc>
          <w:tcPr>
            <w:tcW w:w="6835" w:type="dxa"/>
            <w:tcBorders>
              <w:left w:val="single" w:sz="4" w:space="0" w:color="000000"/>
              <w:right w:val="single" w:sz="4" w:space="0" w:color="000000"/>
            </w:tcBorders>
          </w:tcPr>
          <w:p w14:paraId="2205B6A1" w14:textId="77777777" w:rsidR="00CF5B15" w:rsidRPr="001F255D" w:rsidRDefault="00D4611B">
            <w:pPr>
              <w:pStyle w:val="TableParagraph"/>
              <w:spacing w:line="259" w:lineRule="exact"/>
              <w:ind w:left="76"/>
              <w:rPr>
                <w:sz w:val="24"/>
              </w:rPr>
            </w:pPr>
            <w:r w:rsidRPr="001F255D">
              <w:rPr>
                <w:w w:val="90"/>
                <w:sz w:val="24"/>
              </w:rPr>
              <w:t>Dully</w:t>
            </w:r>
            <w:r w:rsidRPr="001F255D">
              <w:rPr>
                <w:spacing w:val="-2"/>
                <w:w w:val="90"/>
                <w:sz w:val="24"/>
              </w:rPr>
              <w:t xml:space="preserve"> </w:t>
            </w:r>
            <w:r w:rsidRPr="001F255D">
              <w:rPr>
                <w:w w:val="90"/>
                <w:sz w:val="24"/>
              </w:rPr>
              <w:t>filled,</w:t>
            </w:r>
            <w:r w:rsidRPr="001F255D">
              <w:rPr>
                <w:spacing w:val="-3"/>
                <w:w w:val="90"/>
                <w:sz w:val="24"/>
              </w:rPr>
              <w:t xml:space="preserve"> </w:t>
            </w:r>
            <w:r w:rsidRPr="001F255D">
              <w:rPr>
                <w:w w:val="90"/>
                <w:sz w:val="24"/>
              </w:rPr>
              <w:t>signed</w:t>
            </w:r>
            <w:r w:rsidRPr="001F255D">
              <w:rPr>
                <w:spacing w:val="-5"/>
                <w:w w:val="90"/>
                <w:sz w:val="24"/>
              </w:rPr>
              <w:t xml:space="preserve"> </w:t>
            </w:r>
            <w:r w:rsidRPr="001F255D">
              <w:rPr>
                <w:w w:val="90"/>
                <w:sz w:val="24"/>
              </w:rPr>
              <w:t>and</w:t>
            </w:r>
            <w:r w:rsidRPr="001F255D">
              <w:rPr>
                <w:spacing w:val="-3"/>
                <w:w w:val="90"/>
                <w:sz w:val="24"/>
              </w:rPr>
              <w:t xml:space="preserve"> </w:t>
            </w:r>
            <w:r w:rsidRPr="001F255D">
              <w:rPr>
                <w:w w:val="90"/>
                <w:sz w:val="24"/>
              </w:rPr>
              <w:t>stamped</w:t>
            </w:r>
            <w:r w:rsidRPr="001F255D">
              <w:rPr>
                <w:spacing w:val="-2"/>
                <w:w w:val="90"/>
                <w:sz w:val="24"/>
              </w:rPr>
              <w:t xml:space="preserve"> </w:t>
            </w:r>
            <w:r w:rsidRPr="001F255D">
              <w:rPr>
                <w:w w:val="90"/>
                <w:sz w:val="24"/>
              </w:rPr>
              <w:t>Confidential</w:t>
            </w:r>
            <w:r w:rsidRPr="001F255D">
              <w:rPr>
                <w:spacing w:val="-3"/>
                <w:w w:val="90"/>
                <w:sz w:val="24"/>
              </w:rPr>
              <w:t xml:space="preserve"> </w:t>
            </w:r>
            <w:r w:rsidRPr="001F255D">
              <w:rPr>
                <w:w w:val="90"/>
                <w:sz w:val="24"/>
              </w:rPr>
              <w:t>Business</w:t>
            </w:r>
            <w:r w:rsidRPr="001F255D">
              <w:rPr>
                <w:spacing w:val="-4"/>
                <w:w w:val="90"/>
                <w:sz w:val="24"/>
              </w:rPr>
              <w:t xml:space="preserve"> </w:t>
            </w:r>
            <w:r w:rsidRPr="001F255D">
              <w:rPr>
                <w:w w:val="90"/>
                <w:sz w:val="24"/>
              </w:rPr>
              <w:t>Questionnaire</w:t>
            </w:r>
          </w:p>
        </w:tc>
        <w:tc>
          <w:tcPr>
            <w:tcW w:w="1402" w:type="dxa"/>
            <w:tcBorders>
              <w:left w:val="single" w:sz="4" w:space="0" w:color="000000"/>
              <w:right w:val="single" w:sz="4" w:space="0" w:color="000000"/>
            </w:tcBorders>
          </w:tcPr>
          <w:p w14:paraId="503C1302" w14:textId="77777777" w:rsidR="00CF5B15" w:rsidRPr="001F255D" w:rsidRDefault="00CF5B15">
            <w:pPr>
              <w:pStyle w:val="TableParagraph"/>
            </w:pPr>
          </w:p>
        </w:tc>
        <w:tc>
          <w:tcPr>
            <w:tcW w:w="1387" w:type="dxa"/>
            <w:tcBorders>
              <w:left w:val="single" w:sz="4" w:space="0" w:color="000000"/>
              <w:right w:val="single" w:sz="4" w:space="0" w:color="000000"/>
            </w:tcBorders>
          </w:tcPr>
          <w:p w14:paraId="2BB2095F" w14:textId="77777777" w:rsidR="00CF5B15" w:rsidRPr="001F255D" w:rsidRDefault="00CF5B15">
            <w:pPr>
              <w:pStyle w:val="TableParagraph"/>
            </w:pPr>
          </w:p>
        </w:tc>
      </w:tr>
      <w:tr w:rsidR="00CF5B15" w:rsidRPr="001F255D" w14:paraId="77CD359A" w14:textId="77777777" w:rsidTr="000921F5">
        <w:trPr>
          <w:trHeight w:val="817"/>
        </w:trPr>
        <w:tc>
          <w:tcPr>
            <w:tcW w:w="766" w:type="dxa"/>
            <w:tcBorders>
              <w:right w:val="single" w:sz="4" w:space="0" w:color="000000"/>
            </w:tcBorders>
          </w:tcPr>
          <w:p w14:paraId="6D6D16D8" w14:textId="7D5523C9" w:rsidR="00CF5B15" w:rsidRPr="001F255D" w:rsidRDefault="000921F5" w:rsidP="0085693C">
            <w:pPr>
              <w:pStyle w:val="TableParagraph"/>
              <w:spacing w:line="259" w:lineRule="exact"/>
              <w:ind w:left="372"/>
              <w:rPr>
                <w:sz w:val="24"/>
              </w:rPr>
            </w:pPr>
            <w:r>
              <w:rPr>
                <w:w w:val="90"/>
                <w:sz w:val="24"/>
              </w:rPr>
              <w:t>7</w:t>
            </w:r>
            <w:r w:rsidR="00D4611B" w:rsidRPr="001F255D">
              <w:rPr>
                <w:w w:val="90"/>
                <w:sz w:val="24"/>
              </w:rPr>
              <w:t>.</w:t>
            </w:r>
          </w:p>
        </w:tc>
        <w:tc>
          <w:tcPr>
            <w:tcW w:w="6835" w:type="dxa"/>
            <w:tcBorders>
              <w:left w:val="single" w:sz="4" w:space="0" w:color="000000"/>
              <w:right w:val="single" w:sz="4" w:space="0" w:color="000000"/>
            </w:tcBorders>
          </w:tcPr>
          <w:p w14:paraId="0D123C15" w14:textId="77777777" w:rsidR="00CF5B15" w:rsidRPr="001F255D" w:rsidRDefault="00D4611B">
            <w:pPr>
              <w:pStyle w:val="TableParagraph"/>
              <w:spacing w:line="262" w:lineRule="exact"/>
              <w:ind w:left="9"/>
              <w:rPr>
                <w:sz w:val="24"/>
              </w:rPr>
            </w:pPr>
            <w:r w:rsidRPr="001F255D">
              <w:rPr>
                <w:w w:val="90"/>
                <w:sz w:val="24"/>
              </w:rPr>
              <w:t>Dully</w:t>
            </w:r>
            <w:r w:rsidRPr="001F255D">
              <w:rPr>
                <w:spacing w:val="-8"/>
                <w:w w:val="90"/>
                <w:sz w:val="24"/>
              </w:rPr>
              <w:t xml:space="preserve"> </w:t>
            </w:r>
            <w:r w:rsidRPr="001F255D">
              <w:rPr>
                <w:w w:val="90"/>
                <w:sz w:val="24"/>
              </w:rPr>
              <w:t>filled,</w:t>
            </w:r>
            <w:r w:rsidRPr="001F255D">
              <w:rPr>
                <w:spacing w:val="-8"/>
                <w:w w:val="90"/>
                <w:sz w:val="24"/>
              </w:rPr>
              <w:t xml:space="preserve"> </w:t>
            </w:r>
            <w:r w:rsidRPr="001F255D">
              <w:rPr>
                <w:w w:val="90"/>
                <w:sz w:val="24"/>
              </w:rPr>
              <w:t>signed</w:t>
            </w:r>
            <w:r w:rsidRPr="001F255D">
              <w:rPr>
                <w:spacing w:val="-10"/>
                <w:w w:val="90"/>
                <w:sz w:val="24"/>
              </w:rPr>
              <w:t xml:space="preserve"> </w:t>
            </w:r>
            <w:r w:rsidRPr="001F255D">
              <w:rPr>
                <w:w w:val="90"/>
                <w:sz w:val="24"/>
              </w:rPr>
              <w:t>and</w:t>
            </w:r>
            <w:r w:rsidRPr="001F255D">
              <w:rPr>
                <w:spacing w:val="-7"/>
                <w:w w:val="90"/>
                <w:sz w:val="24"/>
              </w:rPr>
              <w:t xml:space="preserve"> </w:t>
            </w:r>
            <w:r w:rsidRPr="001F255D">
              <w:rPr>
                <w:w w:val="90"/>
                <w:sz w:val="24"/>
              </w:rPr>
              <w:t>stamped</w:t>
            </w:r>
            <w:r w:rsidRPr="001F255D">
              <w:rPr>
                <w:spacing w:val="-8"/>
                <w:w w:val="90"/>
                <w:sz w:val="24"/>
              </w:rPr>
              <w:t xml:space="preserve"> </w:t>
            </w:r>
            <w:r w:rsidRPr="001F255D">
              <w:rPr>
                <w:w w:val="90"/>
                <w:sz w:val="24"/>
              </w:rPr>
              <w:t>Certificate</w:t>
            </w:r>
            <w:r w:rsidRPr="001F255D">
              <w:rPr>
                <w:spacing w:val="-7"/>
                <w:w w:val="90"/>
                <w:sz w:val="24"/>
              </w:rPr>
              <w:t xml:space="preserve"> </w:t>
            </w:r>
            <w:r w:rsidRPr="001F255D">
              <w:rPr>
                <w:w w:val="90"/>
                <w:sz w:val="24"/>
              </w:rPr>
              <w:t>of</w:t>
            </w:r>
            <w:r w:rsidRPr="001F255D">
              <w:rPr>
                <w:spacing w:val="-8"/>
                <w:w w:val="90"/>
                <w:sz w:val="24"/>
              </w:rPr>
              <w:t xml:space="preserve"> </w:t>
            </w:r>
            <w:r w:rsidRPr="001F255D">
              <w:rPr>
                <w:w w:val="90"/>
                <w:sz w:val="24"/>
              </w:rPr>
              <w:t>Independent</w:t>
            </w:r>
            <w:r w:rsidRPr="001F255D">
              <w:rPr>
                <w:spacing w:val="-8"/>
                <w:w w:val="90"/>
                <w:sz w:val="24"/>
              </w:rPr>
              <w:t xml:space="preserve"> </w:t>
            </w:r>
            <w:r w:rsidRPr="001F255D">
              <w:rPr>
                <w:w w:val="90"/>
                <w:sz w:val="24"/>
              </w:rPr>
              <w:t>Tender</w:t>
            </w:r>
          </w:p>
          <w:p w14:paraId="0F979C6B" w14:textId="77777777" w:rsidR="00CF5B15" w:rsidRPr="001F255D" w:rsidRDefault="00D4611B">
            <w:pPr>
              <w:pStyle w:val="TableParagraph"/>
              <w:spacing w:before="19"/>
              <w:ind w:left="9"/>
              <w:rPr>
                <w:sz w:val="24"/>
              </w:rPr>
            </w:pPr>
            <w:r w:rsidRPr="001F255D">
              <w:rPr>
                <w:w w:val="90"/>
                <w:sz w:val="24"/>
              </w:rPr>
              <w:t>Determination</w:t>
            </w:r>
            <w:r w:rsidRPr="001F255D">
              <w:rPr>
                <w:spacing w:val="32"/>
                <w:w w:val="90"/>
                <w:sz w:val="24"/>
              </w:rPr>
              <w:t xml:space="preserve"> </w:t>
            </w:r>
            <w:r w:rsidRPr="001F255D">
              <w:rPr>
                <w:w w:val="90"/>
                <w:sz w:val="24"/>
              </w:rPr>
              <w:t>Form</w:t>
            </w:r>
          </w:p>
        </w:tc>
        <w:tc>
          <w:tcPr>
            <w:tcW w:w="1402" w:type="dxa"/>
            <w:tcBorders>
              <w:left w:val="single" w:sz="4" w:space="0" w:color="000000"/>
              <w:right w:val="single" w:sz="4" w:space="0" w:color="000000"/>
            </w:tcBorders>
          </w:tcPr>
          <w:p w14:paraId="46585D7B" w14:textId="77777777" w:rsidR="00CF5B15" w:rsidRPr="001F255D" w:rsidRDefault="00CF5B15">
            <w:pPr>
              <w:pStyle w:val="TableParagraph"/>
            </w:pPr>
          </w:p>
        </w:tc>
        <w:tc>
          <w:tcPr>
            <w:tcW w:w="1387" w:type="dxa"/>
            <w:tcBorders>
              <w:left w:val="single" w:sz="4" w:space="0" w:color="000000"/>
              <w:right w:val="single" w:sz="4" w:space="0" w:color="000000"/>
            </w:tcBorders>
          </w:tcPr>
          <w:p w14:paraId="470722C2" w14:textId="77777777" w:rsidR="00CF5B15" w:rsidRPr="001F255D" w:rsidRDefault="00CF5B15">
            <w:pPr>
              <w:pStyle w:val="TableParagraph"/>
            </w:pPr>
          </w:p>
        </w:tc>
      </w:tr>
      <w:tr w:rsidR="00CF5B15" w:rsidRPr="001F255D" w14:paraId="545551E0" w14:textId="77777777" w:rsidTr="000921F5">
        <w:trPr>
          <w:trHeight w:val="517"/>
        </w:trPr>
        <w:tc>
          <w:tcPr>
            <w:tcW w:w="766" w:type="dxa"/>
            <w:tcBorders>
              <w:right w:val="single" w:sz="4" w:space="0" w:color="000000"/>
            </w:tcBorders>
          </w:tcPr>
          <w:p w14:paraId="168E5FF1" w14:textId="73716DD9" w:rsidR="00CF5B15" w:rsidRPr="001F255D" w:rsidRDefault="000921F5" w:rsidP="0085693C">
            <w:pPr>
              <w:pStyle w:val="TableParagraph"/>
              <w:spacing w:line="259" w:lineRule="exact"/>
              <w:ind w:right="84"/>
              <w:rPr>
                <w:sz w:val="24"/>
              </w:rPr>
            </w:pPr>
            <w:r>
              <w:rPr>
                <w:w w:val="95"/>
                <w:sz w:val="24"/>
              </w:rPr>
              <w:t>8.</w:t>
            </w:r>
          </w:p>
        </w:tc>
        <w:tc>
          <w:tcPr>
            <w:tcW w:w="6835" w:type="dxa"/>
            <w:tcBorders>
              <w:left w:val="single" w:sz="4" w:space="0" w:color="000000"/>
              <w:right w:val="single" w:sz="4" w:space="0" w:color="000000"/>
            </w:tcBorders>
          </w:tcPr>
          <w:p w14:paraId="6F0351ED" w14:textId="77777777" w:rsidR="00CF5B15" w:rsidRPr="001F255D" w:rsidRDefault="00D4611B">
            <w:pPr>
              <w:pStyle w:val="TableParagraph"/>
              <w:spacing w:line="259" w:lineRule="exact"/>
              <w:ind w:left="9"/>
              <w:rPr>
                <w:sz w:val="24"/>
              </w:rPr>
            </w:pPr>
            <w:r w:rsidRPr="001F255D">
              <w:rPr>
                <w:w w:val="90"/>
                <w:sz w:val="24"/>
              </w:rPr>
              <w:t>Dully</w:t>
            </w:r>
            <w:r w:rsidRPr="001F255D">
              <w:rPr>
                <w:spacing w:val="3"/>
                <w:w w:val="90"/>
                <w:sz w:val="24"/>
              </w:rPr>
              <w:t xml:space="preserve"> </w:t>
            </w:r>
            <w:r w:rsidRPr="001F255D">
              <w:rPr>
                <w:w w:val="90"/>
                <w:sz w:val="24"/>
              </w:rPr>
              <w:t>filled,</w:t>
            </w:r>
            <w:r w:rsidRPr="001F255D">
              <w:rPr>
                <w:spacing w:val="3"/>
                <w:w w:val="90"/>
                <w:sz w:val="24"/>
              </w:rPr>
              <w:t xml:space="preserve"> </w:t>
            </w:r>
            <w:r w:rsidRPr="001F255D">
              <w:rPr>
                <w:w w:val="90"/>
                <w:sz w:val="24"/>
              </w:rPr>
              <w:t>signed and</w:t>
            </w:r>
            <w:r w:rsidRPr="001F255D">
              <w:rPr>
                <w:spacing w:val="4"/>
                <w:w w:val="90"/>
                <w:sz w:val="24"/>
              </w:rPr>
              <w:t xml:space="preserve"> </w:t>
            </w:r>
            <w:r w:rsidRPr="001F255D">
              <w:rPr>
                <w:w w:val="90"/>
                <w:sz w:val="24"/>
              </w:rPr>
              <w:t>stamped</w:t>
            </w:r>
            <w:r w:rsidRPr="001F255D">
              <w:rPr>
                <w:spacing w:val="3"/>
                <w:w w:val="90"/>
                <w:sz w:val="24"/>
              </w:rPr>
              <w:t xml:space="preserve"> </w:t>
            </w:r>
            <w:r w:rsidRPr="001F255D">
              <w:rPr>
                <w:w w:val="90"/>
                <w:sz w:val="24"/>
              </w:rPr>
              <w:t>Form</w:t>
            </w:r>
            <w:r w:rsidRPr="001F255D">
              <w:rPr>
                <w:spacing w:val="2"/>
                <w:w w:val="90"/>
                <w:sz w:val="24"/>
              </w:rPr>
              <w:t xml:space="preserve"> </w:t>
            </w:r>
            <w:r w:rsidRPr="001F255D">
              <w:rPr>
                <w:w w:val="90"/>
                <w:sz w:val="24"/>
              </w:rPr>
              <w:t>SD1</w:t>
            </w:r>
          </w:p>
        </w:tc>
        <w:tc>
          <w:tcPr>
            <w:tcW w:w="1402" w:type="dxa"/>
            <w:tcBorders>
              <w:left w:val="single" w:sz="4" w:space="0" w:color="000000"/>
              <w:right w:val="single" w:sz="4" w:space="0" w:color="000000"/>
            </w:tcBorders>
          </w:tcPr>
          <w:p w14:paraId="6D6AE5D5" w14:textId="77777777" w:rsidR="00CF5B15" w:rsidRPr="001F255D" w:rsidRDefault="00CF5B15">
            <w:pPr>
              <w:pStyle w:val="TableParagraph"/>
            </w:pPr>
          </w:p>
        </w:tc>
        <w:tc>
          <w:tcPr>
            <w:tcW w:w="1387" w:type="dxa"/>
            <w:tcBorders>
              <w:left w:val="single" w:sz="4" w:space="0" w:color="000000"/>
              <w:right w:val="single" w:sz="4" w:space="0" w:color="000000"/>
            </w:tcBorders>
          </w:tcPr>
          <w:p w14:paraId="39001C95" w14:textId="77777777" w:rsidR="00CF5B15" w:rsidRPr="001F255D" w:rsidRDefault="00CF5B15">
            <w:pPr>
              <w:pStyle w:val="TableParagraph"/>
            </w:pPr>
          </w:p>
        </w:tc>
      </w:tr>
      <w:tr w:rsidR="00CF5B15" w:rsidRPr="001F255D" w14:paraId="31DE3CB5" w14:textId="77777777" w:rsidTr="000921F5">
        <w:trPr>
          <w:trHeight w:val="518"/>
        </w:trPr>
        <w:tc>
          <w:tcPr>
            <w:tcW w:w="766" w:type="dxa"/>
            <w:tcBorders>
              <w:right w:val="single" w:sz="4" w:space="0" w:color="000000"/>
            </w:tcBorders>
          </w:tcPr>
          <w:p w14:paraId="6832DEBB" w14:textId="100B9D5A" w:rsidR="00CF5B15" w:rsidRPr="001F255D" w:rsidRDefault="000921F5" w:rsidP="0085693C">
            <w:pPr>
              <w:pStyle w:val="TableParagraph"/>
              <w:spacing w:line="260" w:lineRule="exact"/>
              <w:ind w:right="84"/>
              <w:rPr>
                <w:sz w:val="24"/>
              </w:rPr>
            </w:pPr>
            <w:r>
              <w:rPr>
                <w:w w:val="95"/>
                <w:sz w:val="24"/>
              </w:rPr>
              <w:t>9</w:t>
            </w:r>
            <w:r w:rsidR="00D4611B" w:rsidRPr="001F255D">
              <w:rPr>
                <w:w w:val="95"/>
                <w:sz w:val="24"/>
              </w:rPr>
              <w:t>.</w:t>
            </w:r>
          </w:p>
        </w:tc>
        <w:tc>
          <w:tcPr>
            <w:tcW w:w="6835" w:type="dxa"/>
            <w:tcBorders>
              <w:left w:val="single" w:sz="4" w:space="0" w:color="000000"/>
              <w:right w:val="single" w:sz="4" w:space="0" w:color="000000"/>
            </w:tcBorders>
          </w:tcPr>
          <w:p w14:paraId="02979C68" w14:textId="77777777" w:rsidR="00CF5B15" w:rsidRPr="001F255D" w:rsidRDefault="00D4611B">
            <w:pPr>
              <w:pStyle w:val="TableParagraph"/>
              <w:spacing w:line="260" w:lineRule="exact"/>
              <w:ind w:left="9"/>
              <w:rPr>
                <w:sz w:val="24"/>
              </w:rPr>
            </w:pPr>
            <w:r w:rsidRPr="001F255D">
              <w:rPr>
                <w:w w:val="90"/>
                <w:sz w:val="24"/>
              </w:rPr>
              <w:t>Dully</w:t>
            </w:r>
            <w:r w:rsidRPr="001F255D">
              <w:rPr>
                <w:spacing w:val="3"/>
                <w:w w:val="90"/>
                <w:sz w:val="24"/>
              </w:rPr>
              <w:t xml:space="preserve"> </w:t>
            </w:r>
            <w:r w:rsidRPr="001F255D">
              <w:rPr>
                <w:w w:val="90"/>
                <w:sz w:val="24"/>
              </w:rPr>
              <w:t>filled,</w:t>
            </w:r>
            <w:r w:rsidRPr="001F255D">
              <w:rPr>
                <w:spacing w:val="2"/>
                <w:w w:val="90"/>
                <w:sz w:val="24"/>
              </w:rPr>
              <w:t xml:space="preserve"> </w:t>
            </w:r>
            <w:r w:rsidRPr="001F255D">
              <w:rPr>
                <w:w w:val="90"/>
                <w:sz w:val="24"/>
              </w:rPr>
              <w:t>signed and</w:t>
            </w:r>
            <w:r w:rsidRPr="001F255D">
              <w:rPr>
                <w:spacing w:val="4"/>
                <w:w w:val="90"/>
                <w:sz w:val="24"/>
              </w:rPr>
              <w:t xml:space="preserve"> </w:t>
            </w:r>
            <w:r w:rsidRPr="001F255D">
              <w:rPr>
                <w:w w:val="90"/>
                <w:sz w:val="24"/>
              </w:rPr>
              <w:t>stamped</w:t>
            </w:r>
            <w:r w:rsidRPr="001F255D">
              <w:rPr>
                <w:spacing w:val="2"/>
                <w:w w:val="90"/>
                <w:sz w:val="24"/>
              </w:rPr>
              <w:t xml:space="preserve"> </w:t>
            </w:r>
            <w:r w:rsidRPr="001F255D">
              <w:rPr>
                <w:w w:val="90"/>
                <w:sz w:val="24"/>
              </w:rPr>
              <w:t>Form</w:t>
            </w:r>
            <w:r w:rsidRPr="001F255D">
              <w:rPr>
                <w:spacing w:val="3"/>
                <w:w w:val="90"/>
                <w:sz w:val="24"/>
              </w:rPr>
              <w:t xml:space="preserve"> </w:t>
            </w:r>
            <w:r w:rsidRPr="001F255D">
              <w:rPr>
                <w:w w:val="90"/>
                <w:sz w:val="24"/>
              </w:rPr>
              <w:t>SD2</w:t>
            </w:r>
          </w:p>
        </w:tc>
        <w:tc>
          <w:tcPr>
            <w:tcW w:w="1402" w:type="dxa"/>
            <w:tcBorders>
              <w:left w:val="single" w:sz="4" w:space="0" w:color="000000"/>
              <w:right w:val="single" w:sz="4" w:space="0" w:color="000000"/>
            </w:tcBorders>
          </w:tcPr>
          <w:p w14:paraId="0D57E78C" w14:textId="77777777" w:rsidR="00CF5B15" w:rsidRPr="001F255D" w:rsidRDefault="00CF5B15">
            <w:pPr>
              <w:pStyle w:val="TableParagraph"/>
            </w:pPr>
          </w:p>
        </w:tc>
        <w:tc>
          <w:tcPr>
            <w:tcW w:w="1387" w:type="dxa"/>
            <w:tcBorders>
              <w:left w:val="single" w:sz="4" w:space="0" w:color="000000"/>
              <w:right w:val="single" w:sz="4" w:space="0" w:color="000000"/>
            </w:tcBorders>
          </w:tcPr>
          <w:p w14:paraId="005AAE52" w14:textId="77777777" w:rsidR="00CF5B15" w:rsidRPr="001F255D" w:rsidRDefault="00CF5B15">
            <w:pPr>
              <w:pStyle w:val="TableParagraph"/>
            </w:pPr>
          </w:p>
        </w:tc>
      </w:tr>
      <w:tr w:rsidR="00CF5B15" w:rsidRPr="00BF6D25" w14:paraId="735C4410" w14:textId="77777777" w:rsidTr="000921F5">
        <w:trPr>
          <w:trHeight w:val="817"/>
        </w:trPr>
        <w:tc>
          <w:tcPr>
            <w:tcW w:w="766" w:type="dxa"/>
            <w:tcBorders>
              <w:right w:val="single" w:sz="4" w:space="0" w:color="000000"/>
            </w:tcBorders>
          </w:tcPr>
          <w:p w14:paraId="35CBB915" w14:textId="1AF5D009" w:rsidR="00CF5B15" w:rsidRPr="001F255D" w:rsidRDefault="000921F5" w:rsidP="0085693C">
            <w:pPr>
              <w:pStyle w:val="TableParagraph"/>
              <w:spacing w:line="259" w:lineRule="exact"/>
              <w:ind w:right="84"/>
              <w:rPr>
                <w:sz w:val="24"/>
              </w:rPr>
            </w:pPr>
            <w:r>
              <w:rPr>
                <w:w w:val="95"/>
                <w:sz w:val="24"/>
              </w:rPr>
              <w:t>10</w:t>
            </w:r>
            <w:r w:rsidR="00D4611B" w:rsidRPr="001F255D">
              <w:rPr>
                <w:w w:val="95"/>
                <w:sz w:val="24"/>
              </w:rPr>
              <w:t>.</w:t>
            </w:r>
          </w:p>
        </w:tc>
        <w:tc>
          <w:tcPr>
            <w:tcW w:w="6835" w:type="dxa"/>
            <w:tcBorders>
              <w:left w:val="single" w:sz="4" w:space="0" w:color="000000"/>
              <w:right w:val="single" w:sz="4" w:space="0" w:color="000000"/>
            </w:tcBorders>
          </w:tcPr>
          <w:p w14:paraId="63882DDF" w14:textId="77777777" w:rsidR="00CF5B15" w:rsidRPr="001F255D" w:rsidRDefault="00D4611B">
            <w:pPr>
              <w:pStyle w:val="TableParagraph"/>
              <w:spacing w:line="262" w:lineRule="exact"/>
              <w:ind w:left="9"/>
              <w:rPr>
                <w:sz w:val="24"/>
              </w:rPr>
            </w:pPr>
            <w:r w:rsidRPr="001F255D">
              <w:rPr>
                <w:w w:val="90"/>
                <w:sz w:val="24"/>
              </w:rPr>
              <w:t>Dully filled, signed</w:t>
            </w:r>
            <w:r w:rsidRPr="001F255D">
              <w:rPr>
                <w:spacing w:val="-2"/>
                <w:w w:val="90"/>
                <w:sz w:val="24"/>
              </w:rPr>
              <w:t xml:space="preserve"> </w:t>
            </w:r>
            <w:r w:rsidRPr="001F255D">
              <w:rPr>
                <w:w w:val="90"/>
                <w:sz w:val="24"/>
              </w:rPr>
              <w:t>and</w:t>
            </w:r>
            <w:r w:rsidRPr="001F255D">
              <w:rPr>
                <w:spacing w:val="1"/>
                <w:w w:val="90"/>
                <w:sz w:val="24"/>
              </w:rPr>
              <w:t xml:space="preserve"> </w:t>
            </w:r>
            <w:r w:rsidRPr="001F255D">
              <w:rPr>
                <w:w w:val="90"/>
                <w:sz w:val="24"/>
              </w:rPr>
              <w:t>stamped Declaration and</w:t>
            </w:r>
            <w:r w:rsidRPr="001F255D">
              <w:rPr>
                <w:spacing w:val="-2"/>
                <w:w w:val="90"/>
                <w:sz w:val="24"/>
              </w:rPr>
              <w:t xml:space="preserve"> </w:t>
            </w:r>
            <w:r w:rsidRPr="001F255D">
              <w:rPr>
                <w:w w:val="90"/>
                <w:sz w:val="24"/>
              </w:rPr>
              <w:t>Commitment</w:t>
            </w:r>
            <w:r w:rsidRPr="001F255D">
              <w:rPr>
                <w:spacing w:val="-1"/>
                <w:w w:val="90"/>
                <w:sz w:val="24"/>
              </w:rPr>
              <w:t xml:space="preserve"> </w:t>
            </w:r>
            <w:r w:rsidRPr="001F255D">
              <w:rPr>
                <w:w w:val="90"/>
                <w:sz w:val="24"/>
              </w:rPr>
              <w:t>to the</w:t>
            </w:r>
          </w:p>
          <w:p w14:paraId="7A54BCA5" w14:textId="77777777" w:rsidR="00CF5B15" w:rsidRPr="001F255D" w:rsidRDefault="00D4611B">
            <w:pPr>
              <w:pStyle w:val="TableParagraph"/>
              <w:spacing w:before="19"/>
              <w:ind w:left="9"/>
              <w:rPr>
                <w:sz w:val="24"/>
              </w:rPr>
            </w:pPr>
            <w:r w:rsidRPr="001F255D">
              <w:rPr>
                <w:w w:val="90"/>
                <w:sz w:val="24"/>
              </w:rPr>
              <w:t>code</w:t>
            </w:r>
            <w:r w:rsidRPr="001F255D">
              <w:rPr>
                <w:spacing w:val="8"/>
                <w:w w:val="90"/>
                <w:sz w:val="24"/>
              </w:rPr>
              <w:t xml:space="preserve"> </w:t>
            </w:r>
            <w:r w:rsidRPr="001F255D">
              <w:rPr>
                <w:w w:val="90"/>
                <w:sz w:val="24"/>
              </w:rPr>
              <w:t>of</w:t>
            </w:r>
            <w:r w:rsidRPr="001F255D">
              <w:rPr>
                <w:spacing w:val="9"/>
                <w:w w:val="90"/>
                <w:sz w:val="24"/>
              </w:rPr>
              <w:t xml:space="preserve"> </w:t>
            </w:r>
            <w:r w:rsidRPr="001F255D">
              <w:rPr>
                <w:w w:val="90"/>
                <w:sz w:val="24"/>
              </w:rPr>
              <w:t>ethics</w:t>
            </w:r>
            <w:r w:rsidRPr="001F255D">
              <w:rPr>
                <w:spacing w:val="7"/>
                <w:w w:val="90"/>
                <w:sz w:val="24"/>
              </w:rPr>
              <w:t xml:space="preserve"> </w:t>
            </w:r>
            <w:r w:rsidRPr="001F255D">
              <w:rPr>
                <w:w w:val="90"/>
                <w:sz w:val="24"/>
              </w:rPr>
              <w:t>Form</w:t>
            </w:r>
          </w:p>
        </w:tc>
        <w:tc>
          <w:tcPr>
            <w:tcW w:w="1402" w:type="dxa"/>
            <w:tcBorders>
              <w:left w:val="single" w:sz="4" w:space="0" w:color="000000"/>
              <w:right w:val="single" w:sz="4" w:space="0" w:color="000000"/>
            </w:tcBorders>
          </w:tcPr>
          <w:p w14:paraId="1FD5F0B7" w14:textId="77777777" w:rsidR="00CF5B15" w:rsidRPr="00BF6D25" w:rsidRDefault="00CF5B15">
            <w:pPr>
              <w:pStyle w:val="TableParagraph"/>
            </w:pPr>
          </w:p>
        </w:tc>
        <w:tc>
          <w:tcPr>
            <w:tcW w:w="1387" w:type="dxa"/>
            <w:tcBorders>
              <w:left w:val="single" w:sz="4" w:space="0" w:color="000000"/>
              <w:right w:val="single" w:sz="4" w:space="0" w:color="000000"/>
            </w:tcBorders>
          </w:tcPr>
          <w:p w14:paraId="6D80702C" w14:textId="77777777" w:rsidR="00CF5B15" w:rsidRPr="00BF6D25" w:rsidRDefault="00CF5B15">
            <w:pPr>
              <w:pStyle w:val="TableParagraph"/>
            </w:pPr>
          </w:p>
        </w:tc>
      </w:tr>
      <w:tr w:rsidR="00CF5B15" w:rsidRPr="00BF6D25" w14:paraId="4098A3CF" w14:textId="77777777" w:rsidTr="000921F5">
        <w:trPr>
          <w:trHeight w:val="1117"/>
        </w:trPr>
        <w:tc>
          <w:tcPr>
            <w:tcW w:w="766" w:type="dxa"/>
            <w:tcBorders>
              <w:right w:val="single" w:sz="4" w:space="0" w:color="000000"/>
            </w:tcBorders>
          </w:tcPr>
          <w:p w14:paraId="35AC1239" w14:textId="417E548B" w:rsidR="00CF5B15" w:rsidRPr="00BF6D25" w:rsidRDefault="000921F5" w:rsidP="000921F5">
            <w:pPr>
              <w:pStyle w:val="TableParagraph"/>
              <w:spacing w:line="259" w:lineRule="exact"/>
              <w:ind w:right="84"/>
              <w:jc w:val="center"/>
              <w:rPr>
                <w:sz w:val="24"/>
              </w:rPr>
            </w:pPr>
            <w:r>
              <w:rPr>
                <w:w w:val="95"/>
                <w:sz w:val="24"/>
              </w:rPr>
              <w:t>11</w:t>
            </w:r>
            <w:r w:rsidR="00D4611B" w:rsidRPr="00BF6D25">
              <w:rPr>
                <w:w w:val="95"/>
                <w:sz w:val="24"/>
              </w:rPr>
              <w:t>.</w:t>
            </w:r>
          </w:p>
        </w:tc>
        <w:tc>
          <w:tcPr>
            <w:tcW w:w="6835" w:type="dxa"/>
            <w:tcBorders>
              <w:left w:val="single" w:sz="4" w:space="0" w:color="000000"/>
              <w:right w:val="single" w:sz="4" w:space="0" w:color="000000"/>
            </w:tcBorders>
          </w:tcPr>
          <w:p w14:paraId="2543EAA7" w14:textId="77777777" w:rsidR="00CF5B15" w:rsidRPr="00BF6D25" w:rsidRDefault="00D4611B">
            <w:pPr>
              <w:pStyle w:val="TableParagraph"/>
              <w:spacing w:line="262" w:lineRule="exact"/>
              <w:ind w:left="9"/>
              <w:rPr>
                <w:sz w:val="24"/>
              </w:rPr>
            </w:pPr>
            <w:r w:rsidRPr="00BF6D25">
              <w:rPr>
                <w:w w:val="90"/>
                <w:sz w:val="24"/>
              </w:rPr>
              <w:t>Written</w:t>
            </w:r>
            <w:r w:rsidRPr="00BF6D25">
              <w:rPr>
                <w:spacing w:val="-7"/>
                <w:w w:val="90"/>
                <w:sz w:val="24"/>
              </w:rPr>
              <w:t xml:space="preserve"> </w:t>
            </w:r>
            <w:r w:rsidRPr="00BF6D25">
              <w:rPr>
                <w:w w:val="90"/>
                <w:sz w:val="24"/>
              </w:rPr>
              <w:t>declaration</w:t>
            </w:r>
            <w:r w:rsidRPr="00BF6D25">
              <w:rPr>
                <w:spacing w:val="-7"/>
                <w:w w:val="90"/>
                <w:sz w:val="24"/>
              </w:rPr>
              <w:t xml:space="preserve"> </w:t>
            </w:r>
            <w:r w:rsidRPr="00BF6D25">
              <w:rPr>
                <w:w w:val="90"/>
                <w:sz w:val="24"/>
              </w:rPr>
              <w:t>letter</w:t>
            </w:r>
            <w:r w:rsidRPr="00BF6D25">
              <w:rPr>
                <w:spacing w:val="-6"/>
                <w:w w:val="90"/>
                <w:sz w:val="24"/>
              </w:rPr>
              <w:t xml:space="preserve"> </w:t>
            </w:r>
            <w:r w:rsidRPr="00BF6D25">
              <w:rPr>
                <w:w w:val="90"/>
                <w:sz w:val="24"/>
              </w:rPr>
              <w:t>signed</w:t>
            </w:r>
            <w:r w:rsidRPr="00BF6D25">
              <w:rPr>
                <w:spacing w:val="-7"/>
                <w:w w:val="90"/>
                <w:sz w:val="24"/>
              </w:rPr>
              <w:t xml:space="preserve"> </w:t>
            </w:r>
            <w:r w:rsidRPr="00BF6D25">
              <w:rPr>
                <w:w w:val="90"/>
                <w:sz w:val="24"/>
              </w:rPr>
              <w:t>and</w:t>
            </w:r>
            <w:r w:rsidRPr="00BF6D25">
              <w:rPr>
                <w:spacing w:val="-6"/>
                <w:w w:val="90"/>
                <w:sz w:val="24"/>
              </w:rPr>
              <w:t xml:space="preserve"> </w:t>
            </w:r>
            <w:r w:rsidRPr="00BF6D25">
              <w:rPr>
                <w:w w:val="90"/>
                <w:sz w:val="24"/>
              </w:rPr>
              <w:t>stamped</w:t>
            </w:r>
            <w:r w:rsidRPr="00BF6D25">
              <w:rPr>
                <w:spacing w:val="-7"/>
                <w:w w:val="90"/>
                <w:sz w:val="24"/>
              </w:rPr>
              <w:t xml:space="preserve"> </w:t>
            </w:r>
            <w:r w:rsidRPr="00BF6D25">
              <w:rPr>
                <w:w w:val="90"/>
                <w:sz w:val="24"/>
              </w:rPr>
              <w:t>by</w:t>
            </w:r>
            <w:r w:rsidRPr="00BF6D25">
              <w:rPr>
                <w:spacing w:val="-9"/>
                <w:w w:val="90"/>
                <w:sz w:val="24"/>
              </w:rPr>
              <w:t xml:space="preserve"> </w:t>
            </w:r>
            <w:r w:rsidRPr="00BF6D25">
              <w:rPr>
                <w:w w:val="90"/>
                <w:sz w:val="24"/>
              </w:rPr>
              <w:t>an</w:t>
            </w:r>
            <w:r w:rsidRPr="00BF6D25">
              <w:rPr>
                <w:spacing w:val="-6"/>
                <w:w w:val="90"/>
                <w:sz w:val="24"/>
              </w:rPr>
              <w:t xml:space="preserve"> </w:t>
            </w:r>
            <w:r w:rsidRPr="00BF6D25">
              <w:rPr>
                <w:w w:val="90"/>
                <w:sz w:val="24"/>
              </w:rPr>
              <w:t>attorney/</w:t>
            </w:r>
          </w:p>
          <w:p w14:paraId="398DC942" w14:textId="77777777" w:rsidR="00CF5B15" w:rsidRPr="00BF6D25" w:rsidRDefault="00D4611B">
            <w:pPr>
              <w:pStyle w:val="TableParagraph"/>
              <w:spacing w:before="21" w:line="256" w:lineRule="auto"/>
              <w:ind w:left="9" w:right="46"/>
              <w:rPr>
                <w:sz w:val="24"/>
              </w:rPr>
            </w:pPr>
            <w:r w:rsidRPr="00BF6D25">
              <w:rPr>
                <w:w w:val="90"/>
                <w:sz w:val="24"/>
              </w:rPr>
              <w:t>commissioner</w:t>
            </w:r>
            <w:r w:rsidRPr="00BF6D25">
              <w:rPr>
                <w:spacing w:val="-5"/>
                <w:w w:val="90"/>
                <w:sz w:val="24"/>
              </w:rPr>
              <w:t xml:space="preserve"> </w:t>
            </w:r>
            <w:r w:rsidRPr="00BF6D25">
              <w:rPr>
                <w:w w:val="90"/>
                <w:sz w:val="24"/>
              </w:rPr>
              <w:t>for</w:t>
            </w:r>
            <w:r w:rsidRPr="00BF6D25">
              <w:rPr>
                <w:spacing w:val="-4"/>
                <w:w w:val="90"/>
                <w:sz w:val="24"/>
              </w:rPr>
              <w:t xml:space="preserve"> </w:t>
            </w:r>
            <w:r w:rsidRPr="00BF6D25">
              <w:rPr>
                <w:w w:val="90"/>
                <w:sz w:val="24"/>
              </w:rPr>
              <w:t>oaths</w:t>
            </w:r>
            <w:r w:rsidRPr="00BF6D25">
              <w:rPr>
                <w:spacing w:val="-7"/>
                <w:w w:val="90"/>
                <w:sz w:val="24"/>
              </w:rPr>
              <w:t xml:space="preserve"> </w:t>
            </w:r>
            <w:r w:rsidRPr="00BF6D25">
              <w:rPr>
                <w:w w:val="90"/>
                <w:sz w:val="24"/>
              </w:rPr>
              <w:t>that</w:t>
            </w:r>
            <w:r w:rsidRPr="00BF6D25">
              <w:rPr>
                <w:spacing w:val="-3"/>
                <w:w w:val="90"/>
                <w:sz w:val="24"/>
              </w:rPr>
              <w:t xml:space="preserve"> </w:t>
            </w:r>
            <w:r w:rsidRPr="00BF6D25">
              <w:rPr>
                <w:w w:val="90"/>
                <w:sz w:val="24"/>
              </w:rPr>
              <w:t>the</w:t>
            </w:r>
            <w:r w:rsidRPr="00BF6D25">
              <w:rPr>
                <w:spacing w:val="-6"/>
                <w:w w:val="90"/>
                <w:sz w:val="24"/>
              </w:rPr>
              <w:t xml:space="preserve"> </w:t>
            </w:r>
            <w:r w:rsidRPr="00BF6D25">
              <w:rPr>
                <w:w w:val="90"/>
                <w:sz w:val="24"/>
              </w:rPr>
              <w:t>firm/</w:t>
            </w:r>
            <w:r w:rsidRPr="00BF6D25">
              <w:rPr>
                <w:spacing w:val="-5"/>
                <w:w w:val="90"/>
                <w:sz w:val="24"/>
              </w:rPr>
              <w:t xml:space="preserve"> </w:t>
            </w:r>
            <w:r w:rsidRPr="00BF6D25">
              <w:rPr>
                <w:w w:val="90"/>
                <w:sz w:val="24"/>
              </w:rPr>
              <w:t>person/tenderer</w:t>
            </w:r>
            <w:r w:rsidRPr="00BF6D25">
              <w:rPr>
                <w:spacing w:val="-4"/>
                <w:w w:val="90"/>
                <w:sz w:val="24"/>
              </w:rPr>
              <w:t xml:space="preserve"> </w:t>
            </w:r>
            <w:r w:rsidRPr="00BF6D25">
              <w:rPr>
                <w:w w:val="90"/>
                <w:sz w:val="24"/>
              </w:rPr>
              <w:t>is</w:t>
            </w:r>
            <w:r w:rsidRPr="00BF6D25">
              <w:rPr>
                <w:spacing w:val="-6"/>
                <w:w w:val="90"/>
                <w:sz w:val="24"/>
              </w:rPr>
              <w:t xml:space="preserve"> </w:t>
            </w:r>
            <w:r w:rsidRPr="00BF6D25">
              <w:rPr>
                <w:w w:val="90"/>
                <w:sz w:val="24"/>
              </w:rPr>
              <w:t>not</w:t>
            </w:r>
            <w:r w:rsidRPr="00BF6D25">
              <w:rPr>
                <w:spacing w:val="-5"/>
                <w:w w:val="90"/>
                <w:sz w:val="24"/>
              </w:rPr>
              <w:t xml:space="preserve"> </w:t>
            </w:r>
            <w:r w:rsidRPr="00BF6D25">
              <w:rPr>
                <w:w w:val="90"/>
                <w:sz w:val="24"/>
              </w:rPr>
              <w:t>guilty</w:t>
            </w:r>
            <w:r w:rsidRPr="00BF6D25">
              <w:rPr>
                <w:spacing w:val="-6"/>
                <w:w w:val="90"/>
                <w:sz w:val="24"/>
              </w:rPr>
              <w:t xml:space="preserve"> </w:t>
            </w:r>
            <w:r w:rsidRPr="00BF6D25">
              <w:rPr>
                <w:w w:val="90"/>
                <w:sz w:val="24"/>
              </w:rPr>
              <w:t>of</w:t>
            </w:r>
            <w:r w:rsidRPr="00BF6D25">
              <w:rPr>
                <w:spacing w:val="-62"/>
                <w:w w:val="90"/>
                <w:sz w:val="24"/>
              </w:rPr>
              <w:t xml:space="preserve"> </w:t>
            </w:r>
            <w:r w:rsidRPr="00BF6D25">
              <w:rPr>
                <w:w w:val="95"/>
                <w:sz w:val="24"/>
              </w:rPr>
              <w:t>violation</w:t>
            </w:r>
            <w:r w:rsidRPr="00BF6D25">
              <w:rPr>
                <w:spacing w:val="-11"/>
                <w:w w:val="95"/>
                <w:sz w:val="24"/>
              </w:rPr>
              <w:t xml:space="preserve"> </w:t>
            </w:r>
            <w:r w:rsidRPr="00BF6D25">
              <w:rPr>
                <w:w w:val="95"/>
                <w:sz w:val="24"/>
              </w:rPr>
              <w:t>of</w:t>
            </w:r>
            <w:r w:rsidRPr="00BF6D25">
              <w:rPr>
                <w:spacing w:val="-10"/>
                <w:w w:val="95"/>
                <w:sz w:val="24"/>
              </w:rPr>
              <w:t xml:space="preserve"> </w:t>
            </w:r>
            <w:r w:rsidRPr="00BF6D25">
              <w:rPr>
                <w:w w:val="95"/>
                <w:sz w:val="24"/>
              </w:rPr>
              <w:t>fair</w:t>
            </w:r>
            <w:r w:rsidRPr="00BF6D25">
              <w:rPr>
                <w:spacing w:val="-9"/>
                <w:w w:val="95"/>
                <w:sz w:val="24"/>
              </w:rPr>
              <w:t xml:space="preserve"> </w:t>
            </w:r>
            <w:r w:rsidRPr="00BF6D25">
              <w:rPr>
                <w:w w:val="95"/>
                <w:sz w:val="24"/>
              </w:rPr>
              <w:t>employment</w:t>
            </w:r>
            <w:r w:rsidRPr="00BF6D25">
              <w:rPr>
                <w:spacing w:val="-10"/>
                <w:w w:val="95"/>
                <w:sz w:val="24"/>
              </w:rPr>
              <w:t xml:space="preserve"> </w:t>
            </w:r>
            <w:r w:rsidRPr="00BF6D25">
              <w:rPr>
                <w:w w:val="95"/>
                <w:sz w:val="24"/>
              </w:rPr>
              <w:t>laws</w:t>
            </w:r>
            <w:r w:rsidRPr="00BF6D25">
              <w:rPr>
                <w:spacing w:val="-12"/>
                <w:w w:val="95"/>
                <w:sz w:val="24"/>
              </w:rPr>
              <w:t xml:space="preserve"> </w:t>
            </w:r>
            <w:r w:rsidRPr="00BF6D25">
              <w:rPr>
                <w:w w:val="95"/>
                <w:sz w:val="24"/>
              </w:rPr>
              <w:t>and</w:t>
            </w:r>
            <w:r w:rsidRPr="00BF6D25">
              <w:rPr>
                <w:spacing w:val="-10"/>
                <w:w w:val="95"/>
                <w:sz w:val="24"/>
              </w:rPr>
              <w:t xml:space="preserve"> </w:t>
            </w:r>
            <w:r w:rsidRPr="00BF6D25">
              <w:rPr>
                <w:w w:val="95"/>
                <w:sz w:val="24"/>
              </w:rPr>
              <w:t>practices</w:t>
            </w:r>
          </w:p>
        </w:tc>
        <w:tc>
          <w:tcPr>
            <w:tcW w:w="1402" w:type="dxa"/>
            <w:tcBorders>
              <w:left w:val="single" w:sz="4" w:space="0" w:color="000000"/>
              <w:right w:val="single" w:sz="4" w:space="0" w:color="000000"/>
            </w:tcBorders>
          </w:tcPr>
          <w:p w14:paraId="0F6EB27C" w14:textId="77777777" w:rsidR="00CF5B15" w:rsidRPr="00BF6D25" w:rsidRDefault="00CF5B15">
            <w:pPr>
              <w:pStyle w:val="TableParagraph"/>
            </w:pPr>
          </w:p>
        </w:tc>
        <w:tc>
          <w:tcPr>
            <w:tcW w:w="1387" w:type="dxa"/>
            <w:tcBorders>
              <w:left w:val="single" w:sz="4" w:space="0" w:color="000000"/>
              <w:right w:val="single" w:sz="4" w:space="0" w:color="000000"/>
            </w:tcBorders>
          </w:tcPr>
          <w:p w14:paraId="24C1F9CB" w14:textId="77777777" w:rsidR="00CF5B15" w:rsidRPr="00BF6D25" w:rsidRDefault="00CF5B15">
            <w:pPr>
              <w:pStyle w:val="TableParagraph"/>
            </w:pPr>
          </w:p>
        </w:tc>
      </w:tr>
      <w:tr w:rsidR="00BA3208" w:rsidRPr="00BF6D25" w14:paraId="424B6650" w14:textId="77777777" w:rsidTr="000921F5">
        <w:trPr>
          <w:trHeight w:val="515"/>
        </w:trPr>
        <w:tc>
          <w:tcPr>
            <w:tcW w:w="766" w:type="dxa"/>
            <w:tcBorders>
              <w:right w:val="single" w:sz="4" w:space="0" w:color="000000"/>
            </w:tcBorders>
          </w:tcPr>
          <w:p w14:paraId="3AD1057B" w14:textId="6A2A7B4B" w:rsidR="00BA3208" w:rsidRDefault="000921F5" w:rsidP="000921F5">
            <w:pPr>
              <w:pStyle w:val="TableParagraph"/>
              <w:spacing w:line="259" w:lineRule="exact"/>
              <w:ind w:right="84"/>
              <w:jc w:val="center"/>
              <w:rPr>
                <w:w w:val="95"/>
                <w:sz w:val="24"/>
              </w:rPr>
            </w:pPr>
            <w:r>
              <w:rPr>
                <w:w w:val="95"/>
                <w:sz w:val="24"/>
              </w:rPr>
              <w:t>12</w:t>
            </w:r>
            <w:r w:rsidR="00BA3208">
              <w:rPr>
                <w:w w:val="95"/>
                <w:sz w:val="24"/>
              </w:rPr>
              <w:t>.</w:t>
            </w:r>
          </w:p>
        </w:tc>
        <w:tc>
          <w:tcPr>
            <w:tcW w:w="6835" w:type="dxa"/>
            <w:tcBorders>
              <w:left w:val="single" w:sz="4" w:space="0" w:color="000000"/>
              <w:right w:val="single" w:sz="4" w:space="0" w:color="000000"/>
            </w:tcBorders>
          </w:tcPr>
          <w:p w14:paraId="7FCC0BE2" w14:textId="77777777" w:rsidR="00BA3208" w:rsidRPr="00BF6D25" w:rsidRDefault="00BA3208">
            <w:pPr>
              <w:pStyle w:val="TableParagraph"/>
              <w:spacing w:line="262" w:lineRule="exact"/>
              <w:ind w:left="9"/>
              <w:rPr>
                <w:w w:val="90"/>
                <w:sz w:val="24"/>
              </w:rPr>
            </w:pPr>
            <w:r w:rsidRPr="000921F5">
              <w:rPr>
                <w:w w:val="90"/>
                <w:sz w:val="24"/>
              </w:rPr>
              <w:t>Provide audited accounts for the last 2 years (2019 &amp; 2020)</w:t>
            </w:r>
          </w:p>
        </w:tc>
        <w:tc>
          <w:tcPr>
            <w:tcW w:w="1402" w:type="dxa"/>
            <w:tcBorders>
              <w:left w:val="single" w:sz="4" w:space="0" w:color="000000"/>
              <w:right w:val="single" w:sz="4" w:space="0" w:color="000000"/>
            </w:tcBorders>
          </w:tcPr>
          <w:p w14:paraId="51F0D2E3" w14:textId="77777777" w:rsidR="00BA3208" w:rsidRPr="00BF6D25" w:rsidRDefault="00BA3208">
            <w:pPr>
              <w:pStyle w:val="TableParagraph"/>
            </w:pPr>
          </w:p>
        </w:tc>
        <w:tc>
          <w:tcPr>
            <w:tcW w:w="1387" w:type="dxa"/>
            <w:tcBorders>
              <w:left w:val="single" w:sz="4" w:space="0" w:color="000000"/>
              <w:right w:val="single" w:sz="4" w:space="0" w:color="000000"/>
            </w:tcBorders>
          </w:tcPr>
          <w:p w14:paraId="1ED73CFD" w14:textId="77777777" w:rsidR="00BA3208" w:rsidRPr="00BF6D25" w:rsidRDefault="00BA3208">
            <w:pPr>
              <w:pStyle w:val="TableParagraph"/>
            </w:pPr>
          </w:p>
        </w:tc>
      </w:tr>
      <w:tr w:rsidR="00CF5B15" w:rsidRPr="00BF6D25" w14:paraId="47336679" w14:textId="77777777" w:rsidTr="000921F5">
        <w:trPr>
          <w:trHeight w:val="1120"/>
        </w:trPr>
        <w:tc>
          <w:tcPr>
            <w:tcW w:w="766" w:type="dxa"/>
            <w:tcBorders>
              <w:right w:val="single" w:sz="4" w:space="0" w:color="000000"/>
            </w:tcBorders>
          </w:tcPr>
          <w:p w14:paraId="61A0F1F0" w14:textId="4A09580A" w:rsidR="00CF5B15" w:rsidRPr="00BF6D25" w:rsidRDefault="000921F5" w:rsidP="000921F5">
            <w:pPr>
              <w:pStyle w:val="TableParagraph"/>
              <w:spacing w:line="259" w:lineRule="exact"/>
              <w:ind w:right="84"/>
              <w:jc w:val="center"/>
              <w:rPr>
                <w:sz w:val="24"/>
              </w:rPr>
            </w:pPr>
            <w:r>
              <w:rPr>
                <w:w w:val="95"/>
                <w:sz w:val="24"/>
              </w:rPr>
              <w:t>13</w:t>
            </w:r>
            <w:r w:rsidR="00D4611B" w:rsidRPr="00BF6D25">
              <w:rPr>
                <w:w w:val="95"/>
                <w:sz w:val="24"/>
              </w:rPr>
              <w:t>.</w:t>
            </w:r>
          </w:p>
        </w:tc>
        <w:tc>
          <w:tcPr>
            <w:tcW w:w="6835" w:type="dxa"/>
            <w:tcBorders>
              <w:left w:val="single" w:sz="4" w:space="0" w:color="000000"/>
              <w:right w:val="single" w:sz="4" w:space="0" w:color="000000"/>
            </w:tcBorders>
          </w:tcPr>
          <w:p w14:paraId="766E6D16" w14:textId="77777777" w:rsidR="00CF5B15" w:rsidRPr="00BF6D25" w:rsidRDefault="00D4611B">
            <w:pPr>
              <w:pStyle w:val="TableParagraph"/>
              <w:spacing w:line="262" w:lineRule="exact"/>
              <w:ind w:left="76"/>
              <w:rPr>
                <w:b/>
                <w:sz w:val="24"/>
              </w:rPr>
            </w:pPr>
            <w:r w:rsidRPr="00BF6D25">
              <w:rPr>
                <w:spacing w:val="-1"/>
                <w:w w:val="95"/>
                <w:sz w:val="24"/>
              </w:rPr>
              <w:t>Tender</w:t>
            </w:r>
            <w:r w:rsidRPr="00BF6D25">
              <w:rPr>
                <w:spacing w:val="-12"/>
                <w:w w:val="95"/>
                <w:sz w:val="24"/>
              </w:rPr>
              <w:t xml:space="preserve"> </w:t>
            </w:r>
            <w:r w:rsidRPr="00BF6D25">
              <w:rPr>
                <w:w w:val="95"/>
                <w:sz w:val="24"/>
              </w:rPr>
              <w:t>document</w:t>
            </w:r>
            <w:r w:rsidRPr="00BF6D25">
              <w:rPr>
                <w:spacing w:val="-13"/>
                <w:w w:val="95"/>
                <w:sz w:val="24"/>
              </w:rPr>
              <w:t xml:space="preserve"> </w:t>
            </w:r>
            <w:r w:rsidRPr="00BF6D25">
              <w:rPr>
                <w:w w:val="95"/>
                <w:sz w:val="24"/>
              </w:rPr>
              <w:t>MUST</w:t>
            </w:r>
            <w:r w:rsidRPr="00BF6D25">
              <w:rPr>
                <w:spacing w:val="-14"/>
                <w:w w:val="95"/>
                <w:sz w:val="24"/>
              </w:rPr>
              <w:t xml:space="preserve"> </w:t>
            </w:r>
            <w:r w:rsidRPr="00BF6D25">
              <w:rPr>
                <w:w w:val="95"/>
                <w:sz w:val="24"/>
              </w:rPr>
              <w:t>be</w:t>
            </w:r>
            <w:r w:rsidRPr="00BF6D25">
              <w:rPr>
                <w:spacing w:val="-13"/>
                <w:w w:val="95"/>
                <w:sz w:val="24"/>
              </w:rPr>
              <w:t xml:space="preserve"> </w:t>
            </w:r>
            <w:r w:rsidRPr="00BF6D25">
              <w:rPr>
                <w:w w:val="95"/>
                <w:sz w:val="24"/>
              </w:rPr>
              <w:t>sequentially</w:t>
            </w:r>
            <w:r w:rsidRPr="00BF6D25">
              <w:rPr>
                <w:spacing w:val="-11"/>
                <w:w w:val="95"/>
                <w:sz w:val="24"/>
              </w:rPr>
              <w:t xml:space="preserve"> </w:t>
            </w:r>
            <w:r w:rsidRPr="00BF6D25">
              <w:rPr>
                <w:b/>
                <w:w w:val="95"/>
                <w:sz w:val="24"/>
              </w:rPr>
              <w:t>Paginated/serialized/</w:t>
            </w:r>
          </w:p>
          <w:p w14:paraId="055BCA39" w14:textId="77777777" w:rsidR="00CF5B15" w:rsidRPr="00BF6D25" w:rsidRDefault="00D4611B">
            <w:pPr>
              <w:pStyle w:val="TableParagraph"/>
              <w:spacing w:before="21" w:line="256" w:lineRule="auto"/>
              <w:ind w:left="9"/>
              <w:rPr>
                <w:b/>
                <w:sz w:val="24"/>
              </w:rPr>
            </w:pPr>
            <w:r w:rsidRPr="00BF6D25">
              <w:rPr>
                <w:b/>
                <w:sz w:val="24"/>
              </w:rPr>
              <w:t>Numbered</w:t>
            </w:r>
            <w:r w:rsidRPr="00BF6D25">
              <w:rPr>
                <w:b/>
                <w:spacing w:val="-3"/>
                <w:sz w:val="24"/>
              </w:rPr>
              <w:t xml:space="preserve"> </w:t>
            </w:r>
            <w:r w:rsidRPr="00BF6D25">
              <w:rPr>
                <w:b/>
                <w:sz w:val="24"/>
              </w:rPr>
              <w:t>on</w:t>
            </w:r>
            <w:r w:rsidRPr="00BF6D25">
              <w:rPr>
                <w:b/>
                <w:spacing w:val="-6"/>
                <w:sz w:val="24"/>
              </w:rPr>
              <w:t xml:space="preserve"> </w:t>
            </w:r>
            <w:r w:rsidRPr="00BF6D25">
              <w:rPr>
                <w:b/>
                <w:sz w:val="24"/>
              </w:rPr>
              <w:t>each</w:t>
            </w:r>
            <w:r w:rsidRPr="00BF6D25">
              <w:rPr>
                <w:b/>
                <w:spacing w:val="-5"/>
                <w:sz w:val="24"/>
              </w:rPr>
              <w:t xml:space="preserve"> </w:t>
            </w:r>
            <w:r w:rsidRPr="00BF6D25">
              <w:rPr>
                <w:b/>
                <w:sz w:val="24"/>
              </w:rPr>
              <w:t>page</w:t>
            </w:r>
            <w:r w:rsidRPr="00BF6D25">
              <w:rPr>
                <w:b/>
                <w:spacing w:val="-5"/>
                <w:sz w:val="24"/>
              </w:rPr>
              <w:t xml:space="preserve"> </w:t>
            </w:r>
            <w:r w:rsidRPr="00BF6D25">
              <w:rPr>
                <w:b/>
                <w:sz w:val="24"/>
              </w:rPr>
              <w:t>including</w:t>
            </w:r>
            <w:r w:rsidRPr="00BF6D25">
              <w:rPr>
                <w:b/>
                <w:spacing w:val="-5"/>
                <w:sz w:val="24"/>
              </w:rPr>
              <w:t xml:space="preserve"> </w:t>
            </w:r>
            <w:r w:rsidRPr="00BF6D25">
              <w:rPr>
                <w:b/>
                <w:sz w:val="24"/>
              </w:rPr>
              <w:t>all</w:t>
            </w:r>
            <w:r w:rsidRPr="00BF6D25">
              <w:rPr>
                <w:b/>
                <w:spacing w:val="-5"/>
                <w:sz w:val="24"/>
              </w:rPr>
              <w:t xml:space="preserve"> </w:t>
            </w:r>
            <w:r w:rsidRPr="00BF6D25">
              <w:rPr>
                <w:b/>
                <w:sz w:val="24"/>
              </w:rPr>
              <w:t>the</w:t>
            </w:r>
            <w:r w:rsidRPr="00BF6D25">
              <w:rPr>
                <w:b/>
                <w:spacing w:val="-5"/>
                <w:sz w:val="24"/>
              </w:rPr>
              <w:t xml:space="preserve"> </w:t>
            </w:r>
            <w:r w:rsidRPr="00BF6D25">
              <w:rPr>
                <w:b/>
                <w:sz w:val="24"/>
              </w:rPr>
              <w:t>attachments</w:t>
            </w:r>
            <w:r w:rsidRPr="00BF6D25">
              <w:rPr>
                <w:b/>
                <w:spacing w:val="-1"/>
                <w:sz w:val="24"/>
              </w:rPr>
              <w:t xml:space="preserve"> </w:t>
            </w:r>
            <w:r w:rsidRPr="00BF6D25">
              <w:rPr>
                <w:b/>
                <w:sz w:val="24"/>
              </w:rPr>
              <w:t>in</w:t>
            </w:r>
            <w:r w:rsidRPr="00BF6D25">
              <w:rPr>
                <w:b/>
                <w:spacing w:val="-5"/>
                <w:sz w:val="24"/>
              </w:rPr>
              <w:t xml:space="preserve"> </w:t>
            </w:r>
            <w:r w:rsidRPr="00BF6D25">
              <w:rPr>
                <w:b/>
                <w:sz w:val="24"/>
              </w:rPr>
              <w:t>the</w:t>
            </w:r>
            <w:r w:rsidRPr="00BF6D25">
              <w:rPr>
                <w:b/>
                <w:spacing w:val="-70"/>
                <w:sz w:val="24"/>
              </w:rPr>
              <w:t xml:space="preserve"> </w:t>
            </w:r>
            <w:r w:rsidRPr="00BF6D25">
              <w:rPr>
                <w:b/>
                <w:sz w:val="24"/>
              </w:rPr>
              <w:t>order</w:t>
            </w:r>
            <w:r w:rsidRPr="00BF6D25">
              <w:rPr>
                <w:b/>
                <w:spacing w:val="-5"/>
                <w:sz w:val="24"/>
              </w:rPr>
              <w:t xml:space="preserve"> </w:t>
            </w:r>
            <w:r w:rsidRPr="00BF6D25">
              <w:rPr>
                <w:b/>
                <w:sz w:val="24"/>
              </w:rPr>
              <w:t>of</w:t>
            </w:r>
            <w:r w:rsidRPr="00BF6D25">
              <w:rPr>
                <w:b/>
                <w:spacing w:val="-6"/>
                <w:sz w:val="24"/>
              </w:rPr>
              <w:t xml:space="preserve"> </w:t>
            </w:r>
            <w:r w:rsidRPr="00BF6D25">
              <w:rPr>
                <w:b/>
                <w:sz w:val="24"/>
              </w:rPr>
              <w:t>1,</w:t>
            </w:r>
            <w:r w:rsidRPr="00BF6D25">
              <w:rPr>
                <w:b/>
                <w:spacing w:val="-5"/>
                <w:sz w:val="24"/>
              </w:rPr>
              <w:t xml:space="preserve"> </w:t>
            </w:r>
            <w:r w:rsidRPr="00BF6D25">
              <w:rPr>
                <w:b/>
                <w:sz w:val="24"/>
              </w:rPr>
              <w:t>2,3</w:t>
            </w:r>
            <w:r w:rsidRPr="00BF6D25">
              <w:rPr>
                <w:b/>
                <w:spacing w:val="-6"/>
                <w:sz w:val="24"/>
              </w:rPr>
              <w:t xml:space="preserve"> </w:t>
            </w:r>
            <w:r w:rsidRPr="00BF6D25">
              <w:rPr>
                <w:b/>
                <w:sz w:val="24"/>
              </w:rPr>
              <w:t>…….</w:t>
            </w:r>
          </w:p>
        </w:tc>
        <w:tc>
          <w:tcPr>
            <w:tcW w:w="1402" w:type="dxa"/>
            <w:tcBorders>
              <w:left w:val="single" w:sz="4" w:space="0" w:color="000000"/>
              <w:right w:val="single" w:sz="4" w:space="0" w:color="000000"/>
            </w:tcBorders>
          </w:tcPr>
          <w:p w14:paraId="2D69AF78" w14:textId="77777777" w:rsidR="00CF5B15" w:rsidRPr="00BF6D25" w:rsidRDefault="00CF5B15">
            <w:pPr>
              <w:pStyle w:val="TableParagraph"/>
            </w:pPr>
          </w:p>
        </w:tc>
        <w:tc>
          <w:tcPr>
            <w:tcW w:w="1387" w:type="dxa"/>
            <w:tcBorders>
              <w:left w:val="single" w:sz="4" w:space="0" w:color="000000"/>
              <w:right w:val="single" w:sz="4" w:space="0" w:color="000000"/>
            </w:tcBorders>
          </w:tcPr>
          <w:p w14:paraId="4A7D625D" w14:textId="77777777" w:rsidR="00CF5B15" w:rsidRPr="00BF6D25" w:rsidRDefault="00CF5B15">
            <w:pPr>
              <w:pStyle w:val="TableParagraph"/>
            </w:pPr>
          </w:p>
        </w:tc>
      </w:tr>
      <w:tr w:rsidR="002417A9" w:rsidRPr="00BF6D25" w14:paraId="1B06AA31" w14:textId="77777777" w:rsidTr="0085693C">
        <w:trPr>
          <w:trHeight w:val="412"/>
        </w:trPr>
        <w:tc>
          <w:tcPr>
            <w:tcW w:w="766" w:type="dxa"/>
            <w:tcBorders>
              <w:right w:val="single" w:sz="4" w:space="0" w:color="000000"/>
            </w:tcBorders>
          </w:tcPr>
          <w:p w14:paraId="19EEFDE3" w14:textId="4D4A0587" w:rsidR="002417A9" w:rsidRPr="000921F5" w:rsidRDefault="000921F5" w:rsidP="000921F5">
            <w:pPr>
              <w:pStyle w:val="TableParagraph"/>
              <w:spacing w:line="259" w:lineRule="exact"/>
              <w:ind w:right="84"/>
              <w:jc w:val="center"/>
              <w:rPr>
                <w:w w:val="95"/>
                <w:sz w:val="24"/>
              </w:rPr>
            </w:pPr>
            <w:r w:rsidRPr="000921F5">
              <w:rPr>
                <w:w w:val="95"/>
                <w:sz w:val="24"/>
              </w:rPr>
              <w:t>14</w:t>
            </w:r>
          </w:p>
        </w:tc>
        <w:tc>
          <w:tcPr>
            <w:tcW w:w="6835" w:type="dxa"/>
            <w:tcBorders>
              <w:left w:val="single" w:sz="4" w:space="0" w:color="000000"/>
              <w:right w:val="single" w:sz="4" w:space="0" w:color="000000"/>
            </w:tcBorders>
          </w:tcPr>
          <w:p w14:paraId="008E9D59" w14:textId="380A9330" w:rsidR="002417A9" w:rsidRPr="000921F5" w:rsidRDefault="002417A9" w:rsidP="000921F5">
            <w:pPr>
              <w:pStyle w:val="TableParagraph"/>
              <w:spacing w:line="262" w:lineRule="exact"/>
              <w:ind w:left="76"/>
              <w:rPr>
                <w:spacing w:val="-1"/>
                <w:w w:val="95"/>
                <w:sz w:val="24"/>
              </w:rPr>
            </w:pPr>
            <w:r w:rsidRPr="000921F5">
              <w:rPr>
                <w:spacing w:val="-1"/>
                <w:w w:val="95"/>
                <w:sz w:val="24"/>
              </w:rPr>
              <w:t xml:space="preserve">Submission </w:t>
            </w:r>
            <w:r w:rsidR="000921F5" w:rsidRPr="000921F5">
              <w:rPr>
                <w:b/>
                <w:spacing w:val="-1"/>
                <w:w w:val="95"/>
                <w:sz w:val="24"/>
              </w:rPr>
              <w:t>MUST</w:t>
            </w:r>
            <w:r w:rsidRPr="000921F5">
              <w:rPr>
                <w:spacing w:val="-1"/>
                <w:w w:val="95"/>
                <w:sz w:val="24"/>
              </w:rPr>
              <w:t xml:space="preserve"> be through IFMIS</w:t>
            </w:r>
            <w:r w:rsidR="000921F5" w:rsidRPr="000921F5">
              <w:rPr>
                <w:spacing w:val="-1"/>
                <w:w w:val="95"/>
                <w:sz w:val="24"/>
              </w:rPr>
              <w:t xml:space="preserve"> and the financial proposal </w:t>
            </w:r>
            <w:r w:rsidR="000921F5" w:rsidRPr="000921F5">
              <w:rPr>
                <w:b/>
                <w:spacing w:val="-1"/>
                <w:w w:val="95"/>
                <w:sz w:val="24"/>
              </w:rPr>
              <w:t>NOT</w:t>
            </w:r>
            <w:r w:rsidR="000921F5" w:rsidRPr="000921F5">
              <w:rPr>
                <w:spacing w:val="-1"/>
                <w:w w:val="95"/>
                <w:sz w:val="24"/>
              </w:rPr>
              <w:t xml:space="preserve"> submitted with the Technical proposal</w:t>
            </w:r>
          </w:p>
        </w:tc>
        <w:tc>
          <w:tcPr>
            <w:tcW w:w="1402" w:type="dxa"/>
            <w:tcBorders>
              <w:left w:val="single" w:sz="4" w:space="0" w:color="000000"/>
              <w:right w:val="single" w:sz="4" w:space="0" w:color="000000"/>
            </w:tcBorders>
          </w:tcPr>
          <w:p w14:paraId="7A37156D" w14:textId="77777777" w:rsidR="002417A9" w:rsidRPr="00BF6D25" w:rsidRDefault="002417A9">
            <w:pPr>
              <w:pStyle w:val="TableParagraph"/>
            </w:pPr>
          </w:p>
        </w:tc>
        <w:tc>
          <w:tcPr>
            <w:tcW w:w="1387" w:type="dxa"/>
            <w:tcBorders>
              <w:left w:val="single" w:sz="4" w:space="0" w:color="000000"/>
              <w:right w:val="single" w:sz="4" w:space="0" w:color="000000"/>
            </w:tcBorders>
          </w:tcPr>
          <w:p w14:paraId="2E3DFC59" w14:textId="77777777" w:rsidR="002417A9" w:rsidRPr="00BF6D25" w:rsidRDefault="002417A9">
            <w:pPr>
              <w:pStyle w:val="TableParagraph"/>
            </w:pPr>
          </w:p>
        </w:tc>
      </w:tr>
      <w:tr w:rsidR="0085693C" w:rsidRPr="00BF6D25" w14:paraId="43634F52" w14:textId="77777777" w:rsidTr="000921F5">
        <w:trPr>
          <w:trHeight w:val="412"/>
        </w:trPr>
        <w:tc>
          <w:tcPr>
            <w:tcW w:w="766" w:type="dxa"/>
            <w:tcBorders>
              <w:bottom w:val="single" w:sz="4" w:space="0" w:color="000000"/>
              <w:right w:val="single" w:sz="4" w:space="0" w:color="000000"/>
            </w:tcBorders>
          </w:tcPr>
          <w:p w14:paraId="1F539588" w14:textId="308D9BDE" w:rsidR="0085693C" w:rsidRPr="000921F5" w:rsidRDefault="0085693C" w:rsidP="000921F5">
            <w:pPr>
              <w:pStyle w:val="TableParagraph"/>
              <w:spacing w:line="259" w:lineRule="exact"/>
              <w:ind w:right="84"/>
              <w:jc w:val="center"/>
              <w:rPr>
                <w:w w:val="95"/>
                <w:sz w:val="24"/>
              </w:rPr>
            </w:pPr>
            <w:r>
              <w:rPr>
                <w:w w:val="95"/>
                <w:sz w:val="24"/>
              </w:rPr>
              <w:t>15</w:t>
            </w:r>
          </w:p>
        </w:tc>
        <w:tc>
          <w:tcPr>
            <w:tcW w:w="6835" w:type="dxa"/>
            <w:tcBorders>
              <w:left w:val="single" w:sz="4" w:space="0" w:color="000000"/>
              <w:bottom w:val="single" w:sz="4" w:space="0" w:color="000000"/>
              <w:right w:val="single" w:sz="4" w:space="0" w:color="000000"/>
            </w:tcBorders>
          </w:tcPr>
          <w:p w14:paraId="649C3E1F" w14:textId="02037EEE" w:rsidR="0085693C" w:rsidRPr="000921F5" w:rsidRDefault="0085693C" w:rsidP="000921F5">
            <w:pPr>
              <w:pStyle w:val="TableParagraph"/>
              <w:spacing w:line="262" w:lineRule="exact"/>
              <w:ind w:left="76"/>
              <w:rPr>
                <w:spacing w:val="-1"/>
                <w:w w:val="95"/>
                <w:sz w:val="24"/>
              </w:rPr>
            </w:pPr>
            <w:r>
              <w:rPr>
                <w:spacing w:val="-1"/>
                <w:w w:val="95"/>
                <w:sz w:val="24"/>
              </w:rPr>
              <w:t>Original Tender Security deposited in the Tender Box and copy attached to the Technical proposal in IFMIS</w:t>
            </w:r>
          </w:p>
        </w:tc>
        <w:tc>
          <w:tcPr>
            <w:tcW w:w="1402" w:type="dxa"/>
            <w:tcBorders>
              <w:left w:val="single" w:sz="4" w:space="0" w:color="000000"/>
              <w:bottom w:val="single" w:sz="4" w:space="0" w:color="000000"/>
              <w:right w:val="single" w:sz="4" w:space="0" w:color="000000"/>
            </w:tcBorders>
          </w:tcPr>
          <w:p w14:paraId="5908228C" w14:textId="77777777" w:rsidR="0085693C" w:rsidRPr="00BF6D25" w:rsidRDefault="0085693C">
            <w:pPr>
              <w:pStyle w:val="TableParagraph"/>
            </w:pPr>
          </w:p>
        </w:tc>
        <w:tc>
          <w:tcPr>
            <w:tcW w:w="1387" w:type="dxa"/>
            <w:tcBorders>
              <w:left w:val="single" w:sz="4" w:space="0" w:color="000000"/>
              <w:bottom w:val="single" w:sz="4" w:space="0" w:color="000000"/>
              <w:right w:val="single" w:sz="4" w:space="0" w:color="000000"/>
            </w:tcBorders>
          </w:tcPr>
          <w:p w14:paraId="2822354B" w14:textId="77777777" w:rsidR="0085693C" w:rsidRPr="00BF6D25" w:rsidRDefault="0085693C">
            <w:pPr>
              <w:pStyle w:val="TableParagraph"/>
            </w:pPr>
          </w:p>
        </w:tc>
      </w:tr>
    </w:tbl>
    <w:p w14:paraId="69BBD4B1" w14:textId="77777777" w:rsidR="00CF5B15" w:rsidRPr="00BF6D25" w:rsidRDefault="00CF5B15">
      <w:pPr>
        <w:pStyle w:val="BodyText"/>
        <w:rPr>
          <w:b/>
          <w:sz w:val="20"/>
        </w:rPr>
      </w:pPr>
    </w:p>
    <w:p w14:paraId="65DB81A9" w14:textId="77777777" w:rsidR="00CF5B15" w:rsidRPr="00BF6D25" w:rsidRDefault="00CF5B15">
      <w:pPr>
        <w:pStyle w:val="BodyText"/>
        <w:spacing w:before="8"/>
        <w:rPr>
          <w:b/>
          <w:sz w:val="21"/>
        </w:rPr>
      </w:pPr>
    </w:p>
    <w:p w14:paraId="310A17CC" w14:textId="77777777" w:rsidR="00CF5B15" w:rsidRPr="00BF6D25" w:rsidRDefault="00D4611B">
      <w:pPr>
        <w:ind w:left="389"/>
      </w:pPr>
      <w:r w:rsidRPr="00BF6D25">
        <w:rPr>
          <w:b/>
          <w:w w:val="126"/>
          <w:u w:val="single"/>
        </w:rPr>
        <w:t>N</w:t>
      </w:r>
      <w:r w:rsidRPr="00BF6D25">
        <w:rPr>
          <w:b/>
          <w:w w:val="105"/>
          <w:u w:val="single"/>
        </w:rPr>
        <w:t>o</w:t>
      </w:r>
      <w:r w:rsidRPr="00BF6D25">
        <w:rPr>
          <w:b/>
          <w:spacing w:val="-1"/>
          <w:w w:val="102"/>
          <w:u w:val="single"/>
        </w:rPr>
        <w:t>t</w:t>
      </w:r>
      <w:r w:rsidRPr="00BF6D25">
        <w:rPr>
          <w:b/>
          <w:spacing w:val="1"/>
          <w:w w:val="96"/>
          <w:u w:val="single"/>
        </w:rPr>
        <w:t>e</w:t>
      </w:r>
      <w:r w:rsidRPr="00BF6D25">
        <w:rPr>
          <w:w w:val="59"/>
        </w:rPr>
        <w:t>:</w:t>
      </w:r>
    </w:p>
    <w:p w14:paraId="6B3FBA0F" w14:textId="77777777" w:rsidR="00CF5B15" w:rsidRPr="00BF6D25" w:rsidRDefault="00CF5B15">
      <w:pPr>
        <w:pStyle w:val="BodyText"/>
        <w:spacing w:before="10"/>
        <w:rPr>
          <w:sz w:val="14"/>
        </w:rPr>
      </w:pPr>
    </w:p>
    <w:p w14:paraId="06D1C032" w14:textId="77777777" w:rsidR="00CF5B15" w:rsidRPr="00BF6D25" w:rsidRDefault="00D4611B">
      <w:pPr>
        <w:pStyle w:val="Heading1"/>
        <w:spacing w:before="90"/>
        <w:ind w:left="903"/>
      </w:pPr>
      <w:r w:rsidRPr="00BF6D25">
        <w:t>Tenderers</w:t>
      </w:r>
      <w:r w:rsidRPr="00BF6D25">
        <w:rPr>
          <w:spacing w:val="-2"/>
        </w:rPr>
        <w:t xml:space="preserve"> </w:t>
      </w:r>
      <w:r w:rsidRPr="00BF6D25">
        <w:t>have</w:t>
      </w:r>
      <w:r w:rsidRPr="00BF6D25">
        <w:rPr>
          <w:spacing w:val="-3"/>
        </w:rPr>
        <w:t xml:space="preserve"> </w:t>
      </w:r>
      <w:r w:rsidRPr="00BF6D25">
        <w:t>to meet</w:t>
      </w:r>
      <w:r w:rsidRPr="00BF6D25">
        <w:rPr>
          <w:spacing w:val="-1"/>
        </w:rPr>
        <w:t xml:space="preserve"> </w:t>
      </w:r>
      <w:r w:rsidRPr="00BF6D25">
        <w:t>all</w:t>
      </w:r>
      <w:r w:rsidRPr="00BF6D25">
        <w:rPr>
          <w:spacing w:val="-2"/>
        </w:rPr>
        <w:t xml:space="preserve"> </w:t>
      </w:r>
      <w:r w:rsidRPr="00BF6D25">
        <w:t>the</w:t>
      </w:r>
      <w:r w:rsidRPr="00BF6D25">
        <w:rPr>
          <w:spacing w:val="-1"/>
        </w:rPr>
        <w:t xml:space="preserve"> </w:t>
      </w:r>
      <w:r w:rsidRPr="00BF6D25">
        <w:t>mandatory requirements</w:t>
      </w:r>
      <w:r w:rsidRPr="00BF6D25">
        <w:rPr>
          <w:spacing w:val="-1"/>
        </w:rPr>
        <w:t xml:space="preserve"> </w:t>
      </w:r>
      <w:r w:rsidRPr="00BF6D25">
        <w:t>to</w:t>
      </w:r>
      <w:r w:rsidRPr="00BF6D25">
        <w:rPr>
          <w:spacing w:val="-2"/>
        </w:rPr>
        <w:t xml:space="preserve"> </w:t>
      </w:r>
      <w:r w:rsidRPr="00BF6D25">
        <w:t>proceed</w:t>
      </w:r>
      <w:r w:rsidRPr="00BF6D25">
        <w:rPr>
          <w:spacing w:val="-2"/>
        </w:rPr>
        <w:t xml:space="preserve"> </w:t>
      </w:r>
      <w:r w:rsidRPr="00BF6D25">
        <w:t>for</w:t>
      </w:r>
      <w:r w:rsidRPr="00BF6D25">
        <w:rPr>
          <w:spacing w:val="-2"/>
        </w:rPr>
        <w:t xml:space="preserve"> </w:t>
      </w:r>
      <w:r w:rsidRPr="00BF6D25">
        <w:t>Technical</w:t>
      </w:r>
      <w:r w:rsidRPr="00BF6D25">
        <w:rPr>
          <w:spacing w:val="-2"/>
        </w:rPr>
        <w:t xml:space="preserve"> </w:t>
      </w:r>
      <w:r w:rsidRPr="00BF6D25">
        <w:t>Evaluation.</w:t>
      </w:r>
    </w:p>
    <w:p w14:paraId="37C703A0" w14:textId="77777777" w:rsidR="00CF5B15" w:rsidRPr="00BF6D25" w:rsidRDefault="00CF5B15">
      <w:pPr>
        <w:sectPr w:rsidR="00CF5B15" w:rsidRPr="00BF6D25">
          <w:pgSz w:w="11920" w:h="16850"/>
          <w:pgMar w:top="880" w:right="80" w:bottom="620" w:left="460" w:header="0" w:footer="387" w:gutter="0"/>
          <w:cols w:space="720"/>
        </w:sectPr>
      </w:pPr>
    </w:p>
    <w:tbl>
      <w:tblPr>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112"/>
        <w:gridCol w:w="7568"/>
        <w:gridCol w:w="880"/>
        <w:gridCol w:w="347"/>
        <w:gridCol w:w="1259"/>
      </w:tblGrid>
      <w:tr w:rsidR="00CF5B15" w:rsidRPr="00BF6D25" w14:paraId="4B8F4478" w14:textId="77777777">
        <w:trPr>
          <w:trHeight w:val="486"/>
        </w:trPr>
        <w:tc>
          <w:tcPr>
            <w:tcW w:w="540" w:type="dxa"/>
            <w:tcBorders>
              <w:right w:val="single" w:sz="4" w:space="0" w:color="000000"/>
            </w:tcBorders>
          </w:tcPr>
          <w:p w14:paraId="68E2D336" w14:textId="77777777" w:rsidR="00CF5B15" w:rsidRPr="00BF6D25" w:rsidRDefault="00CF5B15">
            <w:pPr>
              <w:pStyle w:val="TableParagraph"/>
            </w:pPr>
          </w:p>
        </w:tc>
        <w:tc>
          <w:tcPr>
            <w:tcW w:w="10166" w:type="dxa"/>
            <w:gridSpan w:val="5"/>
            <w:tcBorders>
              <w:left w:val="single" w:sz="4" w:space="0" w:color="000000"/>
            </w:tcBorders>
          </w:tcPr>
          <w:p w14:paraId="60CDA066" w14:textId="77777777" w:rsidR="00CF5B15" w:rsidRPr="00BF6D25" w:rsidRDefault="00D4611B">
            <w:pPr>
              <w:pStyle w:val="TableParagraph"/>
              <w:spacing w:before="59"/>
              <w:ind w:left="74"/>
              <w:rPr>
                <w:b/>
                <w:sz w:val="24"/>
              </w:rPr>
            </w:pPr>
            <w:r w:rsidRPr="00BF6D25">
              <w:rPr>
                <w:b/>
                <w:sz w:val="24"/>
              </w:rPr>
              <w:t>TECHNICAL</w:t>
            </w:r>
            <w:r w:rsidRPr="00BF6D25">
              <w:rPr>
                <w:b/>
                <w:spacing w:val="-2"/>
                <w:sz w:val="24"/>
              </w:rPr>
              <w:t xml:space="preserve"> </w:t>
            </w:r>
            <w:r w:rsidRPr="00BF6D25">
              <w:rPr>
                <w:b/>
                <w:sz w:val="24"/>
              </w:rPr>
              <w:t>EVALUATION</w:t>
            </w:r>
          </w:p>
        </w:tc>
      </w:tr>
      <w:tr w:rsidR="00CF5B15" w:rsidRPr="00BF6D25" w14:paraId="4FD0E833" w14:textId="77777777">
        <w:trPr>
          <w:trHeight w:val="1766"/>
        </w:trPr>
        <w:tc>
          <w:tcPr>
            <w:tcW w:w="540" w:type="dxa"/>
            <w:tcBorders>
              <w:left w:val="single" w:sz="4" w:space="0" w:color="000000"/>
              <w:bottom w:val="single" w:sz="4" w:space="0" w:color="000000"/>
              <w:right w:val="single" w:sz="4" w:space="0" w:color="000000"/>
            </w:tcBorders>
          </w:tcPr>
          <w:p w14:paraId="52427A26" w14:textId="77777777" w:rsidR="00CF5B15" w:rsidRPr="00BF6D25" w:rsidRDefault="00D4611B">
            <w:pPr>
              <w:pStyle w:val="TableParagraph"/>
              <w:spacing w:line="263" w:lineRule="exact"/>
              <w:ind w:left="110"/>
              <w:rPr>
                <w:sz w:val="24"/>
              </w:rPr>
            </w:pPr>
            <w:r w:rsidRPr="00BF6D25">
              <w:rPr>
                <w:sz w:val="24"/>
              </w:rPr>
              <w:t>(i)</w:t>
            </w:r>
          </w:p>
        </w:tc>
        <w:tc>
          <w:tcPr>
            <w:tcW w:w="8907" w:type="dxa"/>
            <w:gridSpan w:val="4"/>
            <w:tcBorders>
              <w:left w:val="single" w:sz="4" w:space="0" w:color="000000"/>
              <w:bottom w:val="single" w:sz="4" w:space="0" w:color="000000"/>
              <w:right w:val="single" w:sz="4" w:space="0" w:color="000000"/>
            </w:tcBorders>
          </w:tcPr>
          <w:p w14:paraId="5B54D361" w14:textId="77777777" w:rsidR="00CF5B15" w:rsidRPr="00BF6D25" w:rsidRDefault="00D4611B">
            <w:pPr>
              <w:pStyle w:val="TableParagraph"/>
              <w:spacing w:line="265" w:lineRule="exact"/>
              <w:ind w:left="221"/>
              <w:rPr>
                <w:b/>
                <w:sz w:val="24"/>
              </w:rPr>
            </w:pPr>
            <w:r w:rsidRPr="00BF6D25">
              <w:rPr>
                <w:b/>
                <w:sz w:val="24"/>
              </w:rPr>
              <w:t>Specific</w:t>
            </w:r>
            <w:r w:rsidRPr="00BF6D25">
              <w:rPr>
                <w:b/>
                <w:spacing w:val="-2"/>
                <w:sz w:val="24"/>
              </w:rPr>
              <w:t xml:space="preserve"> </w:t>
            </w:r>
            <w:r w:rsidRPr="00BF6D25">
              <w:rPr>
                <w:b/>
                <w:sz w:val="24"/>
              </w:rPr>
              <w:t>experience</w:t>
            </w:r>
            <w:r w:rsidRPr="00BF6D25">
              <w:rPr>
                <w:b/>
                <w:spacing w:val="-3"/>
                <w:sz w:val="24"/>
              </w:rPr>
              <w:t xml:space="preserve"> </w:t>
            </w:r>
            <w:r w:rsidRPr="00BF6D25">
              <w:rPr>
                <w:b/>
                <w:sz w:val="24"/>
              </w:rPr>
              <w:t>of the</w:t>
            </w:r>
            <w:r w:rsidRPr="00BF6D25">
              <w:rPr>
                <w:b/>
                <w:spacing w:val="-1"/>
                <w:sz w:val="24"/>
              </w:rPr>
              <w:t xml:space="preserve"> </w:t>
            </w:r>
            <w:r w:rsidRPr="00BF6D25">
              <w:rPr>
                <w:b/>
                <w:sz w:val="24"/>
              </w:rPr>
              <w:t>firm</w:t>
            </w:r>
            <w:r w:rsidRPr="00BF6D25">
              <w:rPr>
                <w:b/>
                <w:spacing w:val="-6"/>
                <w:sz w:val="24"/>
              </w:rPr>
              <w:t xml:space="preserve"> </w:t>
            </w:r>
            <w:r w:rsidRPr="00BF6D25">
              <w:rPr>
                <w:b/>
                <w:sz w:val="24"/>
              </w:rPr>
              <w:t>relevant</w:t>
            </w:r>
            <w:r w:rsidRPr="00BF6D25">
              <w:rPr>
                <w:b/>
                <w:spacing w:val="-1"/>
                <w:sz w:val="24"/>
              </w:rPr>
              <w:t xml:space="preserve"> </w:t>
            </w:r>
            <w:r w:rsidRPr="00BF6D25">
              <w:rPr>
                <w:b/>
                <w:sz w:val="24"/>
              </w:rPr>
              <w:t>to</w:t>
            </w:r>
            <w:r w:rsidRPr="00BF6D25">
              <w:rPr>
                <w:b/>
                <w:spacing w:val="-1"/>
                <w:sz w:val="24"/>
              </w:rPr>
              <w:t xml:space="preserve"> </w:t>
            </w:r>
            <w:r w:rsidRPr="00BF6D25">
              <w:rPr>
                <w:b/>
                <w:sz w:val="24"/>
              </w:rPr>
              <w:t>the assignment</w:t>
            </w:r>
          </w:p>
          <w:p w14:paraId="603E0654" w14:textId="77777777" w:rsidR="00CF5B15" w:rsidRPr="00BF6D25" w:rsidRDefault="00D4611B" w:rsidP="003A4721">
            <w:pPr>
              <w:pStyle w:val="TableParagraph"/>
              <w:numPr>
                <w:ilvl w:val="0"/>
                <w:numId w:val="70"/>
              </w:numPr>
              <w:tabs>
                <w:tab w:val="left" w:pos="366"/>
              </w:tabs>
              <w:spacing w:before="39" w:line="276" w:lineRule="auto"/>
              <w:ind w:right="1120" w:hanging="360"/>
              <w:rPr>
                <w:sz w:val="24"/>
              </w:rPr>
            </w:pPr>
            <w:r w:rsidRPr="00BF6D25">
              <w:rPr>
                <w:sz w:val="24"/>
              </w:rPr>
              <w:t>Five</w:t>
            </w:r>
            <w:r w:rsidRPr="00BF6D25">
              <w:rPr>
                <w:spacing w:val="-2"/>
                <w:sz w:val="24"/>
              </w:rPr>
              <w:t xml:space="preserve"> </w:t>
            </w:r>
            <w:r w:rsidRPr="00BF6D25">
              <w:rPr>
                <w:sz w:val="24"/>
              </w:rPr>
              <w:t>(5)</w:t>
            </w:r>
            <w:r w:rsidRPr="00BF6D25">
              <w:rPr>
                <w:spacing w:val="-2"/>
                <w:sz w:val="24"/>
              </w:rPr>
              <w:t xml:space="preserve"> </w:t>
            </w:r>
            <w:r w:rsidRPr="00BF6D25">
              <w:rPr>
                <w:sz w:val="24"/>
              </w:rPr>
              <w:t>specific</w:t>
            </w:r>
            <w:r w:rsidRPr="00BF6D25">
              <w:rPr>
                <w:spacing w:val="-3"/>
                <w:sz w:val="24"/>
              </w:rPr>
              <w:t xml:space="preserve"> </w:t>
            </w:r>
            <w:r w:rsidRPr="00BF6D25">
              <w:rPr>
                <w:sz w:val="24"/>
              </w:rPr>
              <w:t>similar</w:t>
            </w:r>
            <w:r w:rsidRPr="00BF6D25">
              <w:rPr>
                <w:spacing w:val="-1"/>
                <w:sz w:val="24"/>
              </w:rPr>
              <w:t xml:space="preserve"> </w:t>
            </w:r>
            <w:r w:rsidRPr="00BF6D25">
              <w:rPr>
                <w:sz w:val="24"/>
              </w:rPr>
              <w:t>Experience</w:t>
            </w:r>
            <w:r w:rsidRPr="00BF6D25">
              <w:rPr>
                <w:spacing w:val="-3"/>
                <w:sz w:val="24"/>
              </w:rPr>
              <w:t xml:space="preserve"> </w:t>
            </w:r>
            <w:r w:rsidRPr="00BF6D25">
              <w:rPr>
                <w:sz w:val="24"/>
              </w:rPr>
              <w:t>for</w:t>
            </w:r>
            <w:r w:rsidRPr="00BF6D25">
              <w:rPr>
                <w:spacing w:val="-2"/>
                <w:sz w:val="24"/>
              </w:rPr>
              <w:t xml:space="preserve"> </w:t>
            </w:r>
            <w:r w:rsidRPr="00BF6D25">
              <w:rPr>
                <w:sz w:val="24"/>
              </w:rPr>
              <w:t>Public</w:t>
            </w:r>
            <w:r w:rsidRPr="00BF6D25">
              <w:rPr>
                <w:spacing w:val="-1"/>
                <w:sz w:val="24"/>
              </w:rPr>
              <w:t xml:space="preserve"> </w:t>
            </w:r>
            <w:r w:rsidRPr="00BF6D25">
              <w:rPr>
                <w:sz w:val="24"/>
              </w:rPr>
              <w:t>Institution</w:t>
            </w:r>
            <w:r w:rsidRPr="00BF6D25">
              <w:rPr>
                <w:spacing w:val="-2"/>
                <w:sz w:val="24"/>
              </w:rPr>
              <w:t xml:space="preserve"> </w:t>
            </w:r>
            <w:r w:rsidRPr="00BF6D25">
              <w:rPr>
                <w:sz w:val="24"/>
              </w:rPr>
              <w:t>Clients</w:t>
            </w:r>
            <w:r w:rsidRPr="00BF6D25">
              <w:rPr>
                <w:spacing w:val="-2"/>
                <w:sz w:val="24"/>
              </w:rPr>
              <w:t xml:space="preserve"> </w:t>
            </w:r>
            <w:r w:rsidRPr="00BF6D25">
              <w:rPr>
                <w:sz w:val="24"/>
              </w:rPr>
              <w:t>(Ministries,</w:t>
            </w:r>
            <w:r w:rsidRPr="00BF6D25">
              <w:rPr>
                <w:spacing w:val="-57"/>
                <w:sz w:val="24"/>
              </w:rPr>
              <w:t xml:space="preserve"> </w:t>
            </w:r>
            <w:r w:rsidRPr="00BF6D25">
              <w:rPr>
                <w:sz w:val="24"/>
              </w:rPr>
              <w:t>Parastatals</w:t>
            </w:r>
            <w:r w:rsidRPr="00BF6D25">
              <w:rPr>
                <w:spacing w:val="-1"/>
                <w:sz w:val="24"/>
              </w:rPr>
              <w:t xml:space="preserve"> </w:t>
            </w:r>
            <w:r w:rsidRPr="00BF6D25">
              <w:rPr>
                <w:sz w:val="24"/>
              </w:rPr>
              <w:t>or</w:t>
            </w:r>
            <w:r w:rsidRPr="00BF6D25">
              <w:rPr>
                <w:spacing w:val="-1"/>
                <w:sz w:val="24"/>
              </w:rPr>
              <w:t xml:space="preserve"> </w:t>
            </w:r>
            <w:r w:rsidRPr="00BF6D25">
              <w:rPr>
                <w:sz w:val="24"/>
              </w:rPr>
              <w:t>SAGAs)</w:t>
            </w:r>
            <w:r w:rsidRPr="00BF6D25">
              <w:rPr>
                <w:spacing w:val="2"/>
                <w:sz w:val="24"/>
              </w:rPr>
              <w:t xml:space="preserve"> </w:t>
            </w:r>
            <w:r w:rsidRPr="00BF6D25">
              <w:rPr>
                <w:sz w:val="24"/>
              </w:rPr>
              <w:t>-</w:t>
            </w:r>
            <w:r w:rsidRPr="00BF6D25">
              <w:rPr>
                <w:spacing w:val="-2"/>
                <w:sz w:val="24"/>
              </w:rPr>
              <w:t xml:space="preserve"> </w:t>
            </w:r>
            <w:r w:rsidRPr="00BF6D25">
              <w:rPr>
                <w:sz w:val="24"/>
              </w:rPr>
              <w:t>(</w:t>
            </w:r>
            <w:r w:rsidR="004C0487">
              <w:rPr>
                <w:sz w:val="24"/>
              </w:rPr>
              <w:t>3</w:t>
            </w:r>
            <w:r w:rsidRPr="00BF6D25">
              <w:rPr>
                <w:sz w:val="24"/>
              </w:rPr>
              <w:t xml:space="preserve"> marks</w:t>
            </w:r>
            <w:r w:rsidRPr="00BF6D25">
              <w:rPr>
                <w:spacing w:val="-1"/>
                <w:sz w:val="24"/>
              </w:rPr>
              <w:t xml:space="preserve"> </w:t>
            </w:r>
            <w:r w:rsidRPr="00BF6D25">
              <w:rPr>
                <w:sz w:val="24"/>
              </w:rPr>
              <w:t>each consultancy</w:t>
            </w:r>
            <w:r w:rsidRPr="00BF6D25">
              <w:rPr>
                <w:spacing w:val="-4"/>
                <w:sz w:val="24"/>
              </w:rPr>
              <w:t xml:space="preserve"> </w:t>
            </w:r>
            <w:r w:rsidRPr="00BF6D25">
              <w:rPr>
                <w:sz w:val="24"/>
              </w:rPr>
              <w:t xml:space="preserve">maximum </w:t>
            </w:r>
            <w:r w:rsidR="004C0487">
              <w:rPr>
                <w:sz w:val="24"/>
              </w:rPr>
              <w:t>15</w:t>
            </w:r>
            <w:r w:rsidRPr="00BF6D25">
              <w:rPr>
                <w:spacing w:val="-1"/>
                <w:sz w:val="24"/>
              </w:rPr>
              <w:t xml:space="preserve"> </w:t>
            </w:r>
            <w:r w:rsidRPr="00BF6D25">
              <w:rPr>
                <w:sz w:val="24"/>
              </w:rPr>
              <w:t>marks)</w:t>
            </w:r>
          </w:p>
          <w:p w14:paraId="4685B967" w14:textId="77777777" w:rsidR="00CF5B15" w:rsidRPr="00BF6D25" w:rsidRDefault="00D4611B" w:rsidP="003A4721">
            <w:pPr>
              <w:pStyle w:val="TableParagraph"/>
              <w:numPr>
                <w:ilvl w:val="0"/>
                <w:numId w:val="70"/>
              </w:numPr>
              <w:tabs>
                <w:tab w:val="left" w:pos="471"/>
              </w:tabs>
              <w:ind w:right="431" w:hanging="360"/>
              <w:rPr>
                <w:sz w:val="24"/>
              </w:rPr>
            </w:pPr>
            <w:r w:rsidRPr="00BF6D25">
              <w:rPr>
                <w:sz w:val="24"/>
              </w:rPr>
              <w:t>Two</w:t>
            </w:r>
            <w:r w:rsidRPr="00BF6D25">
              <w:rPr>
                <w:spacing w:val="-2"/>
                <w:sz w:val="24"/>
              </w:rPr>
              <w:t xml:space="preserve"> </w:t>
            </w:r>
            <w:r w:rsidRPr="00BF6D25">
              <w:rPr>
                <w:sz w:val="24"/>
              </w:rPr>
              <w:t>(2)</w:t>
            </w:r>
            <w:r w:rsidRPr="00BF6D25">
              <w:rPr>
                <w:spacing w:val="-1"/>
                <w:sz w:val="24"/>
              </w:rPr>
              <w:t xml:space="preserve"> </w:t>
            </w:r>
            <w:r w:rsidRPr="00BF6D25">
              <w:rPr>
                <w:sz w:val="24"/>
              </w:rPr>
              <w:t>general</w:t>
            </w:r>
            <w:r w:rsidRPr="00BF6D25">
              <w:rPr>
                <w:spacing w:val="1"/>
                <w:sz w:val="24"/>
              </w:rPr>
              <w:t xml:space="preserve"> </w:t>
            </w:r>
            <w:r w:rsidRPr="00BF6D25">
              <w:rPr>
                <w:sz w:val="24"/>
              </w:rPr>
              <w:t>consultancy</w:t>
            </w:r>
            <w:r w:rsidRPr="00BF6D25">
              <w:rPr>
                <w:spacing w:val="-7"/>
                <w:sz w:val="24"/>
              </w:rPr>
              <w:t xml:space="preserve"> </w:t>
            </w:r>
            <w:r w:rsidR="001F255D">
              <w:rPr>
                <w:spacing w:val="-7"/>
                <w:sz w:val="24"/>
              </w:rPr>
              <w:t xml:space="preserve">of similar </w:t>
            </w:r>
            <w:r w:rsidRPr="00BF6D25">
              <w:rPr>
                <w:sz w:val="24"/>
              </w:rPr>
              <w:t>Experience</w:t>
            </w:r>
            <w:r w:rsidRPr="00BF6D25">
              <w:rPr>
                <w:spacing w:val="-2"/>
                <w:sz w:val="24"/>
              </w:rPr>
              <w:t xml:space="preserve"> </w:t>
            </w:r>
            <w:r w:rsidRPr="00BF6D25">
              <w:rPr>
                <w:sz w:val="24"/>
              </w:rPr>
              <w:t>in</w:t>
            </w:r>
            <w:r w:rsidRPr="00BF6D25">
              <w:rPr>
                <w:spacing w:val="-1"/>
                <w:sz w:val="24"/>
              </w:rPr>
              <w:t xml:space="preserve"> </w:t>
            </w:r>
            <w:r w:rsidRPr="00BF6D25">
              <w:rPr>
                <w:sz w:val="24"/>
              </w:rPr>
              <w:t>other</w:t>
            </w:r>
            <w:r w:rsidRPr="00BF6D25">
              <w:rPr>
                <w:spacing w:val="3"/>
                <w:sz w:val="24"/>
              </w:rPr>
              <w:t xml:space="preserve"> </w:t>
            </w:r>
            <w:r w:rsidRPr="00BF6D25">
              <w:rPr>
                <w:sz w:val="24"/>
              </w:rPr>
              <w:t>Corporate</w:t>
            </w:r>
            <w:r w:rsidRPr="00BF6D25">
              <w:rPr>
                <w:spacing w:val="-2"/>
                <w:sz w:val="24"/>
              </w:rPr>
              <w:t xml:space="preserve"> </w:t>
            </w:r>
            <w:r w:rsidRPr="00BF6D25">
              <w:rPr>
                <w:sz w:val="24"/>
              </w:rPr>
              <w:t>Clients-</w:t>
            </w:r>
            <w:r w:rsidRPr="00BF6D25">
              <w:rPr>
                <w:spacing w:val="-2"/>
                <w:sz w:val="24"/>
              </w:rPr>
              <w:t xml:space="preserve"> </w:t>
            </w:r>
            <w:r w:rsidRPr="00BF6D25">
              <w:rPr>
                <w:sz w:val="24"/>
              </w:rPr>
              <w:t>(3</w:t>
            </w:r>
            <w:r w:rsidRPr="00BF6D25">
              <w:rPr>
                <w:spacing w:val="-1"/>
                <w:sz w:val="24"/>
              </w:rPr>
              <w:t xml:space="preserve"> </w:t>
            </w:r>
            <w:r w:rsidRPr="00BF6D25">
              <w:rPr>
                <w:sz w:val="24"/>
              </w:rPr>
              <w:t>marks</w:t>
            </w:r>
            <w:r w:rsidRPr="00BF6D25">
              <w:rPr>
                <w:spacing w:val="-2"/>
                <w:sz w:val="24"/>
              </w:rPr>
              <w:t xml:space="preserve"> </w:t>
            </w:r>
            <w:r w:rsidRPr="00BF6D25">
              <w:rPr>
                <w:sz w:val="24"/>
              </w:rPr>
              <w:t>each</w:t>
            </w:r>
            <w:r w:rsidRPr="00BF6D25">
              <w:rPr>
                <w:spacing w:val="-57"/>
                <w:sz w:val="24"/>
              </w:rPr>
              <w:t xml:space="preserve"> </w:t>
            </w:r>
            <w:r w:rsidRPr="00BF6D25">
              <w:rPr>
                <w:sz w:val="24"/>
              </w:rPr>
              <w:t>maximum</w:t>
            </w:r>
            <w:r w:rsidRPr="00BF6D25">
              <w:rPr>
                <w:spacing w:val="-1"/>
                <w:sz w:val="24"/>
              </w:rPr>
              <w:t xml:space="preserve"> </w:t>
            </w:r>
            <w:r w:rsidRPr="00BF6D25">
              <w:rPr>
                <w:sz w:val="24"/>
              </w:rPr>
              <w:t>6</w:t>
            </w:r>
            <w:r w:rsidRPr="00BF6D25">
              <w:rPr>
                <w:spacing w:val="-2"/>
                <w:sz w:val="24"/>
              </w:rPr>
              <w:t xml:space="preserve"> </w:t>
            </w:r>
            <w:r w:rsidRPr="00BF6D25">
              <w:rPr>
                <w:sz w:val="24"/>
              </w:rPr>
              <w:t>marks)</w:t>
            </w:r>
          </w:p>
          <w:p w14:paraId="13268C0C" w14:textId="77777777" w:rsidR="00CF5B15" w:rsidRPr="00BF6D25" w:rsidRDefault="00D4611B">
            <w:pPr>
              <w:pStyle w:val="TableParagraph"/>
              <w:spacing w:line="259" w:lineRule="exact"/>
              <w:ind w:left="281"/>
              <w:rPr>
                <w:i/>
                <w:sz w:val="24"/>
              </w:rPr>
            </w:pPr>
            <w:r w:rsidRPr="00BF6D25">
              <w:rPr>
                <w:i/>
                <w:sz w:val="24"/>
              </w:rPr>
              <w:t>(Attach</w:t>
            </w:r>
            <w:r w:rsidRPr="00BF6D25">
              <w:rPr>
                <w:i/>
                <w:spacing w:val="-2"/>
                <w:sz w:val="24"/>
              </w:rPr>
              <w:t xml:space="preserve"> </w:t>
            </w:r>
            <w:r w:rsidRPr="00BF6D25">
              <w:rPr>
                <w:i/>
                <w:sz w:val="24"/>
              </w:rPr>
              <w:t>LSO/</w:t>
            </w:r>
            <w:r w:rsidRPr="00BF6D25">
              <w:rPr>
                <w:i/>
                <w:spacing w:val="-1"/>
                <w:sz w:val="24"/>
              </w:rPr>
              <w:t xml:space="preserve"> </w:t>
            </w:r>
            <w:r w:rsidRPr="00BF6D25">
              <w:rPr>
                <w:i/>
                <w:sz w:val="24"/>
              </w:rPr>
              <w:t>Contract</w:t>
            </w:r>
            <w:r w:rsidRPr="00BF6D25">
              <w:rPr>
                <w:i/>
                <w:spacing w:val="-1"/>
                <w:sz w:val="24"/>
              </w:rPr>
              <w:t xml:space="preserve"> </w:t>
            </w:r>
            <w:r w:rsidRPr="00BF6D25">
              <w:rPr>
                <w:i/>
                <w:sz w:val="24"/>
              </w:rPr>
              <w:t>/</w:t>
            </w:r>
            <w:r w:rsidRPr="00BF6D25">
              <w:rPr>
                <w:i/>
                <w:spacing w:val="-2"/>
                <w:sz w:val="24"/>
              </w:rPr>
              <w:t xml:space="preserve"> </w:t>
            </w:r>
            <w:r w:rsidRPr="00BF6D25">
              <w:rPr>
                <w:i/>
                <w:sz w:val="24"/>
              </w:rPr>
              <w:t>completion</w:t>
            </w:r>
            <w:r w:rsidRPr="00BF6D25">
              <w:rPr>
                <w:i/>
                <w:spacing w:val="-1"/>
                <w:sz w:val="24"/>
              </w:rPr>
              <w:t xml:space="preserve"> </w:t>
            </w:r>
            <w:r w:rsidRPr="00BF6D25">
              <w:rPr>
                <w:i/>
                <w:sz w:val="24"/>
              </w:rPr>
              <w:t>certificates</w:t>
            </w:r>
            <w:r w:rsidRPr="00BF6D25">
              <w:rPr>
                <w:i/>
                <w:spacing w:val="-1"/>
                <w:sz w:val="24"/>
              </w:rPr>
              <w:t xml:space="preserve"> </w:t>
            </w:r>
            <w:r w:rsidRPr="00BF6D25">
              <w:rPr>
                <w:i/>
                <w:sz w:val="24"/>
              </w:rPr>
              <w:t>from</w:t>
            </w:r>
            <w:r w:rsidRPr="00BF6D25">
              <w:rPr>
                <w:i/>
                <w:spacing w:val="-2"/>
                <w:sz w:val="24"/>
              </w:rPr>
              <w:t xml:space="preserve"> </w:t>
            </w:r>
            <w:r w:rsidRPr="00BF6D25">
              <w:rPr>
                <w:i/>
                <w:sz w:val="24"/>
              </w:rPr>
              <w:t>each</w:t>
            </w:r>
            <w:r w:rsidRPr="00BF6D25">
              <w:rPr>
                <w:i/>
                <w:spacing w:val="-1"/>
                <w:sz w:val="24"/>
              </w:rPr>
              <w:t xml:space="preserve"> </w:t>
            </w:r>
            <w:r w:rsidRPr="00BF6D25">
              <w:rPr>
                <w:i/>
                <w:sz w:val="24"/>
              </w:rPr>
              <w:t>institution.)</w:t>
            </w:r>
          </w:p>
        </w:tc>
        <w:tc>
          <w:tcPr>
            <w:tcW w:w="1259" w:type="dxa"/>
            <w:tcBorders>
              <w:left w:val="single" w:sz="4" w:space="0" w:color="000000"/>
              <w:bottom w:val="single" w:sz="4" w:space="0" w:color="000000"/>
              <w:right w:val="single" w:sz="4" w:space="0" w:color="000000"/>
            </w:tcBorders>
          </w:tcPr>
          <w:p w14:paraId="48D763DA" w14:textId="77777777" w:rsidR="00CF5B15" w:rsidRPr="00BF6D25" w:rsidRDefault="00CF5B15">
            <w:pPr>
              <w:pStyle w:val="TableParagraph"/>
              <w:spacing w:before="2"/>
              <w:rPr>
                <w:b/>
                <w:sz w:val="35"/>
              </w:rPr>
            </w:pPr>
          </w:p>
          <w:p w14:paraId="0A1E8494" w14:textId="77777777" w:rsidR="00CF5B15" w:rsidRPr="00BF6D25" w:rsidRDefault="00D4611B" w:rsidP="004C0487">
            <w:pPr>
              <w:pStyle w:val="TableParagraph"/>
              <w:ind w:left="572"/>
              <w:rPr>
                <w:b/>
                <w:sz w:val="24"/>
              </w:rPr>
            </w:pPr>
            <w:r w:rsidRPr="004C0487">
              <w:rPr>
                <w:sz w:val="24"/>
              </w:rPr>
              <w:t>2</w:t>
            </w:r>
            <w:r w:rsidR="004C0487">
              <w:rPr>
                <w:sz w:val="24"/>
              </w:rPr>
              <w:t>1</w:t>
            </w:r>
          </w:p>
        </w:tc>
      </w:tr>
      <w:tr w:rsidR="00CF5B15" w:rsidRPr="00BF6D25" w14:paraId="735330BE" w14:textId="77777777">
        <w:trPr>
          <w:trHeight w:val="633"/>
        </w:trPr>
        <w:tc>
          <w:tcPr>
            <w:tcW w:w="540" w:type="dxa"/>
            <w:tcBorders>
              <w:top w:val="single" w:sz="4" w:space="0" w:color="000000"/>
              <w:left w:val="single" w:sz="4" w:space="0" w:color="000000"/>
              <w:bottom w:val="single" w:sz="4" w:space="0" w:color="000000"/>
              <w:right w:val="single" w:sz="4" w:space="0" w:color="000000"/>
            </w:tcBorders>
          </w:tcPr>
          <w:p w14:paraId="1C68BC7A" w14:textId="77777777" w:rsidR="00CF5B15" w:rsidRPr="00BF6D25" w:rsidRDefault="00D4611B">
            <w:pPr>
              <w:pStyle w:val="TableParagraph"/>
              <w:spacing w:line="263" w:lineRule="exact"/>
              <w:ind w:left="110"/>
              <w:rPr>
                <w:sz w:val="24"/>
              </w:rPr>
            </w:pPr>
            <w:r w:rsidRPr="00BF6D25">
              <w:rPr>
                <w:sz w:val="24"/>
              </w:rPr>
              <w:t>(ii)</w:t>
            </w:r>
          </w:p>
        </w:tc>
        <w:tc>
          <w:tcPr>
            <w:tcW w:w="8907" w:type="dxa"/>
            <w:gridSpan w:val="4"/>
            <w:tcBorders>
              <w:top w:val="single" w:sz="4" w:space="0" w:color="000000"/>
              <w:left w:val="single" w:sz="4" w:space="0" w:color="000000"/>
              <w:bottom w:val="single" w:sz="4" w:space="0" w:color="000000"/>
              <w:right w:val="single" w:sz="4" w:space="0" w:color="000000"/>
            </w:tcBorders>
          </w:tcPr>
          <w:p w14:paraId="791366E3" w14:textId="77777777" w:rsidR="00CF5B15" w:rsidRPr="00BF6D25" w:rsidRDefault="00D4611B" w:rsidP="00DB1430">
            <w:pPr>
              <w:pStyle w:val="TableParagraph"/>
              <w:spacing w:line="261" w:lineRule="exact"/>
              <w:ind w:left="221"/>
              <w:rPr>
                <w:sz w:val="24"/>
              </w:rPr>
            </w:pPr>
            <w:r w:rsidRPr="00BF6D25">
              <w:rPr>
                <w:sz w:val="24"/>
              </w:rPr>
              <w:t>Recommendation</w:t>
            </w:r>
            <w:r w:rsidRPr="00BF6D25">
              <w:rPr>
                <w:spacing w:val="22"/>
                <w:sz w:val="24"/>
              </w:rPr>
              <w:t xml:space="preserve"> </w:t>
            </w:r>
            <w:r w:rsidRPr="00BF6D25">
              <w:rPr>
                <w:sz w:val="24"/>
              </w:rPr>
              <w:t>letters</w:t>
            </w:r>
            <w:r w:rsidRPr="00BF6D25">
              <w:rPr>
                <w:spacing w:val="51"/>
                <w:sz w:val="24"/>
              </w:rPr>
              <w:t xml:space="preserve"> </w:t>
            </w:r>
            <w:r w:rsidRPr="00BF6D25">
              <w:rPr>
                <w:sz w:val="24"/>
              </w:rPr>
              <w:t>from</w:t>
            </w:r>
            <w:r w:rsidRPr="00BF6D25">
              <w:rPr>
                <w:spacing w:val="23"/>
                <w:sz w:val="24"/>
              </w:rPr>
              <w:t xml:space="preserve"> </w:t>
            </w:r>
            <w:r w:rsidRPr="00BF6D25">
              <w:rPr>
                <w:sz w:val="24"/>
              </w:rPr>
              <w:t>the</w:t>
            </w:r>
            <w:r w:rsidRPr="00BF6D25">
              <w:rPr>
                <w:spacing w:val="23"/>
                <w:sz w:val="24"/>
              </w:rPr>
              <w:t xml:space="preserve"> </w:t>
            </w:r>
            <w:r w:rsidRPr="00BF6D25">
              <w:rPr>
                <w:sz w:val="24"/>
              </w:rPr>
              <w:t>five</w:t>
            </w:r>
            <w:r w:rsidRPr="00BF6D25">
              <w:rPr>
                <w:spacing w:val="23"/>
                <w:sz w:val="24"/>
              </w:rPr>
              <w:t xml:space="preserve"> </w:t>
            </w:r>
            <w:r w:rsidRPr="00BF6D25">
              <w:rPr>
                <w:sz w:val="24"/>
              </w:rPr>
              <w:t>(5)</w:t>
            </w:r>
            <w:r w:rsidRPr="00BF6D25">
              <w:rPr>
                <w:spacing w:val="23"/>
                <w:sz w:val="24"/>
              </w:rPr>
              <w:t xml:space="preserve"> </w:t>
            </w:r>
            <w:r w:rsidRPr="00BF6D25">
              <w:rPr>
                <w:sz w:val="24"/>
              </w:rPr>
              <w:t>Public</w:t>
            </w:r>
            <w:r w:rsidRPr="00BF6D25">
              <w:rPr>
                <w:spacing w:val="26"/>
                <w:sz w:val="24"/>
              </w:rPr>
              <w:t xml:space="preserve"> </w:t>
            </w:r>
            <w:r w:rsidRPr="00BF6D25">
              <w:rPr>
                <w:sz w:val="24"/>
              </w:rPr>
              <w:t>Institutions</w:t>
            </w:r>
            <w:r w:rsidRPr="00BF6D25">
              <w:rPr>
                <w:spacing w:val="23"/>
                <w:sz w:val="24"/>
              </w:rPr>
              <w:t xml:space="preserve"> </w:t>
            </w:r>
            <w:r w:rsidRPr="00BF6D25">
              <w:rPr>
                <w:sz w:val="24"/>
              </w:rPr>
              <w:t>listed</w:t>
            </w:r>
            <w:r w:rsidRPr="00BF6D25">
              <w:rPr>
                <w:spacing w:val="22"/>
                <w:sz w:val="24"/>
              </w:rPr>
              <w:t xml:space="preserve"> </w:t>
            </w:r>
            <w:r w:rsidRPr="00BF6D25">
              <w:rPr>
                <w:sz w:val="24"/>
              </w:rPr>
              <w:t>under</w:t>
            </w:r>
            <w:r w:rsidRPr="00BF6D25">
              <w:rPr>
                <w:spacing w:val="24"/>
                <w:sz w:val="24"/>
              </w:rPr>
              <w:t xml:space="preserve"> </w:t>
            </w:r>
            <w:r w:rsidR="001F255D">
              <w:rPr>
                <w:spacing w:val="24"/>
                <w:sz w:val="24"/>
              </w:rPr>
              <w:t>i</w:t>
            </w:r>
            <w:r w:rsidRPr="00BF6D25">
              <w:rPr>
                <w:sz w:val="24"/>
              </w:rPr>
              <w:t>(a)</w:t>
            </w:r>
            <w:r w:rsidRPr="00BF6D25">
              <w:rPr>
                <w:spacing w:val="24"/>
                <w:sz w:val="24"/>
              </w:rPr>
              <w:t xml:space="preserve"> </w:t>
            </w:r>
            <w:r w:rsidRPr="00BF6D25">
              <w:rPr>
                <w:sz w:val="24"/>
              </w:rPr>
              <w:t>above</w:t>
            </w:r>
            <w:r w:rsidRPr="00BF6D25">
              <w:rPr>
                <w:spacing w:val="21"/>
                <w:sz w:val="24"/>
              </w:rPr>
              <w:t xml:space="preserve"> </w:t>
            </w:r>
            <w:r w:rsidRPr="00BF6D25">
              <w:rPr>
                <w:sz w:val="24"/>
              </w:rPr>
              <w:t>in</w:t>
            </w:r>
            <w:r w:rsidR="001F255D">
              <w:rPr>
                <w:sz w:val="24"/>
              </w:rPr>
              <w:t xml:space="preserve"> </w:t>
            </w:r>
            <w:r w:rsidRPr="00BF6D25">
              <w:rPr>
                <w:sz w:val="24"/>
              </w:rPr>
              <w:t>client</w:t>
            </w:r>
            <w:r w:rsidRPr="00BF6D25">
              <w:rPr>
                <w:spacing w:val="-1"/>
                <w:sz w:val="24"/>
              </w:rPr>
              <w:t xml:space="preserve"> </w:t>
            </w:r>
            <w:r w:rsidRPr="00BF6D25">
              <w:rPr>
                <w:sz w:val="24"/>
              </w:rPr>
              <w:t>letter</w:t>
            </w:r>
            <w:r w:rsidRPr="00BF6D25">
              <w:rPr>
                <w:spacing w:val="-1"/>
                <w:sz w:val="24"/>
              </w:rPr>
              <w:t xml:space="preserve"> </w:t>
            </w:r>
            <w:r w:rsidRPr="00BF6D25">
              <w:rPr>
                <w:sz w:val="24"/>
              </w:rPr>
              <w:t>head</w:t>
            </w:r>
            <w:r w:rsidRPr="00BF6D25">
              <w:rPr>
                <w:spacing w:val="1"/>
                <w:sz w:val="24"/>
              </w:rPr>
              <w:t xml:space="preserve"> </w:t>
            </w:r>
            <w:r w:rsidRPr="00BF6D25">
              <w:rPr>
                <w:sz w:val="24"/>
              </w:rPr>
              <w:t>which</w:t>
            </w:r>
            <w:r w:rsidRPr="00BF6D25">
              <w:rPr>
                <w:spacing w:val="1"/>
                <w:sz w:val="24"/>
              </w:rPr>
              <w:t xml:space="preserve"> </w:t>
            </w:r>
            <w:r w:rsidRPr="00BF6D25">
              <w:rPr>
                <w:sz w:val="24"/>
              </w:rPr>
              <w:t>MUST</w:t>
            </w:r>
            <w:r w:rsidRPr="00BF6D25">
              <w:rPr>
                <w:spacing w:val="-1"/>
                <w:sz w:val="24"/>
              </w:rPr>
              <w:t xml:space="preserve"> </w:t>
            </w:r>
            <w:r w:rsidRPr="00BF6D25">
              <w:rPr>
                <w:sz w:val="24"/>
              </w:rPr>
              <w:t>be</w:t>
            </w:r>
            <w:r w:rsidRPr="00BF6D25">
              <w:rPr>
                <w:spacing w:val="-1"/>
                <w:sz w:val="24"/>
              </w:rPr>
              <w:t xml:space="preserve"> </w:t>
            </w:r>
            <w:r w:rsidRPr="00BF6D25">
              <w:rPr>
                <w:sz w:val="24"/>
              </w:rPr>
              <w:t>signed</w:t>
            </w:r>
            <w:r w:rsidRPr="00BF6D25">
              <w:rPr>
                <w:spacing w:val="1"/>
                <w:sz w:val="24"/>
              </w:rPr>
              <w:t xml:space="preserve"> </w:t>
            </w:r>
            <w:r w:rsidRPr="00BF6D25">
              <w:rPr>
                <w:sz w:val="24"/>
              </w:rPr>
              <w:t>within</w:t>
            </w:r>
            <w:r w:rsidRPr="00BF6D25">
              <w:rPr>
                <w:spacing w:val="-1"/>
                <w:sz w:val="24"/>
              </w:rPr>
              <w:t xml:space="preserve"> </w:t>
            </w:r>
            <w:r w:rsidRPr="00BF6D25">
              <w:rPr>
                <w:sz w:val="24"/>
              </w:rPr>
              <w:t>the</w:t>
            </w:r>
            <w:r w:rsidRPr="00BF6D25">
              <w:rPr>
                <w:spacing w:val="-1"/>
                <w:sz w:val="24"/>
              </w:rPr>
              <w:t xml:space="preserve"> </w:t>
            </w:r>
            <w:r w:rsidR="00DB1430">
              <w:rPr>
                <w:spacing w:val="-1"/>
                <w:sz w:val="24"/>
              </w:rPr>
              <w:t xml:space="preserve">last 3 months. </w:t>
            </w:r>
            <w:r w:rsidR="001F255D">
              <w:rPr>
                <w:sz w:val="24"/>
              </w:rPr>
              <w:t>(2</w:t>
            </w:r>
            <w:r w:rsidRPr="00BF6D25">
              <w:rPr>
                <w:spacing w:val="-1"/>
                <w:sz w:val="24"/>
              </w:rPr>
              <w:t xml:space="preserve"> </w:t>
            </w:r>
            <w:r w:rsidRPr="00BF6D25">
              <w:rPr>
                <w:sz w:val="24"/>
              </w:rPr>
              <w:t>marks each)</w:t>
            </w:r>
          </w:p>
        </w:tc>
        <w:tc>
          <w:tcPr>
            <w:tcW w:w="1259" w:type="dxa"/>
            <w:tcBorders>
              <w:top w:val="single" w:sz="4" w:space="0" w:color="000000"/>
              <w:left w:val="single" w:sz="4" w:space="0" w:color="000000"/>
              <w:bottom w:val="single" w:sz="4" w:space="0" w:color="000000"/>
              <w:right w:val="single" w:sz="4" w:space="0" w:color="000000"/>
            </w:tcBorders>
          </w:tcPr>
          <w:p w14:paraId="785F191C" w14:textId="77777777" w:rsidR="00CF5B15" w:rsidRPr="00BF6D25" w:rsidRDefault="00D4611B">
            <w:pPr>
              <w:pStyle w:val="TableParagraph"/>
              <w:spacing w:line="261" w:lineRule="exact"/>
              <w:ind w:left="572"/>
              <w:rPr>
                <w:sz w:val="24"/>
              </w:rPr>
            </w:pPr>
            <w:r w:rsidRPr="00BF6D25">
              <w:rPr>
                <w:sz w:val="24"/>
              </w:rPr>
              <w:t>1</w:t>
            </w:r>
            <w:r w:rsidR="001F255D">
              <w:rPr>
                <w:sz w:val="24"/>
              </w:rPr>
              <w:t>0</w:t>
            </w:r>
          </w:p>
        </w:tc>
      </w:tr>
      <w:tr w:rsidR="0085693C" w:rsidRPr="00BF6D25" w14:paraId="04DDDCBC" w14:textId="77777777" w:rsidTr="0085693C">
        <w:trPr>
          <w:trHeight w:val="666"/>
        </w:trPr>
        <w:tc>
          <w:tcPr>
            <w:tcW w:w="540" w:type="dxa"/>
            <w:vMerge w:val="restart"/>
            <w:tcBorders>
              <w:top w:val="single" w:sz="4" w:space="0" w:color="000000"/>
              <w:left w:val="single" w:sz="4" w:space="0" w:color="000000"/>
              <w:right w:val="single" w:sz="4" w:space="0" w:color="000000"/>
            </w:tcBorders>
            <w:vAlign w:val="center"/>
          </w:tcPr>
          <w:p w14:paraId="5981E6AD" w14:textId="77777777" w:rsidR="0085693C" w:rsidRPr="00BF6D25" w:rsidRDefault="0085693C" w:rsidP="0085693C">
            <w:pPr>
              <w:pStyle w:val="TableParagraph"/>
              <w:spacing w:line="265" w:lineRule="exact"/>
              <w:ind w:left="110"/>
              <w:jc w:val="center"/>
              <w:rPr>
                <w:sz w:val="24"/>
              </w:rPr>
            </w:pPr>
            <w:r w:rsidRPr="00BF6D25">
              <w:rPr>
                <w:sz w:val="24"/>
              </w:rPr>
              <w:t>(iii)</w:t>
            </w:r>
          </w:p>
        </w:tc>
        <w:tc>
          <w:tcPr>
            <w:tcW w:w="8907" w:type="dxa"/>
            <w:gridSpan w:val="4"/>
            <w:tcBorders>
              <w:top w:val="single" w:sz="4" w:space="0" w:color="000000"/>
              <w:left w:val="single" w:sz="4" w:space="0" w:color="000000"/>
              <w:bottom w:val="single" w:sz="4" w:space="0" w:color="000000"/>
              <w:right w:val="single" w:sz="4" w:space="0" w:color="000000"/>
            </w:tcBorders>
          </w:tcPr>
          <w:p w14:paraId="677B6C36" w14:textId="77777777" w:rsidR="0085693C" w:rsidRPr="00BF6D25" w:rsidRDefault="0085693C" w:rsidP="00BA3208">
            <w:pPr>
              <w:pStyle w:val="TableParagraph"/>
              <w:spacing w:line="276" w:lineRule="auto"/>
              <w:ind w:left="230" w:right="89" w:hanging="10"/>
              <w:rPr>
                <w:sz w:val="24"/>
              </w:rPr>
            </w:pPr>
            <w:r w:rsidRPr="00BF6D25">
              <w:rPr>
                <w:sz w:val="24"/>
              </w:rPr>
              <w:t>Appropriateness</w:t>
            </w:r>
            <w:r w:rsidRPr="00BF6D25">
              <w:rPr>
                <w:spacing w:val="42"/>
                <w:sz w:val="24"/>
              </w:rPr>
              <w:t xml:space="preserve"> </w:t>
            </w:r>
            <w:r w:rsidRPr="00BF6D25">
              <w:rPr>
                <w:sz w:val="24"/>
              </w:rPr>
              <w:t>of</w:t>
            </w:r>
            <w:r w:rsidRPr="00BF6D25">
              <w:rPr>
                <w:spacing w:val="44"/>
                <w:sz w:val="24"/>
              </w:rPr>
              <w:t xml:space="preserve"> </w:t>
            </w:r>
            <w:r w:rsidRPr="00BF6D25">
              <w:rPr>
                <w:sz w:val="24"/>
              </w:rPr>
              <w:t>the</w:t>
            </w:r>
            <w:r w:rsidRPr="00BF6D25">
              <w:rPr>
                <w:spacing w:val="43"/>
                <w:sz w:val="24"/>
              </w:rPr>
              <w:t xml:space="preserve"> </w:t>
            </w:r>
            <w:r w:rsidRPr="00BF6D25">
              <w:rPr>
                <w:sz w:val="24"/>
              </w:rPr>
              <w:t>methodology</w:t>
            </w:r>
            <w:r w:rsidRPr="00BF6D25">
              <w:rPr>
                <w:spacing w:val="40"/>
                <w:sz w:val="24"/>
              </w:rPr>
              <w:t xml:space="preserve"> </w:t>
            </w:r>
            <w:r w:rsidRPr="00BF6D25">
              <w:rPr>
                <w:sz w:val="24"/>
              </w:rPr>
              <w:t>and</w:t>
            </w:r>
            <w:r w:rsidRPr="00BF6D25">
              <w:rPr>
                <w:spacing w:val="41"/>
                <w:sz w:val="24"/>
              </w:rPr>
              <w:t xml:space="preserve"> </w:t>
            </w:r>
            <w:r w:rsidRPr="00BF6D25">
              <w:rPr>
                <w:sz w:val="24"/>
              </w:rPr>
              <w:t>the</w:t>
            </w:r>
            <w:r w:rsidRPr="00BF6D25">
              <w:rPr>
                <w:spacing w:val="44"/>
                <w:sz w:val="24"/>
              </w:rPr>
              <w:t xml:space="preserve"> </w:t>
            </w:r>
            <w:r w:rsidRPr="00BF6D25">
              <w:rPr>
                <w:sz w:val="24"/>
              </w:rPr>
              <w:t>completeness</w:t>
            </w:r>
            <w:r w:rsidRPr="00BF6D25">
              <w:rPr>
                <w:spacing w:val="43"/>
                <w:sz w:val="24"/>
              </w:rPr>
              <w:t xml:space="preserve"> </w:t>
            </w:r>
            <w:r w:rsidRPr="00BF6D25">
              <w:rPr>
                <w:sz w:val="24"/>
              </w:rPr>
              <w:t>of</w:t>
            </w:r>
            <w:r w:rsidRPr="00BF6D25">
              <w:rPr>
                <w:spacing w:val="41"/>
                <w:sz w:val="24"/>
              </w:rPr>
              <w:t xml:space="preserve"> </w:t>
            </w:r>
            <w:r w:rsidRPr="00BF6D25">
              <w:rPr>
                <w:sz w:val="24"/>
              </w:rPr>
              <w:t>the</w:t>
            </w:r>
            <w:r>
              <w:rPr>
                <w:sz w:val="24"/>
              </w:rPr>
              <w:t xml:space="preserve"> </w:t>
            </w:r>
            <w:r w:rsidRPr="00BF6D25">
              <w:rPr>
                <w:spacing w:val="-57"/>
                <w:sz w:val="24"/>
              </w:rPr>
              <w:t xml:space="preserve"> </w:t>
            </w:r>
            <w:r w:rsidRPr="00BF6D25">
              <w:rPr>
                <w:sz w:val="24"/>
              </w:rPr>
              <w:t>description</w:t>
            </w:r>
            <w:r w:rsidRPr="00BF6D25">
              <w:rPr>
                <w:spacing w:val="-6"/>
                <w:sz w:val="24"/>
              </w:rPr>
              <w:t xml:space="preserve"> </w:t>
            </w:r>
            <w:r w:rsidRPr="00BF6D25">
              <w:rPr>
                <w:sz w:val="24"/>
              </w:rPr>
              <w:t>of</w:t>
            </w:r>
            <w:r w:rsidRPr="00BF6D25">
              <w:rPr>
                <w:spacing w:val="-7"/>
                <w:sz w:val="24"/>
              </w:rPr>
              <w:t xml:space="preserve"> </w:t>
            </w:r>
            <w:r w:rsidRPr="00BF6D25">
              <w:rPr>
                <w:sz w:val="24"/>
              </w:rPr>
              <w:t>the</w:t>
            </w:r>
            <w:r w:rsidRPr="00BF6D25">
              <w:rPr>
                <w:spacing w:val="-7"/>
                <w:sz w:val="24"/>
              </w:rPr>
              <w:t xml:space="preserve"> </w:t>
            </w:r>
            <w:r w:rsidRPr="00BF6D25">
              <w:rPr>
                <w:sz w:val="24"/>
              </w:rPr>
              <w:t>same</w:t>
            </w:r>
            <w:r w:rsidRPr="00BF6D25">
              <w:rPr>
                <w:spacing w:val="-7"/>
                <w:sz w:val="24"/>
              </w:rPr>
              <w:t xml:space="preserve"> </w:t>
            </w:r>
            <w:r w:rsidRPr="00BF6D25">
              <w:rPr>
                <w:sz w:val="24"/>
              </w:rPr>
              <w:t>in</w:t>
            </w:r>
            <w:r w:rsidRPr="00BF6D25">
              <w:rPr>
                <w:spacing w:val="-6"/>
                <w:sz w:val="24"/>
              </w:rPr>
              <w:t xml:space="preserve"> </w:t>
            </w:r>
            <w:r w:rsidRPr="00BF6D25">
              <w:rPr>
                <w:sz w:val="24"/>
              </w:rPr>
              <w:t>relation</w:t>
            </w:r>
            <w:r w:rsidRPr="00BF6D25">
              <w:rPr>
                <w:spacing w:val="-6"/>
                <w:sz w:val="24"/>
              </w:rPr>
              <w:t xml:space="preserve"> </w:t>
            </w:r>
            <w:r w:rsidRPr="00BF6D25">
              <w:rPr>
                <w:sz w:val="24"/>
              </w:rPr>
              <w:t>to</w:t>
            </w:r>
            <w:r w:rsidRPr="00BF6D25">
              <w:rPr>
                <w:spacing w:val="-6"/>
                <w:sz w:val="24"/>
              </w:rPr>
              <w:t xml:space="preserve"> </w:t>
            </w:r>
            <w:r w:rsidRPr="00BF6D25">
              <w:rPr>
                <w:sz w:val="24"/>
              </w:rPr>
              <w:t>the</w:t>
            </w:r>
            <w:r w:rsidRPr="00BF6D25">
              <w:rPr>
                <w:spacing w:val="-7"/>
                <w:sz w:val="24"/>
              </w:rPr>
              <w:t xml:space="preserve"> </w:t>
            </w:r>
            <w:r w:rsidRPr="00BF6D25">
              <w:rPr>
                <w:sz w:val="24"/>
              </w:rPr>
              <w:t>TORs,</w:t>
            </w:r>
            <w:r w:rsidRPr="00BF6D25">
              <w:rPr>
                <w:spacing w:val="-6"/>
                <w:sz w:val="24"/>
              </w:rPr>
              <w:t xml:space="preserve"> </w:t>
            </w:r>
            <w:r w:rsidRPr="00BF6D25">
              <w:rPr>
                <w:sz w:val="24"/>
              </w:rPr>
              <w:t>particularly</w:t>
            </w:r>
            <w:r w:rsidRPr="00BF6D25">
              <w:rPr>
                <w:spacing w:val="-11"/>
                <w:sz w:val="24"/>
              </w:rPr>
              <w:t xml:space="preserve"> </w:t>
            </w:r>
            <w:r w:rsidRPr="00BF6D25">
              <w:rPr>
                <w:sz w:val="24"/>
              </w:rPr>
              <w:t>with</w:t>
            </w:r>
            <w:r w:rsidRPr="00BF6D25">
              <w:rPr>
                <w:spacing w:val="-6"/>
                <w:sz w:val="24"/>
              </w:rPr>
              <w:t xml:space="preserve"> </w:t>
            </w:r>
            <w:r w:rsidRPr="00BF6D25">
              <w:rPr>
                <w:sz w:val="24"/>
              </w:rPr>
              <w:t>respect</w:t>
            </w:r>
            <w:r w:rsidRPr="00BF6D25">
              <w:rPr>
                <w:spacing w:val="-6"/>
                <w:sz w:val="24"/>
              </w:rPr>
              <w:t xml:space="preserve"> </w:t>
            </w:r>
            <w:r w:rsidRPr="00BF6D25">
              <w:rPr>
                <w:sz w:val="24"/>
              </w:rPr>
              <w:t>to</w:t>
            </w:r>
            <w:r w:rsidRPr="00BF6D25">
              <w:rPr>
                <w:spacing w:val="-5"/>
                <w:sz w:val="24"/>
              </w:rPr>
              <w:t xml:space="preserve"> </w:t>
            </w:r>
            <w:r w:rsidRPr="00BF6D25">
              <w:rPr>
                <w:sz w:val="24"/>
              </w:rPr>
              <w:t>the</w:t>
            </w:r>
            <w:r w:rsidRPr="00BF6D25">
              <w:rPr>
                <w:spacing w:val="-7"/>
                <w:sz w:val="24"/>
              </w:rPr>
              <w:t xml:space="preserve"> </w:t>
            </w:r>
            <w:r w:rsidRPr="00BF6D25">
              <w:rPr>
                <w:sz w:val="24"/>
              </w:rPr>
              <w:t>objectives.</w:t>
            </w:r>
          </w:p>
        </w:tc>
        <w:tc>
          <w:tcPr>
            <w:tcW w:w="1259" w:type="dxa"/>
            <w:tcBorders>
              <w:top w:val="single" w:sz="4" w:space="0" w:color="000000"/>
              <w:left w:val="single" w:sz="4" w:space="0" w:color="000000"/>
              <w:bottom w:val="single" w:sz="4" w:space="0" w:color="000000"/>
              <w:right w:val="single" w:sz="4" w:space="0" w:color="000000"/>
            </w:tcBorders>
          </w:tcPr>
          <w:p w14:paraId="04F34D01" w14:textId="77777777" w:rsidR="0085693C" w:rsidRPr="004C0487" w:rsidRDefault="0085693C" w:rsidP="004C0487">
            <w:pPr>
              <w:pStyle w:val="TableParagraph"/>
              <w:spacing w:line="261" w:lineRule="exact"/>
              <w:ind w:left="572"/>
              <w:rPr>
                <w:sz w:val="24"/>
              </w:rPr>
            </w:pPr>
            <w:r w:rsidRPr="004C0487">
              <w:rPr>
                <w:sz w:val="24"/>
              </w:rPr>
              <w:t>20</w:t>
            </w:r>
          </w:p>
        </w:tc>
      </w:tr>
      <w:tr w:rsidR="0085693C" w:rsidRPr="00BF6D25" w14:paraId="42C7FBF8" w14:textId="77777777" w:rsidTr="00874A5B">
        <w:trPr>
          <w:trHeight w:val="666"/>
        </w:trPr>
        <w:tc>
          <w:tcPr>
            <w:tcW w:w="540" w:type="dxa"/>
            <w:vMerge/>
            <w:tcBorders>
              <w:left w:val="single" w:sz="4" w:space="0" w:color="000000"/>
              <w:bottom w:val="single" w:sz="4" w:space="0" w:color="000000"/>
              <w:right w:val="single" w:sz="4" w:space="0" w:color="000000"/>
            </w:tcBorders>
          </w:tcPr>
          <w:p w14:paraId="4E69C2B5" w14:textId="77777777" w:rsidR="0085693C" w:rsidRPr="00BF6D25" w:rsidRDefault="0085693C">
            <w:pPr>
              <w:pStyle w:val="TableParagraph"/>
              <w:spacing w:line="265" w:lineRule="exact"/>
              <w:ind w:left="110"/>
              <w:rPr>
                <w:sz w:val="24"/>
              </w:rPr>
            </w:pPr>
          </w:p>
        </w:tc>
        <w:tc>
          <w:tcPr>
            <w:tcW w:w="8907" w:type="dxa"/>
            <w:gridSpan w:val="4"/>
            <w:tcBorders>
              <w:top w:val="single" w:sz="4" w:space="0" w:color="000000"/>
              <w:left w:val="single" w:sz="4" w:space="0" w:color="000000"/>
              <w:bottom w:val="single" w:sz="4" w:space="0" w:color="000000"/>
              <w:right w:val="single" w:sz="4" w:space="0" w:color="000000"/>
            </w:tcBorders>
          </w:tcPr>
          <w:p w14:paraId="4A5F6C40" w14:textId="77777777" w:rsidR="0085693C" w:rsidRDefault="0085693C" w:rsidP="000527B5">
            <w:pPr>
              <w:pStyle w:val="TableParagraph"/>
              <w:spacing w:line="276" w:lineRule="auto"/>
              <w:ind w:left="230" w:right="89" w:hanging="10"/>
              <w:rPr>
                <w:sz w:val="24"/>
              </w:rPr>
            </w:pPr>
            <w:r w:rsidRPr="00BF6D25">
              <w:rPr>
                <w:sz w:val="24"/>
              </w:rPr>
              <w:t>Work</w:t>
            </w:r>
            <w:r w:rsidRPr="00BF6D25">
              <w:rPr>
                <w:spacing w:val="-1"/>
                <w:sz w:val="24"/>
              </w:rPr>
              <w:t xml:space="preserve"> </w:t>
            </w:r>
            <w:r w:rsidRPr="00BF6D25">
              <w:rPr>
                <w:sz w:val="24"/>
              </w:rPr>
              <w:t>plan in form</w:t>
            </w:r>
            <w:r w:rsidRPr="00BF6D25">
              <w:rPr>
                <w:spacing w:val="-1"/>
                <w:sz w:val="24"/>
              </w:rPr>
              <w:t xml:space="preserve"> </w:t>
            </w:r>
            <w:r w:rsidRPr="00BF6D25">
              <w:rPr>
                <w:sz w:val="24"/>
              </w:rPr>
              <w:t>of</w:t>
            </w:r>
            <w:r w:rsidRPr="00BF6D25">
              <w:rPr>
                <w:spacing w:val="-1"/>
                <w:sz w:val="24"/>
              </w:rPr>
              <w:t xml:space="preserve"> </w:t>
            </w:r>
            <w:r w:rsidRPr="00BF6D25">
              <w:rPr>
                <w:sz w:val="24"/>
              </w:rPr>
              <w:t>Gantt</w:t>
            </w:r>
            <w:r w:rsidRPr="00BF6D25">
              <w:rPr>
                <w:spacing w:val="-1"/>
                <w:sz w:val="24"/>
              </w:rPr>
              <w:t xml:space="preserve"> </w:t>
            </w:r>
            <w:r w:rsidRPr="00BF6D25">
              <w:rPr>
                <w:sz w:val="24"/>
              </w:rPr>
              <w:t>chart indicating</w:t>
            </w:r>
            <w:r w:rsidRPr="00BF6D25">
              <w:rPr>
                <w:spacing w:val="-3"/>
                <w:sz w:val="24"/>
              </w:rPr>
              <w:t xml:space="preserve"> </w:t>
            </w:r>
            <w:r w:rsidRPr="00BF6D25">
              <w:rPr>
                <w:sz w:val="24"/>
              </w:rPr>
              <w:t>duration of</w:t>
            </w:r>
            <w:r w:rsidRPr="00BF6D25">
              <w:rPr>
                <w:spacing w:val="-2"/>
                <w:sz w:val="24"/>
              </w:rPr>
              <w:t xml:space="preserve"> </w:t>
            </w:r>
            <w:r w:rsidRPr="00BF6D25">
              <w:rPr>
                <w:sz w:val="24"/>
              </w:rPr>
              <w:t>the assignment</w:t>
            </w:r>
          </w:p>
          <w:p w14:paraId="49C8AC90" w14:textId="77777777" w:rsidR="0085693C" w:rsidRDefault="0085693C" w:rsidP="000527B5">
            <w:pPr>
              <w:pStyle w:val="TableParagraph"/>
              <w:spacing w:line="276" w:lineRule="auto"/>
              <w:ind w:left="230" w:right="89" w:hanging="10"/>
              <w:rPr>
                <w:sz w:val="24"/>
              </w:rPr>
            </w:pPr>
            <w:r>
              <w:rPr>
                <w:sz w:val="24"/>
              </w:rPr>
              <w:t>Completion of the assignment in less than 3 months (6 Marks)</w:t>
            </w:r>
          </w:p>
          <w:p w14:paraId="3290FDEF" w14:textId="77777777" w:rsidR="0085693C" w:rsidRDefault="0085693C" w:rsidP="000527B5">
            <w:pPr>
              <w:pStyle w:val="TableParagraph"/>
              <w:spacing w:line="276" w:lineRule="auto"/>
              <w:ind w:left="230" w:right="89" w:hanging="10"/>
              <w:rPr>
                <w:sz w:val="24"/>
              </w:rPr>
            </w:pPr>
            <w:r>
              <w:rPr>
                <w:sz w:val="24"/>
              </w:rPr>
              <w:t>Completion of assignment greater than 3 months but less than 6 months (3 Marks)</w:t>
            </w:r>
          </w:p>
          <w:p w14:paraId="7F6A89B2" w14:textId="77777777" w:rsidR="0085693C" w:rsidRPr="00BF6D25" w:rsidRDefault="0085693C" w:rsidP="00BA3208">
            <w:pPr>
              <w:pStyle w:val="TableParagraph"/>
              <w:spacing w:line="276" w:lineRule="auto"/>
              <w:ind w:left="230" w:right="89" w:hanging="10"/>
              <w:rPr>
                <w:sz w:val="24"/>
              </w:rPr>
            </w:pPr>
            <w:r>
              <w:rPr>
                <w:sz w:val="24"/>
              </w:rPr>
              <w:t>Completion of assignment greater than 6 months ( 0 Marks)</w:t>
            </w:r>
          </w:p>
        </w:tc>
        <w:tc>
          <w:tcPr>
            <w:tcW w:w="1259" w:type="dxa"/>
            <w:tcBorders>
              <w:top w:val="single" w:sz="4" w:space="0" w:color="000000"/>
              <w:left w:val="single" w:sz="4" w:space="0" w:color="000000"/>
              <w:bottom w:val="single" w:sz="4" w:space="0" w:color="000000"/>
              <w:right w:val="single" w:sz="4" w:space="0" w:color="000000"/>
            </w:tcBorders>
          </w:tcPr>
          <w:p w14:paraId="353163A2" w14:textId="77777777" w:rsidR="0085693C" w:rsidRPr="004C0487" w:rsidRDefault="0085693C" w:rsidP="004C0487">
            <w:pPr>
              <w:pStyle w:val="TableParagraph"/>
              <w:spacing w:line="261" w:lineRule="exact"/>
              <w:ind w:left="572"/>
              <w:rPr>
                <w:sz w:val="24"/>
              </w:rPr>
            </w:pPr>
            <w:r w:rsidRPr="004C0487">
              <w:rPr>
                <w:sz w:val="24"/>
              </w:rPr>
              <w:t>6</w:t>
            </w:r>
          </w:p>
        </w:tc>
      </w:tr>
      <w:tr w:rsidR="00CF5B15" w:rsidRPr="00BF6D25" w14:paraId="7F8EB141" w14:textId="77777777">
        <w:trPr>
          <w:trHeight w:val="1519"/>
        </w:trPr>
        <w:tc>
          <w:tcPr>
            <w:tcW w:w="540" w:type="dxa"/>
            <w:tcBorders>
              <w:top w:val="single" w:sz="4" w:space="0" w:color="000000"/>
              <w:left w:val="single" w:sz="4" w:space="0" w:color="000000"/>
              <w:bottom w:val="single" w:sz="4" w:space="0" w:color="000000"/>
              <w:right w:val="single" w:sz="4" w:space="0" w:color="000000"/>
            </w:tcBorders>
          </w:tcPr>
          <w:p w14:paraId="0D1A22D4" w14:textId="77777777" w:rsidR="00CF5B15" w:rsidRPr="00BF6D25" w:rsidRDefault="00D4611B">
            <w:pPr>
              <w:pStyle w:val="TableParagraph"/>
              <w:spacing w:line="263" w:lineRule="exact"/>
              <w:ind w:left="110"/>
              <w:rPr>
                <w:sz w:val="24"/>
              </w:rPr>
            </w:pPr>
            <w:r w:rsidRPr="00BF6D25">
              <w:rPr>
                <w:sz w:val="24"/>
              </w:rPr>
              <w:t>(iv)</w:t>
            </w:r>
          </w:p>
        </w:tc>
        <w:tc>
          <w:tcPr>
            <w:tcW w:w="8907" w:type="dxa"/>
            <w:gridSpan w:val="4"/>
            <w:tcBorders>
              <w:top w:val="single" w:sz="4" w:space="0" w:color="000000"/>
              <w:left w:val="single" w:sz="4" w:space="0" w:color="000000"/>
              <w:bottom w:val="single" w:sz="4" w:space="0" w:color="000000"/>
              <w:right w:val="single" w:sz="4" w:space="0" w:color="000000"/>
            </w:tcBorders>
          </w:tcPr>
          <w:p w14:paraId="3EB6C84D" w14:textId="77777777" w:rsidR="00CF5B15" w:rsidRPr="00BF6D25" w:rsidRDefault="00D4611B">
            <w:pPr>
              <w:pStyle w:val="TableParagraph"/>
              <w:spacing w:line="265" w:lineRule="exact"/>
              <w:ind w:left="221"/>
              <w:rPr>
                <w:b/>
                <w:sz w:val="24"/>
              </w:rPr>
            </w:pPr>
            <w:r w:rsidRPr="00BF6D25">
              <w:rPr>
                <w:b/>
                <w:sz w:val="24"/>
              </w:rPr>
              <w:t>Key</w:t>
            </w:r>
            <w:r w:rsidRPr="00BF6D25">
              <w:rPr>
                <w:b/>
                <w:spacing w:val="-2"/>
                <w:sz w:val="24"/>
              </w:rPr>
              <w:t xml:space="preserve"> </w:t>
            </w:r>
            <w:r w:rsidRPr="00BF6D25">
              <w:rPr>
                <w:b/>
                <w:sz w:val="24"/>
              </w:rPr>
              <w:t>professional</w:t>
            </w:r>
            <w:r w:rsidRPr="00BF6D25">
              <w:rPr>
                <w:b/>
                <w:spacing w:val="-2"/>
                <w:sz w:val="24"/>
              </w:rPr>
              <w:t xml:space="preserve"> </w:t>
            </w:r>
            <w:r w:rsidRPr="00BF6D25">
              <w:rPr>
                <w:b/>
                <w:sz w:val="24"/>
              </w:rPr>
              <w:t>staff</w:t>
            </w:r>
            <w:r w:rsidRPr="00BF6D25">
              <w:rPr>
                <w:b/>
                <w:spacing w:val="-2"/>
                <w:sz w:val="24"/>
              </w:rPr>
              <w:t xml:space="preserve"> </w:t>
            </w:r>
            <w:r w:rsidRPr="00BF6D25">
              <w:rPr>
                <w:b/>
                <w:sz w:val="24"/>
              </w:rPr>
              <w:t>qualifications</w:t>
            </w:r>
            <w:r w:rsidRPr="00BF6D25">
              <w:rPr>
                <w:b/>
                <w:spacing w:val="-2"/>
                <w:sz w:val="24"/>
              </w:rPr>
              <w:t xml:space="preserve"> </w:t>
            </w:r>
            <w:r w:rsidRPr="00BF6D25">
              <w:rPr>
                <w:b/>
                <w:sz w:val="24"/>
              </w:rPr>
              <w:t>and</w:t>
            </w:r>
            <w:r w:rsidRPr="00BF6D25">
              <w:rPr>
                <w:b/>
                <w:spacing w:val="-1"/>
                <w:sz w:val="24"/>
              </w:rPr>
              <w:t xml:space="preserve"> </w:t>
            </w:r>
            <w:r w:rsidRPr="00BF6D25">
              <w:rPr>
                <w:b/>
                <w:sz w:val="24"/>
              </w:rPr>
              <w:t>competence</w:t>
            </w:r>
            <w:r w:rsidRPr="00BF6D25">
              <w:rPr>
                <w:b/>
                <w:spacing w:val="-3"/>
                <w:sz w:val="24"/>
              </w:rPr>
              <w:t xml:space="preserve"> </w:t>
            </w:r>
            <w:r w:rsidRPr="00BF6D25">
              <w:rPr>
                <w:b/>
                <w:sz w:val="24"/>
              </w:rPr>
              <w:t>for</w:t>
            </w:r>
            <w:r w:rsidRPr="00BF6D25">
              <w:rPr>
                <w:b/>
                <w:spacing w:val="-2"/>
                <w:sz w:val="24"/>
              </w:rPr>
              <w:t xml:space="preserve"> </w:t>
            </w:r>
            <w:r w:rsidRPr="00BF6D25">
              <w:rPr>
                <w:b/>
                <w:sz w:val="24"/>
              </w:rPr>
              <w:t>the</w:t>
            </w:r>
            <w:r w:rsidRPr="00BF6D25">
              <w:rPr>
                <w:b/>
                <w:spacing w:val="1"/>
                <w:sz w:val="24"/>
              </w:rPr>
              <w:t xml:space="preserve"> </w:t>
            </w:r>
            <w:r w:rsidRPr="00BF6D25">
              <w:rPr>
                <w:b/>
                <w:sz w:val="24"/>
              </w:rPr>
              <w:t>assignment</w:t>
            </w:r>
            <w:r w:rsidR="00E64B99">
              <w:rPr>
                <w:b/>
                <w:sz w:val="24"/>
              </w:rPr>
              <w:t xml:space="preserve"> </w:t>
            </w:r>
            <w:r w:rsidR="00E64B99" w:rsidRPr="00BF6D25">
              <w:rPr>
                <w:i/>
                <w:sz w:val="24"/>
              </w:rPr>
              <w:t>(Attach</w:t>
            </w:r>
            <w:r w:rsidR="00E64B99" w:rsidRPr="00BF6D25">
              <w:rPr>
                <w:i/>
                <w:spacing w:val="-1"/>
                <w:sz w:val="24"/>
              </w:rPr>
              <w:t xml:space="preserve"> </w:t>
            </w:r>
            <w:r w:rsidR="00E64B99" w:rsidRPr="00BF6D25">
              <w:rPr>
                <w:i/>
                <w:sz w:val="24"/>
              </w:rPr>
              <w:t>CV</w:t>
            </w:r>
            <w:r w:rsidR="00E64B99" w:rsidRPr="00BF6D25">
              <w:rPr>
                <w:i/>
                <w:spacing w:val="-1"/>
                <w:sz w:val="24"/>
              </w:rPr>
              <w:t xml:space="preserve"> </w:t>
            </w:r>
            <w:r w:rsidR="00E64B99" w:rsidRPr="00BF6D25">
              <w:rPr>
                <w:i/>
                <w:sz w:val="24"/>
              </w:rPr>
              <w:t>in</w:t>
            </w:r>
            <w:r w:rsidR="00E64B99" w:rsidRPr="00BF6D25">
              <w:rPr>
                <w:i/>
                <w:spacing w:val="1"/>
                <w:sz w:val="24"/>
              </w:rPr>
              <w:t xml:space="preserve"> </w:t>
            </w:r>
            <w:r w:rsidR="00E64B99" w:rsidRPr="00BF6D25">
              <w:rPr>
                <w:i/>
                <w:sz w:val="24"/>
              </w:rPr>
              <w:t>format</w:t>
            </w:r>
            <w:r w:rsidR="00E64B99" w:rsidRPr="00BF6D25">
              <w:rPr>
                <w:i/>
                <w:spacing w:val="-1"/>
                <w:sz w:val="24"/>
              </w:rPr>
              <w:t xml:space="preserve"> </w:t>
            </w:r>
            <w:r w:rsidR="00E64B99" w:rsidRPr="00BF6D25">
              <w:rPr>
                <w:i/>
                <w:sz w:val="24"/>
              </w:rPr>
              <w:t>provided)</w:t>
            </w:r>
          </w:p>
          <w:p w14:paraId="052F0F0A" w14:textId="77777777" w:rsidR="00E64B99" w:rsidRDefault="00E64B99">
            <w:pPr>
              <w:pStyle w:val="TableParagraph"/>
              <w:spacing w:before="41"/>
              <w:ind w:left="221"/>
              <w:rPr>
                <w:b/>
                <w:i/>
                <w:sz w:val="24"/>
              </w:rPr>
            </w:pPr>
          </w:p>
          <w:p w14:paraId="796096AC" w14:textId="77777777" w:rsidR="00CF5B15" w:rsidRPr="00BF6D25" w:rsidRDefault="00D4611B">
            <w:pPr>
              <w:pStyle w:val="TableParagraph"/>
              <w:spacing w:before="41"/>
              <w:ind w:left="221"/>
              <w:rPr>
                <w:b/>
                <w:i/>
                <w:sz w:val="24"/>
              </w:rPr>
            </w:pPr>
            <w:r w:rsidRPr="00BF6D25">
              <w:rPr>
                <w:b/>
                <w:i/>
                <w:sz w:val="24"/>
              </w:rPr>
              <w:t>Team</w:t>
            </w:r>
            <w:r w:rsidRPr="00BF6D25">
              <w:rPr>
                <w:b/>
                <w:i/>
                <w:spacing w:val="-1"/>
                <w:sz w:val="24"/>
              </w:rPr>
              <w:t xml:space="preserve"> </w:t>
            </w:r>
            <w:r w:rsidRPr="00BF6D25">
              <w:rPr>
                <w:b/>
                <w:i/>
                <w:sz w:val="24"/>
              </w:rPr>
              <w:t>Leader;</w:t>
            </w:r>
            <w:r w:rsidR="00E64B99">
              <w:rPr>
                <w:b/>
                <w:i/>
                <w:sz w:val="24"/>
              </w:rPr>
              <w:t xml:space="preserve"> Experience (Maximum 8 Marks)</w:t>
            </w:r>
          </w:p>
          <w:p w14:paraId="09812C7D" w14:textId="77777777" w:rsidR="00CF5B15" w:rsidRPr="00BF6D25" w:rsidRDefault="00D4611B">
            <w:pPr>
              <w:pStyle w:val="TableParagraph"/>
              <w:spacing w:before="36"/>
              <w:ind w:left="221"/>
              <w:rPr>
                <w:i/>
                <w:sz w:val="24"/>
              </w:rPr>
            </w:pPr>
            <w:r w:rsidRPr="00BF6D25">
              <w:rPr>
                <w:sz w:val="24"/>
              </w:rPr>
              <w:t>a)</w:t>
            </w:r>
            <w:r w:rsidRPr="00BF6D25">
              <w:rPr>
                <w:spacing w:val="53"/>
                <w:sz w:val="24"/>
              </w:rPr>
              <w:t xml:space="preserve"> </w:t>
            </w:r>
            <w:r w:rsidRPr="00BF6D25">
              <w:rPr>
                <w:sz w:val="24"/>
              </w:rPr>
              <w:t>Experience</w:t>
            </w:r>
            <w:r w:rsidRPr="00BF6D25">
              <w:rPr>
                <w:spacing w:val="54"/>
                <w:sz w:val="24"/>
              </w:rPr>
              <w:t xml:space="preserve"> </w:t>
            </w:r>
            <w:r w:rsidRPr="00BF6D25">
              <w:rPr>
                <w:sz w:val="24"/>
              </w:rPr>
              <w:t>in</w:t>
            </w:r>
            <w:r w:rsidRPr="00BF6D25">
              <w:rPr>
                <w:spacing w:val="55"/>
                <w:sz w:val="24"/>
              </w:rPr>
              <w:t xml:space="preserve"> </w:t>
            </w:r>
            <w:r w:rsidRPr="00BF6D25">
              <w:rPr>
                <w:sz w:val="24"/>
              </w:rPr>
              <w:t>provision</w:t>
            </w:r>
            <w:r w:rsidRPr="00BF6D25">
              <w:rPr>
                <w:spacing w:val="55"/>
                <w:sz w:val="24"/>
              </w:rPr>
              <w:t xml:space="preserve"> </w:t>
            </w:r>
            <w:r w:rsidRPr="00BF6D25">
              <w:rPr>
                <w:sz w:val="24"/>
              </w:rPr>
              <w:t>of</w:t>
            </w:r>
            <w:r w:rsidRPr="00BF6D25">
              <w:rPr>
                <w:spacing w:val="54"/>
                <w:sz w:val="24"/>
              </w:rPr>
              <w:t xml:space="preserve"> </w:t>
            </w:r>
            <w:r w:rsidR="00DB1430">
              <w:rPr>
                <w:spacing w:val="54"/>
                <w:sz w:val="24"/>
              </w:rPr>
              <w:t xml:space="preserve">similar </w:t>
            </w:r>
            <w:r w:rsidRPr="00BF6D25">
              <w:rPr>
                <w:sz w:val="24"/>
              </w:rPr>
              <w:t>consultancy</w:t>
            </w:r>
            <w:r w:rsidRPr="00BF6D25">
              <w:rPr>
                <w:spacing w:val="50"/>
                <w:sz w:val="24"/>
              </w:rPr>
              <w:t xml:space="preserve"> </w:t>
            </w:r>
            <w:r w:rsidRPr="00BF6D25">
              <w:rPr>
                <w:sz w:val="24"/>
              </w:rPr>
              <w:t>services,</w:t>
            </w:r>
            <w:r w:rsidRPr="00BF6D25">
              <w:rPr>
                <w:spacing w:val="3"/>
                <w:sz w:val="24"/>
              </w:rPr>
              <w:t xml:space="preserve"> </w:t>
            </w:r>
          </w:p>
          <w:p w14:paraId="3B946F62" w14:textId="77777777" w:rsidR="00CF5B15" w:rsidRDefault="00D4611B">
            <w:pPr>
              <w:pStyle w:val="TableParagraph"/>
              <w:spacing w:before="43"/>
              <w:ind w:left="230"/>
              <w:rPr>
                <w:i/>
                <w:sz w:val="24"/>
              </w:rPr>
            </w:pPr>
            <w:r w:rsidRPr="00BF6D25">
              <w:rPr>
                <w:sz w:val="24"/>
              </w:rPr>
              <w:t>(</w:t>
            </w:r>
            <w:r w:rsidRPr="00BF6D25">
              <w:rPr>
                <w:i/>
                <w:sz w:val="24"/>
              </w:rPr>
              <w:t>prorate</w:t>
            </w:r>
            <w:r w:rsidRPr="00BF6D25">
              <w:rPr>
                <w:i/>
                <w:spacing w:val="-2"/>
                <w:sz w:val="24"/>
              </w:rPr>
              <w:t xml:space="preserve"> </w:t>
            </w:r>
            <w:r w:rsidRPr="00BF6D25">
              <w:rPr>
                <w:i/>
                <w:sz w:val="24"/>
              </w:rPr>
              <w:t>2 marks for</w:t>
            </w:r>
            <w:r w:rsidRPr="00BF6D25">
              <w:rPr>
                <w:i/>
                <w:spacing w:val="-1"/>
                <w:sz w:val="24"/>
              </w:rPr>
              <w:t xml:space="preserve"> </w:t>
            </w:r>
            <w:r w:rsidRPr="00BF6D25">
              <w:rPr>
                <w:i/>
                <w:sz w:val="24"/>
              </w:rPr>
              <w:t xml:space="preserve">each </w:t>
            </w:r>
            <w:r w:rsidR="001F255D">
              <w:rPr>
                <w:i/>
                <w:sz w:val="24"/>
              </w:rPr>
              <w:t xml:space="preserve">similar </w:t>
            </w:r>
            <w:r w:rsidRPr="00BF6D25">
              <w:rPr>
                <w:i/>
                <w:sz w:val="24"/>
              </w:rPr>
              <w:t>consultancy</w:t>
            </w:r>
            <w:r w:rsidRPr="00BF6D25">
              <w:rPr>
                <w:i/>
                <w:spacing w:val="-2"/>
                <w:sz w:val="24"/>
              </w:rPr>
              <w:t xml:space="preserve"> </w:t>
            </w:r>
            <w:r w:rsidRPr="00BF6D25">
              <w:rPr>
                <w:i/>
                <w:sz w:val="24"/>
              </w:rPr>
              <w:t>up</w:t>
            </w:r>
            <w:r w:rsidRPr="00BF6D25">
              <w:rPr>
                <w:i/>
                <w:spacing w:val="-1"/>
                <w:sz w:val="24"/>
              </w:rPr>
              <w:t xml:space="preserve"> </w:t>
            </w:r>
            <w:r w:rsidRPr="00BF6D25">
              <w:rPr>
                <w:i/>
                <w:sz w:val="24"/>
              </w:rPr>
              <w:t>to a maximum</w:t>
            </w:r>
            <w:r w:rsidRPr="00BF6D25">
              <w:rPr>
                <w:i/>
                <w:spacing w:val="-1"/>
                <w:sz w:val="24"/>
              </w:rPr>
              <w:t xml:space="preserve"> </w:t>
            </w:r>
            <w:r w:rsidRPr="00BF6D25">
              <w:rPr>
                <w:i/>
                <w:sz w:val="24"/>
              </w:rPr>
              <w:t>of four (4) consultancies)</w:t>
            </w:r>
            <w:r w:rsidR="00E64B99">
              <w:rPr>
                <w:i/>
                <w:sz w:val="24"/>
              </w:rPr>
              <w:t xml:space="preserve"> </w:t>
            </w:r>
          </w:p>
          <w:p w14:paraId="4881D060" w14:textId="77777777" w:rsidR="00E64B99" w:rsidRDefault="00E64B99">
            <w:pPr>
              <w:pStyle w:val="TableParagraph"/>
              <w:spacing w:before="43"/>
              <w:ind w:left="230"/>
              <w:rPr>
                <w:i/>
                <w:sz w:val="24"/>
              </w:rPr>
            </w:pPr>
          </w:p>
          <w:p w14:paraId="3723E18C" w14:textId="77777777" w:rsidR="00E64B99" w:rsidRPr="00BF6D25" w:rsidRDefault="00E64B99" w:rsidP="00E64B99">
            <w:pPr>
              <w:pStyle w:val="TableParagraph"/>
              <w:spacing w:line="265" w:lineRule="exact"/>
              <w:ind w:left="221"/>
              <w:rPr>
                <w:b/>
                <w:i/>
                <w:sz w:val="24"/>
              </w:rPr>
            </w:pPr>
            <w:r w:rsidRPr="00BF6D25">
              <w:rPr>
                <w:b/>
                <w:sz w:val="24"/>
              </w:rPr>
              <w:t>Education</w:t>
            </w:r>
            <w:r w:rsidRPr="00BF6D25">
              <w:rPr>
                <w:b/>
                <w:spacing w:val="-3"/>
                <w:sz w:val="24"/>
              </w:rPr>
              <w:t xml:space="preserve"> </w:t>
            </w:r>
            <w:r w:rsidRPr="00BF6D25">
              <w:rPr>
                <w:b/>
                <w:sz w:val="24"/>
              </w:rPr>
              <w:t xml:space="preserve">Qualification </w:t>
            </w:r>
            <w:r w:rsidRPr="00BF6D25">
              <w:rPr>
                <w:b/>
                <w:i/>
                <w:sz w:val="24"/>
              </w:rPr>
              <w:t>Team Leader</w:t>
            </w:r>
            <w:r>
              <w:rPr>
                <w:b/>
                <w:i/>
                <w:sz w:val="24"/>
              </w:rPr>
              <w:t xml:space="preserve"> (Maximum </w:t>
            </w:r>
            <w:r w:rsidR="004C0487">
              <w:rPr>
                <w:b/>
                <w:i/>
                <w:sz w:val="24"/>
              </w:rPr>
              <w:t>2</w:t>
            </w:r>
            <w:r>
              <w:rPr>
                <w:b/>
                <w:i/>
                <w:sz w:val="24"/>
              </w:rPr>
              <w:t xml:space="preserve"> Marks)</w:t>
            </w:r>
          </w:p>
          <w:p w14:paraId="76907632" w14:textId="77777777" w:rsidR="00E64B99" w:rsidRPr="00BF6D25" w:rsidRDefault="00E64B99" w:rsidP="00E64B99">
            <w:pPr>
              <w:pStyle w:val="TableParagraph"/>
              <w:numPr>
                <w:ilvl w:val="0"/>
                <w:numId w:val="69"/>
              </w:numPr>
              <w:tabs>
                <w:tab w:val="left" w:pos="583"/>
                <w:tab w:val="left" w:pos="584"/>
                <w:tab w:val="left" w:pos="8152"/>
              </w:tabs>
              <w:spacing w:before="144"/>
              <w:ind w:hanging="361"/>
              <w:rPr>
                <w:sz w:val="24"/>
              </w:rPr>
            </w:pPr>
            <w:r w:rsidRPr="00BF6D25">
              <w:rPr>
                <w:sz w:val="24"/>
              </w:rPr>
              <w:t>University Degree or equivalent in Media and Communications, Public Relations or related studies–</w:t>
            </w:r>
            <w:r w:rsidRPr="00BF6D25">
              <w:rPr>
                <w:spacing w:val="-1"/>
                <w:sz w:val="24"/>
              </w:rPr>
              <w:t xml:space="preserve"> </w:t>
            </w:r>
            <w:r w:rsidR="004C0487">
              <w:rPr>
                <w:sz w:val="24"/>
              </w:rPr>
              <w:t>(2</w:t>
            </w:r>
            <w:r w:rsidRPr="00BF6D25">
              <w:rPr>
                <w:spacing w:val="-1"/>
                <w:sz w:val="24"/>
              </w:rPr>
              <w:t xml:space="preserve"> </w:t>
            </w:r>
            <w:r w:rsidRPr="00BF6D25">
              <w:rPr>
                <w:sz w:val="24"/>
              </w:rPr>
              <w:t>marks)</w:t>
            </w:r>
            <w:r w:rsidR="000527B5">
              <w:rPr>
                <w:sz w:val="24"/>
              </w:rPr>
              <w:t xml:space="preserve"> - </w:t>
            </w:r>
            <w:r w:rsidR="000527B5" w:rsidRPr="00BF6D25">
              <w:rPr>
                <w:sz w:val="24"/>
              </w:rPr>
              <w:t>(Attach</w:t>
            </w:r>
            <w:r w:rsidR="000527B5" w:rsidRPr="00BF6D25">
              <w:rPr>
                <w:spacing w:val="-1"/>
                <w:sz w:val="24"/>
              </w:rPr>
              <w:t xml:space="preserve"> </w:t>
            </w:r>
            <w:r w:rsidR="000527B5">
              <w:rPr>
                <w:spacing w:val="-1"/>
                <w:sz w:val="24"/>
              </w:rPr>
              <w:t xml:space="preserve">certified </w:t>
            </w:r>
            <w:r w:rsidR="000527B5" w:rsidRPr="00BF6D25">
              <w:rPr>
                <w:sz w:val="24"/>
              </w:rPr>
              <w:t>copies</w:t>
            </w:r>
            <w:r w:rsidR="000527B5" w:rsidRPr="00BF6D25">
              <w:rPr>
                <w:spacing w:val="-1"/>
                <w:sz w:val="24"/>
              </w:rPr>
              <w:t xml:space="preserve"> </w:t>
            </w:r>
            <w:r w:rsidR="000527B5" w:rsidRPr="00BF6D25">
              <w:rPr>
                <w:sz w:val="24"/>
              </w:rPr>
              <w:t>of</w:t>
            </w:r>
            <w:r w:rsidR="000527B5" w:rsidRPr="00BF6D25">
              <w:rPr>
                <w:spacing w:val="-1"/>
                <w:sz w:val="24"/>
              </w:rPr>
              <w:t xml:space="preserve"> </w:t>
            </w:r>
            <w:r w:rsidR="000527B5">
              <w:rPr>
                <w:spacing w:val="-1"/>
                <w:sz w:val="24"/>
              </w:rPr>
              <w:t>a</w:t>
            </w:r>
            <w:r w:rsidR="000527B5" w:rsidRPr="00BF6D25">
              <w:rPr>
                <w:sz w:val="24"/>
              </w:rPr>
              <w:t>cademic</w:t>
            </w:r>
            <w:r w:rsidR="000527B5" w:rsidRPr="00BF6D25">
              <w:rPr>
                <w:spacing w:val="-57"/>
                <w:sz w:val="24"/>
              </w:rPr>
              <w:t xml:space="preserve"> </w:t>
            </w:r>
            <w:r w:rsidR="000527B5">
              <w:rPr>
                <w:spacing w:val="-57"/>
                <w:sz w:val="24"/>
              </w:rPr>
              <w:t xml:space="preserve"> </w:t>
            </w:r>
            <w:r w:rsidR="000527B5" w:rsidRPr="00BF6D25">
              <w:rPr>
                <w:sz w:val="24"/>
              </w:rPr>
              <w:t>certificates)</w:t>
            </w:r>
            <w:r w:rsidRPr="00BF6D25">
              <w:rPr>
                <w:sz w:val="24"/>
              </w:rPr>
              <w:tab/>
            </w:r>
          </w:p>
          <w:p w14:paraId="1F13612A" w14:textId="77777777" w:rsidR="00E64B99" w:rsidRPr="00BF6D25" w:rsidRDefault="00E64B99" w:rsidP="00E64B99">
            <w:pPr>
              <w:pStyle w:val="TableParagraph"/>
              <w:numPr>
                <w:ilvl w:val="0"/>
                <w:numId w:val="69"/>
              </w:numPr>
              <w:tabs>
                <w:tab w:val="left" w:pos="583"/>
                <w:tab w:val="left" w:pos="584"/>
              </w:tabs>
              <w:spacing w:before="41" w:line="276" w:lineRule="auto"/>
              <w:ind w:right="364"/>
              <w:rPr>
                <w:i/>
                <w:sz w:val="24"/>
              </w:rPr>
            </w:pPr>
            <w:r w:rsidRPr="00BF6D25">
              <w:rPr>
                <w:sz w:val="24"/>
              </w:rPr>
              <w:t>Diploma</w:t>
            </w:r>
            <w:r w:rsidRPr="00BF6D25">
              <w:rPr>
                <w:spacing w:val="-2"/>
                <w:sz w:val="24"/>
              </w:rPr>
              <w:t xml:space="preserve"> </w:t>
            </w:r>
            <w:r w:rsidRPr="00BF6D25">
              <w:rPr>
                <w:sz w:val="24"/>
              </w:rPr>
              <w:t>in</w:t>
            </w:r>
            <w:r w:rsidRPr="00BF6D25">
              <w:rPr>
                <w:spacing w:val="-1"/>
                <w:sz w:val="24"/>
              </w:rPr>
              <w:t xml:space="preserve"> </w:t>
            </w:r>
            <w:r w:rsidRPr="00BF6D25">
              <w:rPr>
                <w:sz w:val="24"/>
              </w:rPr>
              <w:t>relevant</w:t>
            </w:r>
            <w:r w:rsidRPr="00BF6D25">
              <w:rPr>
                <w:spacing w:val="-1"/>
                <w:sz w:val="24"/>
              </w:rPr>
              <w:t xml:space="preserve"> </w:t>
            </w:r>
            <w:r w:rsidRPr="00BF6D25">
              <w:rPr>
                <w:sz w:val="24"/>
              </w:rPr>
              <w:t>field</w:t>
            </w:r>
            <w:r w:rsidRPr="00BF6D25">
              <w:rPr>
                <w:spacing w:val="2"/>
                <w:sz w:val="24"/>
              </w:rPr>
              <w:t xml:space="preserve"> </w:t>
            </w:r>
            <w:r w:rsidRPr="00BF6D25">
              <w:rPr>
                <w:sz w:val="24"/>
              </w:rPr>
              <w:t>–</w:t>
            </w:r>
            <w:r w:rsidRPr="00BF6D25">
              <w:rPr>
                <w:spacing w:val="-1"/>
                <w:sz w:val="24"/>
              </w:rPr>
              <w:t xml:space="preserve"> </w:t>
            </w:r>
            <w:r w:rsidR="004C0487">
              <w:rPr>
                <w:sz w:val="24"/>
              </w:rPr>
              <w:t>(1</w:t>
            </w:r>
            <w:r w:rsidRPr="00BF6D25">
              <w:rPr>
                <w:sz w:val="24"/>
              </w:rPr>
              <w:t xml:space="preserve"> marks)</w:t>
            </w:r>
            <w:r w:rsidRPr="00BF6D25">
              <w:rPr>
                <w:spacing w:val="-7"/>
                <w:sz w:val="24"/>
              </w:rPr>
              <w:t xml:space="preserve"> </w:t>
            </w:r>
            <w:r w:rsidRPr="00BF6D25">
              <w:rPr>
                <w:sz w:val="24"/>
              </w:rPr>
              <w:t>(Attach</w:t>
            </w:r>
            <w:r w:rsidRPr="00BF6D25">
              <w:rPr>
                <w:spacing w:val="-1"/>
                <w:sz w:val="24"/>
              </w:rPr>
              <w:t xml:space="preserve"> </w:t>
            </w:r>
            <w:r>
              <w:rPr>
                <w:spacing w:val="-1"/>
                <w:sz w:val="24"/>
              </w:rPr>
              <w:t xml:space="preserve">certified </w:t>
            </w:r>
            <w:r w:rsidRPr="00BF6D25">
              <w:rPr>
                <w:sz w:val="24"/>
              </w:rPr>
              <w:t>copies</w:t>
            </w:r>
            <w:r w:rsidRPr="00BF6D25">
              <w:rPr>
                <w:spacing w:val="-1"/>
                <w:sz w:val="24"/>
              </w:rPr>
              <w:t xml:space="preserve"> </w:t>
            </w:r>
            <w:r w:rsidRPr="00BF6D25">
              <w:rPr>
                <w:sz w:val="24"/>
              </w:rPr>
              <w:t>of</w:t>
            </w:r>
            <w:r w:rsidRPr="00BF6D25">
              <w:rPr>
                <w:spacing w:val="-1"/>
                <w:sz w:val="24"/>
              </w:rPr>
              <w:t xml:space="preserve"> </w:t>
            </w:r>
            <w:r>
              <w:rPr>
                <w:spacing w:val="-1"/>
                <w:sz w:val="24"/>
              </w:rPr>
              <w:t>a</w:t>
            </w:r>
            <w:r w:rsidRPr="00BF6D25">
              <w:rPr>
                <w:sz w:val="24"/>
              </w:rPr>
              <w:t>cademic</w:t>
            </w:r>
            <w:r w:rsidRPr="00BF6D25">
              <w:rPr>
                <w:spacing w:val="-57"/>
                <w:sz w:val="24"/>
              </w:rPr>
              <w:t xml:space="preserve"> </w:t>
            </w:r>
            <w:r>
              <w:rPr>
                <w:spacing w:val="-57"/>
                <w:sz w:val="24"/>
              </w:rPr>
              <w:t xml:space="preserve"> </w:t>
            </w:r>
            <w:r w:rsidRPr="00BF6D25">
              <w:rPr>
                <w:sz w:val="24"/>
              </w:rPr>
              <w:t>certificates)</w:t>
            </w:r>
          </w:p>
        </w:tc>
        <w:tc>
          <w:tcPr>
            <w:tcW w:w="1259" w:type="dxa"/>
            <w:tcBorders>
              <w:top w:val="single" w:sz="4" w:space="0" w:color="000000"/>
              <w:left w:val="single" w:sz="4" w:space="0" w:color="000000"/>
              <w:bottom w:val="single" w:sz="4" w:space="0" w:color="000000"/>
              <w:right w:val="single" w:sz="4" w:space="0" w:color="000000"/>
            </w:tcBorders>
          </w:tcPr>
          <w:p w14:paraId="45834B9E" w14:textId="77777777" w:rsidR="00CF5B15" w:rsidRPr="00BF6D25" w:rsidRDefault="00CF5B15">
            <w:pPr>
              <w:pStyle w:val="TableParagraph"/>
              <w:rPr>
                <w:b/>
                <w:sz w:val="26"/>
              </w:rPr>
            </w:pPr>
          </w:p>
          <w:p w14:paraId="58F8D18D" w14:textId="77777777" w:rsidR="00CF5B15" w:rsidRPr="00BF6D25" w:rsidRDefault="00CF5B15">
            <w:pPr>
              <w:pStyle w:val="TableParagraph"/>
              <w:rPr>
                <w:b/>
                <w:sz w:val="26"/>
              </w:rPr>
            </w:pPr>
          </w:p>
          <w:p w14:paraId="5C8BF04D" w14:textId="77777777" w:rsidR="00CF5B15" w:rsidRPr="00BF6D25" w:rsidRDefault="00E64B99" w:rsidP="004C0487">
            <w:pPr>
              <w:pStyle w:val="TableParagraph"/>
              <w:spacing w:before="215"/>
              <w:ind w:left="136"/>
              <w:jc w:val="center"/>
              <w:rPr>
                <w:sz w:val="24"/>
              </w:rPr>
            </w:pPr>
            <w:r>
              <w:rPr>
                <w:sz w:val="24"/>
              </w:rPr>
              <w:t>1</w:t>
            </w:r>
            <w:r w:rsidR="004C0487">
              <w:rPr>
                <w:sz w:val="24"/>
              </w:rPr>
              <w:t>0</w:t>
            </w:r>
          </w:p>
        </w:tc>
      </w:tr>
      <w:tr w:rsidR="00CF5B15" w:rsidRPr="00BF6D25" w14:paraId="71D19C47" w14:textId="77777777" w:rsidTr="00E64B99">
        <w:trPr>
          <w:trHeight w:val="765"/>
        </w:trPr>
        <w:tc>
          <w:tcPr>
            <w:tcW w:w="540" w:type="dxa"/>
            <w:vMerge w:val="restart"/>
            <w:tcBorders>
              <w:top w:val="single" w:sz="4" w:space="0" w:color="000000"/>
              <w:left w:val="single" w:sz="4" w:space="0" w:color="000000"/>
              <w:bottom w:val="single" w:sz="4" w:space="0" w:color="000000"/>
              <w:right w:val="single" w:sz="4" w:space="0" w:color="000000"/>
            </w:tcBorders>
          </w:tcPr>
          <w:p w14:paraId="20331169" w14:textId="77777777" w:rsidR="00CF5B15" w:rsidRPr="00BF6D25" w:rsidRDefault="00D4611B">
            <w:pPr>
              <w:pStyle w:val="TableParagraph"/>
              <w:spacing w:line="263" w:lineRule="exact"/>
              <w:ind w:left="110"/>
              <w:rPr>
                <w:sz w:val="24"/>
              </w:rPr>
            </w:pPr>
            <w:r w:rsidRPr="00BF6D25">
              <w:rPr>
                <w:sz w:val="24"/>
              </w:rPr>
              <w:t>(v)</w:t>
            </w:r>
          </w:p>
        </w:tc>
        <w:tc>
          <w:tcPr>
            <w:tcW w:w="8907" w:type="dxa"/>
            <w:gridSpan w:val="4"/>
            <w:tcBorders>
              <w:top w:val="single" w:sz="4" w:space="0" w:color="000000"/>
              <w:left w:val="single" w:sz="4" w:space="0" w:color="000000"/>
              <w:bottom w:val="nil"/>
              <w:right w:val="single" w:sz="4" w:space="0" w:color="000000"/>
            </w:tcBorders>
          </w:tcPr>
          <w:p w14:paraId="622FBA4A" w14:textId="77777777" w:rsidR="00CF5B15" w:rsidRPr="00BF6D25" w:rsidRDefault="00D4611B">
            <w:pPr>
              <w:pStyle w:val="TableParagraph"/>
              <w:spacing w:before="61"/>
              <w:ind w:left="221"/>
              <w:rPr>
                <w:b/>
                <w:i/>
                <w:sz w:val="24"/>
              </w:rPr>
            </w:pPr>
            <w:r w:rsidRPr="00BF6D25">
              <w:rPr>
                <w:b/>
                <w:i/>
                <w:sz w:val="24"/>
              </w:rPr>
              <w:t>Three</w:t>
            </w:r>
            <w:r w:rsidRPr="00BF6D25">
              <w:rPr>
                <w:b/>
                <w:i/>
                <w:spacing w:val="-2"/>
                <w:sz w:val="24"/>
              </w:rPr>
              <w:t xml:space="preserve"> </w:t>
            </w:r>
            <w:r w:rsidRPr="00BF6D25">
              <w:rPr>
                <w:b/>
                <w:i/>
                <w:sz w:val="24"/>
              </w:rPr>
              <w:t>Other</w:t>
            </w:r>
            <w:r w:rsidRPr="00BF6D25">
              <w:rPr>
                <w:b/>
                <w:i/>
                <w:spacing w:val="-1"/>
                <w:sz w:val="24"/>
              </w:rPr>
              <w:t xml:space="preserve"> </w:t>
            </w:r>
            <w:r w:rsidRPr="00BF6D25">
              <w:rPr>
                <w:b/>
                <w:i/>
                <w:sz w:val="24"/>
              </w:rPr>
              <w:t>Technical</w:t>
            </w:r>
            <w:r w:rsidRPr="00BF6D25">
              <w:rPr>
                <w:b/>
                <w:i/>
                <w:spacing w:val="-1"/>
                <w:sz w:val="24"/>
              </w:rPr>
              <w:t xml:space="preserve"> </w:t>
            </w:r>
            <w:r w:rsidRPr="00BF6D25">
              <w:rPr>
                <w:b/>
                <w:i/>
                <w:sz w:val="24"/>
              </w:rPr>
              <w:t>Staff</w:t>
            </w:r>
          </w:p>
        </w:tc>
        <w:tc>
          <w:tcPr>
            <w:tcW w:w="1259" w:type="dxa"/>
            <w:vMerge w:val="restart"/>
            <w:tcBorders>
              <w:top w:val="single" w:sz="4" w:space="0" w:color="000000"/>
              <w:left w:val="single" w:sz="4" w:space="0" w:color="000000"/>
              <w:bottom w:val="single" w:sz="4" w:space="0" w:color="000000"/>
              <w:right w:val="single" w:sz="4" w:space="0" w:color="000000"/>
            </w:tcBorders>
          </w:tcPr>
          <w:p w14:paraId="5C0A9E38" w14:textId="77777777" w:rsidR="00CF5B15" w:rsidRPr="00BF6D25" w:rsidRDefault="00CF5B15">
            <w:pPr>
              <w:pStyle w:val="TableParagraph"/>
              <w:spacing w:before="2"/>
              <w:rPr>
                <w:b/>
                <w:sz w:val="35"/>
              </w:rPr>
            </w:pPr>
          </w:p>
          <w:p w14:paraId="1E64B56B" w14:textId="77777777" w:rsidR="00CF5B15" w:rsidRPr="00BF6D25" w:rsidRDefault="00CF5B15">
            <w:pPr>
              <w:pStyle w:val="TableParagraph"/>
              <w:ind w:left="136"/>
              <w:jc w:val="center"/>
              <w:rPr>
                <w:b/>
                <w:sz w:val="24"/>
              </w:rPr>
            </w:pPr>
          </w:p>
          <w:p w14:paraId="18909301" w14:textId="77777777" w:rsidR="00CF5B15" w:rsidRPr="00BF6D25" w:rsidRDefault="00CF5B15">
            <w:pPr>
              <w:pStyle w:val="TableParagraph"/>
              <w:rPr>
                <w:b/>
                <w:sz w:val="26"/>
              </w:rPr>
            </w:pPr>
          </w:p>
          <w:p w14:paraId="7D644BA0" w14:textId="77777777" w:rsidR="00CF5B15" w:rsidRPr="00BF6D25" w:rsidRDefault="00CF5B15">
            <w:pPr>
              <w:pStyle w:val="TableParagraph"/>
              <w:rPr>
                <w:b/>
                <w:sz w:val="26"/>
              </w:rPr>
            </w:pPr>
          </w:p>
          <w:p w14:paraId="0BB63728" w14:textId="77777777" w:rsidR="00CF5B15" w:rsidRPr="00BF6D25" w:rsidRDefault="00CF5B15">
            <w:pPr>
              <w:pStyle w:val="TableParagraph"/>
              <w:rPr>
                <w:b/>
                <w:sz w:val="26"/>
              </w:rPr>
            </w:pPr>
          </w:p>
          <w:p w14:paraId="686EC116" w14:textId="77777777" w:rsidR="00CF5B15" w:rsidRPr="00BF6D25" w:rsidRDefault="00CF5B15">
            <w:pPr>
              <w:pStyle w:val="TableParagraph"/>
              <w:rPr>
                <w:b/>
                <w:sz w:val="26"/>
              </w:rPr>
            </w:pPr>
          </w:p>
          <w:p w14:paraId="7BF254BC" w14:textId="77777777" w:rsidR="00CF5B15" w:rsidRPr="004C0487" w:rsidRDefault="004C0487">
            <w:pPr>
              <w:pStyle w:val="TableParagraph"/>
              <w:spacing w:before="184"/>
              <w:ind w:left="136"/>
              <w:jc w:val="center"/>
              <w:rPr>
                <w:sz w:val="24"/>
              </w:rPr>
            </w:pPr>
            <w:r w:rsidRPr="004C0487">
              <w:rPr>
                <w:sz w:val="24"/>
              </w:rPr>
              <w:t>18</w:t>
            </w:r>
          </w:p>
          <w:p w14:paraId="1AA9B825" w14:textId="77777777" w:rsidR="00CF5B15" w:rsidRPr="00BF6D25" w:rsidRDefault="00CF5B15">
            <w:pPr>
              <w:pStyle w:val="TableParagraph"/>
              <w:rPr>
                <w:b/>
                <w:sz w:val="26"/>
              </w:rPr>
            </w:pPr>
          </w:p>
          <w:p w14:paraId="7C0A230D" w14:textId="77777777" w:rsidR="00CF5B15" w:rsidRPr="00BF6D25" w:rsidRDefault="00CF5B15">
            <w:pPr>
              <w:pStyle w:val="TableParagraph"/>
              <w:rPr>
                <w:b/>
                <w:sz w:val="26"/>
              </w:rPr>
            </w:pPr>
          </w:p>
          <w:p w14:paraId="2BEFB218" w14:textId="77777777" w:rsidR="00CF5B15" w:rsidRPr="00BF6D25" w:rsidRDefault="00CF5B15">
            <w:pPr>
              <w:pStyle w:val="TableParagraph"/>
              <w:rPr>
                <w:b/>
                <w:sz w:val="26"/>
              </w:rPr>
            </w:pPr>
          </w:p>
          <w:p w14:paraId="25900CAD" w14:textId="77777777" w:rsidR="00CF5B15" w:rsidRPr="00BF6D25" w:rsidRDefault="00CF5B15">
            <w:pPr>
              <w:pStyle w:val="TableParagraph"/>
              <w:rPr>
                <w:b/>
                <w:sz w:val="26"/>
              </w:rPr>
            </w:pPr>
          </w:p>
          <w:p w14:paraId="2243070A" w14:textId="77777777" w:rsidR="00CF5B15" w:rsidRPr="00BF6D25" w:rsidRDefault="00CF5B15">
            <w:pPr>
              <w:pStyle w:val="TableParagraph"/>
              <w:spacing w:before="184"/>
              <w:ind w:left="136"/>
              <w:jc w:val="center"/>
              <w:rPr>
                <w:b/>
                <w:sz w:val="24"/>
              </w:rPr>
            </w:pPr>
          </w:p>
          <w:p w14:paraId="0071DB56" w14:textId="77777777" w:rsidR="00CF5B15" w:rsidRPr="00BF6D25" w:rsidRDefault="00CF5B15">
            <w:pPr>
              <w:pStyle w:val="TableParagraph"/>
              <w:rPr>
                <w:b/>
                <w:sz w:val="26"/>
              </w:rPr>
            </w:pPr>
          </w:p>
          <w:p w14:paraId="2AF81769" w14:textId="77777777" w:rsidR="00CF5B15" w:rsidRPr="00BF6D25" w:rsidRDefault="00CF5B15">
            <w:pPr>
              <w:pStyle w:val="TableParagraph"/>
              <w:rPr>
                <w:b/>
                <w:sz w:val="26"/>
              </w:rPr>
            </w:pPr>
          </w:p>
          <w:p w14:paraId="0AA6CE39" w14:textId="77777777" w:rsidR="00CF5B15" w:rsidRPr="00BF6D25" w:rsidRDefault="00CF5B15">
            <w:pPr>
              <w:pStyle w:val="TableParagraph"/>
              <w:spacing w:before="11"/>
              <w:rPr>
                <w:b/>
                <w:sz w:val="31"/>
              </w:rPr>
            </w:pPr>
          </w:p>
          <w:p w14:paraId="3C420CBA" w14:textId="77777777" w:rsidR="00CF5B15" w:rsidRPr="00BF6D25" w:rsidRDefault="00CF5B15">
            <w:pPr>
              <w:pStyle w:val="TableParagraph"/>
              <w:rPr>
                <w:b/>
                <w:sz w:val="26"/>
              </w:rPr>
            </w:pPr>
          </w:p>
          <w:p w14:paraId="4CEF1D9D" w14:textId="77777777" w:rsidR="00CF5B15" w:rsidRPr="00BF6D25" w:rsidRDefault="00CF5B15">
            <w:pPr>
              <w:pStyle w:val="TableParagraph"/>
              <w:rPr>
                <w:b/>
              </w:rPr>
            </w:pPr>
          </w:p>
          <w:p w14:paraId="0C4FF0B2" w14:textId="77777777" w:rsidR="00CF5B15" w:rsidRPr="004C0487" w:rsidRDefault="00BA3208">
            <w:pPr>
              <w:pStyle w:val="TableParagraph"/>
              <w:spacing w:before="139"/>
              <w:ind w:left="552" w:right="416"/>
              <w:jc w:val="center"/>
              <w:rPr>
                <w:sz w:val="24"/>
              </w:rPr>
            </w:pPr>
            <w:r w:rsidRPr="004C0487">
              <w:rPr>
                <w:sz w:val="24"/>
              </w:rPr>
              <w:t>5</w:t>
            </w:r>
          </w:p>
        </w:tc>
      </w:tr>
      <w:tr w:rsidR="00CF5B15" w:rsidRPr="00BF6D25" w14:paraId="4503E50D" w14:textId="77777777" w:rsidTr="00BA3208">
        <w:trPr>
          <w:trHeight w:val="918"/>
        </w:trPr>
        <w:tc>
          <w:tcPr>
            <w:tcW w:w="540" w:type="dxa"/>
            <w:vMerge/>
            <w:tcBorders>
              <w:top w:val="nil"/>
              <w:left w:val="single" w:sz="4" w:space="0" w:color="000000"/>
              <w:bottom w:val="single" w:sz="4" w:space="0" w:color="000000"/>
              <w:right w:val="single" w:sz="4" w:space="0" w:color="000000"/>
            </w:tcBorders>
          </w:tcPr>
          <w:p w14:paraId="116531CD" w14:textId="77777777" w:rsidR="00CF5B15" w:rsidRPr="00BF6D25" w:rsidRDefault="00CF5B15">
            <w:pPr>
              <w:rPr>
                <w:sz w:val="2"/>
                <w:szCs w:val="2"/>
              </w:rPr>
            </w:pPr>
          </w:p>
        </w:tc>
        <w:tc>
          <w:tcPr>
            <w:tcW w:w="112" w:type="dxa"/>
            <w:vMerge w:val="restart"/>
            <w:tcBorders>
              <w:top w:val="nil"/>
              <w:left w:val="single" w:sz="4" w:space="0" w:color="000000"/>
              <w:bottom w:val="single" w:sz="4" w:space="0" w:color="000000"/>
              <w:right w:val="single" w:sz="4" w:space="0" w:color="000000"/>
            </w:tcBorders>
          </w:tcPr>
          <w:p w14:paraId="72344F6D" w14:textId="77777777" w:rsidR="00CF5B15" w:rsidRPr="00BF6D25" w:rsidRDefault="00CF5B15">
            <w:pPr>
              <w:pStyle w:val="TableParagraph"/>
            </w:pPr>
          </w:p>
        </w:tc>
        <w:tc>
          <w:tcPr>
            <w:tcW w:w="7568" w:type="dxa"/>
            <w:tcBorders>
              <w:top w:val="single" w:sz="4" w:space="0" w:color="000000"/>
              <w:left w:val="single" w:sz="4" w:space="0" w:color="000000"/>
              <w:bottom w:val="single" w:sz="4" w:space="0" w:color="000000"/>
              <w:right w:val="single" w:sz="4" w:space="0" w:color="000000"/>
            </w:tcBorders>
          </w:tcPr>
          <w:p w14:paraId="5BD7ED26" w14:textId="77777777" w:rsidR="00CF5B15" w:rsidRDefault="000527B5" w:rsidP="00DB1430">
            <w:pPr>
              <w:pStyle w:val="TableParagraph"/>
              <w:numPr>
                <w:ilvl w:val="0"/>
                <w:numId w:val="68"/>
              </w:numPr>
              <w:tabs>
                <w:tab w:val="left" w:pos="471"/>
                <w:tab w:val="left" w:pos="472"/>
              </w:tabs>
              <w:spacing w:before="43" w:line="261" w:lineRule="exact"/>
              <w:ind w:hanging="361"/>
              <w:rPr>
                <w:sz w:val="24"/>
              </w:rPr>
            </w:pPr>
            <w:r>
              <w:rPr>
                <w:rFonts w:eastAsia="Times New Roman" w:cs="Tahoma"/>
                <w:snapToGrid w:val="0"/>
              </w:rPr>
              <w:t xml:space="preserve">Education qualification, university degree or equivalent in Media and Communications, Public Relations or related studies </w:t>
            </w:r>
            <w:r w:rsidR="00D4611B" w:rsidRPr="00E64B99">
              <w:rPr>
                <w:sz w:val="24"/>
              </w:rPr>
              <w:t>(</w:t>
            </w:r>
            <w:r w:rsidR="004C0487">
              <w:rPr>
                <w:b/>
                <w:sz w:val="24"/>
              </w:rPr>
              <w:t>2</w:t>
            </w:r>
            <w:r w:rsidR="00E64B99" w:rsidRPr="000527B5">
              <w:rPr>
                <w:b/>
                <w:sz w:val="24"/>
              </w:rPr>
              <w:t xml:space="preserve"> </w:t>
            </w:r>
            <w:r w:rsidR="00D4611B" w:rsidRPr="000527B5">
              <w:rPr>
                <w:b/>
                <w:sz w:val="24"/>
              </w:rPr>
              <w:t>marks</w:t>
            </w:r>
            <w:r w:rsidR="00D4611B" w:rsidRPr="000527B5">
              <w:rPr>
                <w:b/>
                <w:spacing w:val="-2"/>
                <w:sz w:val="24"/>
              </w:rPr>
              <w:t xml:space="preserve"> </w:t>
            </w:r>
            <w:r w:rsidR="00D4611B" w:rsidRPr="000527B5">
              <w:rPr>
                <w:b/>
                <w:sz w:val="24"/>
              </w:rPr>
              <w:t>each</w:t>
            </w:r>
            <w:r w:rsidR="00D4611B" w:rsidRPr="000527B5">
              <w:rPr>
                <w:b/>
                <w:spacing w:val="-1"/>
                <w:sz w:val="24"/>
              </w:rPr>
              <w:t xml:space="preserve"> </w:t>
            </w:r>
            <w:r w:rsidR="00D4611B" w:rsidRPr="000527B5">
              <w:rPr>
                <w:b/>
                <w:sz w:val="24"/>
              </w:rPr>
              <w:t>per</w:t>
            </w:r>
            <w:r w:rsidR="00D4611B" w:rsidRPr="000527B5">
              <w:rPr>
                <w:b/>
                <w:spacing w:val="-1"/>
                <w:sz w:val="24"/>
              </w:rPr>
              <w:t xml:space="preserve"> </w:t>
            </w:r>
            <w:r w:rsidR="00D4611B" w:rsidRPr="000527B5">
              <w:rPr>
                <w:b/>
                <w:sz w:val="24"/>
              </w:rPr>
              <w:t>staff</w:t>
            </w:r>
            <w:r w:rsidR="00D4611B" w:rsidRPr="00E64B99">
              <w:rPr>
                <w:sz w:val="24"/>
              </w:rPr>
              <w:t>)</w:t>
            </w:r>
            <w:r>
              <w:rPr>
                <w:sz w:val="24"/>
              </w:rPr>
              <w:t xml:space="preserve"> </w:t>
            </w:r>
            <w:r w:rsidRPr="00BF6D25">
              <w:rPr>
                <w:sz w:val="24"/>
              </w:rPr>
              <w:t>(Attach</w:t>
            </w:r>
            <w:r w:rsidRPr="00BF6D25">
              <w:rPr>
                <w:spacing w:val="-1"/>
                <w:sz w:val="24"/>
              </w:rPr>
              <w:t xml:space="preserve"> </w:t>
            </w:r>
            <w:r>
              <w:rPr>
                <w:spacing w:val="-1"/>
                <w:sz w:val="24"/>
              </w:rPr>
              <w:t xml:space="preserve">certified </w:t>
            </w:r>
            <w:r w:rsidRPr="00BF6D25">
              <w:rPr>
                <w:sz w:val="24"/>
              </w:rPr>
              <w:t>copies</w:t>
            </w:r>
            <w:r w:rsidRPr="00BF6D25">
              <w:rPr>
                <w:spacing w:val="-1"/>
                <w:sz w:val="24"/>
              </w:rPr>
              <w:t xml:space="preserve"> </w:t>
            </w:r>
            <w:r w:rsidRPr="00BF6D25">
              <w:rPr>
                <w:sz w:val="24"/>
              </w:rPr>
              <w:t>of</w:t>
            </w:r>
            <w:r w:rsidRPr="00BF6D25">
              <w:rPr>
                <w:spacing w:val="-1"/>
                <w:sz w:val="24"/>
              </w:rPr>
              <w:t xml:space="preserve"> </w:t>
            </w:r>
            <w:r>
              <w:rPr>
                <w:spacing w:val="-1"/>
                <w:sz w:val="24"/>
              </w:rPr>
              <w:t>a</w:t>
            </w:r>
            <w:r w:rsidRPr="00BF6D25">
              <w:rPr>
                <w:sz w:val="24"/>
              </w:rPr>
              <w:t>cademic</w:t>
            </w:r>
            <w:r w:rsidRPr="00BF6D25">
              <w:rPr>
                <w:spacing w:val="-57"/>
                <w:sz w:val="24"/>
              </w:rPr>
              <w:t xml:space="preserve"> </w:t>
            </w:r>
            <w:r>
              <w:rPr>
                <w:spacing w:val="-57"/>
                <w:sz w:val="24"/>
              </w:rPr>
              <w:t xml:space="preserve"> </w:t>
            </w:r>
            <w:r w:rsidRPr="00BF6D25">
              <w:rPr>
                <w:sz w:val="24"/>
              </w:rPr>
              <w:t>certificates)</w:t>
            </w:r>
          </w:p>
          <w:p w14:paraId="05B1C205" w14:textId="77777777" w:rsidR="00CF5B15" w:rsidRPr="00BF6D25" w:rsidRDefault="000527B5" w:rsidP="000527B5">
            <w:pPr>
              <w:pStyle w:val="TableParagraph"/>
              <w:numPr>
                <w:ilvl w:val="0"/>
                <w:numId w:val="68"/>
              </w:numPr>
              <w:tabs>
                <w:tab w:val="left" w:pos="471"/>
                <w:tab w:val="left" w:pos="472"/>
              </w:tabs>
              <w:spacing w:before="43" w:line="261" w:lineRule="exact"/>
              <w:ind w:hanging="361"/>
              <w:rPr>
                <w:i/>
                <w:sz w:val="24"/>
              </w:rPr>
            </w:pPr>
            <w:r w:rsidRPr="00BF6D25">
              <w:rPr>
                <w:sz w:val="24"/>
              </w:rPr>
              <w:t>Diploma</w:t>
            </w:r>
            <w:r w:rsidRPr="00BF6D25">
              <w:rPr>
                <w:spacing w:val="-2"/>
                <w:sz w:val="24"/>
              </w:rPr>
              <w:t xml:space="preserve"> </w:t>
            </w:r>
            <w:r w:rsidRPr="00BF6D25">
              <w:rPr>
                <w:sz w:val="24"/>
              </w:rPr>
              <w:t>in</w:t>
            </w:r>
            <w:r w:rsidRPr="00BF6D25">
              <w:rPr>
                <w:spacing w:val="-1"/>
                <w:sz w:val="24"/>
              </w:rPr>
              <w:t xml:space="preserve"> </w:t>
            </w:r>
            <w:r w:rsidRPr="00BF6D25">
              <w:rPr>
                <w:sz w:val="24"/>
              </w:rPr>
              <w:t>relevant</w:t>
            </w:r>
            <w:r w:rsidRPr="00BF6D25">
              <w:rPr>
                <w:spacing w:val="-1"/>
                <w:sz w:val="24"/>
              </w:rPr>
              <w:t xml:space="preserve"> </w:t>
            </w:r>
            <w:r w:rsidRPr="00BF6D25">
              <w:rPr>
                <w:sz w:val="24"/>
              </w:rPr>
              <w:t>field</w:t>
            </w:r>
            <w:r>
              <w:rPr>
                <w:sz w:val="24"/>
              </w:rPr>
              <w:t xml:space="preserve"> (</w:t>
            </w:r>
            <w:r w:rsidR="004C0487">
              <w:rPr>
                <w:b/>
                <w:sz w:val="24"/>
              </w:rPr>
              <w:t>1</w:t>
            </w:r>
            <w:r w:rsidRPr="000527B5">
              <w:rPr>
                <w:b/>
                <w:sz w:val="24"/>
              </w:rPr>
              <w:t xml:space="preserve"> marks each per staff</w:t>
            </w:r>
            <w:r>
              <w:rPr>
                <w:sz w:val="24"/>
              </w:rPr>
              <w:t xml:space="preserve">) </w:t>
            </w:r>
            <w:r w:rsidRPr="00BF6D25">
              <w:rPr>
                <w:sz w:val="24"/>
              </w:rPr>
              <w:t>(Attach</w:t>
            </w:r>
            <w:r w:rsidRPr="00BF6D25">
              <w:rPr>
                <w:spacing w:val="-1"/>
                <w:sz w:val="24"/>
              </w:rPr>
              <w:t xml:space="preserve"> </w:t>
            </w:r>
            <w:r>
              <w:rPr>
                <w:spacing w:val="-1"/>
                <w:sz w:val="24"/>
              </w:rPr>
              <w:t xml:space="preserve">certified </w:t>
            </w:r>
            <w:r w:rsidRPr="00BF6D25">
              <w:rPr>
                <w:sz w:val="24"/>
              </w:rPr>
              <w:t>copies</w:t>
            </w:r>
            <w:r w:rsidRPr="00BF6D25">
              <w:rPr>
                <w:spacing w:val="-1"/>
                <w:sz w:val="24"/>
              </w:rPr>
              <w:t xml:space="preserve"> </w:t>
            </w:r>
            <w:r w:rsidRPr="00BF6D25">
              <w:rPr>
                <w:sz w:val="24"/>
              </w:rPr>
              <w:t>of</w:t>
            </w:r>
            <w:r w:rsidRPr="00BF6D25">
              <w:rPr>
                <w:spacing w:val="-1"/>
                <w:sz w:val="24"/>
              </w:rPr>
              <w:t xml:space="preserve"> </w:t>
            </w:r>
            <w:r>
              <w:rPr>
                <w:spacing w:val="-1"/>
                <w:sz w:val="24"/>
              </w:rPr>
              <w:t>a</w:t>
            </w:r>
            <w:r w:rsidRPr="00BF6D25">
              <w:rPr>
                <w:sz w:val="24"/>
              </w:rPr>
              <w:t>cademic</w:t>
            </w:r>
            <w:r w:rsidRPr="00BF6D25">
              <w:rPr>
                <w:spacing w:val="-57"/>
                <w:sz w:val="24"/>
              </w:rPr>
              <w:t xml:space="preserve"> </w:t>
            </w:r>
            <w:r>
              <w:rPr>
                <w:spacing w:val="-57"/>
                <w:sz w:val="24"/>
              </w:rPr>
              <w:t xml:space="preserve"> </w:t>
            </w:r>
            <w:r w:rsidRPr="00BF6D25">
              <w:rPr>
                <w:sz w:val="24"/>
              </w:rPr>
              <w:t>certificates)</w:t>
            </w:r>
            <w:r w:rsidR="00D4611B" w:rsidRPr="00BF6D25">
              <w:rPr>
                <w:i/>
                <w:sz w:val="24"/>
              </w:rPr>
              <w:t>)</w:t>
            </w:r>
          </w:p>
        </w:tc>
        <w:tc>
          <w:tcPr>
            <w:tcW w:w="880" w:type="dxa"/>
            <w:tcBorders>
              <w:top w:val="single" w:sz="4" w:space="0" w:color="000000"/>
              <w:left w:val="single" w:sz="4" w:space="0" w:color="000000"/>
              <w:bottom w:val="single" w:sz="4" w:space="0" w:color="000000"/>
              <w:right w:val="single" w:sz="4" w:space="0" w:color="000000"/>
            </w:tcBorders>
          </w:tcPr>
          <w:p w14:paraId="0F6CECEC" w14:textId="77777777" w:rsidR="00CF5B15" w:rsidRPr="00BF6D25" w:rsidRDefault="004C0487">
            <w:pPr>
              <w:pStyle w:val="TableParagraph"/>
              <w:spacing w:line="261" w:lineRule="exact"/>
              <w:ind w:right="184"/>
              <w:jc w:val="right"/>
              <w:rPr>
                <w:sz w:val="24"/>
              </w:rPr>
            </w:pPr>
            <w:r>
              <w:rPr>
                <w:sz w:val="24"/>
              </w:rPr>
              <w:t>6</w:t>
            </w:r>
          </w:p>
        </w:tc>
        <w:tc>
          <w:tcPr>
            <w:tcW w:w="347" w:type="dxa"/>
            <w:vMerge w:val="restart"/>
            <w:tcBorders>
              <w:top w:val="nil"/>
              <w:left w:val="single" w:sz="4" w:space="0" w:color="000000"/>
              <w:bottom w:val="single" w:sz="4" w:space="0" w:color="000000"/>
              <w:right w:val="single" w:sz="4" w:space="0" w:color="000000"/>
            </w:tcBorders>
          </w:tcPr>
          <w:p w14:paraId="60C9C890" w14:textId="77777777" w:rsidR="00CF5B15" w:rsidRPr="00BF6D25" w:rsidRDefault="00CF5B15">
            <w:pPr>
              <w:pStyle w:val="TableParagraph"/>
            </w:pPr>
          </w:p>
        </w:tc>
        <w:tc>
          <w:tcPr>
            <w:tcW w:w="1259" w:type="dxa"/>
            <w:vMerge/>
            <w:tcBorders>
              <w:top w:val="nil"/>
              <w:left w:val="single" w:sz="4" w:space="0" w:color="000000"/>
              <w:bottom w:val="single" w:sz="4" w:space="0" w:color="000000"/>
              <w:right w:val="single" w:sz="4" w:space="0" w:color="000000"/>
            </w:tcBorders>
          </w:tcPr>
          <w:p w14:paraId="38202A4F" w14:textId="77777777" w:rsidR="00CF5B15" w:rsidRPr="00BF6D25" w:rsidRDefault="00CF5B15">
            <w:pPr>
              <w:rPr>
                <w:sz w:val="2"/>
                <w:szCs w:val="2"/>
              </w:rPr>
            </w:pPr>
          </w:p>
        </w:tc>
      </w:tr>
      <w:tr w:rsidR="00CF5B15" w:rsidRPr="00BF6D25" w14:paraId="6D5FFD62" w14:textId="77777777" w:rsidTr="00BA3208">
        <w:trPr>
          <w:trHeight w:val="1269"/>
        </w:trPr>
        <w:tc>
          <w:tcPr>
            <w:tcW w:w="540" w:type="dxa"/>
            <w:vMerge/>
            <w:tcBorders>
              <w:top w:val="nil"/>
              <w:left w:val="single" w:sz="4" w:space="0" w:color="000000"/>
              <w:bottom w:val="single" w:sz="4" w:space="0" w:color="000000"/>
              <w:right w:val="single" w:sz="4" w:space="0" w:color="000000"/>
            </w:tcBorders>
          </w:tcPr>
          <w:p w14:paraId="41770115" w14:textId="77777777" w:rsidR="00CF5B15" w:rsidRPr="00BF6D25" w:rsidRDefault="00CF5B15">
            <w:pPr>
              <w:rPr>
                <w:sz w:val="2"/>
                <w:szCs w:val="2"/>
              </w:rPr>
            </w:pPr>
          </w:p>
        </w:tc>
        <w:tc>
          <w:tcPr>
            <w:tcW w:w="112" w:type="dxa"/>
            <w:vMerge/>
            <w:tcBorders>
              <w:top w:val="nil"/>
              <w:left w:val="single" w:sz="4" w:space="0" w:color="000000"/>
              <w:bottom w:val="single" w:sz="4" w:space="0" w:color="000000"/>
              <w:right w:val="single" w:sz="4" w:space="0" w:color="000000"/>
            </w:tcBorders>
          </w:tcPr>
          <w:p w14:paraId="0D7168E9" w14:textId="77777777" w:rsidR="00CF5B15" w:rsidRPr="00BF6D25" w:rsidRDefault="00CF5B15">
            <w:pPr>
              <w:rPr>
                <w:sz w:val="2"/>
                <w:szCs w:val="2"/>
              </w:rPr>
            </w:pPr>
          </w:p>
        </w:tc>
        <w:tc>
          <w:tcPr>
            <w:tcW w:w="7568" w:type="dxa"/>
            <w:tcBorders>
              <w:top w:val="single" w:sz="4" w:space="0" w:color="000000"/>
              <w:left w:val="single" w:sz="4" w:space="0" w:color="000000"/>
              <w:bottom w:val="single" w:sz="4" w:space="0" w:color="000000"/>
              <w:right w:val="single" w:sz="4" w:space="0" w:color="000000"/>
            </w:tcBorders>
          </w:tcPr>
          <w:p w14:paraId="52D263CC" w14:textId="77777777" w:rsidR="00CF5B15" w:rsidRPr="00DB1430" w:rsidRDefault="00D4611B" w:rsidP="00DB1430">
            <w:pPr>
              <w:pStyle w:val="ListParagraph"/>
              <w:widowControl/>
              <w:numPr>
                <w:ilvl w:val="0"/>
                <w:numId w:val="67"/>
              </w:numPr>
              <w:tabs>
                <w:tab w:val="left" w:pos="471"/>
                <w:tab w:val="left" w:pos="472"/>
              </w:tabs>
              <w:autoSpaceDE/>
              <w:autoSpaceDN/>
              <w:spacing w:before="41" w:line="276" w:lineRule="auto"/>
              <w:ind w:right="188" w:hanging="361"/>
              <w:contextualSpacing/>
              <w:rPr>
                <w:i/>
                <w:sz w:val="24"/>
              </w:rPr>
            </w:pPr>
            <w:r w:rsidRPr="00DB1430">
              <w:rPr>
                <w:sz w:val="24"/>
              </w:rPr>
              <w:t>Experience</w:t>
            </w:r>
            <w:r w:rsidRPr="00DB1430">
              <w:rPr>
                <w:spacing w:val="-2"/>
                <w:sz w:val="24"/>
              </w:rPr>
              <w:t xml:space="preserve"> </w:t>
            </w:r>
            <w:r w:rsidRPr="00DB1430">
              <w:rPr>
                <w:sz w:val="24"/>
              </w:rPr>
              <w:t>in</w:t>
            </w:r>
            <w:r w:rsidRPr="00DB1430">
              <w:rPr>
                <w:spacing w:val="-1"/>
                <w:sz w:val="24"/>
              </w:rPr>
              <w:t xml:space="preserve"> </w:t>
            </w:r>
            <w:r w:rsidR="000527B5" w:rsidRPr="00DB1430">
              <w:rPr>
                <w:spacing w:val="-1"/>
                <w:sz w:val="24"/>
              </w:rPr>
              <w:t xml:space="preserve">similar </w:t>
            </w:r>
            <w:r w:rsidRPr="00DB1430">
              <w:rPr>
                <w:sz w:val="24"/>
              </w:rPr>
              <w:t>consultancy</w:t>
            </w:r>
            <w:r w:rsidRPr="00DB1430">
              <w:rPr>
                <w:spacing w:val="-4"/>
                <w:sz w:val="24"/>
              </w:rPr>
              <w:t xml:space="preserve"> </w:t>
            </w:r>
            <w:r w:rsidR="00362360" w:rsidRPr="00DB1430">
              <w:rPr>
                <w:sz w:val="24"/>
              </w:rPr>
              <w:t>services;</w:t>
            </w:r>
            <w:r w:rsidRPr="00DB1430">
              <w:rPr>
                <w:spacing w:val="3"/>
                <w:sz w:val="24"/>
              </w:rPr>
              <w:t xml:space="preserve"> </w:t>
            </w:r>
            <w:r w:rsidR="00362360" w:rsidRPr="00DB1430">
              <w:rPr>
                <w:rFonts w:eastAsia="Times New Roman" w:cs="Times New Roman"/>
                <w:snapToGrid w:val="0"/>
              </w:rPr>
              <w:t>experience, in the development and implementation of communication, public relations and media strategies</w:t>
            </w:r>
            <w:r w:rsidR="00D75874" w:rsidRPr="00DB1430">
              <w:rPr>
                <w:rFonts w:eastAsia="Times New Roman" w:cs="Tahoma"/>
                <w:snapToGrid w:val="0"/>
              </w:rPr>
              <w:t>,</w:t>
            </w:r>
            <w:r w:rsidR="000527B5" w:rsidRPr="00DB1430">
              <w:rPr>
                <w:rFonts w:eastAsia="Times New Roman" w:cs="Tahoma"/>
                <w:snapToGrid w:val="0"/>
              </w:rPr>
              <w:t xml:space="preserve"> (2 marks for each staff</w:t>
            </w:r>
            <w:r w:rsidR="00D75874" w:rsidRPr="00DB1430">
              <w:rPr>
                <w:rFonts w:eastAsia="Times New Roman" w:cs="Tahoma"/>
                <w:snapToGrid w:val="0"/>
              </w:rPr>
              <w:t xml:space="preserve"> </w:t>
            </w:r>
            <w:r w:rsidR="00DB1430">
              <w:rPr>
                <w:rFonts w:eastAsia="Times New Roman" w:cs="Tahoma"/>
                <w:snapToGrid w:val="0"/>
              </w:rPr>
              <w:t>(</w:t>
            </w:r>
            <w:r w:rsidRPr="00DB1430">
              <w:rPr>
                <w:i/>
                <w:sz w:val="24"/>
              </w:rPr>
              <w:t>prorate 1 mark for each consultancy up to a maximum of two (2)</w:t>
            </w:r>
            <w:r w:rsidRPr="00DB1430">
              <w:rPr>
                <w:i/>
                <w:spacing w:val="-58"/>
                <w:sz w:val="24"/>
              </w:rPr>
              <w:t xml:space="preserve"> </w:t>
            </w:r>
            <w:r w:rsidRPr="00DB1430">
              <w:rPr>
                <w:i/>
                <w:sz w:val="24"/>
              </w:rPr>
              <w:t>consultancies</w:t>
            </w:r>
            <w:r w:rsidRPr="00DB1430">
              <w:rPr>
                <w:i/>
                <w:spacing w:val="-1"/>
                <w:sz w:val="24"/>
              </w:rPr>
              <w:t xml:space="preserve"> </w:t>
            </w:r>
            <w:r w:rsidRPr="00DB1430">
              <w:rPr>
                <w:i/>
                <w:sz w:val="24"/>
              </w:rPr>
              <w:t>for each staff)</w:t>
            </w:r>
          </w:p>
          <w:p w14:paraId="6C4B68F1" w14:textId="77777777" w:rsidR="00CF5B15" w:rsidRPr="00BF6D25" w:rsidRDefault="00D4611B" w:rsidP="000527B5">
            <w:pPr>
              <w:pStyle w:val="TableParagraph"/>
              <w:spacing w:before="1"/>
              <w:ind w:left="461" w:right="188"/>
              <w:rPr>
                <w:i/>
                <w:sz w:val="24"/>
              </w:rPr>
            </w:pPr>
            <w:r w:rsidRPr="00BF6D25">
              <w:rPr>
                <w:i/>
                <w:sz w:val="24"/>
              </w:rPr>
              <w:t>(Attach cv</w:t>
            </w:r>
            <w:r w:rsidRPr="00BF6D25">
              <w:rPr>
                <w:i/>
                <w:spacing w:val="-2"/>
                <w:sz w:val="24"/>
              </w:rPr>
              <w:t xml:space="preserve"> </w:t>
            </w:r>
            <w:r w:rsidRPr="00BF6D25">
              <w:rPr>
                <w:i/>
                <w:sz w:val="24"/>
              </w:rPr>
              <w:t>in</w:t>
            </w:r>
            <w:r w:rsidRPr="00BF6D25">
              <w:rPr>
                <w:i/>
                <w:spacing w:val="-1"/>
                <w:sz w:val="24"/>
              </w:rPr>
              <w:t xml:space="preserve"> </w:t>
            </w:r>
            <w:r w:rsidRPr="00BF6D25">
              <w:rPr>
                <w:i/>
                <w:sz w:val="24"/>
              </w:rPr>
              <w:t>the</w:t>
            </w:r>
            <w:r w:rsidRPr="00BF6D25">
              <w:rPr>
                <w:i/>
                <w:spacing w:val="-2"/>
                <w:sz w:val="24"/>
              </w:rPr>
              <w:t xml:space="preserve"> </w:t>
            </w:r>
            <w:r w:rsidRPr="00BF6D25">
              <w:rPr>
                <w:i/>
                <w:sz w:val="24"/>
              </w:rPr>
              <w:t>format</w:t>
            </w:r>
            <w:r w:rsidRPr="00BF6D25">
              <w:rPr>
                <w:i/>
                <w:spacing w:val="1"/>
                <w:sz w:val="24"/>
              </w:rPr>
              <w:t xml:space="preserve"> </w:t>
            </w:r>
            <w:r w:rsidRPr="00BF6D25">
              <w:rPr>
                <w:i/>
                <w:sz w:val="24"/>
              </w:rPr>
              <w:t>provided)</w:t>
            </w:r>
          </w:p>
        </w:tc>
        <w:tc>
          <w:tcPr>
            <w:tcW w:w="880" w:type="dxa"/>
            <w:tcBorders>
              <w:top w:val="single" w:sz="4" w:space="0" w:color="000000"/>
              <w:left w:val="single" w:sz="4" w:space="0" w:color="000000"/>
              <w:bottom w:val="single" w:sz="4" w:space="0" w:color="000000"/>
              <w:right w:val="single" w:sz="4" w:space="0" w:color="000000"/>
            </w:tcBorders>
          </w:tcPr>
          <w:p w14:paraId="2405CB9B" w14:textId="77777777" w:rsidR="00CF5B15" w:rsidRPr="00BF6D25" w:rsidRDefault="00D4611B">
            <w:pPr>
              <w:pStyle w:val="TableParagraph"/>
              <w:spacing w:line="261" w:lineRule="exact"/>
              <w:ind w:right="184"/>
              <w:jc w:val="right"/>
              <w:rPr>
                <w:sz w:val="24"/>
              </w:rPr>
            </w:pPr>
            <w:r w:rsidRPr="00BF6D25">
              <w:rPr>
                <w:sz w:val="24"/>
              </w:rPr>
              <w:t>6</w:t>
            </w:r>
          </w:p>
        </w:tc>
        <w:tc>
          <w:tcPr>
            <w:tcW w:w="347" w:type="dxa"/>
            <w:vMerge/>
            <w:tcBorders>
              <w:top w:val="nil"/>
              <w:left w:val="single" w:sz="4" w:space="0" w:color="000000"/>
              <w:bottom w:val="single" w:sz="4" w:space="0" w:color="000000"/>
              <w:right w:val="single" w:sz="4" w:space="0" w:color="000000"/>
            </w:tcBorders>
          </w:tcPr>
          <w:p w14:paraId="0D60BC13" w14:textId="77777777" w:rsidR="00CF5B15" w:rsidRPr="00BF6D25" w:rsidRDefault="00CF5B15">
            <w:pPr>
              <w:rPr>
                <w:sz w:val="2"/>
                <w:szCs w:val="2"/>
              </w:rPr>
            </w:pPr>
          </w:p>
        </w:tc>
        <w:tc>
          <w:tcPr>
            <w:tcW w:w="1259" w:type="dxa"/>
            <w:vMerge/>
            <w:tcBorders>
              <w:top w:val="nil"/>
              <w:left w:val="single" w:sz="4" w:space="0" w:color="000000"/>
              <w:bottom w:val="single" w:sz="4" w:space="0" w:color="000000"/>
              <w:right w:val="single" w:sz="4" w:space="0" w:color="000000"/>
            </w:tcBorders>
          </w:tcPr>
          <w:p w14:paraId="531BD24F" w14:textId="77777777" w:rsidR="00CF5B15" w:rsidRPr="00BF6D25" w:rsidRDefault="00CF5B15">
            <w:pPr>
              <w:rPr>
                <w:sz w:val="2"/>
                <w:szCs w:val="2"/>
              </w:rPr>
            </w:pPr>
          </w:p>
        </w:tc>
      </w:tr>
      <w:tr w:rsidR="00CF5B15" w:rsidRPr="00BF6D25" w14:paraId="208FE188" w14:textId="77777777" w:rsidTr="00BA3208">
        <w:trPr>
          <w:trHeight w:val="633"/>
        </w:trPr>
        <w:tc>
          <w:tcPr>
            <w:tcW w:w="540" w:type="dxa"/>
            <w:vMerge/>
            <w:tcBorders>
              <w:top w:val="nil"/>
              <w:left w:val="single" w:sz="4" w:space="0" w:color="000000"/>
              <w:bottom w:val="single" w:sz="4" w:space="0" w:color="000000"/>
              <w:right w:val="single" w:sz="4" w:space="0" w:color="000000"/>
            </w:tcBorders>
          </w:tcPr>
          <w:p w14:paraId="16888CE5" w14:textId="77777777" w:rsidR="00CF5B15" w:rsidRPr="00BF6D25" w:rsidRDefault="00CF5B15">
            <w:pPr>
              <w:rPr>
                <w:sz w:val="2"/>
                <w:szCs w:val="2"/>
              </w:rPr>
            </w:pPr>
          </w:p>
        </w:tc>
        <w:tc>
          <w:tcPr>
            <w:tcW w:w="112" w:type="dxa"/>
            <w:vMerge/>
            <w:tcBorders>
              <w:top w:val="nil"/>
              <w:left w:val="single" w:sz="4" w:space="0" w:color="000000"/>
              <w:bottom w:val="single" w:sz="4" w:space="0" w:color="000000"/>
              <w:right w:val="single" w:sz="4" w:space="0" w:color="000000"/>
            </w:tcBorders>
          </w:tcPr>
          <w:p w14:paraId="0F91DD13" w14:textId="77777777" w:rsidR="00CF5B15" w:rsidRPr="00BF6D25" w:rsidRDefault="00CF5B15">
            <w:pPr>
              <w:rPr>
                <w:sz w:val="2"/>
                <w:szCs w:val="2"/>
              </w:rPr>
            </w:pPr>
          </w:p>
        </w:tc>
        <w:tc>
          <w:tcPr>
            <w:tcW w:w="7568" w:type="dxa"/>
            <w:tcBorders>
              <w:top w:val="single" w:sz="4" w:space="0" w:color="000000"/>
              <w:left w:val="single" w:sz="4" w:space="0" w:color="000000"/>
              <w:bottom w:val="single" w:sz="4" w:space="0" w:color="000000"/>
              <w:right w:val="single" w:sz="4" w:space="0" w:color="000000"/>
            </w:tcBorders>
          </w:tcPr>
          <w:p w14:paraId="69DAD800" w14:textId="77777777" w:rsidR="00317685" w:rsidRPr="00BF6D25" w:rsidRDefault="00317685" w:rsidP="003A4721">
            <w:pPr>
              <w:pStyle w:val="ListParagraph"/>
              <w:widowControl/>
              <w:numPr>
                <w:ilvl w:val="0"/>
                <w:numId w:val="93"/>
              </w:numPr>
              <w:autoSpaceDE/>
              <w:autoSpaceDN/>
              <w:contextualSpacing/>
              <w:rPr>
                <w:rFonts w:eastAsia="Times New Roman" w:cs="Tahoma"/>
                <w:snapToGrid w:val="0"/>
              </w:rPr>
            </w:pPr>
            <w:r w:rsidRPr="00BF6D25">
              <w:rPr>
                <w:rFonts w:eastAsia="Times New Roman" w:cs="Tahoma"/>
                <w:snapToGrid w:val="0"/>
              </w:rPr>
              <w:t>In-depth knowledge and understanding of social media platforms and their audiences; Excellent analytical and evaluative skills, Excellent communication skills; and Excellent command of English language – both oral and written.</w:t>
            </w:r>
          </w:p>
          <w:p w14:paraId="0B9D5763" w14:textId="77777777" w:rsidR="00CF5B15" w:rsidRPr="00BF6D25" w:rsidRDefault="00D4611B">
            <w:pPr>
              <w:pStyle w:val="TableParagraph"/>
              <w:spacing w:before="41"/>
              <w:ind w:left="471"/>
              <w:rPr>
                <w:i/>
                <w:sz w:val="24"/>
              </w:rPr>
            </w:pPr>
            <w:r w:rsidRPr="00BF6D25">
              <w:rPr>
                <w:spacing w:val="2"/>
                <w:sz w:val="24"/>
              </w:rPr>
              <w:lastRenderedPageBreak/>
              <w:t xml:space="preserve"> </w:t>
            </w:r>
            <w:r w:rsidRPr="00BF6D25">
              <w:rPr>
                <w:i/>
                <w:sz w:val="24"/>
              </w:rPr>
              <w:t>(2</w:t>
            </w:r>
            <w:r w:rsidRPr="00BF6D25">
              <w:rPr>
                <w:i/>
                <w:spacing w:val="2"/>
                <w:sz w:val="24"/>
              </w:rPr>
              <w:t xml:space="preserve"> </w:t>
            </w:r>
            <w:r w:rsidRPr="00BF6D25">
              <w:rPr>
                <w:i/>
                <w:sz w:val="24"/>
              </w:rPr>
              <w:t>marks</w:t>
            </w:r>
            <w:r w:rsidRPr="00BF6D25">
              <w:rPr>
                <w:i/>
                <w:spacing w:val="-1"/>
                <w:sz w:val="24"/>
              </w:rPr>
              <w:t xml:space="preserve"> </w:t>
            </w:r>
            <w:r w:rsidRPr="00BF6D25">
              <w:rPr>
                <w:i/>
                <w:sz w:val="24"/>
              </w:rPr>
              <w:t>each</w:t>
            </w:r>
            <w:r w:rsidRPr="00BF6D25">
              <w:rPr>
                <w:i/>
                <w:spacing w:val="-1"/>
                <w:sz w:val="24"/>
              </w:rPr>
              <w:t xml:space="preserve"> </w:t>
            </w:r>
            <w:r w:rsidRPr="00BF6D25">
              <w:rPr>
                <w:i/>
                <w:sz w:val="24"/>
              </w:rPr>
              <w:t>staff max</w:t>
            </w:r>
            <w:r w:rsidRPr="00BF6D25">
              <w:rPr>
                <w:i/>
                <w:spacing w:val="-3"/>
                <w:sz w:val="24"/>
              </w:rPr>
              <w:t xml:space="preserve"> </w:t>
            </w:r>
            <w:r w:rsidR="000527B5">
              <w:rPr>
                <w:i/>
                <w:sz w:val="24"/>
              </w:rPr>
              <w:t>3</w:t>
            </w:r>
            <w:r w:rsidRPr="00BF6D25">
              <w:rPr>
                <w:i/>
                <w:spacing w:val="-1"/>
                <w:sz w:val="24"/>
              </w:rPr>
              <w:t xml:space="preserve"> </w:t>
            </w:r>
            <w:r w:rsidR="00317685" w:rsidRPr="00BF6D25">
              <w:rPr>
                <w:i/>
                <w:sz w:val="24"/>
              </w:rPr>
              <w:t>staff, evidence provision of CVs)</w:t>
            </w:r>
          </w:p>
        </w:tc>
        <w:tc>
          <w:tcPr>
            <w:tcW w:w="880" w:type="dxa"/>
            <w:tcBorders>
              <w:top w:val="single" w:sz="4" w:space="0" w:color="000000"/>
              <w:left w:val="single" w:sz="4" w:space="0" w:color="000000"/>
              <w:bottom w:val="single" w:sz="4" w:space="0" w:color="000000"/>
              <w:right w:val="single" w:sz="4" w:space="0" w:color="000000"/>
            </w:tcBorders>
          </w:tcPr>
          <w:p w14:paraId="2E2E2D35" w14:textId="77777777" w:rsidR="00CF5B15" w:rsidRPr="00BF6D25" w:rsidRDefault="000527B5">
            <w:pPr>
              <w:pStyle w:val="TableParagraph"/>
              <w:spacing w:line="261" w:lineRule="exact"/>
              <w:ind w:right="184"/>
              <w:jc w:val="right"/>
              <w:rPr>
                <w:sz w:val="24"/>
              </w:rPr>
            </w:pPr>
            <w:r>
              <w:rPr>
                <w:sz w:val="24"/>
              </w:rPr>
              <w:lastRenderedPageBreak/>
              <w:t>6</w:t>
            </w:r>
          </w:p>
        </w:tc>
        <w:tc>
          <w:tcPr>
            <w:tcW w:w="347" w:type="dxa"/>
            <w:vMerge/>
            <w:tcBorders>
              <w:top w:val="nil"/>
              <w:left w:val="single" w:sz="4" w:space="0" w:color="000000"/>
              <w:bottom w:val="single" w:sz="4" w:space="0" w:color="000000"/>
              <w:right w:val="single" w:sz="4" w:space="0" w:color="000000"/>
            </w:tcBorders>
          </w:tcPr>
          <w:p w14:paraId="3C892598" w14:textId="77777777" w:rsidR="00CF5B15" w:rsidRPr="00BF6D25" w:rsidRDefault="00CF5B15">
            <w:pPr>
              <w:rPr>
                <w:sz w:val="2"/>
                <w:szCs w:val="2"/>
              </w:rPr>
            </w:pPr>
          </w:p>
        </w:tc>
        <w:tc>
          <w:tcPr>
            <w:tcW w:w="1259" w:type="dxa"/>
            <w:vMerge/>
            <w:tcBorders>
              <w:top w:val="nil"/>
              <w:left w:val="single" w:sz="4" w:space="0" w:color="000000"/>
              <w:bottom w:val="single" w:sz="4" w:space="0" w:color="000000"/>
              <w:right w:val="single" w:sz="4" w:space="0" w:color="000000"/>
            </w:tcBorders>
          </w:tcPr>
          <w:p w14:paraId="7473FBCD" w14:textId="77777777" w:rsidR="00CF5B15" w:rsidRPr="00BF6D25" w:rsidRDefault="00CF5B15">
            <w:pPr>
              <w:rPr>
                <w:sz w:val="2"/>
                <w:szCs w:val="2"/>
              </w:rPr>
            </w:pPr>
          </w:p>
        </w:tc>
      </w:tr>
      <w:tr w:rsidR="00CF5B15" w:rsidRPr="00BF6D25" w14:paraId="69CBEE0E" w14:textId="77777777" w:rsidTr="00BA3208">
        <w:trPr>
          <w:trHeight w:val="395"/>
        </w:trPr>
        <w:tc>
          <w:tcPr>
            <w:tcW w:w="540" w:type="dxa"/>
            <w:vMerge/>
            <w:tcBorders>
              <w:top w:val="nil"/>
              <w:left w:val="single" w:sz="4" w:space="0" w:color="000000"/>
              <w:bottom w:val="single" w:sz="4" w:space="0" w:color="000000"/>
              <w:right w:val="single" w:sz="4" w:space="0" w:color="000000"/>
            </w:tcBorders>
          </w:tcPr>
          <w:p w14:paraId="4ACBF433" w14:textId="77777777" w:rsidR="00CF5B15" w:rsidRPr="00BF6D25" w:rsidRDefault="00CF5B15">
            <w:pPr>
              <w:rPr>
                <w:sz w:val="2"/>
                <w:szCs w:val="2"/>
              </w:rPr>
            </w:pPr>
          </w:p>
        </w:tc>
        <w:tc>
          <w:tcPr>
            <w:tcW w:w="112" w:type="dxa"/>
            <w:vMerge/>
            <w:tcBorders>
              <w:top w:val="nil"/>
              <w:left w:val="single" w:sz="4" w:space="0" w:color="000000"/>
              <w:bottom w:val="single" w:sz="4" w:space="0" w:color="000000"/>
              <w:right w:val="single" w:sz="4" w:space="0" w:color="000000"/>
            </w:tcBorders>
          </w:tcPr>
          <w:p w14:paraId="0D64218C" w14:textId="77777777" w:rsidR="00CF5B15" w:rsidRPr="00BF6D25" w:rsidRDefault="00CF5B15">
            <w:pPr>
              <w:rPr>
                <w:sz w:val="2"/>
                <w:szCs w:val="2"/>
              </w:rPr>
            </w:pPr>
          </w:p>
        </w:tc>
        <w:tc>
          <w:tcPr>
            <w:tcW w:w="7568" w:type="dxa"/>
            <w:tcBorders>
              <w:top w:val="single" w:sz="4" w:space="0" w:color="000000"/>
              <w:left w:val="single" w:sz="4" w:space="0" w:color="000000"/>
              <w:bottom w:val="single" w:sz="4" w:space="0" w:color="000000"/>
              <w:right w:val="single" w:sz="4" w:space="0" w:color="000000"/>
            </w:tcBorders>
          </w:tcPr>
          <w:p w14:paraId="5567A33E" w14:textId="77777777" w:rsidR="00CF5B15" w:rsidRPr="00BF6D25" w:rsidRDefault="00CF5B15" w:rsidP="00BA3208">
            <w:pPr>
              <w:pStyle w:val="TableParagraph"/>
              <w:tabs>
                <w:tab w:val="left" w:pos="471"/>
                <w:tab w:val="left" w:pos="472"/>
              </w:tabs>
              <w:spacing w:line="281" w:lineRule="exact"/>
              <w:rPr>
                <w:sz w:val="24"/>
              </w:rPr>
            </w:pPr>
          </w:p>
        </w:tc>
        <w:tc>
          <w:tcPr>
            <w:tcW w:w="880" w:type="dxa"/>
            <w:tcBorders>
              <w:top w:val="single" w:sz="4" w:space="0" w:color="000000"/>
              <w:left w:val="single" w:sz="4" w:space="0" w:color="000000"/>
              <w:bottom w:val="single" w:sz="4" w:space="0" w:color="000000"/>
              <w:right w:val="single" w:sz="4" w:space="0" w:color="000000"/>
            </w:tcBorders>
          </w:tcPr>
          <w:p w14:paraId="03EE61E3" w14:textId="77777777" w:rsidR="00CF5B15" w:rsidRPr="00BF6D25" w:rsidRDefault="00CF5B15">
            <w:pPr>
              <w:pStyle w:val="TableParagraph"/>
              <w:spacing w:line="263" w:lineRule="exact"/>
              <w:ind w:right="184"/>
              <w:jc w:val="right"/>
              <w:rPr>
                <w:sz w:val="24"/>
              </w:rPr>
            </w:pPr>
          </w:p>
        </w:tc>
        <w:tc>
          <w:tcPr>
            <w:tcW w:w="347" w:type="dxa"/>
            <w:vMerge/>
            <w:tcBorders>
              <w:top w:val="nil"/>
              <w:left w:val="single" w:sz="4" w:space="0" w:color="000000"/>
              <w:bottom w:val="single" w:sz="4" w:space="0" w:color="000000"/>
              <w:right w:val="single" w:sz="4" w:space="0" w:color="000000"/>
            </w:tcBorders>
          </w:tcPr>
          <w:p w14:paraId="6B2DE534" w14:textId="77777777" w:rsidR="00CF5B15" w:rsidRPr="00BF6D25" w:rsidRDefault="00CF5B15">
            <w:pPr>
              <w:rPr>
                <w:sz w:val="2"/>
                <w:szCs w:val="2"/>
              </w:rPr>
            </w:pPr>
          </w:p>
        </w:tc>
        <w:tc>
          <w:tcPr>
            <w:tcW w:w="1259" w:type="dxa"/>
            <w:vMerge/>
            <w:tcBorders>
              <w:top w:val="nil"/>
              <w:left w:val="single" w:sz="4" w:space="0" w:color="000000"/>
              <w:bottom w:val="single" w:sz="4" w:space="0" w:color="000000"/>
              <w:right w:val="single" w:sz="4" w:space="0" w:color="000000"/>
            </w:tcBorders>
          </w:tcPr>
          <w:p w14:paraId="5ABEEE61" w14:textId="77777777" w:rsidR="00CF5B15" w:rsidRPr="00BF6D25" w:rsidRDefault="00CF5B15">
            <w:pPr>
              <w:rPr>
                <w:sz w:val="2"/>
                <w:szCs w:val="2"/>
              </w:rPr>
            </w:pPr>
          </w:p>
        </w:tc>
      </w:tr>
      <w:tr w:rsidR="00CF5B15" w:rsidRPr="00BF6D25" w14:paraId="27C11FD2" w14:textId="77777777" w:rsidTr="00BA3208">
        <w:trPr>
          <w:trHeight w:val="1588"/>
        </w:trPr>
        <w:tc>
          <w:tcPr>
            <w:tcW w:w="540" w:type="dxa"/>
            <w:vMerge/>
            <w:tcBorders>
              <w:top w:val="nil"/>
              <w:left w:val="single" w:sz="4" w:space="0" w:color="000000"/>
              <w:bottom w:val="single" w:sz="4" w:space="0" w:color="000000"/>
              <w:right w:val="single" w:sz="4" w:space="0" w:color="000000"/>
            </w:tcBorders>
          </w:tcPr>
          <w:p w14:paraId="4F7881BA" w14:textId="77777777" w:rsidR="00CF5B15" w:rsidRPr="00BF6D25" w:rsidRDefault="00CF5B15">
            <w:pPr>
              <w:rPr>
                <w:sz w:val="2"/>
                <w:szCs w:val="2"/>
              </w:rPr>
            </w:pPr>
          </w:p>
        </w:tc>
        <w:tc>
          <w:tcPr>
            <w:tcW w:w="112" w:type="dxa"/>
            <w:vMerge/>
            <w:tcBorders>
              <w:top w:val="nil"/>
              <w:left w:val="single" w:sz="4" w:space="0" w:color="000000"/>
              <w:bottom w:val="single" w:sz="4" w:space="0" w:color="000000"/>
              <w:right w:val="single" w:sz="4" w:space="0" w:color="000000"/>
            </w:tcBorders>
          </w:tcPr>
          <w:p w14:paraId="5D1592F6" w14:textId="77777777" w:rsidR="00CF5B15" w:rsidRPr="00BF6D25" w:rsidRDefault="00CF5B15">
            <w:pPr>
              <w:rPr>
                <w:sz w:val="2"/>
                <w:szCs w:val="2"/>
              </w:rPr>
            </w:pPr>
          </w:p>
        </w:tc>
        <w:tc>
          <w:tcPr>
            <w:tcW w:w="7568" w:type="dxa"/>
            <w:tcBorders>
              <w:top w:val="single" w:sz="4" w:space="0" w:color="000000"/>
              <w:left w:val="single" w:sz="4" w:space="0" w:color="000000"/>
              <w:bottom w:val="single" w:sz="8" w:space="0" w:color="000000"/>
              <w:right w:val="single" w:sz="4" w:space="0" w:color="000000"/>
            </w:tcBorders>
          </w:tcPr>
          <w:p w14:paraId="1FB3D1C5" w14:textId="77777777" w:rsidR="00CF5B15" w:rsidRPr="00BF6D25" w:rsidRDefault="00D4611B">
            <w:pPr>
              <w:pStyle w:val="TableParagraph"/>
              <w:spacing w:line="265" w:lineRule="exact"/>
              <w:ind w:left="221"/>
              <w:rPr>
                <w:b/>
                <w:sz w:val="24"/>
              </w:rPr>
            </w:pPr>
            <w:r w:rsidRPr="00BF6D25">
              <w:rPr>
                <w:b/>
                <w:sz w:val="24"/>
              </w:rPr>
              <w:t>Financial</w:t>
            </w:r>
            <w:r w:rsidRPr="00BF6D25">
              <w:rPr>
                <w:b/>
                <w:spacing w:val="-2"/>
                <w:sz w:val="24"/>
              </w:rPr>
              <w:t xml:space="preserve"> </w:t>
            </w:r>
            <w:r w:rsidRPr="00BF6D25">
              <w:rPr>
                <w:b/>
                <w:sz w:val="24"/>
              </w:rPr>
              <w:t>capability:</w:t>
            </w:r>
          </w:p>
          <w:p w14:paraId="50832358" w14:textId="77777777" w:rsidR="00CF5B15" w:rsidRPr="00BF6D25" w:rsidRDefault="00D4611B">
            <w:pPr>
              <w:pStyle w:val="TableParagraph"/>
              <w:spacing w:before="38"/>
              <w:ind w:left="221"/>
              <w:rPr>
                <w:sz w:val="24"/>
              </w:rPr>
            </w:pPr>
            <w:r w:rsidRPr="00BF6D25">
              <w:rPr>
                <w:sz w:val="24"/>
              </w:rPr>
              <w:t>Liquidity</w:t>
            </w:r>
            <w:r w:rsidRPr="00BF6D25">
              <w:rPr>
                <w:spacing w:val="-5"/>
                <w:sz w:val="24"/>
              </w:rPr>
              <w:t xml:space="preserve"> </w:t>
            </w:r>
            <w:r w:rsidRPr="00BF6D25">
              <w:rPr>
                <w:sz w:val="24"/>
              </w:rPr>
              <w:t>ratio</w:t>
            </w:r>
            <w:r w:rsidRPr="00BF6D25">
              <w:rPr>
                <w:spacing w:val="-1"/>
                <w:sz w:val="24"/>
              </w:rPr>
              <w:t xml:space="preserve"> </w:t>
            </w:r>
            <w:r w:rsidRPr="00BF6D25">
              <w:rPr>
                <w:sz w:val="24"/>
              </w:rPr>
              <w:t>for</w:t>
            </w:r>
            <w:r w:rsidRPr="00BF6D25">
              <w:rPr>
                <w:spacing w:val="-3"/>
                <w:sz w:val="24"/>
              </w:rPr>
              <w:t xml:space="preserve"> </w:t>
            </w:r>
            <w:r w:rsidRPr="00BF6D25">
              <w:rPr>
                <w:sz w:val="24"/>
              </w:rPr>
              <w:t>the</w:t>
            </w:r>
            <w:r w:rsidRPr="00BF6D25">
              <w:rPr>
                <w:spacing w:val="-1"/>
                <w:sz w:val="24"/>
              </w:rPr>
              <w:t xml:space="preserve"> </w:t>
            </w:r>
            <w:r w:rsidR="00E64B99">
              <w:rPr>
                <w:sz w:val="24"/>
              </w:rPr>
              <w:t>two</w:t>
            </w:r>
            <w:r w:rsidRPr="00BF6D25">
              <w:rPr>
                <w:spacing w:val="-2"/>
                <w:sz w:val="24"/>
              </w:rPr>
              <w:t xml:space="preserve"> </w:t>
            </w:r>
            <w:r w:rsidRPr="00BF6D25">
              <w:rPr>
                <w:sz w:val="24"/>
              </w:rPr>
              <w:t>financial</w:t>
            </w:r>
            <w:r w:rsidRPr="00BF6D25">
              <w:rPr>
                <w:spacing w:val="3"/>
                <w:sz w:val="24"/>
              </w:rPr>
              <w:t xml:space="preserve"> </w:t>
            </w:r>
            <w:r w:rsidRPr="00BF6D25">
              <w:rPr>
                <w:sz w:val="24"/>
              </w:rPr>
              <w:t>years:</w:t>
            </w:r>
          </w:p>
          <w:p w14:paraId="51EFCA53" w14:textId="77777777" w:rsidR="00CF5B15" w:rsidRPr="00BF6D25" w:rsidRDefault="00D4611B" w:rsidP="003A4721">
            <w:pPr>
              <w:pStyle w:val="TableParagraph"/>
              <w:numPr>
                <w:ilvl w:val="0"/>
                <w:numId w:val="65"/>
              </w:numPr>
              <w:tabs>
                <w:tab w:val="left" w:pos="471"/>
                <w:tab w:val="left" w:pos="472"/>
              </w:tabs>
              <w:spacing w:before="41"/>
              <w:ind w:hanging="361"/>
              <w:rPr>
                <w:i/>
                <w:sz w:val="24"/>
              </w:rPr>
            </w:pPr>
            <w:r w:rsidRPr="00BF6D25">
              <w:rPr>
                <w:sz w:val="24"/>
              </w:rPr>
              <w:t>Greater</w:t>
            </w:r>
            <w:r w:rsidRPr="00BF6D25">
              <w:rPr>
                <w:spacing w:val="-2"/>
                <w:sz w:val="24"/>
              </w:rPr>
              <w:t xml:space="preserve"> </w:t>
            </w:r>
            <w:r w:rsidRPr="00BF6D25">
              <w:rPr>
                <w:sz w:val="24"/>
              </w:rPr>
              <w:t>than</w:t>
            </w:r>
            <w:r w:rsidRPr="00BF6D25">
              <w:rPr>
                <w:spacing w:val="-1"/>
                <w:sz w:val="24"/>
              </w:rPr>
              <w:t xml:space="preserve"> </w:t>
            </w:r>
            <w:r w:rsidRPr="00BF6D25">
              <w:rPr>
                <w:sz w:val="24"/>
              </w:rPr>
              <w:t>2:1</w:t>
            </w:r>
            <w:r w:rsidRPr="00BF6D25">
              <w:rPr>
                <w:spacing w:val="2"/>
                <w:sz w:val="24"/>
              </w:rPr>
              <w:t xml:space="preserve"> </w:t>
            </w:r>
            <w:r w:rsidRPr="00BF6D25">
              <w:rPr>
                <w:i/>
                <w:sz w:val="24"/>
              </w:rPr>
              <w:t>(</w:t>
            </w:r>
            <w:r w:rsidR="00BA3208">
              <w:rPr>
                <w:i/>
                <w:sz w:val="24"/>
              </w:rPr>
              <w:t>2.5</w:t>
            </w:r>
            <w:r w:rsidRPr="00BF6D25">
              <w:rPr>
                <w:i/>
                <w:spacing w:val="-1"/>
                <w:sz w:val="24"/>
              </w:rPr>
              <w:t xml:space="preserve"> </w:t>
            </w:r>
            <w:r w:rsidRPr="00BF6D25">
              <w:rPr>
                <w:i/>
                <w:sz w:val="24"/>
              </w:rPr>
              <w:t>marks</w:t>
            </w:r>
            <w:r w:rsidRPr="00BF6D25">
              <w:rPr>
                <w:i/>
                <w:spacing w:val="-1"/>
                <w:sz w:val="24"/>
              </w:rPr>
              <w:t xml:space="preserve"> </w:t>
            </w:r>
            <w:r w:rsidRPr="00BF6D25">
              <w:rPr>
                <w:i/>
                <w:sz w:val="24"/>
              </w:rPr>
              <w:t>each</w:t>
            </w:r>
            <w:r w:rsidRPr="00BF6D25">
              <w:rPr>
                <w:i/>
                <w:spacing w:val="-1"/>
                <w:sz w:val="24"/>
              </w:rPr>
              <w:t xml:space="preserve"> </w:t>
            </w:r>
            <w:r w:rsidRPr="00BF6D25">
              <w:rPr>
                <w:i/>
                <w:sz w:val="24"/>
              </w:rPr>
              <w:t>year)</w:t>
            </w:r>
          </w:p>
          <w:p w14:paraId="7731A672" w14:textId="77777777" w:rsidR="00CF5B15" w:rsidRPr="00BF6D25" w:rsidRDefault="00D4611B" w:rsidP="003A4721">
            <w:pPr>
              <w:pStyle w:val="TableParagraph"/>
              <w:numPr>
                <w:ilvl w:val="0"/>
                <w:numId w:val="65"/>
              </w:numPr>
              <w:tabs>
                <w:tab w:val="left" w:pos="471"/>
                <w:tab w:val="left" w:pos="472"/>
              </w:tabs>
              <w:spacing w:before="41"/>
              <w:ind w:hanging="361"/>
              <w:rPr>
                <w:i/>
                <w:sz w:val="24"/>
              </w:rPr>
            </w:pPr>
            <w:r w:rsidRPr="00BF6D25">
              <w:rPr>
                <w:sz w:val="24"/>
              </w:rPr>
              <w:t>Equal</w:t>
            </w:r>
            <w:r w:rsidRPr="00BF6D25">
              <w:rPr>
                <w:spacing w:val="-1"/>
                <w:sz w:val="24"/>
              </w:rPr>
              <w:t xml:space="preserve"> </w:t>
            </w:r>
            <w:r w:rsidRPr="00BF6D25">
              <w:rPr>
                <w:sz w:val="24"/>
              </w:rPr>
              <w:t>to</w:t>
            </w:r>
            <w:r w:rsidRPr="00BF6D25">
              <w:rPr>
                <w:spacing w:val="-1"/>
                <w:sz w:val="24"/>
              </w:rPr>
              <w:t xml:space="preserve"> </w:t>
            </w:r>
            <w:r w:rsidRPr="00BF6D25">
              <w:rPr>
                <w:sz w:val="24"/>
              </w:rPr>
              <w:t xml:space="preserve">2:1 </w:t>
            </w:r>
            <w:r w:rsidRPr="00BF6D25">
              <w:rPr>
                <w:i/>
                <w:sz w:val="24"/>
              </w:rPr>
              <w:t>(</w:t>
            </w:r>
            <w:r w:rsidR="00BA3208">
              <w:rPr>
                <w:i/>
                <w:sz w:val="24"/>
              </w:rPr>
              <w:t>1.5</w:t>
            </w:r>
            <w:r w:rsidRPr="00BF6D25">
              <w:rPr>
                <w:i/>
                <w:spacing w:val="-1"/>
                <w:sz w:val="24"/>
              </w:rPr>
              <w:t xml:space="preserve"> </w:t>
            </w:r>
            <w:r w:rsidRPr="00BF6D25">
              <w:rPr>
                <w:i/>
                <w:sz w:val="24"/>
              </w:rPr>
              <w:t>marks</w:t>
            </w:r>
            <w:r w:rsidRPr="00BF6D25">
              <w:rPr>
                <w:i/>
                <w:spacing w:val="-1"/>
                <w:sz w:val="24"/>
              </w:rPr>
              <w:t xml:space="preserve"> </w:t>
            </w:r>
            <w:r w:rsidRPr="00BF6D25">
              <w:rPr>
                <w:i/>
                <w:sz w:val="24"/>
              </w:rPr>
              <w:t>each</w:t>
            </w:r>
            <w:r w:rsidR="00E64B99">
              <w:rPr>
                <w:i/>
                <w:sz w:val="24"/>
              </w:rPr>
              <w:t xml:space="preserve"> year</w:t>
            </w:r>
            <w:r w:rsidRPr="00BF6D25">
              <w:rPr>
                <w:i/>
                <w:sz w:val="24"/>
              </w:rPr>
              <w:t>)</w:t>
            </w:r>
          </w:p>
          <w:p w14:paraId="46CB4A84" w14:textId="77777777" w:rsidR="00CF5B15" w:rsidRPr="00BF6D25" w:rsidRDefault="00D4611B" w:rsidP="00E64B99">
            <w:pPr>
              <w:pStyle w:val="TableParagraph"/>
              <w:numPr>
                <w:ilvl w:val="0"/>
                <w:numId w:val="65"/>
              </w:numPr>
              <w:tabs>
                <w:tab w:val="left" w:pos="471"/>
                <w:tab w:val="left" w:pos="472"/>
              </w:tabs>
              <w:spacing w:before="41"/>
              <w:ind w:hanging="361"/>
              <w:rPr>
                <w:i/>
                <w:sz w:val="24"/>
              </w:rPr>
            </w:pPr>
            <w:r w:rsidRPr="00BF6D25">
              <w:rPr>
                <w:sz w:val="24"/>
              </w:rPr>
              <w:t>Less</w:t>
            </w:r>
            <w:r w:rsidRPr="00BF6D25">
              <w:rPr>
                <w:spacing w:val="-2"/>
                <w:sz w:val="24"/>
              </w:rPr>
              <w:t xml:space="preserve"> </w:t>
            </w:r>
            <w:r w:rsidRPr="00BF6D25">
              <w:rPr>
                <w:sz w:val="24"/>
              </w:rPr>
              <w:t>than 1:1</w:t>
            </w:r>
            <w:r w:rsidRPr="00BF6D25">
              <w:rPr>
                <w:spacing w:val="1"/>
                <w:sz w:val="24"/>
              </w:rPr>
              <w:t xml:space="preserve"> </w:t>
            </w:r>
            <w:r w:rsidRPr="00BF6D25">
              <w:rPr>
                <w:i/>
                <w:sz w:val="24"/>
              </w:rPr>
              <w:t>(</w:t>
            </w:r>
            <w:r w:rsidR="00E64B99">
              <w:rPr>
                <w:i/>
                <w:sz w:val="24"/>
              </w:rPr>
              <w:t xml:space="preserve"> 0</w:t>
            </w:r>
            <w:r w:rsidRPr="00BF6D25">
              <w:rPr>
                <w:i/>
                <w:spacing w:val="-1"/>
                <w:sz w:val="24"/>
              </w:rPr>
              <w:t xml:space="preserve"> </w:t>
            </w:r>
            <w:r w:rsidRPr="00BF6D25">
              <w:rPr>
                <w:i/>
                <w:sz w:val="24"/>
              </w:rPr>
              <w:t>mark</w:t>
            </w:r>
            <w:r w:rsidR="00E64B99">
              <w:rPr>
                <w:i/>
                <w:sz w:val="24"/>
              </w:rPr>
              <w:t xml:space="preserve"> each year</w:t>
            </w:r>
            <w:r w:rsidRPr="00BF6D25">
              <w:rPr>
                <w:i/>
                <w:sz w:val="24"/>
              </w:rPr>
              <w:t>)</w:t>
            </w:r>
          </w:p>
        </w:tc>
        <w:tc>
          <w:tcPr>
            <w:tcW w:w="880" w:type="dxa"/>
            <w:tcBorders>
              <w:top w:val="single" w:sz="4" w:space="0" w:color="000000"/>
              <w:left w:val="single" w:sz="4" w:space="0" w:color="000000"/>
              <w:bottom w:val="single" w:sz="8" w:space="0" w:color="000000"/>
              <w:right w:val="single" w:sz="4" w:space="0" w:color="000000"/>
            </w:tcBorders>
          </w:tcPr>
          <w:p w14:paraId="7FF68164" w14:textId="77777777" w:rsidR="00CF5B15" w:rsidRPr="00BF6D25" w:rsidRDefault="00CF5B15">
            <w:pPr>
              <w:pStyle w:val="TableParagraph"/>
              <w:spacing w:line="261" w:lineRule="exact"/>
              <w:ind w:left="-6"/>
              <w:rPr>
                <w:sz w:val="24"/>
              </w:rPr>
            </w:pPr>
          </w:p>
        </w:tc>
        <w:tc>
          <w:tcPr>
            <w:tcW w:w="347" w:type="dxa"/>
            <w:vMerge/>
            <w:tcBorders>
              <w:top w:val="nil"/>
              <w:left w:val="single" w:sz="4" w:space="0" w:color="000000"/>
              <w:bottom w:val="single" w:sz="4" w:space="0" w:color="000000"/>
              <w:right w:val="single" w:sz="4" w:space="0" w:color="000000"/>
            </w:tcBorders>
          </w:tcPr>
          <w:p w14:paraId="2ECED88F" w14:textId="77777777" w:rsidR="00CF5B15" w:rsidRPr="00BF6D25" w:rsidRDefault="00CF5B15">
            <w:pPr>
              <w:rPr>
                <w:sz w:val="2"/>
                <w:szCs w:val="2"/>
              </w:rPr>
            </w:pPr>
          </w:p>
        </w:tc>
        <w:tc>
          <w:tcPr>
            <w:tcW w:w="1259" w:type="dxa"/>
            <w:vMerge/>
            <w:tcBorders>
              <w:top w:val="nil"/>
              <w:left w:val="single" w:sz="4" w:space="0" w:color="000000"/>
              <w:bottom w:val="single" w:sz="4" w:space="0" w:color="000000"/>
              <w:right w:val="single" w:sz="4" w:space="0" w:color="000000"/>
            </w:tcBorders>
          </w:tcPr>
          <w:p w14:paraId="5056A9E9" w14:textId="77777777" w:rsidR="00CF5B15" w:rsidRPr="00BF6D25" w:rsidRDefault="00CF5B15">
            <w:pPr>
              <w:rPr>
                <w:sz w:val="2"/>
                <w:szCs w:val="2"/>
              </w:rPr>
            </w:pPr>
          </w:p>
        </w:tc>
      </w:tr>
      <w:tr w:rsidR="004C0487" w:rsidRPr="00BF6D25" w14:paraId="032B8A69" w14:textId="77777777">
        <w:trPr>
          <w:trHeight w:val="412"/>
        </w:trPr>
        <w:tc>
          <w:tcPr>
            <w:tcW w:w="540" w:type="dxa"/>
            <w:tcBorders>
              <w:top w:val="single" w:sz="4" w:space="0" w:color="000000"/>
              <w:left w:val="single" w:sz="4" w:space="0" w:color="000000"/>
              <w:bottom w:val="single" w:sz="4" w:space="0" w:color="000000"/>
              <w:right w:val="single" w:sz="4" w:space="0" w:color="000000"/>
            </w:tcBorders>
          </w:tcPr>
          <w:p w14:paraId="36EE7C67" w14:textId="2D390757" w:rsidR="004C0487" w:rsidRPr="00BF6D25" w:rsidRDefault="0085693C">
            <w:pPr>
              <w:pStyle w:val="TableParagraph"/>
            </w:pPr>
            <w:r>
              <w:t>(Vi)</w:t>
            </w:r>
          </w:p>
        </w:tc>
        <w:tc>
          <w:tcPr>
            <w:tcW w:w="8907" w:type="dxa"/>
            <w:gridSpan w:val="4"/>
            <w:tcBorders>
              <w:top w:val="single" w:sz="8" w:space="0" w:color="000000"/>
              <w:left w:val="single" w:sz="4" w:space="0" w:color="000000"/>
              <w:bottom w:val="single" w:sz="4" w:space="0" w:color="000000"/>
              <w:right w:val="single" w:sz="4" w:space="0" w:color="000000"/>
            </w:tcBorders>
          </w:tcPr>
          <w:p w14:paraId="76274F56" w14:textId="232CDD43" w:rsidR="004C0487" w:rsidRPr="00BF6D25" w:rsidRDefault="0085693C" w:rsidP="0085693C">
            <w:pPr>
              <w:pStyle w:val="TableParagraph"/>
              <w:spacing w:line="265" w:lineRule="exact"/>
              <w:ind w:left="221"/>
              <w:rPr>
                <w:b/>
                <w:sz w:val="24"/>
              </w:rPr>
            </w:pPr>
            <w:r>
              <w:rPr>
                <w:b/>
                <w:sz w:val="24"/>
              </w:rPr>
              <w:t xml:space="preserve">The Firm </w:t>
            </w:r>
            <w:r w:rsidR="00C509C9">
              <w:rPr>
                <w:b/>
                <w:sz w:val="24"/>
              </w:rPr>
              <w:t>Registration</w:t>
            </w:r>
            <w:r>
              <w:rPr>
                <w:b/>
                <w:sz w:val="24"/>
              </w:rPr>
              <w:t xml:space="preserve"> in good standing with a relevant to the assignment professional </w:t>
            </w:r>
            <w:r w:rsidR="00C509C9">
              <w:rPr>
                <w:b/>
                <w:sz w:val="24"/>
              </w:rPr>
              <w:t xml:space="preserve"> </w:t>
            </w:r>
            <w:r>
              <w:rPr>
                <w:b/>
                <w:sz w:val="24"/>
              </w:rPr>
              <w:t>body / organization</w:t>
            </w:r>
            <w:r w:rsidR="00C509C9">
              <w:rPr>
                <w:b/>
                <w:sz w:val="24"/>
              </w:rPr>
              <w:t xml:space="preserve"> (</w:t>
            </w:r>
            <w:r>
              <w:rPr>
                <w:b/>
                <w:sz w:val="24"/>
              </w:rPr>
              <w:t>E</w:t>
            </w:r>
            <w:r w:rsidR="00D13B63">
              <w:rPr>
                <w:b/>
                <w:sz w:val="24"/>
              </w:rPr>
              <w:t xml:space="preserve">vidence of </w:t>
            </w:r>
            <w:r>
              <w:rPr>
                <w:b/>
                <w:sz w:val="24"/>
              </w:rPr>
              <w:t xml:space="preserve">valid </w:t>
            </w:r>
            <w:r w:rsidR="00C509C9">
              <w:rPr>
                <w:b/>
                <w:sz w:val="24"/>
              </w:rPr>
              <w:t>Certificate</w:t>
            </w:r>
            <w:r w:rsidR="00D13B63">
              <w:rPr>
                <w:b/>
                <w:sz w:val="24"/>
              </w:rPr>
              <w:t>)</w:t>
            </w:r>
          </w:p>
        </w:tc>
        <w:tc>
          <w:tcPr>
            <w:tcW w:w="1259" w:type="dxa"/>
            <w:tcBorders>
              <w:top w:val="single" w:sz="4" w:space="0" w:color="000000"/>
              <w:left w:val="single" w:sz="4" w:space="0" w:color="000000"/>
              <w:bottom w:val="single" w:sz="4" w:space="0" w:color="000000"/>
              <w:right w:val="single" w:sz="4" w:space="0" w:color="000000"/>
            </w:tcBorders>
          </w:tcPr>
          <w:p w14:paraId="5D1B80DD" w14:textId="77777777" w:rsidR="004C0487" w:rsidRPr="00BF6D25" w:rsidRDefault="00C509C9">
            <w:pPr>
              <w:pStyle w:val="TableParagraph"/>
              <w:spacing w:line="265" w:lineRule="exact"/>
              <w:ind w:left="512"/>
              <w:rPr>
                <w:b/>
                <w:sz w:val="24"/>
              </w:rPr>
            </w:pPr>
            <w:r>
              <w:rPr>
                <w:b/>
                <w:sz w:val="24"/>
              </w:rPr>
              <w:t>10</w:t>
            </w:r>
          </w:p>
        </w:tc>
      </w:tr>
      <w:tr w:rsidR="00CF5B15" w:rsidRPr="00BF6D25" w14:paraId="1CE5FF28" w14:textId="77777777">
        <w:trPr>
          <w:trHeight w:val="412"/>
        </w:trPr>
        <w:tc>
          <w:tcPr>
            <w:tcW w:w="540" w:type="dxa"/>
            <w:tcBorders>
              <w:top w:val="single" w:sz="4" w:space="0" w:color="000000"/>
              <w:left w:val="single" w:sz="4" w:space="0" w:color="000000"/>
              <w:bottom w:val="single" w:sz="4" w:space="0" w:color="000000"/>
              <w:right w:val="single" w:sz="4" w:space="0" w:color="000000"/>
            </w:tcBorders>
          </w:tcPr>
          <w:p w14:paraId="386995BE" w14:textId="77777777" w:rsidR="00CF5B15" w:rsidRPr="00BF6D25" w:rsidRDefault="00CF5B15">
            <w:pPr>
              <w:pStyle w:val="TableParagraph"/>
            </w:pPr>
          </w:p>
        </w:tc>
        <w:tc>
          <w:tcPr>
            <w:tcW w:w="8907" w:type="dxa"/>
            <w:gridSpan w:val="4"/>
            <w:tcBorders>
              <w:top w:val="single" w:sz="8" w:space="0" w:color="000000"/>
              <w:left w:val="single" w:sz="4" w:space="0" w:color="000000"/>
              <w:bottom w:val="single" w:sz="4" w:space="0" w:color="000000"/>
              <w:right w:val="single" w:sz="4" w:space="0" w:color="000000"/>
            </w:tcBorders>
          </w:tcPr>
          <w:p w14:paraId="45A26B53" w14:textId="77777777" w:rsidR="00CF5B15" w:rsidRPr="00BF6D25" w:rsidRDefault="00D4611B">
            <w:pPr>
              <w:pStyle w:val="TableParagraph"/>
              <w:spacing w:line="265" w:lineRule="exact"/>
              <w:ind w:left="221"/>
              <w:rPr>
                <w:b/>
                <w:sz w:val="24"/>
              </w:rPr>
            </w:pPr>
            <w:r w:rsidRPr="00BF6D25">
              <w:rPr>
                <w:b/>
                <w:sz w:val="24"/>
              </w:rPr>
              <w:t>Total points</w:t>
            </w:r>
          </w:p>
        </w:tc>
        <w:tc>
          <w:tcPr>
            <w:tcW w:w="1259" w:type="dxa"/>
            <w:tcBorders>
              <w:top w:val="single" w:sz="4" w:space="0" w:color="000000"/>
              <w:left w:val="single" w:sz="4" w:space="0" w:color="000000"/>
              <w:bottom w:val="single" w:sz="4" w:space="0" w:color="000000"/>
              <w:right w:val="single" w:sz="4" w:space="0" w:color="000000"/>
            </w:tcBorders>
          </w:tcPr>
          <w:p w14:paraId="02FC1CB5" w14:textId="77777777" w:rsidR="00CF5B15" w:rsidRPr="00BF6D25" w:rsidRDefault="00D4611B">
            <w:pPr>
              <w:pStyle w:val="TableParagraph"/>
              <w:spacing w:line="265" w:lineRule="exact"/>
              <w:ind w:left="512"/>
              <w:rPr>
                <w:b/>
                <w:sz w:val="24"/>
              </w:rPr>
            </w:pPr>
            <w:r w:rsidRPr="00BF6D25">
              <w:rPr>
                <w:b/>
                <w:sz w:val="24"/>
              </w:rPr>
              <w:t>100</w:t>
            </w:r>
          </w:p>
        </w:tc>
      </w:tr>
      <w:tr w:rsidR="00CF5B15" w:rsidRPr="00BF6D25" w14:paraId="37D877D9" w14:textId="77777777">
        <w:trPr>
          <w:trHeight w:val="414"/>
        </w:trPr>
        <w:tc>
          <w:tcPr>
            <w:tcW w:w="540" w:type="dxa"/>
            <w:tcBorders>
              <w:top w:val="single" w:sz="4" w:space="0" w:color="000000"/>
              <w:left w:val="single" w:sz="4" w:space="0" w:color="000000"/>
              <w:bottom w:val="single" w:sz="4" w:space="0" w:color="000000"/>
              <w:right w:val="single" w:sz="4" w:space="0" w:color="000000"/>
            </w:tcBorders>
          </w:tcPr>
          <w:p w14:paraId="3E7A6C3D" w14:textId="77777777" w:rsidR="00CF5B15" w:rsidRPr="00BF6D25" w:rsidRDefault="00CF5B15">
            <w:pPr>
              <w:pStyle w:val="TableParagraph"/>
            </w:pPr>
          </w:p>
        </w:tc>
        <w:tc>
          <w:tcPr>
            <w:tcW w:w="10166" w:type="dxa"/>
            <w:gridSpan w:val="5"/>
            <w:tcBorders>
              <w:top w:val="single" w:sz="4" w:space="0" w:color="000000"/>
              <w:left w:val="single" w:sz="4" w:space="0" w:color="000000"/>
              <w:bottom w:val="single" w:sz="4" w:space="0" w:color="000000"/>
              <w:right w:val="single" w:sz="4" w:space="0" w:color="000000"/>
            </w:tcBorders>
          </w:tcPr>
          <w:p w14:paraId="79972E4F" w14:textId="77777777" w:rsidR="00CF5B15" w:rsidRPr="00BF6D25" w:rsidRDefault="00D4611B">
            <w:pPr>
              <w:pStyle w:val="TableParagraph"/>
              <w:spacing w:line="265" w:lineRule="exact"/>
              <w:ind w:left="221"/>
              <w:rPr>
                <w:b/>
                <w:sz w:val="24"/>
              </w:rPr>
            </w:pPr>
            <w:r w:rsidRPr="00BF6D25">
              <w:rPr>
                <w:b/>
                <w:sz w:val="24"/>
              </w:rPr>
              <w:t>The</w:t>
            </w:r>
            <w:r w:rsidRPr="00BF6D25">
              <w:rPr>
                <w:b/>
                <w:spacing w:val="-2"/>
                <w:sz w:val="24"/>
              </w:rPr>
              <w:t xml:space="preserve"> </w:t>
            </w:r>
            <w:r w:rsidRPr="00BF6D25">
              <w:rPr>
                <w:b/>
                <w:sz w:val="24"/>
              </w:rPr>
              <w:t>minimum</w:t>
            </w:r>
            <w:r w:rsidRPr="00BF6D25">
              <w:rPr>
                <w:b/>
                <w:spacing w:val="-2"/>
                <w:sz w:val="24"/>
              </w:rPr>
              <w:t xml:space="preserve"> </w:t>
            </w:r>
            <w:r w:rsidRPr="00BF6D25">
              <w:rPr>
                <w:b/>
                <w:sz w:val="24"/>
              </w:rPr>
              <w:t>technical</w:t>
            </w:r>
            <w:r w:rsidRPr="00BF6D25">
              <w:rPr>
                <w:b/>
                <w:spacing w:val="-1"/>
                <w:sz w:val="24"/>
              </w:rPr>
              <w:t xml:space="preserve"> </w:t>
            </w:r>
            <w:r w:rsidRPr="00BF6D25">
              <w:rPr>
                <w:b/>
                <w:sz w:val="24"/>
              </w:rPr>
              <w:t>score</w:t>
            </w:r>
            <w:r w:rsidRPr="00BF6D25">
              <w:rPr>
                <w:b/>
                <w:spacing w:val="57"/>
                <w:sz w:val="24"/>
              </w:rPr>
              <w:t xml:space="preserve"> </w:t>
            </w:r>
            <w:r w:rsidRPr="00BF6D25">
              <w:rPr>
                <w:b/>
                <w:sz w:val="24"/>
              </w:rPr>
              <w:t>required</w:t>
            </w:r>
            <w:r w:rsidRPr="00BF6D25">
              <w:rPr>
                <w:b/>
                <w:spacing w:val="-1"/>
                <w:sz w:val="24"/>
              </w:rPr>
              <w:t xml:space="preserve"> </w:t>
            </w:r>
            <w:r w:rsidRPr="00BF6D25">
              <w:rPr>
                <w:b/>
                <w:sz w:val="24"/>
              </w:rPr>
              <w:t>to</w:t>
            </w:r>
            <w:r w:rsidRPr="00BF6D25">
              <w:rPr>
                <w:b/>
                <w:spacing w:val="-1"/>
                <w:sz w:val="24"/>
              </w:rPr>
              <w:t xml:space="preserve"> </w:t>
            </w:r>
            <w:r w:rsidRPr="00BF6D25">
              <w:rPr>
                <w:b/>
                <w:sz w:val="24"/>
              </w:rPr>
              <w:t>pass</w:t>
            </w:r>
            <w:r w:rsidRPr="00BF6D25">
              <w:rPr>
                <w:b/>
                <w:spacing w:val="-1"/>
                <w:sz w:val="24"/>
              </w:rPr>
              <w:t xml:space="preserve"> </w:t>
            </w:r>
            <w:r w:rsidRPr="00BF6D25">
              <w:rPr>
                <w:b/>
                <w:sz w:val="24"/>
              </w:rPr>
              <w:t>is:</w:t>
            </w:r>
            <w:r w:rsidRPr="00BF6D25">
              <w:rPr>
                <w:b/>
                <w:spacing w:val="-1"/>
                <w:sz w:val="24"/>
              </w:rPr>
              <w:t xml:space="preserve"> </w:t>
            </w:r>
            <w:r w:rsidR="00C509C9">
              <w:rPr>
                <w:b/>
                <w:sz w:val="24"/>
              </w:rPr>
              <w:t>75</w:t>
            </w:r>
            <w:r w:rsidRPr="00BF6D25">
              <w:rPr>
                <w:b/>
                <w:spacing w:val="-1"/>
                <w:sz w:val="24"/>
              </w:rPr>
              <w:t xml:space="preserve"> </w:t>
            </w:r>
            <w:r w:rsidRPr="00BF6D25">
              <w:rPr>
                <w:b/>
                <w:sz w:val="24"/>
              </w:rPr>
              <w:t>%</w:t>
            </w:r>
          </w:p>
        </w:tc>
      </w:tr>
      <w:tr w:rsidR="00CF5B15" w:rsidRPr="00BF6D25" w14:paraId="4FAA3EEA" w14:textId="77777777">
        <w:trPr>
          <w:trHeight w:val="414"/>
        </w:trPr>
        <w:tc>
          <w:tcPr>
            <w:tcW w:w="540" w:type="dxa"/>
            <w:tcBorders>
              <w:top w:val="single" w:sz="4" w:space="0" w:color="000000"/>
              <w:left w:val="single" w:sz="4" w:space="0" w:color="000000"/>
              <w:bottom w:val="single" w:sz="4" w:space="0" w:color="000000"/>
              <w:right w:val="single" w:sz="4" w:space="0" w:color="000000"/>
            </w:tcBorders>
          </w:tcPr>
          <w:p w14:paraId="067A9016" w14:textId="77777777" w:rsidR="00CF5B15" w:rsidRPr="00BF6D25" w:rsidRDefault="00CF5B15">
            <w:pPr>
              <w:pStyle w:val="TableParagraph"/>
            </w:pPr>
          </w:p>
        </w:tc>
        <w:tc>
          <w:tcPr>
            <w:tcW w:w="10166" w:type="dxa"/>
            <w:gridSpan w:val="5"/>
            <w:tcBorders>
              <w:top w:val="single" w:sz="4" w:space="0" w:color="000000"/>
              <w:left w:val="single" w:sz="4" w:space="0" w:color="000000"/>
              <w:bottom w:val="single" w:sz="4" w:space="0" w:color="000000"/>
              <w:right w:val="single" w:sz="4" w:space="0" w:color="000000"/>
            </w:tcBorders>
          </w:tcPr>
          <w:p w14:paraId="26F63DB6" w14:textId="77777777" w:rsidR="00CF5B15" w:rsidRPr="00BF6D25" w:rsidRDefault="00D4611B">
            <w:pPr>
              <w:pStyle w:val="TableParagraph"/>
              <w:spacing w:line="265" w:lineRule="exact"/>
              <w:ind w:left="221"/>
              <w:rPr>
                <w:b/>
                <w:sz w:val="24"/>
              </w:rPr>
            </w:pPr>
            <w:r w:rsidRPr="00BF6D25">
              <w:rPr>
                <w:b/>
                <w:sz w:val="24"/>
              </w:rPr>
              <w:t>FINANCIAL</w:t>
            </w:r>
            <w:r w:rsidRPr="00BF6D25">
              <w:rPr>
                <w:b/>
                <w:spacing w:val="-2"/>
                <w:sz w:val="24"/>
              </w:rPr>
              <w:t xml:space="preserve"> </w:t>
            </w:r>
            <w:r w:rsidRPr="00BF6D25">
              <w:rPr>
                <w:b/>
                <w:sz w:val="24"/>
              </w:rPr>
              <w:t>EVALUATION</w:t>
            </w:r>
          </w:p>
        </w:tc>
      </w:tr>
    </w:tbl>
    <w:p w14:paraId="513C8201" w14:textId="77777777" w:rsidR="00CF5B15" w:rsidRPr="00BF6D25" w:rsidRDefault="00CF5B15">
      <w:pPr>
        <w:pStyle w:val="BodyText"/>
        <w:spacing w:before="8"/>
        <w:rPr>
          <w:b/>
          <w:sz w:val="12"/>
        </w:rPr>
      </w:pPr>
    </w:p>
    <w:p w14:paraId="195448E4" w14:textId="1A6ED13A" w:rsidR="00CF5B15" w:rsidRDefault="00D4611B">
      <w:pPr>
        <w:spacing w:before="90" w:line="265" w:lineRule="exact"/>
        <w:ind w:left="389"/>
        <w:rPr>
          <w:b/>
          <w:sz w:val="24"/>
        </w:rPr>
      </w:pPr>
      <w:r w:rsidRPr="00BF6D25">
        <w:rPr>
          <w:b/>
          <w:sz w:val="24"/>
        </w:rPr>
        <w:t>FINANCIAL</w:t>
      </w:r>
      <w:r w:rsidRPr="00BF6D25">
        <w:rPr>
          <w:b/>
          <w:spacing w:val="-2"/>
          <w:sz w:val="24"/>
        </w:rPr>
        <w:t xml:space="preserve"> </w:t>
      </w:r>
      <w:r w:rsidRPr="00BF6D25">
        <w:rPr>
          <w:b/>
          <w:sz w:val="24"/>
        </w:rPr>
        <w:t>EVALUATION</w:t>
      </w:r>
    </w:p>
    <w:p w14:paraId="285D6F38" w14:textId="77777777" w:rsidR="008071D5" w:rsidRPr="00BF6D25" w:rsidRDefault="008071D5">
      <w:pPr>
        <w:spacing w:before="90" w:line="265" w:lineRule="exact"/>
        <w:ind w:left="389"/>
        <w:rPr>
          <w:b/>
          <w:sz w:val="24"/>
        </w:rPr>
      </w:pPr>
    </w:p>
    <w:p w14:paraId="77CA88DE" w14:textId="6B9A601A" w:rsidR="008071D5" w:rsidRPr="008071D5" w:rsidRDefault="008071D5" w:rsidP="00BA3208">
      <w:pPr>
        <w:pStyle w:val="ListParagraph"/>
        <w:numPr>
          <w:ilvl w:val="0"/>
          <w:numId w:val="93"/>
        </w:numPr>
        <w:spacing w:before="1" w:line="228" w:lineRule="auto"/>
        <w:ind w:left="993" w:right="1130" w:hanging="284"/>
        <w:rPr>
          <w:sz w:val="24"/>
        </w:rPr>
      </w:pPr>
      <w:r>
        <w:t>Only the financial proposals of the firms that score 75% of the Technical requirement and above shall be evaluated for Financial</w:t>
      </w:r>
    </w:p>
    <w:p w14:paraId="1C65B9D0" w14:textId="25C205AC" w:rsidR="008071D5" w:rsidRPr="008071D5" w:rsidRDefault="008071D5" w:rsidP="00BA3208">
      <w:pPr>
        <w:pStyle w:val="ListParagraph"/>
        <w:numPr>
          <w:ilvl w:val="0"/>
          <w:numId w:val="93"/>
        </w:numPr>
        <w:spacing w:before="1" w:line="228" w:lineRule="auto"/>
        <w:ind w:left="993" w:right="1130" w:hanging="284"/>
        <w:rPr>
          <w:sz w:val="24"/>
        </w:rPr>
      </w:pPr>
      <w:r>
        <w:t>The Technical Proposal Score of each responsive firm shall be weighted upto 7</w:t>
      </w:r>
      <w:r w:rsidR="0085693C">
        <w:t>0</w:t>
      </w:r>
      <w:r>
        <w:t xml:space="preserve">% whereas the financial proposals score weighted up to </w:t>
      </w:r>
      <w:r w:rsidR="0085693C">
        <w:t>30</w:t>
      </w:r>
      <w:r>
        <w:t>%.</w:t>
      </w:r>
    </w:p>
    <w:p w14:paraId="7E1347FD" w14:textId="0BDEA772" w:rsidR="008071D5" w:rsidRPr="008071D5" w:rsidRDefault="008071D5" w:rsidP="00BA3208">
      <w:pPr>
        <w:pStyle w:val="ListParagraph"/>
        <w:numPr>
          <w:ilvl w:val="0"/>
          <w:numId w:val="93"/>
        </w:numPr>
        <w:spacing w:before="1" w:line="228" w:lineRule="auto"/>
        <w:ind w:left="993" w:right="1130" w:hanging="284"/>
        <w:rPr>
          <w:sz w:val="24"/>
        </w:rPr>
      </w:pPr>
      <w:r>
        <w:t>The firm’s proposal that scores the highest combined technical and financial score shall be recommended for award.</w:t>
      </w:r>
    </w:p>
    <w:p w14:paraId="46A3B646" w14:textId="77777777" w:rsidR="00CF5B15" w:rsidRPr="00BF6D25" w:rsidRDefault="00CF5B15">
      <w:pPr>
        <w:spacing w:line="228" w:lineRule="auto"/>
        <w:rPr>
          <w:sz w:val="24"/>
        </w:rPr>
        <w:sectPr w:rsidR="00CF5B15" w:rsidRPr="00BF6D25">
          <w:pgSz w:w="11920" w:h="16850"/>
          <w:pgMar w:top="640" w:right="80" w:bottom="700" w:left="460" w:header="0" w:footer="387" w:gutter="0"/>
          <w:cols w:space="720"/>
        </w:sectPr>
      </w:pPr>
    </w:p>
    <w:p w14:paraId="1194665C" w14:textId="77777777" w:rsidR="00CF5B15" w:rsidRPr="00BF6D25" w:rsidRDefault="00D4611B">
      <w:pPr>
        <w:pStyle w:val="Heading1"/>
        <w:spacing w:before="82"/>
        <w:ind w:left="399"/>
      </w:pPr>
      <w:r w:rsidRPr="00BF6D25">
        <w:rPr>
          <w:w w:val="115"/>
        </w:rPr>
        <w:lastRenderedPageBreak/>
        <w:t>SECTION</w:t>
      </w:r>
      <w:r w:rsidRPr="00BF6D25">
        <w:rPr>
          <w:spacing w:val="7"/>
          <w:w w:val="115"/>
        </w:rPr>
        <w:t xml:space="preserve"> </w:t>
      </w:r>
      <w:r w:rsidRPr="00BF6D25">
        <w:rPr>
          <w:w w:val="115"/>
        </w:rPr>
        <w:t>3.</w:t>
      </w:r>
      <w:r w:rsidRPr="00BF6D25">
        <w:rPr>
          <w:spacing w:val="7"/>
          <w:w w:val="115"/>
        </w:rPr>
        <w:t xml:space="preserve"> </w:t>
      </w:r>
      <w:r w:rsidRPr="00BF6D25">
        <w:rPr>
          <w:w w:val="115"/>
        </w:rPr>
        <w:t>TECHNICAL</w:t>
      </w:r>
      <w:r w:rsidRPr="00BF6D25">
        <w:rPr>
          <w:spacing w:val="8"/>
          <w:w w:val="115"/>
        </w:rPr>
        <w:t xml:space="preserve"> </w:t>
      </w:r>
      <w:r w:rsidRPr="00BF6D25">
        <w:rPr>
          <w:w w:val="115"/>
        </w:rPr>
        <w:t>PROPOSAL</w:t>
      </w:r>
      <w:r w:rsidRPr="00BF6D25">
        <w:rPr>
          <w:spacing w:val="8"/>
          <w:w w:val="115"/>
        </w:rPr>
        <w:t xml:space="preserve"> </w:t>
      </w:r>
      <w:r w:rsidRPr="00BF6D25">
        <w:rPr>
          <w:w w:val="115"/>
        </w:rPr>
        <w:t>–</w:t>
      </w:r>
      <w:r w:rsidRPr="00BF6D25">
        <w:rPr>
          <w:spacing w:val="8"/>
          <w:w w:val="115"/>
        </w:rPr>
        <w:t xml:space="preserve"> </w:t>
      </w:r>
      <w:r w:rsidRPr="00BF6D25">
        <w:rPr>
          <w:w w:val="115"/>
        </w:rPr>
        <w:t>STANDARD</w:t>
      </w:r>
      <w:r w:rsidRPr="00BF6D25">
        <w:rPr>
          <w:spacing w:val="7"/>
          <w:w w:val="115"/>
        </w:rPr>
        <w:t xml:space="preserve"> </w:t>
      </w:r>
      <w:r w:rsidRPr="00BF6D25">
        <w:rPr>
          <w:w w:val="115"/>
        </w:rPr>
        <w:t>FORMS</w:t>
      </w:r>
    </w:p>
    <w:p w14:paraId="0527A37A" w14:textId="77777777" w:rsidR="00CF5B15" w:rsidRPr="00BF6D25" w:rsidRDefault="00D4611B">
      <w:pPr>
        <w:pStyle w:val="BodyText"/>
        <w:spacing w:before="220" w:line="228" w:lineRule="auto"/>
        <w:ind w:left="396" w:hanging="10"/>
      </w:pPr>
      <w:r w:rsidRPr="00BF6D25">
        <w:rPr>
          <w:w w:val="90"/>
        </w:rPr>
        <w:t>{</w:t>
      </w:r>
      <w:r w:rsidRPr="00BF6D25">
        <w:rPr>
          <w:i/>
          <w:w w:val="90"/>
        </w:rPr>
        <w:t>Notes</w:t>
      </w:r>
      <w:r w:rsidRPr="00BF6D25">
        <w:rPr>
          <w:i/>
          <w:spacing w:val="12"/>
          <w:w w:val="90"/>
        </w:rPr>
        <w:t xml:space="preserve"> </w:t>
      </w:r>
      <w:r w:rsidRPr="00BF6D25">
        <w:rPr>
          <w:i/>
          <w:w w:val="90"/>
        </w:rPr>
        <w:t>to</w:t>
      </w:r>
      <w:r w:rsidRPr="00BF6D25">
        <w:rPr>
          <w:i/>
          <w:spacing w:val="12"/>
          <w:w w:val="90"/>
        </w:rPr>
        <w:t xml:space="preserve"> </w:t>
      </w:r>
      <w:r w:rsidRPr="00BF6D25">
        <w:rPr>
          <w:i/>
          <w:w w:val="90"/>
        </w:rPr>
        <w:t>Consultant</w:t>
      </w:r>
      <w:r w:rsidRPr="00BF6D25">
        <w:rPr>
          <w:i/>
          <w:spacing w:val="16"/>
          <w:w w:val="90"/>
        </w:rPr>
        <w:t xml:space="preserve"> </w:t>
      </w:r>
      <w:r w:rsidRPr="00BF6D25">
        <w:rPr>
          <w:w w:val="90"/>
        </w:rPr>
        <w:t>shown</w:t>
      </w:r>
      <w:r w:rsidRPr="00BF6D25">
        <w:rPr>
          <w:spacing w:val="12"/>
          <w:w w:val="90"/>
        </w:rPr>
        <w:t xml:space="preserve"> </w:t>
      </w:r>
      <w:r w:rsidRPr="00BF6D25">
        <w:rPr>
          <w:w w:val="90"/>
        </w:rPr>
        <w:t>in</w:t>
      </w:r>
      <w:r w:rsidRPr="00BF6D25">
        <w:rPr>
          <w:spacing w:val="10"/>
          <w:w w:val="90"/>
        </w:rPr>
        <w:t xml:space="preserve"> </w:t>
      </w:r>
      <w:r w:rsidRPr="00BF6D25">
        <w:rPr>
          <w:w w:val="90"/>
        </w:rPr>
        <w:t>brackets</w:t>
      </w:r>
      <w:r w:rsidRPr="00BF6D25">
        <w:rPr>
          <w:spacing w:val="12"/>
          <w:w w:val="90"/>
        </w:rPr>
        <w:t xml:space="preserve"> </w:t>
      </w:r>
      <w:r w:rsidRPr="00BF6D25">
        <w:rPr>
          <w:w w:val="90"/>
        </w:rPr>
        <w:t>{}</w:t>
      </w:r>
      <w:r w:rsidRPr="00BF6D25">
        <w:rPr>
          <w:spacing w:val="13"/>
          <w:w w:val="90"/>
        </w:rPr>
        <w:t xml:space="preserve"> </w:t>
      </w:r>
      <w:r w:rsidRPr="00BF6D25">
        <w:rPr>
          <w:w w:val="90"/>
        </w:rPr>
        <w:t>throughout</w:t>
      </w:r>
      <w:r w:rsidRPr="00BF6D25">
        <w:rPr>
          <w:spacing w:val="13"/>
          <w:w w:val="90"/>
        </w:rPr>
        <w:t xml:space="preserve"> </w:t>
      </w:r>
      <w:r w:rsidRPr="00BF6D25">
        <w:rPr>
          <w:w w:val="90"/>
        </w:rPr>
        <w:t>Section</w:t>
      </w:r>
      <w:r w:rsidRPr="00BF6D25">
        <w:rPr>
          <w:spacing w:val="12"/>
          <w:w w:val="90"/>
        </w:rPr>
        <w:t xml:space="preserve"> </w:t>
      </w:r>
      <w:r w:rsidRPr="00BF6D25">
        <w:rPr>
          <w:w w:val="90"/>
        </w:rPr>
        <w:t>3</w:t>
      </w:r>
      <w:r w:rsidRPr="00BF6D25">
        <w:rPr>
          <w:spacing w:val="11"/>
          <w:w w:val="90"/>
        </w:rPr>
        <w:t xml:space="preserve"> </w:t>
      </w:r>
      <w:r w:rsidRPr="00BF6D25">
        <w:rPr>
          <w:w w:val="90"/>
        </w:rPr>
        <w:t>provide</w:t>
      </w:r>
      <w:r w:rsidRPr="00BF6D25">
        <w:rPr>
          <w:spacing w:val="14"/>
          <w:w w:val="90"/>
        </w:rPr>
        <w:t xml:space="preserve"> </w:t>
      </w:r>
      <w:r w:rsidRPr="00BF6D25">
        <w:rPr>
          <w:w w:val="90"/>
        </w:rPr>
        <w:t>guidance</w:t>
      </w:r>
      <w:r w:rsidRPr="00BF6D25">
        <w:rPr>
          <w:spacing w:val="12"/>
          <w:w w:val="90"/>
        </w:rPr>
        <w:t xml:space="preserve"> </w:t>
      </w:r>
      <w:r w:rsidRPr="00BF6D25">
        <w:rPr>
          <w:w w:val="90"/>
        </w:rPr>
        <w:t>to</w:t>
      </w:r>
      <w:r w:rsidRPr="00BF6D25">
        <w:rPr>
          <w:spacing w:val="13"/>
          <w:w w:val="90"/>
        </w:rPr>
        <w:t xml:space="preserve"> </w:t>
      </w:r>
      <w:r w:rsidRPr="00BF6D25">
        <w:rPr>
          <w:w w:val="90"/>
        </w:rPr>
        <w:t>the</w:t>
      </w:r>
      <w:r w:rsidRPr="00BF6D25">
        <w:rPr>
          <w:spacing w:val="12"/>
          <w:w w:val="90"/>
        </w:rPr>
        <w:t xml:space="preserve"> </w:t>
      </w:r>
      <w:r w:rsidRPr="00BF6D25">
        <w:rPr>
          <w:w w:val="90"/>
        </w:rPr>
        <w:t>Consultant</w:t>
      </w:r>
      <w:r w:rsidRPr="00BF6D25">
        <w:rPr>
          <w:spacing w:val="12"/>
          <w:w w:val="90"/>
        </w:rPr>
        <w:t xml:space="preserve"> </w:t>
      </w:r>
      <w:r w:rsidRPr="00BF6D25">
        <w:rPr>
          <w:w w:val="90"/>
        </w:rPr>
        <w:t>on</w:t>
      </w:r>
      <w:r w:rsidRPr="00BF6D25">
        <w:rPr>
          <w:spacing w:val="12"/>
          <w:w w:val="90"/>
        </w:rPr>
        <w:t xml:space="preserve"> </w:t>
      </w:r>
      <w:r w:rsidRPr="00BF6D25">
        <w:rPr>
          <w:w w:val="90"/>
        </w:rPr>
        <w:t>how</w:t>
      </w:r>
      <w:r w:rsidRPr="00BF6D25">
        <w:rPr>
          <w:spacing w:val="12"/>
          <w:w w:val="90"/>
        </w:rPr>
        <w:t xml:space="preserve"> </w:t>
      </w:r>
      <w:r w:rsidRPr="00BF6D25">
        <w:rPr>
          <w:w w:val="90"/>
        </w:rPr>
        <w:t>to</w:t>
      </w:r>
      <w:r w:rsidRPr="00BF6D25">
        <w:rPr>
          <w:spacing w:val="15"/>
          <w:w w:val="90"/>
        </w:rPr>
        <w:t xml:space="preserve"> </w:t>
      </w:r>
      <w:r w:rsidRPr="00BF6D25">
        <w:rPr>
          <w:w w:val="90"/>
        </w:rPr>
        <w:t>prepare</w:t>
      </w:r>
      <w:r w:rsidRPr="00BF6D25">
        <w:rPr>
          <w:spacing w:val="-57"/>
          <w:w w:val="90"/>
        </w:rPr>
        <w:t xml:space="preserve"> </w:t>
      </w:r>
      <w:r w:rsidRPr="00BF6D25">
        <w:rPr>
          <w:w w:val="95"/>
        </w:rPr>
        <w:t>the</w:t>
      </w:r>
      <w:r w:rsidRPr="00BF6D25">
        <w:rPr>
          <w:spacing w:val="-10"/>
          <w:w w:val="95"/>
        </w:rPr>
        <w:t xml:space="preserve"> </w:t>
      </w:r>
      <w:r w:rsidRPr="00BF6D25">
        <w:rPr>
          <w:w w:val="95"/>
        </w:rPr>
        <w:t>Technical</w:t>
      </w:r>
      <w:r w:rsidRPr="00BF6D25">
        <w:rPr>
          <w:spacing w:val="-7"/>
          <w:w w:val="95"/>
        </w:rPr>
        <w:t xml:space="preserve"> </w:t>
      </w:r>
      <w:r w:rsidRPr="00BF6D25">
        <w:rPr>
          <w:w w:val="95"/>
        </w:rPr>
        <w:t>Proposal;</w:t>
      </w:r>
      <w:r w:rsidRPr="00BF6D25">
        <w:rPr>
          <w:spacing w:val="-9"/>
          <w:w w:val="95"/>
        </w:rPr>
        <w:t xml:space="preserve"> </w:t>
      </w:r>
      <w:r w:rsidRPr="00BF6D25">
        <w:rPr>
          <w:w w:val="95"/>
        </w:rPr>
        <w:t>they</w:t>
      </w:r>
      <w:r w:rsidRPr="00BF6D25">
        <w:rPr>
          <w:spacing w:val="-7"/>
          <w:w w:val="95"/>
        </w:rPr>
        <w:t xml:space="preserve"> </w:t>
      </w:r>
      <w:r w:rsidRPr="00BF6D25">
        <w:rPr>
          <w:w w:val="95"/>
        </w:rPr>
        <w:t>should</w:t>
      </w:r>
      <w:r w:rsidRPr="00BF6D25">
        <w:rPr>
          <w:spacing w:val="-8"/>
          <w:w w:val="95"/>
        </w:rPr>
        <w:t xml:space="preserve"> </w:t>
      </w:r>
      <w:r w:rsidRPr="00BF6D25">
        <w:rPr>
          <w:w w:val="95"/>
        </w:rPr>
        <w:t>not</w:t>
      </w:r>
      <w:r w:rsidRPr="00BF6D25">
        <w:rPr>
          <w:spacing w:val="-6"/>
          <w:w w:val="95"/>
        </w:rPr>
        <w:t xml:space="preserve"> </w:t>
      </w:r>
      <w:r w:rsidRPr="00BF6D25">
        <w:rPr>
          <w:w w:val="95"/>
        </w:rPr>
        <w:t>appear</w:t>
      </w:r>
      <w:r w:rsidRPr="00BF6D25">
        <w:rPr>
          <w:spacing w:val="-10"/>
          <w:w w:val="95"/>
        </w:rPr>
        <w:t xml:space="preserve"> </w:t>
      </w:r>
      <w:r w:rsidRPr="00BF6D25">
        <w:rPr>
          <w:w w:val="95"/>
        </w:rPr>
        <w:t>on</w:t>
      </w:r>
      <w:r w:rsidRPr="00BF6D25">
        <w:rPr>
          <w:spacing w:val="-9"/>
          <w:w w:val="95"/>
        </w:rPr>
        <w:t xml:space="preserve"> </w:t>
      </w:r>
      <w:r w:rsidRPr="00BF6D25">
        <w:rPr>
          <w:w w:val="95"/>
        </w:rPr>
        <w:t>the</w:t>
      </w:r>
      <w:r w:rsidRPr="00BF6D25">
        <w:rPr>
          <w:spacing w:val="-9"/>
          <w:w w:val="95"/>
        </w:rPr>
        <w:t xml:space="preserve"> </w:t>
      </w:r>
      <w:r w:rsidRPr="00BF6D25">
        <w:rPr>
          <w:w w:val="95"/>
        </w:rPr>
        <w:t>Proposals</w:t>
      </w:r>
      <w:r w:rsidRPr="00BF6D25">
        <w:rPr>
          <w:spacing w:val="-10"/>
          <w:w w:val="95"/>
        </w:rPr>
        <w:t xml:space="preserve"> </w:t>
      </w:r>
      <w:r w:rsidRPr="00BF6D25">
        <w:rPr>
          <w:w w:val="95"/>
        </w:rPr>
        <w:t>to</w:t>
      </w:r>
      <w:r w:rsidRPr="00BF6D25">
        <w:rPr>
          <w:spacing w:val="-8"/>
          <w:w w:val="95"/>
        </w:rPr>
        <w:t xml:space="preserve"> </w:t>
      </w:r>
      <w:r w:rsidRPr="00BF6D25">
        <w:rPr>
          <w:w w:val="95"/>
        </w:rPr>
        <w:t>be</w:t>
      </w:r>
      <w:r w:rsidRPr="00BF6D25">
        <w:rPr>
          <w:spacing w:val="-7"/>
          <w:w w:val="95"/>
        </w:rPr>
        <w:t xml:space="preserve"> </w:t>
      </w:r>
      <w:r w:rsidRPr="00BF6D25">
        <w:rPr>
          <w:w w:val="95"/>
        </w:rPr>
        <w:t>submitted.}</w:t>
      </w:r>
    </w:p>
    <w:p w14:paraId="5CB740CE" w14:textId="77777777" w:rsidR="00CF5B15" w:rsidRPr="00BF6D25" w:rsidRDefault="00CF5B15">
      <w:pPr>
        <w:pStyle w:val="BodyText"/>
        <w:spacing w:before="9"/>
        <w:rPr>
          <w:sz w:val="24"/>
        </w:rPr>
      </w:pPr>
    </w:p>
    <w:p w14:paraId="7D3E1598" w14:textId="77777777" w:rsidR="00CF5B15" w:rsidRPr="00BF6D25" w:rsidRDefault="00D4611B" w:rsidP="003A4721">
      <w:pPr>
        <w:pStyle w:val="Heading2"/>
        <w:numPr>
          <w:ilvl w:val="0"/>
          <w:numId w:val="64"/>
        </w:numPr>
        <w:tabs>
          <w:tab w:val="left" w:pos="956"/>
          <w:tab w:val="left" w:pos="957"/>
          <w:tab w:val="left" w:pos="1719"/>
        </w:tabs>
        <w:jc w:val="left"/>
      </w:pPr>
      <w:r w:rsidRPr="00BF6D25">
        <w:rPr>
          <w:w w:val="115"/>
        </w:rPr>
        <w:t>1.</w:t>
      </w:r>
      <w:r w:rsidRPr="00BF6D25">
        <w:rPr>
          <w:w w:val="115"/>
        </w:rPr>
        <w:tab/>
        <w:t>FORM</w:t>
      </w:r>
      <w:r w:rsidR="0065107B">
        <w:rPr>
          <w:w w:val="115"/>
        </w:rPr>
        <w:t xml:space="preserve"> </w:t>
      </w:r>
      <w:r w:rsidRPr="00BF6D25">
        <w:rPr>
          <w:w w:val="115"/>
        </w:rPr>
        <w:t>TECH-1: TECHNICAL</w:t>
      </w:r>
      <w:r w:rsidRPr="00BF6D25">
        <w:rPr>
          <w:spacing w:val="1"/>
          <w:w w:val="115"/>
        </w:rPr>
        <w:t xml:space="preserve"> </w:t>
      </w:r>
      <w:r w:rsidRPr="00BF6D25">
        <w:rPr>
          <w:w w:val="115"/>
        </w:rPr>
        <w:t>PROPOSAL</w:t>
      </w:r>
      <w:r w:rsidRPr="00BF6D25">
        <w:rPr>
          <w:spacing w:val="1"/>
          <w:w w:val="115"/>
        </w:rPr>
        <w:t xml:space="preserve"> </w:t>
      </w:r>
      <w:r w:rsidRPr="00BF6D25">
        <w:rPr>
          <w:w w:val="115"/>
        </w:rPr>
        <w:t>SUBMISSION</w:t>
      </w:r>
      <w:r w:rsidRPr="00BF6D25">
        <w:rPr>
          <w:spacing w:val="-1"/>
          <w:w w:val="115"/>
        </w:rPr>
        <w:t xml:space="preserve"> </w:t>
      </w:r>
      <w:r w:rsidRPr="00BF6D25">
        <w:rPr>
          <w:w w:val="115"/>
        </w:rPr>
        <w:t>FORM</w:t>
      </w:r>
    </w:p>
    <w:p w14:paraId="51CF6499" w14:textId="77777777" w:rsidR="00CF5B15" w:rsidRPr="00BF6D25" w:rsidRDefault="00CF5B15">
      <w:pPr>
        <w:pStyle w:val="BodyText"/>
        <w:spacing w:before="6"/>
        <w:rPr>
          <w:b/>
          <w:sz w:val="21"/>
        </w:rPr>
      </w:pPr>
    </w:p>
    <w:p w14:paraId="1C532F81" w14:textId="77777777" w:rsidR="00CF5B15" w:rsidRPr="005E78DB" w:rsidRDefault="00D4611B" w:rsidP="005E78DB">
      <w:pPr>
        <w:pStyle w:val="BodyText"/>
        <w:ind w:left="387"/>
      </w:pPr>
      <w:r w:rsidRPr="00BF6D25">
        <w:t>{Bidders</w:t>
      </w:r>
      <w:r w:rsidRPr="00BF6D25">
        <w:rPr>
          <w:spacing w:val="-1"/>
        </w:rPr>
        <w:t xml:space="preserve"> </w:t>
      </w:r>
      <w:r w:rsidRPr="00BF6D25">
        <w:t>Address</w:t>
      </w:r>
      <w:r w:rsidRPr="00BF6D25">
        <w:rPr>
          <w:spacing w:val="-3"/>
        </w:rPr>
        <w:t xml:space="preserve"> </w:t>
      </w:r>
      <w:r w:rsidRPr="00BF6D25">
        <w:t>and Date}</w:t>
      </w:r>
    </w:p>
    <w:p w14:paraId="3E522D3F" w14:textId="77777777" w:rsidR="00CF5B15" w:rsidRPr="00BF6D25" w:rsidRDefault="00D4611B">
      <w:pPr>
        <w:pStyle w:val="BodyText"/>
        <w:spacing w:before="194" w:line="255" w:lineRule="exact"/>
        <w:ind w:left="389"/>
      </w:pPr>
      <w:r w:rsidRPr="00BF6D25">
        <w:t>To:</w:t>
      </w:r>
    </w:p>
    <w:p w14:paraId="719EAB5E" w14:textId="77777777" w:rsidR="00CF5B15" w:rsidRPr="00BF6D25" w:rsidRDefault="0065107B">
      <w:pPr>
        <w:pStyle w:val="BodyText"/>
        <w:spacing w:line="255" w:lineRule="exact"/>
        <w:ind w:left="389"/>
      </w:pPr>
      <w:r>
        <w:rPr>
          <w:w w:val="90"/>
        </w:rPr>
        <w:t>Ethics and Anti-Corruption Commission</w:t>
      </w:r>
      <w:r w:rsidR="00D4611B" w:rsidRPr="00BF6D25">
        <w:rPr>
          <w:w w:val="90"/>
        </w:rPr>
        <w:t>,</w:t>
      </w:r>
    </w:p>
    <w:p w14:paraId="6F211B0C" w14:textId="77777777" w:rsidR="0065107B" w:rsidRDefault="0065107B">
      <w:pPr>
        <w:pStyle w:val="BodyText"/>
        <w:spacing w:before="40" w:line="276" w:lineRule="auto"/>
        <w:ind w:left="389" w:right="6341"/>
        <w:rPr>
          <w:w w:val="95"/>
        </w:rPr>
      </w:pPr>
      <w:r>
        <w:rPr>
          <w:w w:val="95"/>
        </w:rPr>
        <w:t>Integrity Centre, Valley Road/Jakaya Kikwete junction,</w:t>
      </w:r>
    </w:p>
    <w:p w14:paraId="64179CC2" w14:textId="77777777" w:rsidR="00CF5B15" w:rsidRPr="00BF6D25" w:rsidRDefault="00D4611B">
      <w:pPr>
        <w:pStyle w:val="BodyText"/>
        <w:spacing w:before="40" w:line="276" w:lineRule="auto"/>
        <w:ind w:left="389" w:right="6341"/>
      </w:pPr>
      <w:r w:rsidRPr="00BF6D25">
        <w:rPr>
          <w:spacing w:val="-60"/>
          <w:w w:val="95"/>
        </w:rPr>
        <w:t xml:space="preserve"> </w:t>
      </w:r>
      <w:r w:rsidRPr="00BF6D25">
        <w:t>P.O</w:t>
      </w:r>
      <w:r w:rsidRPr="00BF6D25">
        <w:rPr>
          <w:spacing w:val="-9"/>
        </w:rPr>
        <w:t xml:space="preserve"> </w:t>
      </w:r>
      <w:r w:rsidRPr="00BF6D25">
        <w:t>Box</w:t>
      </w:r>
      <w:r w:rsidRPr="00BF6D25">
        <w:rPr>
          <w:spacing w:val="-9"/>
        </w:rPr>
        <w:t xml:space="preserve"> </w:t>
      </w:r>
      <w:r w:rsidR="0065107B">
        <w:t>61130-002</w:t>
      </w:r>
      <w:r w:rsidRPr="00BF6D25">
        <w:t>00,</w:t>
      </w:r>
    </w:p>
    <w:p w14:paraId="78E5B2FD" w14:textId="77777777" w:rsidR="00CF5B15" w:rsidRPr="00BF6D25" w:rsidRDefault="00D4611B">
      <w:pPr>
        <w:pStyle w:val="BodyText"/>
        <w:spacing w:line="254" w:lineRule="exact"/>
        <w:ind w:left="389"/>
      </w:pPr>
      <w:r w:rsidRPr="00BF6D25">
        <w:rPr>
          <w:w w:val="110"/>
        </w:rPr>
        <w:t>NAI</w:t>
      </w:r>
      <w:r w:rsidRPr="00BF6D25">
        <w:rPr>
          <w:spacing w:val="-2"/>
          <w:w w:val="110"/>
        </w:rPr>
        <w:t>R</w:t>
      </w:r>
      <w:r w:rsidRPr="00BF6D25">
        <w:rPr>
          <w:w w:val="122"/>
        </w:rPr>
        <w:t>O</w:t>
      </w:r>
      <w:r w:rsidRPr="00BF6D25">
        <w:rPr>
          <w:w w:val="85"/>
        </w:rPr>
        <w:t>BI,</w:t>
      </w:r>
      <w:r w:rsidRPr="00BF6D25">
        <w:rPr>
          <w:spacing w:val="-4"/>
        </w:rPr>
        <w:t xml:space="preserve"> </w:t>
      </w:r>
      <w:r w:rsidRPr="00BF6D25">
        <w:rPr>
          <w:spacing w:val="-1"/>
          <w:w w:val="114"/>
        </w:rPr>
        <w:t>K</w:t>
      </w:r>
      <w:r w:rsidRPr="00BF6D25">
        <w:rPr>
          <w:spacing w:val="-3"/>
          <w:w w:val="93"/>
        </w:rPr>
        <w:t>E</w:t>
      </w:r>
      <w:r w:rsidRPr="00BF6D25">
        <w:rPr>
          <w:spacing w:val="-2"/>
          <w:w w:val="122"/>
        </w:rPr>
        <w:t>N</w:t>
      </w:r>
      <w:r w:rsidRPr="00BF6D25">
        <w:rPr>
          <w:w w:val="106"/>
        </w:rPr>
        <w:t>Y</w:t>
      </w:r>
      <w:r w:rsidRPr="00BF6D25">
        <w:rPr>
          <w:spacing w:val="-1"/>
          <w:w w:val="113"/>
        </w:rPr>
        <w:t>A</w:t>
      </w:r>
      <w:r w:rsidRPr="00BF6D25">
        <w:rPr>
          <w:w w:val="59"/>
        </w:rPr>
        <w:t>.</w:t>
      </w:r>
    </w:p>
    <w:p w14:paraId="1F107F0F" w14:textId="77777777" w:rsidR="00CF5B15" w:rsidRPr="00BF6D25" w:rsidRDefault="00CF5B15">
      <w:pPr>
        <w:pStyle w:val="BodyText"/>
        <w:spacing w:before="9"/>
        <w:rPr>
          <w:sz w:val="24"/>
        </w:rPr>
      </w:pPr>
    </w:p>
    <w:p w14:paraId="56E732B2" w14:textId="77777777" w:rsidR="00CF5B15" w:rsidRPr="00BF6D25" w:rsidRDefault="00D4611B">
      <w:pPr>
        <w:pStyle w:val="BodyText"/>
        <w:spacing w:before="1"/>
        <w:ind w:left="387"/>
      </w:pPr>
      <w:r w:rsidRPr="00BF6D25">
        <w:t>Dear</w:t>
      </w:r>
      <w:r w:rsidRPr="00BF6D25">
        <w:rPr>
          <w:spacing w:val="-2"/>
        </w:rPr>
        <w:t xml:space="preserve"> </w:t>
      </w:r>
      <w:r w:rsidRPr="00BF6D25">
        <w:t>Sirs:</w:t>
      </w:r>
    </w:p>
    <w:p w14:paraId="7E90C51B" w14:textId="77777777" w:rsidR="00CF5B15" w:rsidRPr="00BF6D25" w:rsidRDefault="00CF5B15">
      <w:pPr>
        <w:pStyle w:val="BodyText"/>
        <w:spacing w:before="7"/>
        <w:rPr>
          <w:sz w:val="21"/>
        </w:rPr>
      </w:pPr>
    </w:p>
    <w:p w14:paraId="12E692F9" w14:textId="1513EEF7" w:rsidR="00CF5B15" w:rsidRPr="00BF6D25" w:rsidRDefault="00D4611B">
      <w:pPr>
        <w:spacing w:line="228" w:lineRule="auto"/>
        <w:ind w:left="387" w:right="765"/>
        <w:jc w:val="both"/>
      </w:pPr>
      <w:r w:rsidRPr="00BF6D25">
        <w:rPr>
          <w:spacing w:val="-1"/>
        </w:rPr>
        <w:t>We,</w:t>
      </w:r>
      <w:r w:rsidRPr="00BF6D25">
        <w:rPr>
          <w:spacing w:val="-24"/>
        </w:rPr>
        <w:t xml:space="preserve"> </w:t>
      </w:r>
      <w:r w:rsidRPr="00BF6D25">
        <w:rPr>
          <w:spacing w:val="-1"/>
        </w:rPr>
        <w:t>the</w:t>
      </w:r>
      <w:r w:rsidRPr="00BF6D25">
        <w:rPr>
          <w:spacing w:val="-10"/>
        </w:rPr>
        <w:t xml:space="preserve"> </w:t>
      </w:r>
      <w:r w:rsidRPr="00BF6D25">
        <w:rPr>
          <w:spacing w:val="-1"/>
        </w:rPr>
        <w:t>undersigned,</w:t>
      </w:r>
      <w:r w:rsidRPr="00BF6D25">
        <w:rPr>
          <w:spacing w:val="-10"/>
        </w:rPr>
        <w:t xml:space="preserve"> </w:t>
      </w:r>
      <w:r w:rsidRPr="00BF6D25">
        <w:rPr>
          <w:spacing w:val="-1"/>
        </w:rPr>
        <w:t>offer</w:t>
      </w:r>
      <w:r w:rsidRPr="00BF6D25">
        <w:rPr>
          <w:spacing w:val="-11"/>
        </w:rPr>
        <w:t xml:space="preserve"> </w:t>
      </w:r>
      <w:r w:rsidRPr="00BF6D25">
        <w:rPr>
          <w:spacing w:val="-1"/>
        </w:rPr>
        <w:t>to</w:t>
      </w:r>
      <w:r w:rsidRPr="00BF6D25">
        <w:rPr>
          <w:spacing w:val="-10"/>
        </w:rPr>
        <w:t xml:space="preserve"> </w:t>
      </w:r>
      <w:r w:rsidRPr="00BF6D25">
        <w:rPr>
          <w:spacing w:val="-1"/>
        </w:rPr>
        <w:t>provide</w:t>
      </w:r>
      <w:r w:rsidRPr="00BF6D25">
        <w:rPr>
          <w:spacing w:val="-12"/>
        </w:rPr>
        <w:t xml:space="preserve"> </w:t>
      </w:r>
      <w:r w:rsidRPr="00BF6D25">
        <w:rPr>
          <w:spacing w:val="-1"/>
        </w:rPr>
        <w:t>the</w:t>
      </w:r>
      <w:r w:rsidRPr="00BF6D25">
        <w:rPr>
          <w:spacing w:val="-12"/>
        </w:rPr>
        <w:t xml:space="preserve"> </w:t>
      </w:r>
      <w:r w:rsidRPr="00BF6D25">
        <w:rPr>
          <w:spacing w:val="-1"/>
        </w:rPr>
        <w:t>consulting</w:t>
      </w:r>
      <w:r w:rsidRPr="00BF6D25">
        <w:rPr>
          <w:spacing w:val="-11"/>
        </w:rPr>
        <w:t xml:space="preserve"> </w:t>
      </w:r>
      <w:r w:rsidRPr="00BF6D25">
        <w:t>services</w:t>
      </w:r>
      <w:r w:rsidRPr="00BF6D25">
        <w:rPr>
          <w:spacing w:val="-12"/>
        </w:rPr>
        <w:t xml:space="preserve"> </w:t>
      </w:r>
      <w:r w:rsidRPr="00BF6D25">
        <w:t>for</w:t>
      </w:r>
      <w:r w:rsidRPr="00BF6D25">
        <w:rPr>
          <w:spacing w:val="-8"/>
        </w:rPr>
        <w:t xml:space="preserve"> </w:t>
      </w:r>
      <w:r w:rsidR="00D80294">
        <w:rPr>
          <w:b/>
          <w:sz w:val="24"/>
        </w:rPr>
        <w:t>P</w:t>
      </w:r>
      <w:r w:rsidRPr="00BF6D25">
        <w:rPr>
          <w:b/>
          <w:sz w:val="24"/>
        </w:rPr>
        <w:t>rovision</w:t>
      </w:r>
      <w:r w:rsidRPr="00BF6D25">
        <w:rPr>
          <w:b/>
          <w:spacing w:val="-12"/>
          <w:sz w:val="24"/>
        </w:rPr>
        <w:t xml:space="preserve"> </w:t>
      </w:r>
      <w:r w:rsidRPr="00BF6D25">
        <w:rPr>
          <w:b/>
          <w:sz w:val="24"/>
        </w:rPr>
        <w:t>of</w:t>
      </w:r>
      <w:r w:rsidRPr="00BF6D25">
        <w:rPr>
          <w:b/>
          <w:spacing w:val="-11"/>
          <w:sz w:val="24"/>
        </w:rPr>
        <w:t xml:space="preserve"> </w:t>
      </w:r>
      <w:r w:rsidRPr="00BF6D25">
        <w:rPr>
          <w:b/>
          <w:sz w:val="24"/>
        </w:rPr>
        <w:t>consultancy</w:t>
      </w:r>
      <w:r w:rsidRPr="00BF6D25">
        <w:rPr>
          <w:b/>
          <w:spacing w:val="-12"/>
          <w:sz w:val="24"/>
        </w:rPr>
        <w:t xml:space="preserve"> </w:t>
      </w:r>
      <w:r w:rsidRPr="00BF6D25">
        <w:rPr>
          <w:b/>
          <w:sz w:val="24"/>
        </w:rPr>
        <w:t>services</w:t>
      </w:r>
      <w:r w:rsidRPr="00BF6D25">
        <w:rPr>
          <w:b/>
          <w:spacing w:val="-12"/>
          <w:sz w:val="24"/>
        </w:rPr>
        <w:t xml:space="preserve"> </w:t>
      </w:r>
      <w:r w:rsidR="003A787A">
        <w:rPr>
          <w:b/>
          <w:sz w:val="24"/>
        </w:rPr>
        <w:t xml:space="preserve">for Development of </w:t>
      </w:r>
      <w:r w:rsidR="00D80294">
        <w:rPr>
          <w:b/>
          <w:sz w:val="24"/>
        </w:rPr>
        <w:t xml:space="preserve">a Three year </w:t>
      </w:r>
      <w:r w:rsidR="003A787A">
        <w:rPr>
          <w:b/>
          <w:sz w:val="24"/>
        </w:rPr>
        <w:t>Communication Strategy</w:t>
      </w:r>
      <w:r w:rsidR="00D80294">
        <w:rPr>
          <w:b/>
          <w:sz w:val="24"/>
        </w:rPr>
        <w:t xml:space="preserve"> for the Commission</w:t>
      </w:r>
      <w:r w:rsidR="003A787A">
        <w:rPr>
          <w:b/>
          <w:sz w:val="24"/>
        </w:rPr>
        <w:t xml:space="preserve"> </w:t>
      </w:r>
      <w:r w:rsidRPr="00BF6D25">
        <w:t>in accordance with this document dated</w:t>
      </w:r>
      <w:r w:rsidR="00D13B63">
        <w:t xml:space="preserve"> </w:t>
      </w:r>
      <w:r w:rsidRPr="00BF6D25">
        <w:rPr>
          <w:spacing w:val="-52"/>
        </w:rPr>
        <w:t xml:space="preserve"> </w:t>
      </w:r>
      <w:r w:rsidR="003A787A" w:rsidRPr="0085693C">
        <w:rPr>
          <w:b/>
          <w:sz w:val="24"/>
        </w:rPr>
        <w:t>28</w:t>
      </w:r>
      <w:r w:rsidRPr="0085693C">
        <w:rPr>
          <w:b/>
          <w:sz w:val="24"/>
        </w:rPr>
        <w:t xml:space="preserve">th </w:t>
      </w:r>
      <w:r w:rsidR="0085693C">
        <w:rPr>
          <w:b/>
          <w:sz w:val="24"/>
        </w:rPr>
        <w:t>October</w:t>
      </w:r>
      <w:r w:rsidRPr="0085693C">
        <w:rPr>
          <w:b/>
          <w:sz w:val="24"/>
        </w:rPr>
        <w:t>, 2021</w:t>
      </w:r>
      <w:r w:rsidRPr="00BF6D25">
        <w:rPr>
          <w:b/>
          <w:spacing w:val="-1"/>
        </w:rPr>
        <w:t>.</w:t>
      </w:r>
      <w:r w:rsidRPr="00BF6D25">
        <w:rPr>
          <w:b/>
          <w:spacing w:val="-11"/>
        </w:rPr>
        <w:t xml:space="preserve"> </w:t>
      </w:r>
      <w:r w:rsidRPr="00BF6D25">
        <w:rPr>
          <w:spacing w:val="-1"/>
        </w:rPr>
        <w:t>We</w:t>
      </w:r>
      <w:r w:rsidRPr="00BF6D25">
        <w:rPr>
          <w:spacing w:val="-29"/>
        </w:rPr>
        <w:t xml:space="preserve"> </w:t>
      </w:r>
      <w:r w:rsidRPr="00BF6D25">
        <w:rPr>
          <w:spacing w:val="-1"/>
        </w:rPr>
        <w:t>are</w:t>
      </w:r>
      <w:r w:rsidRPr="00BF6D25">
        <w:rPr>
          <w:spacing w:val="-12"/>
        </w:rPr>
        <w:t xml:space="preserve"> </w:t>
      </w:r>
      <w:r w:rsidRPr="00BF6D25">
        <w:rPr>
          <w:spacing w:val="-1"/>
        </w:rPr>
        <w:t>hereby</w:t>
      </w:r>
      <w:r w:rsidRPr="00BF6D25">
        <w:rPr>
          <w:spacing w:val="-11"/>
        </w:rPr>
        <w:t xml:space="preserve"> </w:t>
      </w:r>
      <w:r w:rsidRPr="00BF6D25">
        <w:rPr>
          <w:spacing w:val="-1"/>
        </w:rPr>
        <w:t>submitting</w:t>
      </w:r>
      <w:r w:rsidRPr="00BF6D25">
        <w:rPr>
          <w:spacing w:val="-12"/>
        </w:rPr>
        <w:t xml:space="preserve"> </w:t>
      </w:r>
      <w:r w:rsidRPr="00BF6D25">
        <w:t>our</w:t>
      </w:r>
      <w:r w:rsidRPr="00BF6D25">
        <w:rPr>
          <w:spacing w:val="-9"/>
        </w:rPr>
        <w:t xml:space="preserve"> </w:t>
      </w:r>
      <w:r w:rsidRPr="00BF6D25">
        <w:t>Proposal,</w:t>
      </w:r>
      <w:r w:rsidRPr="00BF6D25">
        <w:rPr>
          <w:spacing w:val="-9"/>
        </w:rPr>
        <w:t xml:space="preserve"> </w:t>
      </w:r>
      <w:r w:rsidRPr="00BF6D25">
        <w:t>which</w:t>
      </w:r>
      <w:r w:rsidRPr="00BF6D25">
        <w:rPr>
          <w:spacing w:val="-12"/>
        </w:rPr>
        <w:t xml:space="preserve"> </w:t>
      </w:r>
      <w:r w:rsidRPr="00BF6D25">
        <w:t>includes</w:t>
      </w:r>
      <w:r w:rsidRPr="00BF6D25">
        <w:rPr>
          <w:spacing w:val="-10"/>
        </w:rPr>
        <w:t xml:space="preserve"> </w:t>
      </w:r>
      <w:r w:rsidRPr="00BF6D25">
        <w:t>this</w:t>
      </w:r>
      <w:r w:rsidRPr="00BF6D25">
        <w:rPr>
          <w:spacing w:val="-14"/>
        </w:rPr>
        <w:t xml:space="preserve"> </w:t>
      </w:r>
      <w:r w:rsidRPr="00BF6D25">
        <w:t>Technical</w:t>
      </w:r>
      <w:r w:rsidRPr="00BF6D25">
        <w:rPr>
          <w:spacing w:val="-9"/>
        </w:rPr>
        <w:t xml:space="preserve"> </w:t>
      </w:r>
      <w:r w:rsidRPr="00BF6D25">
        <w:t>Proposal</w:t>
      </w:r>
      <w:r w:rsidRPr="00BF6D25">
        <w:rPr>
          <w:spacing w:val="-10"/>
        </w:rPr>
        <w:t xml:space="preserve"> </w:t>
      </w:r>
      <w:r w:rsidRPr="00BF6D25">
        <w:t>and</w:t>
      </w:r>
      <w:r w:rsidRPr="00BF6D25">
        <w:rPr>
          <w:spacing w:val="-10"/>
        </w:rPr>
        <w:t xml:space="preserve"> </w:t>
      </w:r>
      <w:r w:rsidRPr="00BF6D25">
        <w:t>a</w:t>
      </w:r>
      <w:r w:rsidRPr="00BF6D25">
        <w:rPr>
          <w:spacing w:val="-11"/>
        </w:rPr>
        <w:t xml:space="preserve"> </w:t>
      </w:r>
      <w:r w:rsidRPr="00BF6D25">
        <w:t>Financial</w:t>
      </w:r>
      <w:r w:rsidRPr="00BF6D25">
        <w:rPr>
          <w:spacing w:val="-53"/>
        </w:rPr>
        <w:t xml:space="preserve"> </w:t>
      </w:r>
      <w:r w:rsidRPr="00BF6D25">
        <w:t>Proposal.</w:t>
      </w:r>
    </w:p>
    <w:p w14:paraId="32A11F2B" w14:textId="77777777" w:rsidR="00CF5B15" w:rsidRPr="00BF6D25" w:rsidRDefault="00CF5B15">
      <w:pPr>
        <w:pStyle w:val="BodyText"/>
        <w:spacing w:before="5"/>
        <w:rPr>
          <w:sz w:val="19"/>
        </w:rPr>
      </w:pPr>
    </w:p>
    <w:p w14:paraId="6A357DC0" w14:textId="77777777" w:rsidR="00CF5B15" w:rsidRPr="00BF6D25" w:rsidRDefault="00D4611B">
      <w:pPr>
        <w:spacing w:line="228" w:lineRule="auto"/>
        <w:ind w:left="387" w:right="751" w:hanging="10"/>
        <w:jc w:val="both"/>
      </w:pPr>
      <w:r w:rsidRPr="00BF6D25">
        <w:rPr>
          <w:i/>
          <w:spacing w:val="-1"/>
          <w:w w:val="80"/>
        </w:rPr>
        <w:t xml:space="preserve">{If the Consultant is a joint venture, insert the following: We are submitting </w:t>
      </w:r>
      <w:r w:rsidRPr="00BF6D25">
        <w:rPr>
          <w:i/>
          <w:w w:val="80"/>
        </w:rPr>
        <w:t>our Proposal in association/as a consortium/as a</w:t>
      </w:r>
      <w:r w:rsidRPr="00BF6D25">
        <w:rPr>
          <w:i/>
          <w:spacing w:val="1"/>
          <w:w w:val="80"/>
        </w:rPr>
        <w:t xml:space="preserve"> </w:t>
      </w:r>
      <w:r w:rsidRPr="00BF6D25">
        <w:rPr>
          <w:i/>
          <w:w w:val="80"/>
        </w:rPr>
        <w:t>joint</w:t>
      </w:r>
      <w:r w:rsidRPr="00BF6D25">
        <w:rPr>
          <w:i/>
          <w:spacing w:val="17"/>
          <w:w w:val="80"/>
        </w:rPr>
        <w:t xml:space="preserve"> </w:t>
      </w:r>
      <w:r w:rsidRPr="00BF6D25">
        <w:rPr>
          <w:i/>
          <w:w w:val="80"/>
        </w:rPr>
        <w:t>venture</w:t>
      </w:r>
      <w:r w:rsidRPr="00BF6D25">
        <w:rPr>
          <w:i/>
          <w:spacing w:val="15"/>
          <w:w w:val="80"/>
        </w:rPr>
        <w:t xml:space="preserve"> </w:t>
      </w:r>
      <w:r w:rsidRPr="00BF6D25">
        <w:rPr>
          <w:i/>
          <w:w w:val="80"/>
        </w:rPr>
        <w:t>with:</w:t>
      </w:r>
      <w:r w:rsidRPr="00BF6D25">
        <w:rPr>
          <w:i/>
          <w:spacing w:val="17"/>
          <w:w w:val="80"/>
        </w:rPr>
        <w:t xml:space="preserve"> </w:t>
      </w:r>
      <w:r w:rsidRPr="00BF6D25">
        <w:rPr>
          <w:i/>
          <w:w w:val="80"/>
        </w:rPr>
        <w:t>{Insert</w:t>
      </w:r>
      <w:r w:rsidRPr="00BF6D25">
        <w:rPr>
          <w:i/>
          <w:spacing w:val="16"/>
          <w:w w:val="80"/>
        </w:rPr>
        <w:t xml:space="preserve"> </w:t>
      </w:r>
      <w:r w:rsidRPr="00BF6D25">
        <w:rPr>
          <w:i/>
          <w:w w:val="80"/>
        </w:rPr>
        <w:t>a</w:t>
      </w:r>
      <w:r w:rsidRPr="00BF6D25">
        <w:rPr>
          <w:i/>
          <w:spacing w:val="17"/>
          <w:w w:val="80"/>
        </w:rPr>
        <w:t xml:space="preserve"> </w:t>
      </w:r>
      <w:r w:rsidRPr="00BF6D25">
        <w:rPr>
          <w:i/>
          <w:w w:val="80"/>
        </w:rPr>
        <w:t>list</w:t>
      </w:r>
      <w:r w:rsidRPr="00BF6D25">
        <w:rPr>
          <w:i/>
          <w:spacing w:val="15"/>
          <w:w w:val="80"/>
        </w:rPr>
        <w:t xml:space="preserve"> </w:t>
      </w:r>
      <w:r w:rsidRPr="00BF6D25">
        <w:rPr>
          <w:i/>
          <w:w w:val="80"/>
        </w:rPr>
        <w:t>with</w:t>
      </w:r>
      <w:r w:rsidRPr="00BF6D25">
        <w:rPr>
          <w:i/>
          <w:spacing w:val="18"/>
          <w:w w:val="80"/>
        </w:rPr>
        <w:t xml:space="preserve"> </w:t>
      </w:r>
      <w:r w:rsidRPr="00BF6D25">
        <w:rPr>
          <w:i/>
          <w:w w:val="80"/>
        </w:rPr>
        <w:t>full</w:t>
      </w:r>
      <w:r w:rsidRPr="00BF6D25">
        <w:rPr>
          <w:i/>
          <w:spacing w:val="16"/>
          <w:w w:val="80"/>
        </w:rPr>
        <w:t xml:space="preserve"> </w:t>
      </w:r>
      <w:r w:rsidRPr="00BF6D25">
        <w:rPr>
          <w:i/>
          <w:w w:val="80"/>
        </w:rPr>
        <w:t>name</w:t>
      </w:r>
      <w:r w:rsidRPr="00BF6D25">
        <w:rPr>
          <w:i/>
          <w:spacing w:val="17"/>
          <w:w w:val="80"/>
        </w:rPr>
        <w:t xml:space="preserve"> </w:t>
      </w:r>
      <w:r w:rsidRPr="00BF6D25">
        <w:rPr>
          <w:i/>
          <w:w w:val="80"/>
        </w:rPr>
        <w:t>and</w:t>
      </w:r>
      <w:r w:rsidRPr="00BF6D25">
        <w:rPr>
          <w:i/>
          <w:spacing w:val="15"/>
          <w:w w:val="80"/>
        </w:rPr>
        <w:t xml:space="preserve"> </w:t>
      </w:r>
      <w:r w:rsidRPr="00BF6D25">
        <w:rPr>
          <w:i/>
          <w:w w:val="80"/>
        </w:rPr>
        <w:t>the</w:t>
      </w:r>
      <w:r w:rsidRPr="00BF6D25">
        <w:rPr>
          <w:i/>
          <w:spacing w:val="16"/>
          <w:w w:val="80"/>
        </w:rPr>
        <w:t xml:space="preserve"> </w:t>
      </w:r>
      <w:r w:rsidRPr="00BF6D25">
        <w:rPr>
          <w:i/>
          <w:w w:val="80"/>
        </w:rPr>
        <w:t>legal</w:t>
      </w:r>
      <w:r w:rsidRPr="00BF6D25">
        <w:rPr>
          <w:i/>
          <w:spacing w:val="17"/>
          <w:w w:val="80"/>
        </w:rPr>
        <w:t xml:space="preserve"> </w:t>
      </w:r>
      <w:r w:rsidRPr="00BF6D25">
        <w:rPr>
          <w:i/>
          <w:w w:val="80"/>
        </w:rPr>
        <w:t>address</w:t>
      </w:r>
      <w:r w:rsidRPr="00BF6D25">
        <w:rPr>
          <w:i/>
          <w:spacing w:val="16"/>
          <w:w w:val="80"/>
        </w:rPr>
        <w:t xml:space="preserve"> </w:t>
      </w:r>
      <w:r w:rsidRPr="00BF6D25">
        <w:rPr>
          <w:i/>
          <w:w w:val="80"/>
        </w:rPr>
        <w:t>of</w:t>
      </w:r>
      <w:r w:rsidRPr="00BF6D25">
        <w:rPr>
          <w:i/>
          <w:spacing w:val="17"/>
          <w:w w:val="80"/>
        </w:rPr>
        <w:t xml:space="preserve"> </w:t>
      </w:r>
      <w:r w:rsidRPr="00BF6D25">
        <w:rPr>
          <w:i/>
          <w:w w:val="80"/>
        </w:rPr>
        <w:t>each</w:t>
      </w:r>
      <w:r w:rsidRPr="00BF6D25">
        <w:rPr>
          <w:i/>
          <w:spacing w:val="22"/>
          <w:w w:val="80"/>
        </w:rPr>
        <w:t xml:space="preserve"> </w:t>
      </w:r>
      <w:r w:rsidRPr="00BF6D25">
        <w:rPr>
          <w:i/>
          <w:w w:val="80"/>
        </w:rPr>
        <w:t>member,</w:t>
      </w:r>
      <w:r w:rsidRPr="00BF6D25">
        <w:rPr>
          <w:i/>
          <w:spacing w:val="11"/>
          <w:w w:val="80"/>
        </w:rPr>
        <w:t xml:space="preserve"> </w:t>
      </w:r>
      <w:r w:rsidRPr="00BF6D25">
        <w:rPr>
          <w:i/>
          <w:w w:val="80"/>
        </w:rPr>
        <w:t>and</w:t>
      </w:r>
      <w:r w:rsidRPr="00BF6D25">
        <w:rPr>
          <w:i/>
          <w:spacing w:val="17"/>
          <w:w w:val="80"/>
        </w:rPr>
        <w:t xml:space="preserve"> </w:t>
      </w:r>
      <w:r w:rsidRPr="00BF6D25">
        <w:rPr>
          <w:i/>
          <w:w w:val="80"/>
        </w:rPr>
        <w:t>indicate</w:t>
      </w:r>
      <w:r w:rsidRPr="00BF6D25">
        <w:rPr>
          <w:i/>
          <w:spacing w:val="16"/>
          <w:w w:val="80"/>
        </w:rPr>
        <w:t xml:space="preserve"> </w:t>
      </w:r>
      <w:r w:rsidRPr="00BF6D25">
        <w:rPr>
          <w:i/>
          <w:w w:val="80"/>
        </w:rPr>
        <w:t>the</w:t>
      </w:r>
      <w:r w:rsidRPr="00BF6D25">
        <w:rPr>
          <w:i/>
          <w:spacing w:val="17"/>
          <w:w w:val="80"/>
        </w:rPr>
        <w:t xml:space="preserve"> </w:t>
      </w:r>
      <w:r w:rsidRPr="00BF6D25">
        <w:rPr>
          <w:i/>
          <w:w w:val="80"/>
        </w:rPr>
        <w:t>lead</w:t>
      </w:r>
      <w:r w:rsidRPr="00BF6D25">
        <w:rPr>
          <w:i/>
          <w:spacing w:val="16"/>
          <w:w w:val="80"/>
        </w:rPr>
        <w:t xml:space="preserve"> </w:t>
      </w:r>
      <w:r w:rsidRPr="00BF6D25">
        <w:rPr>
          <w:i/>
          <w:w w:val="80"/>
        </w:rPr>
        <w:t>member}.</w:t>
      </w:r>
      <w:r w:rsidRPr="00BF6D25">
        <w:rPr>
          <w:i/>
          <w:spacing w:val="20"/>
          <w:w w:val="80"/>
        </w:rPr>
        <w:t xml:space="preserve"> </w:t>
      </w:r>
      <w:r w:rsidRPr="00BF6D25">
        <w:rPr>
          <w:i/>
          <w:w w:val="80"/>
        </w:rPr>
        <w:t>We</w:t>
      </w:r>
      <w:r w:rsidRPr="00BF6D25">
        <w:rPr>
          <w:i/>
          <w:spacing w:val="1"/>
          <w:w w:val="80"/>
        </w:rPr>
        <w:t xml:space="preserve"> </w:t>
      </w:r>
      <w:r w:rsidRPr="00BF6D25">
        <w:rPr>
          <w:i/>
          <w:w w:val="75"/>
        </w:rPr>
        <w:t>have attached a copy {insert: “of our letter of intent to form a joint venture” or, if a JV is already formed, “of the JV agreement”}</w:t>
      </w:r>
      <w:r w:rsidRPr="00BF6D25">
        <w:rPr>
          <w:i/>
          <w:spacing w:val="1"/>
          <w:w w:val="75"/>
        </w:rPr>
        <w:t xml:space="preserve"> </w:t>
      </w:r>
      <w:r w:rsidRPr="00BF6D25">
        <w:rPr>
          <w:w w:val="90"/>
        </w:rPr>
        <w:t>signed by every participating member, which details the likely legal structure of and the conﬁrmation of joint and</w:t>
      </w:r>
      <w:r w:rsidRPr="00BF6D25">
        <w:rPr>
          <w:spacing w:val="-57"/>
          <w:w w:val="90"/>
        </w:rPr>
        <w:t xml:space="preserve"> </w:t>
      </w:r>
      <w:r w:rsidRPr="00BF6D25">
        <w:rPr>
          <w:w w:val="90"/>
        </w:rPr>
        <w:t>severable liability of</w:t>
      </w:r>
      <w:r w:rsidRPr="00BF6D25">
        <w:rPr>
          <w:spacing w:val="-1"/>
          <w:w w:val="90"/>
        </w:rPr>
        <w:t xml:space="preserve"> </w:t>
      </w:r>
      <w:r w:rsidRPr="00BF6D25">
        <w:rPr>
          <w:w w:val="90"/>
        </w:rPr>
        <w:t>the</w:t>
      </w:r>
      <w:r w:rsidRPr="00BF6D25">
        <w:rPr>
          <w:spacing w:val="-2"/>
          <w:w w:val="90"/>
        </w:rPr>
        <w:t xml:space="preserve"> </w:t>
      </w:r>
      <w:r w:rsidRPr="00BF6D25">
        <w:rPr>
          <w:w w:val="90"/>
        </w:rPr>
        <w:t>members</w:t>
      </w:r>
      <w:r w:rsidRPr="00BF6D25">
        <w:rPr>
          <w:spacing w:val="-1"/>
          <w:w w:val="90"/>
        </w:rPr>
        <w:t xml:space="preserve"> </w:t>
      </w:r>
      <w:r w:rsidRPr="00BF6D25">
        <w:rPr>
          <w:w w:val="90"/>
        </w:rPr>
        <w:t>of</w:t>
      </w:r>
      <w:r w:rsidRPr="00BF6D25">
        <w:rPr>
          <w:spacing w:val="-1"/>
          <w:w w:val="90"/>
        </w:rPr>
        <w:t xml:space="preserve"> </w:t>
      </w:r>
      <w:r w:rsidRPr="00BF6D25">
        <w:rPr>
          <w:w w:val="90"/>
        </w:rPr>
        <w:t>the</w:t>
      </w:r>
      <w:r w:rsidRPr="00BF6D25">
        <w:rPr>
          <w:spacing w:val="-2"/>
          <w:w w:val="90"/>
        </w:rPr>
        <w:t xml:space="preserve"> </w:t>
      </w:r>
      <w:r w:rsidRPr="00BF6D25">
        <w:rPr>
          <w:w w:val="90"/>
        </w:rPr>
        <w:t>said joint</w:t>
      </w:r>
      <w:r w:rsidRPr="00BF6D25">
        <w:rPr>
          <w:spacing w:val="1"/>
          <w:w w:val="90"/>
        </w:rPr>
        <w:t xml:space="preserve"> </w:t>
      </w:r>
      <w:r w:rsidRPr="00BF6D25">
        <w:rPr>
          <w:w w:val="90"/>
        </w:rPr>
        <w:t>venture.</w:t>
      </w:r>
    </w:p>
    <w:p w14:paraId="21261362" w14:textId="77777777" w:rsidR="00CF5B15" w:rsidRPr="00BF6D25" w:rsidRDefault="00CF5B15">
      <w:pPr>
        <w:pStyle w:val="BodyText"/>
        <w:spacing w:before="4"/>
        <w:rPr>
          <w:sz w:val="26"/>
        </w:rPr>
      </w:pPr>
    </w:p>
    <w:p w14:paraId="4CC247E7" w14:textId="77777777" w:rsidR="00CF5B15" w:rsidRPr="00BF6D25" w:rsidRDefault="00D4611B">
      <w:pPr>
        <w:pStyle w:val="BodyText"/>
        <w:spacing w:before="1"/>
        <w:ind w:left="387"/>
      </w:pPr>
      <w:r w:rsidRPr="00BF6D25">
        <w:t>OR</w:t>
      </w:r>
    </w:p>
    <w:p w14:paraId="544D56B0" w14:textId="77777777" w:rsidR="00CF5B15" w:rsidRPr="00BF6D25" w:rsidRDefault="00CF5B15">
      <w:pPr>
        <w:pStyle w:val="BodyText"/>
        <w:spacing w:before="7"/>
        <w:rPr>
          <w:sz w:val="19"/>
        </w:rPr>
      </w:pPr>
    </w:p>
    <w:p w14:paraId="36037BC0" w14:textId="77777777" w:rsidR="00CF5B15" w:rsidRPr="00BF6D25" w:rsidRDefault="00D4611B">
      <w:pPr>
        <w:spacing w:before="1" w:line="228" w:lineRule="auto"/>
        <w:ind w:left="387" w:right="755" w:hanging="10"/>
        <w:jc w:val="both"/>
        <w:rPr>
          <w:i/>
        </w:rPr>
      </w:pPr>
      <w:r w:rsidRPr="00BF6D25">
        <w:rPr>
          <w:i/>
          <w:w w:val="85"/>
        </w:rPr>
        <w:t xml:space="preserve">{If the Consultant's Proposal includes Sub-consultants, insert the following :} </w:t>
      </w:r>
      <w:r w:rsidRPr="00BF6D25">
        <w:rPr>
          <w:w w:val="85"/>
        </w:rPr>
        <w:t>We are submitting our Proposal with the</w:t>
      </w:r>
      <w:r w:rsidRPr="00BF6D25">
        <w:rPr>
          <w:spacing w:val="1"/>
          <w:w w:val="85"/>
        </w:rPr>
        <w:t xml:space="preserve"> </w:t>
      </w:r>
      <w:r w:rsidRPr="00BF6D25">
        <w:rPr>
          <w:w w:val="85"/>
        </w:rPr>
        <w:t>following ﬁrms</w:t>
      </w:r>
      <w:r w:rsidRPr="00BF6D25">
        <w:rPr>
          <w:spacing w:val="-1"/>
          <w:w w:val="85"/>
        </w:rPr>
        <w:t xml:space="preserve"> </w:t>
      </w:r>
      <w:r w:rsidRPr="00BF6D25">
        <w:rPr>
          <w:w w:val="85"/>
        </w:rPr>
        <w:t>as</w:t>
      </w:r>
      <w:r w:rsidRPr="00BF6D25">
        <w:rPr>
          <w:spacing w:val="1"/>
          <w:w w:val="85"/>
        </w:rPr>
        <w:t xml:space="preserve"> </w:t>
      </w:r>
      <w:r w:rsidRPr="00BF6D25">
        <w:rPr>
          <w:w w:val="85"/>
        </w:rPr>
        <w:t>Sub-consultants:</w:t>
      </w:r>
      <w:r w:rsidRPr="00BF6D25">
        <w:rPr>
          <w:spacing w:val="1"/>
          <w:w w:val="85"/>
        </w:rPr>
        <w:t xml:space="preserve"> </w:t>
      </w:r>
      <w:r w:rsidRPr="00BF6D25">
        <w:rPr>
          <w:i/>
          <w:w w:val="85"/>
        </w:rPr>
        <w:t>{insert</w:t>
      </w:r>
      <w:r w:rsidRPr="00BF6D25">
        <w:rPr>
          <w:i/>
          <w:spacing w:val="1"/>
          <w:w w:val="85"/>
        </w:rPr>
        <w:t xml:space="preserve"> </w:t>
      </w:r>
      <w:r w:rsidRPr="00BF6D25">
        <w:rPr>
          <w:i/>
          <w:w w:val="85"/>
        </w:rPr>
        <w:t>a</w:t>
      </w:r>
      <w:r w:rsidRPr="00BF6D25">
        <w:rPr>
          <w:i/>
          <w:spacing w:val="2"/>
          <w:w w:val="85"/>
        </w:rPr>
        <w:t xml:space="preserve"> </w:t>
      </w:r>
      <w:r w:rsidRPr="00BF6D25">
        <w:rPr>
          <w:i/>
          <w:w w:val="85"/>
        </w:rPr>
        <w:t>list</w:t>
      </w:r>
      <w:r w:rsidRPr="00BF6D25">
        <w:rPr>
          <w:i/>
          <w:spacing w:val="1"/>
          <w:w w:val="85"/>
        </w:rPr>
        <w:t xml:space="preserve"> </w:t>
      </w:r>
      <w:r w:rsidRPr="00BF6D25">
        <w:rPr>
          <w:i/>
          <w:w w:val="85"/>
        </w:rPr>
        <w:t>with full name</w:t>
      </w:r>
      <w:r w:rsidRPr="00BF6D25">
        <w:rPr>
          <w:i/>
          <w:spacing w:val="2"/>
          <w:w w:val="85"/>
        </w:rPr>
        <w:t xml:space="preserve"> </w:t>
      </w:r>
      <w:r w:rsidRPr="00BF6D25">
        <w:rPr>
          <w:i/>
          <w:w w:val="85"/>
        </w:rPr>
        <w:t>and</w:t>
      </w:r>
      <w:r w:rsidRPr="00BF6D25">
        <w:rPr>
          <w:i/>
          <w:spacing w:val="1"/>
          <w:w w:val="85"/>
        </w:rPr>
        <w:t xml:space="preserve"> </w:t>
      </w:r>
      <w:r w:rsidRPr="00BF6D25">
        <w:rPr>
          <w:i/>
          <w:w w:val="85"/>
        </w:rPr>
        <w:t>address</w:t>
      </w:r>
      <w:r w:rsidRPr="00BF6D25">
        <w:rPr>
          <w:i/>
          <w:spacing w:val="1"/>
          <w:w w:val="85"/>
        </w:rPr>
        <w:t xml:space="preserve"> </w:t>
      </w:r>
      <w:r w:rsidRPr="00BF6D25">
        <w:rPr>
          <w:i/>
          <w:w w:val="85"/>
        </w:rPr>
        <w:t>of</w:t>
      </w:r>
      <w:r w:rsidRPr="00BF6D25">
        <w:rPr>
          <w:i/>
          <w:spacing w:val="2"/>
          <w:w w:val="85"/>
        </w:rPr>
        <w:t xml:space="preserve"> </w:t>
      </w:r>
      <w:r w:rsidRPr="00BF6D25">
        <w:rPr>
          <w:i/>
          <w:w w:val="85"/>
        </w:rPr>
        <w:t>each</w:t>
      </w:r>
      <w:r w:rsidRPr="00BF6D25">
        <w:rPr>
          <w:i/>
          <w:spacing w:val="2"/>
          <w:w w:val="85"/>
        </w:rPr>
        <w:t xml:space="preserve"> </w:t>
      </w:r>
      <w:r w:rsidRPr="00BF6D25">
        <w:rPr>
          <w:i/>
          <w:w w:val="85"/>
        </w:rPr>
        <w:t>Sub-consultant.}</w:t>
      </w:r>
    </w:p>
    <w:p w14:paraId="3EAF381C" w14:textId="77777777" w:rsidR="00CF5B15" w:rsidRPr="00BF6D25" w:rsidRDefault="00CF5B15">
      <w:pPr>
        <w:pStyle w:val="BodyText"/>
        <w:spacing w:before="3"/>
        <w:rPr>
          <w:i/>
          <w:sz w:val="26"/>
        </w:rPr>
      </w:pPr>
    </w:p>
    <w:p w14:paraId="63086F53" w14:textId="77777777" w:rsidR="00CF5B15" w:rsidRPr="00BF6D25" w:rsidRDefault="00D4611B">
      <w:pPr>
        <w:pStyle w:val="BodyText"/>
        <w:ind w:left="387"/>
      </w:pPr>
      <w:r w:rsidRPr="00BF6D25">
        <w:t>We</w:t>
      </w:r>
      <w:r w:rsidRPr="00BF6D25">
        <w:rPr>
          <w:spacing w:val="-1"/>
        </w:rPr>
        <w:t xml:space="preserve"> </w:t>
      </w:r>
      <w:r w:rsidRPr="00BF6D25">
        <w:t>hereby</w:t>
      </w:r>
      <w:r w:rsidRPr="00BF6D25">
        <w:rPr>
          <w:spacing w:val="-2"/>
        </w:rPr>
        <w:t xml:space="preserve"> </w:t>
      </w:r>
      <w:r w:rsidRPr="00BF6D25">
        <w:t>declare</w:t>
      </w:r>
      <w:r w:rsidRPr="00BF6D25">
        <w:rPr>
          <w:spacing w:val="-2"/>
        </w:rPr>
        <w:t xml:space="preserve"> </w:t>
      </w:r>
      <w:r w:rsidRPr="00BF6D25">
        <w:t>that:</w:t>
      </w:r>
    </w:p>
    <w:p w14:paraId="55A3A53C" w14:textId="77777777" w:rsidR="00CF5B15" w:rsidRPr="00BF6D25" w:rsidRDefault="00CF5B15">
      <w:pPr>
        <w:pStyle w:val="BodyText"/>
        <w:spacing w:before="10"/>
        <w:rPr>
          <w:sz w:val="19"/>
        </w:rPr>
      </w:pPr>
    </w:p>
    <w:p w14:paraId="0206BFB9" w14:textId="77777777" w:rsidR="00CF5B15" w:rsidRPr="00BF6D25" w:rsidRDefault="00D4611B" w:rsidP="003A4721">
      <w:pPr>
        <w:pStyle w:val="ListParagraph"/>
        <w:numPr>
          <w:ilvl w:val="0"/>
          <w:numId w:val="63"/>
        </w:numPr>
        <w:tabs>
          <w:tab w:val="left" w:pos="957"/>
        </w:tabs>
        <w:spacing w:line="225" w:lineRule="auto"/>
        <w:ind w:right="766" w:hanging="572"/>
      </w:pPr>
      <w:r w:rsidRPr="00BF6D25">
        <w:rPr>
          <w:w w:val="90"/>
        </w:rPr>
        <w:t>All the information and statements made in this Proposal are true and we accept that any misinterpretation</w:t>
      </w:r>
      <w:r w:rsidRPr="00BF6D25">
        <w:rPr>
          <w:spacing w:val="-57"/>
          <w:w w:val="90"/>
        </w:rPr>
        <w:t xml:space="preserve"> </w:t>
      </w:r>
      <w:r w:rsidRPr="00BF6D25">
        <w:rPr>
          <w:w w:val="90"/>
        </w:rPr>
        <w:t>or misrepresentation contained in this Proposal may lead to our disqualiﬁcation by the Procuring Entity or</w:t>
      </w:r>
      <w:r w:rsidRPr="00BF6D25">
        <w:rPr>
          <w:spacing w:val="1"/>
          <w:w w:val="90"/>
        </w:rPr>
        <w:t xml:space="preserve"> </w:t>
      </w:r>
      <w:r w:rsidRPr="00BF6D25">
        <w:t>maybe</w:t>
      </w:r>
      <w:r w:rsidRPr="00BF6D25">
        <w:rPr>
          <w:spacing w:val="-8"/>
        </w:rPr>
        <w:t xml:space="preserve"> </w:t>
      </w:r>
      <w:r w:rsidRPr="00BF6D25">
        <w:t>sanctioned</w:t>
      </w:r>
      <w:r w:rsidRPr="00BF6D25">
        <w:rPr>
          <w:spacing w:val="-6"/>
        </w:rPr>
        <w:t xml:space="preserve"> </w:t>
      </w:r>
      <w:r w:rsidRPr="00BF6D25">
        <w:t>by</w:t>
      </w:r>
      <w:r w:rsidRPr="00BF6D25">
        <w:rPr>
          <w:spacing w:val="-11"/>
        </w:rPr>
        <w:t xml:space="preserve"> </w:t>
      </w:r>
      <w:r w:rsidRPr="00BF6D25">
        <w:t>the</w:t>
      </w:r>
      <w:r w:rsidRPr="00BF6D25">
        <w:rPr>
          <w:spacing w:val="-7"/>
        </w:rPr>
        <w:t xml:space="preserve"> </w:t>
      </w:r>
      <w:r w:rsidRPr="00BF6D25">
        <w:t>PPRA.</w:t>
      </w:r>
    </w:p>
    <w:p w14:paraId="57F5D646" w14:textId="77777777" w:rsidR="00CF5B15" w:rsidRPr="00BF6D25" w:rsidRDefault="00CF5B15">
      <w:pPr>
        <w:pStyle w:val="BodyText"/>
        <w:spacing w:before="6"/>
        <w:rPr>
          <w:sz w:val="21"/>
        </w:rPr>
      </w:pPr>
    </w:p>
    <w:p w14:paraId="0D2A32DF" w14:textId="77777777" w:rsidR="00CF5B15" w:rsidRPr="00BF6D25" w:rsidRDefault="00D4611B" w:rsidP="003A4721">
      <w:pPr>
        <w:pStyle w:val="ListParagraph"/>
        <w:numPr>
          <w:ilvl w:val="0"/>
          <w:numId w:val="63"/>
        </w:numPr>
        <w:tabs>
          <w:tab w:val="left" w:pos="956"/>
          <w:tab w:val="left" w:pos="957"/>
        </w:tabs>
        <w:spacing w:line="228" w:lineRule="auto"/>
        <w:ind w:right="988" w:hanging="572"/>
      </w:pPr>
      <w:r w:rsidRPr="00BF6D25">
        <w:rPr>
          <w:w w:val="90"/>
        </w:rPr>
        <w:t>Our Proposal shall be valid and remain binding upon us for the period of time speciﬁed in the Data Sheet,</w:t>
      </w:r>
      <w:r w:rsidRPr="00BF6D25">
        <w:rPr>
          <w:spacing w:val="-57"/>
          <w:w w:val="90"/>
        </w:rPr>
        <w:t xml:space="preserve"> </w:t>
      </w:r>
      <w:r w:rsidRPr="00BF6D25">
        <w:t>Clause</w:t>
      </w:r>
      <w:r w:rsidRPr="00BF6D25">
        <w:rPr>
          <w:spacing w:val="-6"/>
        </w:rPr>
        <w:t xml:space="preserve"> </w:t>
      </w:r>
      <w:r w:rsidRPr="00BF6D25">
        <w:t>12.1.</w:t>
      </w:r>
    </w:p>
    <w:p w14:paraId="26EE4DA9" w14:textId="77777777" w:rsidR="00CF5B15" w:rsidRPr="00BF6D25" w:rsidRDefault="00CF5B15">
      <w:pPr>
        <w:pStyle w:val="BodyText"/>
        <w:spacing w:before="6"/>
        <w:rPr>
          <w:sz w:val="20"/>
        </w:rPr>
      </w:pPr>
    </w:p>
    <w:p w14:paraId="1F260C29" w14:textId="77777777" w:rsidR="00CF5B15" w:rsidRPr="00BF6D25" w:rsidRDefault="00D4611B" w:rsidP="003A4721">
      <w:pPr>
        <w:pStyle w:val="ListParagraph"/>
        <w:numPr>
          <w:ilvl w:val="0"/>
          <w:numId w:val="63"/>
        </w:numPr>
        <w:tabs>
          <w:tab w:val="left" w:pos="956"/>
          <w:tab w:val="left" w:pos="957"/>
        </w:tabs>
        <w:ind w:left="956"/>
      </w:pPr>
      <w:r w:rsidRPr="00BF6D25">
        <w:rPr>
          <w:w w:val="90"/>
        </w:rPr>
        <w:t>We</w:t>
      </w:r>
      <w:r w:rsidRPr="00BF6D25">
        <w:rPr>
          <w:spacing w:val="-14"/>
          <w:w w:val="90"/>
        </w:rPr>
        <w:t xml:space="preserve"> </w:t>
      </w:r>
      <w:r w:rsidRPr="00BF6D25">
        <w:rPr>
          <w:w w:val="90"/>
        </w:rPr>
        <w:t>have</w:t>
      </w:r>
      <w:r w:rsidRPr="00BF6D25">
        <w:rPr>
          <w:spacing w:val="7"/>
          <w:w w:val="90"/>
        </w:rPr>
        <w:t xml:space="preserve"> </w:t>
      </w:r>
      <w:r w:rsidRPr="00BF6D25">
        <w:rPr>
          <w:w w:val="90"/>
        </w:rPr>
        <w:t>no</w:t>
      </w:r>
      <w:r w:rsidRPr="00BF6D25">
        <w:rPr>
          <w:spacing w:val="6"/>
          <w:w w:val="90"/>
        </w:rPr>
        <w:t xml:space="preserve"> </w:t>
      </w:r>
      <w:r w:rsidRPr="00BF6D25">
        <w:rPr>
          <w:w w:val="90"/>
        </w:rPr>
        <w:t>conﬂict</w:t>
      </w:r>
      <w:r w:rsidRPr="00BF6D25">
        <w:rPr>
          <w:spacing w:val="5"/>
          <w:w w:val="90"/>
        </w:rPr>
        <w:t xml:space="preserve"> </w:t>
      </w:r>
      <w:r w:rsidRPr="00BF6D25">
        <w:rPr>
          <w:w w:val="90"/>
        </w:rPr>
        <w:t>of</w:t>
      </w:r>
      <w:r w:rsidRPr="00BF6D25">
        <w:rPr>
          <w:spacing w:val="9"/>
          <w:w w:val="90"/>
        </w:rPr>
        <w:t xml:space="preserve"> </w:t>
      </w:r>
      <w:r w:rsidRPr="00BF6D25">
        <w:rPr>
          <w:w w:val="90"/>
        </w:rPr>
        <w:t>interest</w:t>
      </w:r>
      <w:r w:rsidRPr="00BF6D25">
        <w:rPr>
          <w:spacing w:val="8"/>
          <w:w w:val="90"/>
        </w:rPr>
        <w:t xml:space="preserve"> </w:t>
      </w:r>
      <w:r w:rsidRPr="00BF6D25">
        <w:rPr>
          <w:w w:val="90"/>
        </w:rPr>
        <w:t>in</w:t>
      </w:r>
      <w:r w:rsidRPr="00BF6D25">
        <w:rPr>
          <w:spacing w:val="7"/>
          <w:w w:val="90"/>
        </w:rPr>
        <w:t xml:space="preserve"> </w:t>
      </w:r>
      <w:r w:rsidRPr="00BF6D25">
        <w:rPr>
          <w:w w:val="90"/>
        </w:rPr>
        <w:t>accordance</w:t>
      </w:r>
      <w:r w:rsidRPr="00BF6D25">
        <w:rPr>
          <w:spacing w:val="4"/>
          <w:w w:val="90"/>
        </w:rPr>
        <w:t xml:space="preserve"> </w:t>
      </w:r>
      <w:r w:rsidRPr="00BF6D25">
        <w:rPr>
          <w:w w:val="90"/>
        </w:rPr>
        <w:t>with</w:t>
      </w:r>
      <w:r w:rsidRPr="00BF6D25">
        <w:rPr>
          <w:spacing w:val="5"/>
          <w:w w:val="90"/>
        </w:rPr>
        <w:t xml:space="preserve"> </w:t>
      </w:r>
      <w:r w:rsidRPr="00BF6D25">
        <w:rPr>
          <w:w w:val="90"/>
        </w:rPr>
        <w:t>ITC3.</w:t>
      </w:r>
    </w:p>
    <w:p w14:paraId="11AD4A7A" w14:textId="77777777" w:rsidR="00CF5B15" w:rsidRPr="00BF6D25" w:rsidRDefault="00CF5B15">
      <w:pPr>
        <w:pStyle w:val="BodyText"/>
        <w:spacing w:before="10"/>
        <w:rPr>
          <w:sz w:val="20"/>
        </w:rPr>
      </w:pPr>
    </w:p>
    <w:p w14:paraId="400EEC08" w14:textId="77777777" w:rsidR="00CF5B15" w:rsidRPr="00BF6D25" w:rsidRDefault="00D4611B" w:rsidP="003A4721">
      <w:pPr>
        <w:pStyle w:val="ListParagraph"/>
        <w:numPr>
          <w:ilvl w:val="0"/>
          <w:numId w:val="63"/>
        </w:numPr>
        <w:tabs>
          <w:tab w:val="left" w:pos="956"/>
          <w:tab w:val="left" w:pos="957"/>
        </w:tabs>
        <w:spacing w:line="228" w:lineRule="auto"/>
        <w:ind w:right="835" w:hanging="572"/>
      </w:pPr>
      <w:r w:rsidRPr="00BF6D25">
        <w:rPr>
          <w:w w:val="90"/>
        </w:rPr>
        <w:t>We</w:t>
      </w:r>
      <w:r w:rsidRPr="00BF6D25">
        <w:rPr>
          <w:spacing w:val="-17"/>
          <w:w w:val="90"/>
        </w:rPr>
        <w:t xml:space="preserve"> </w:t>
      </w:r>
      <w:r w:rsidRPr="00BF6D25">
        <w:rPr>
          <w:w w:val="90"/>
        </w:rPr>
        <w:t>meet</w:t>
      </w:r>
      <w:r w:rsidRPr="00BF6D25">
        <w:rPr>
          <w:spacing w:val="2"/>
          <w:w w:val="90"/>
        </w:rPr>
        <w:t xml:space="preserve"> </w:t>
      </w:r>
      <w:r w:rsidRPr="00BF6D25">
        <w:rPr>
          <w:w w:val="90"/>
        </w:rPr>
        <w:t>the</w:t>
      </w:r>
      <w:r w:rsidRPr="00BF6D25">
        <w:rPr>
          <w:spacing w:val="3"/>
          <w:w w:val="90"/>
        </w:rPr>
        <w:t xml:space="preserve"> </w:t>
      </w:r>
      <w:r w:rsidRPr="00BF6D25">
        <w:rPr>
          <w:w w:val="90"/>
        </w:rPr>
        <w:t>eligibility</w:t>
      </w:r>
      <w:r w:rsidRPr="00BF6D25">
        <w:rPr>
          <w:spacing w:val="3"/>
          <w:w w:val="90"/>
        </w:rPr>
        <w:t xml:space="preserve"> </w:t>
      </w:r>
      <w:r w:rsidRPr="00BF6D25">
        <w:rPr>
          <w:w w:val="90"/>
        </w:rPr>
        <w:t>requirements</w:t>
      </w:r>
      <w:r w:rsidRPr="00BF6D25">
        <w:rPr>
          <w:spacing w:val="1"/>
          <w:w w:val="90"/>
        </w:rPr>
        <w:t xml:space="preserve"> </w:t>
      </w:r>
      <w:r w:rsidRPr="00BF6D25">
        <w:rPr>
          <w:w w:val="90"/>
        </w:rPr>
        <w:t>as</w:t>
      </w:r>
      <w:r w:rsidRPr="00BF6D25">
        <w:rPr>
          <w:spacing w:val="2"/>
          <w:w w:val="90"/>
        </w:rPr>
        <w:t xml:space="preserve"> </w:t>
      </w:r>
      <w:r w:rsidRPr="00BF6D25">
        <w:rPr>
          <w:w w:val="90"/>
        </w:rPr>
        <w:t>stated</w:t>
      </w:r>
      <w:r w:rsidRPr="00BF6D25">
        <w:rPr>
          <w:spacing w:val="1"/>
          <w:w w:val="90"/>
        </w:rPr>
        <w:t xml:space="preserve"> </w:t>
      </w:r>
      <w:r w:rsidRPr="00BF6D25">
        <w:rPr>
          <w:w w:val="90"/>
        </w:rPr>
        <w:t>in</w:t>
      </w:r>
      <w:r w:rsidRPr="00BF6D25">
        <w:rPr>
          <w:spacing w:val="3"/>
          <w:w w:val="90"/>
        </w:rPr>
        <w:t xml:space="preserve"> </w:t>
      </w:r>
      <w:r w:rsidRPr="00BF6D25">
        <w:rPr>
          <w:w w:val="90"/>
        </w:rPr>
        <w:t>ITC6,</w:t>
      </w:r>
      <w:r w:rsidRPr="00BF6D25">
        <w:rPr>
          <w:spacing w:val="3"/>
          <w:w w:val="90"/>
        </w:rPr>
        <w:t xml:space="preserve"> </w:t>
      </w:r>
      <w:r w:rsidRPr="00BF6D25">
        <w:rPr>
          <w:w w:val="90"/>
        </w:rPr>
        <w:t>and</w:t>
      </w:r>
      <w:r w:rsidRPr="00BF6D25">
        <w:rPr>
          <w:spacing w:val="3"/>
          <w:w w:val="90"/>
        </w:rPr>
        <w:t xml:space="preserve"> </w:t>
      </w:r>
      <w:r w:rsidRPr="00BF6D25">
        <w:rPr>
          <w:w w:val="90"/>
        </w:rPr>
        <w:t>we</w:t>
      </w:r>
      <w:r w:rsidRPr="00BF6D25">
        <w:rPr>
          <w:spacing w:val="2"/>
          <w:w w:val="90"/>
        </w:rPr>
        <w:t xml:space="preserve"> </w:t>
      </w:r>
      <w:r w:rsidRPr="00BF6D25">
        <w:rPr>
          <w:w w:val="90"/>
        </w:rPr>
        <w:t>conﬁrm</w:t>
      </w:r>
      <w:r w:rsidRPr="00BF6D25">
        <w:rPr>
          <w:spacing w:val="1"/>
          <w:w w:val="90"/>
        </w:rPr>
        <w:t xml:space="preserve"> </w:t>
      </w:r>
      <w:r w:rsidRPr="00BF6D25">
        <w:rPr>
          <w:w w:val="90"/>
        </w:rPr>
        <w:t>our</w:t>
      </w:r>
      <w:r w:rsidRPr="00BF6D25">
        <w:rPr>
          <w:spacing w:val="3"/>
          <w:w w:val="90"/>
        </w:rPr>
        <w:t xml:space="preserve"> </w:t>
      </w:r>
      <w:r w:rsidRPr="00BF6D25">
        <w:rPr>
          <w:w w:val="90"/>
        </w:rPr>
        <w:t>understanding</w:t>
      </w:r>
      <w:r w:rsidRPr="00BF6D25">
        <w:rPr>
          <w:spacing w:val="3"/>
          <w:w w:val="90"/>
        </w:rPr>
        <w:t xml:space="preserve"> </w:t>
      </w:r>
      <w:r w:rsidRPr="00BF6D25">
        <w:rPr>
          <w:w w:val="90"/>
        </w:rPr>
        <w:t>of</w:t>
      </w:r>
      <w:r w:rsidRPr="00BF6D25">
        <w:rPr>
          <w:spacing w:val="2"/>
          <w:w w:val="90"/>
        </w:rPr>
        <w:t xml:space="preserve"> </w:t>
      </w:r>
      <w:r w:rsidRPr="00BF6D25">
        <w:rPr>
          <w:w w:val="90"/>
        </w:rPr>
        <w:t>our</w:t>
      </w:r>
      <w:r w:rsidRPr="00BF6D25">
        <w:rPr>
          <w:spacing w:val="1"/>
          <w:w w:val="90"/>
        </w:rPr>
        <w:t xml:space="preserve"> </w:t>
      </w:r>
      <w:r w:rsidRPr="00BF6D25">
        <w:rPr>
          <w:w w:val="90"/>
        </w:rPr>
        <w:t>obligation</w:t>
      </w:r>
      <w:r w:rsidRPr="00BF6D25">
        <w:rPr>
          <w:spacing w:val="-57"/>
          <w:w w:val="90"/>
        </w:rPr>
        <w:t xml:space="preserve"> </w:t>
      </w:r>
      <w:r w:rsidRPr="00BF6D25">
        <w:rPr>
          <w:w w:val="90"/>
        </w:rPr>
        <w:t>to</w:t>
      </w:r>
      <w:r w:rsidRPr="00BF6D25">
        <w:rPr>
          <w:spacing w:val="3"/>
          <w:w w:val="90"/>
        </w:rPr>
        <w:t xml:space="preserve"> </w:t>
      </w:r>
      <w:r w:rsidRPr="00BF6D25">
        <w:rPr>
          <w:w w:val="90"/>
        </w:rPr>
        <w:t>abide</w:t>
      </w:r>
      <w:r w:rsidRPr="00BF6D25">
        <w:rPr>
          <w:spacing w:val="4"/>
          <w:w w:val="90"/>
        </w:rPr>
        <w:t xml:space="preserve"> </w:t>
      </w:r>
      <w:r w:rsidRPr="00BF6D25">
        <w:rPr>
          <w:w w:val="90"/>
        </w:rPr>
        <w:t>by</w:t>
      </w:r>
      <w:r w:rsidRPr="00BF6D25">
        <w:rPr>
          <w:spacing w:val="-1"/>
          <w:w w:val="90"/>
        </w:rPr>
        <w:t xml:space="preserve"> </w:t>
      </w:r>
      <w:r w:rsidRPr="00BF6D25">
        <w:rPr>
          <w:w w:val="90"/>
        </w:rPr>
        <w:t>the</w:t>
      </w:r>
      <w:r w:rsidRPr="00BF6D25">
        <w:rPr>
          <w:spacing w:val="3"/>
          <w:w w:val="90"/>
        </w:rPr>
        <w:t xml:space="preserve"> </w:t>
      </w:r>
      <w:r w:rsidRPr="00BF6D25">
        <w:rPr>
          <w:w w:val="90"/>
        </w:rPr>
        <w:t>Government's</w:t>
      </w:r>
      <w:r w:rsidRPr="00BF6D25">
        <w:rPr>
          <w:spacing w:val="1"/>
          <w:w w:val="90"/>
        </w:rPr>
        <w:t xml:space="preserve"> </w:t>
      </w:r>
      <w:r w:rsidRPr="00BF6D25">
        <w:rPr>
          <w:w w:val="90"/>
        </w:rPr>
        <w:t>policy</w:t>
      </w:r>
      <w:r w:rsidRPr="00BF6D25">
        <w:rPr>
          <w:spacing w:val="3"/>
          <w:w w:val="90"/>
        </w:rPr>
        <w:t xml:space="preserve"> </w:t>
      </w:r>
      <w:r w:rsidRPr="00BF6D25">
        <w:rPr>
          <w:w w:val="90"/>
        </w:rPr>
        <w:t>in regard</w:t>
      </w:r>
      <w:r w:rsidRPr="00BF6D25">
        <w:rPr>
          <w:spacing w:val="4"/>
          <w:w w:val="90"/>
        </w:rPr>
        <w:t xml:space="preserve"> </w:t>
      </w:r>
      <w:r w:rsidRPr="00BF6D25">
        <w:rPr>
          <w:w w:val="90"/>
        </w:rPr>
        <w:t>to</w:t>
      </w:r>
      <w:r w:rsidRPr="00BF6D25">
        <w:rPr>
          <w:spacing w:val="3"/>
          <w:w w:val="90"/>
        </w:rPr>
        <w:t xml:space="preserve"> </w:t>
      </w:r>
      <w:r w:rsidRPr="00BF6D25">
        <w:rPr>
          <w:w w:val="90"/>
        </w:rPr>
        <w:t>corrupt,</w:t>
      </w:r>
      <w:r w:rsidRPr="00BF6D25">
        <w:rPr>
          <w:spacing w:val="3"/>
          <w:w w:val="90"/>
        </w:rPr>
        <w:t xml:space="preserve"> </w:t>
      </w:r>
      <w:r w:rsidRPr="00BF6D25">
        <w:rPr>
          <w:w w:val="90"/>
        </w:rPr>
        <w:t>fraudulent</w:t>
      </w:r>
      <w:r w:rsidRPr="00BF6D25">
        <w:rPr>
          <w:spacing w:val="3"/>
          <w:w w:val="90"/>
        </w:rPr>
        <w:t xml:space="preserve"> </w:t>
      </w:r>
      <w:r w:rsidRPr="00BF6D25">
        <w:rPr>
          <w:w w:val="90"/>
        </w:rPr>
        <w:t>and</w:t>
      </w:r>
      <w:r w:rsidRPr="00BF6D25">
        <w:rPr>
          <w:spacing w:val="7"/>
          <w:w w:val="90"/>
        </w:rPr>
        <w:t xml:space="preserve"> </w:t>
      </w:r>
      <w:r w:rsidRPr="00BF6D25">
        <w:rPr>
          <w:w w:val="90"/>
        </w:rPr>
        <w:t>prohibited</w:t>
      </w:r>
      <w:r w:rsidRPr="00BF6D25">
        <w:rPr>
          <w:spacing w:val="3"/>
          <w:w w:val="90"/>
        </w:rPr>
        <w:t xml:space="preserve"> </w:t>
      </w:r>
      <w:r w:rsidRPr="00BF6D25">
        <w:rPr>
          <w:w w:val="90"/>
        </w:rPr>
        <w:t>practices</w:t>
      </w:r>
      <w:r w:rsidRPr="00BF6D25">
        <w:rPr>
          <w:spacing w:val="2"/>
          <w:w w:val="90"/>
        </w:rPr>
        <w:t xml:space="preserve"> </w:t>
      </w:r>
      <w:r w:rsidRPr="00BF6D25">
        <w:rPr>
          <w:w w:val="90"/>
        </w:rPr>
        <w:t>as</w:t>
      </w:r>
      <w:r w:rsidRPr="00BF6D25">
        <w:rPr>
          <w:spacing w:val="-1"/>
          <w:w w:val="90"/>
        </w:rPr>
        <w:t xml:space="preserve"> </w:t>
      </w:r>
      <w:r w:rsidRPr="00BF6D25">
        <w:rPr>
          <w:w w:val="90"/>
        </w:rPr>
        <w:t>per</w:t>
      </w:r>
      <w:r w:rsidRPr="00BF6D25">
        <w:rPr>
          <w:spacing w:val="2"/>
          <w:w w:val="90"/>
        </w:rPr>
        <w:t xml:space="preserve"> </w:t>
      </w:r>
      <w:r w:rsidRPr="00BF6D25">
        <w:rPr>
          <w:w w:val="90"/>
        </w:rPr>
        <w:t>ITC5.</w:t>
      </w:r>
    </w:p>
    <w:p w14:paraId="1781D436" w14:textId="77777777" w:rsidR="00CF5B15" w:rsidRPr="00BF6D25" w:rsidRDefault="00CF5B15">
      <w:pPr>
        <w:pStyle w:val="BodyText"/>
        <w:spacing w:before="3"/>
        <w:rPr>
          <w:sz w:val="21"/>
        </w:rPr>
      </w:pPr>
    </w:p>
    <w:p w14:paraId="6AB6E545" w14:textId="77777777" w:rsidR="00CF5B15" w:rsidRPr="00BF6D25" w:rsidRDefault="00D4611B" w:rsidP="003A4721">
      <w:pPr>
        <w:pStyle w:val="ListParagraph"/>
        <w:numPr>
          <w:ilvl w:val="0"/>
          <w:numId w:val="63"/>
        </w:numPr>
        <w:tabs>
          <w:tab w:val="left" w:pos="957"/>
        </w:tabs>
        <w:spacing w:line="228" w:lineRule="auto"/>
        <w:ind w:right="766" w:hanging="572"/>
      </w:pPr>
      <w:r w:rsidRPr="00BF6D25">
        <w:rPr>
          <w:w w:val="90"/>
        </w:rPr>
        <w:t>In competing for (and, if the award is made to us, in executing) the Contract, we undertake to observe the</w:t>
      </w:r>
      <w:r w:rsidRPr="00BF6D25">
        <w:rPr>
          <w:spacing w:val="1"/>
          <w:w w:val="90"/>
        </w:rPr>
        <w:t xml:space="preserve"> </w:t>
      </w:r>
      <w:r w:rsidRPr="00BF6D25">
        <w:rPr>
          <w:w w:val="90"/>
        </w:rPr>
        <w:t>laws against fraud and corruption, including bribery, as well as laws against anti-competitive practices,</w:t>
      </w:r>
      <w:r w:rsidRPr="00BF6D25">
        <w:rPr>
          <w:spacing w:val="1"/>
          <w:w w:val="90"/>
        </w:rPr>
        <w:t xml:space="preserve"> </w:t>
      </w:r>
      <w:r w:rsidRPr="00BF6D25">
        <w:rPr>
          <w:w w:val="90"/>
        </w:rPr>
        <w:t>including bid rigging in force in Kenya; we hereby certify that we have taken steps to ensure that no person</w:t>
      </w:r>
      <w:r w:rsidRPr="00BF6D25">
        <w:rPr>
          <w:spacing w:val="-57"/>
          <w:w w:val="90"/>
        </w:rPr>
        <w:t xml:space="preserve"> </w:t>
      </w:r>
      <w:r w:rsidRPr="00BF6D25">
        <w:rPr>
          <w:w w:val="90"/>
        </w:rPr>
        <w:t>acting</w:t>
      </w:r>
      <w:r w:rsidRPr="00BF6D25">
        <w:rPr>
          <w:spacing w:val="-1"/>
          <w:w w:val="90"/>
        </w:rPr>
        <w:t xml:space="preserve"> </w:t>
      </w:r>
      <w:r w:rsidRPr="00BF6D25">
        <w:rPr>
          <w:w w:val="90"/>
        </w:rPr>
        <w:t>for</w:t>
      </w:r>
      <w:r w:rsidRPr="00BF6D25">
        <w:rPr>
          <w:spacing w:val="-2"/>
          <w:w w:val="90"/>
        </w:rPr>
        <w:t xml:space="preserve"> </w:t>
      </w:r>
      <w:r w:rsidRPr="00BF6D25">
        <w:rPr>
          <w:w w:val="90"/>
        </w:rPr>
        <w:t>us or</w:t>
      </w:r>
      <w:r w:rsidRPr="00BF6D25">
        <w:rPr>
          <w:spacing w:val="-2"/>
          <w:w w:val="90"/>
        </w:rPr>
        <w:t xml:space="preserve"> </w:t>
      </w:r>
      <w:r w:rsidRPr="00BF6D25">
        <w:rPr>
          <w:w w:val="90"/>
        </w:rPr>
        <w:t>on</w:t>
      </w:r>
      <w:r w:rsidRPr="00BF6D25">
        <w:rPr>
          <w:spacing w:val="-1"/>
          <w:w w:val="90"/>
        </w:rPr>
        <w:t xml:space="preserve"> </w:t>
      </w:r>
      <w:r w:rsidRPr="00BF6D25">
        <w:rPr>
          <w:w w:val="90"/>
        </w:rPr>
        <w:t>our</w:t>
      </w:r>
      <w:r w:rsidRPr="00BF6D25">
        <w:rPr>
          <w:spacing w:val="-1"/>
          <w:w w:val="90"/>
        </w:rPr>
        <w:t xml:space="preserve"> </w:t>
      </w:r>
      <w:r w:rsidRPr="00BF6D25">
        <w:rPr>
          <w:w w:val="90"/>
        </w:rPr>
        <w:t>behalf engages</w:t>
      </w:r>
      <w:r w:rsidRPr="00BF6D25">
        <w:rPr>
          <w:spacing w:val="-1"/>
          <w:w w:val="90"/>
        </w:rPr>
        <w:t xml:space="preserve"> </w:t>
      </w:r>
      <w:r w:rsidRPr="00BF6D25">
        <w:rPr>
          <w:w w:val="90"/>
        </w:rPr>
        <w:t>in</w:t>
      </w:r>
      <w:r w:rsidRPr="00BF6D25">
        <w:rPr>
          <w:spacing w:val="1"/>
          <w:w w:val="90"/>
        </w:rPr>
        <w:t xml:space="preserve"> </w:t>
      </w:r>
      <w:r w:rsidRPr="00BF6D25">
        <w:rPr>
          <w:w w:val="90"/>
        </w:rPr>
        <w:t>any</w:t>
      </w:r>
      <w:r w:rsidRPr="00BF6D25">
        <w:rPr>
          <w:spacing w:val="-3"/>
          <w:w w:val="90"/>
        </w:rPr>
        <w:t xml:space="preserve"> </w:t>
      </w:r>
      <w:r w:rsidRPr="00BF6D25">
        <w:rPr>
          <w:w w:val="90"/>
        </w:rPr>
        <w:t>type</w:t>
      </w:r>
      <w:r w:rsidRPr="00BF6D25">
        <w:rPr>
          <w:spacing w:val="-2"/>
          <w:w w:val="90"/>
        </w:rPr>
        <w:t xml:space="preserve"> </w:t>
      </w:r>
      <w:r w:rsidRPr="00BF6D25">
        <w:rPr>
          <w:w w:val="90"/>
        </w:rPr>
        <w:t>of Fraud and Corruption</w:t>
      </w:r>
      <w:r w:rsidRPr="00BF6D25">
        <w:rPr>
          <w:spacing w:val="-1"/>
          <w:w w:val="90"/>
        </w:rPr>
        <w:t xml:space="preserve"> </w:t>
      </w:r>
      <w:r w:rsidRPr="00BF6D25">
        <w:rPr>
          <w:w w:val="90"/>
        </w:rPr>
        <w:t>or anti-competitive</w:t>
      </w:r>
      <w:r w:rsidRPr="00BF6D25">
        <w:rPr>
          <w:spacing w:val="-2"/>
          <w:w w:val="90"/>
        </w:rPr>
        <w:t xml:space="preserve"> </w:t>
      </w:r>
      <w:r w:rsidRPr="00BF6D25">
        <w:rPr>
          <w:w w:val="90"/>
        </w:rPr>
        <w:t>practices.</w:t>
      </w:r>
    </w:p>
    <w:p w14:paraId="0586771D" w14:textId="77777777" w:rsidR="00CF5B15" w:rsidRPr="00BF6D25" w:rsidRDefault="00CF5B15">
      <w:pPr>
        <w:pStyle w:val="BodyText"/>
        <w:spacing w:before="6"/>
        <w:rPr>
          <w:sz w:val="20"/>
        </w:rPr>
      </w:pPr>
    </w:p>
    <w:p w14:paraId="12944E5B" w14:textId="77777777" w:rsidR="00CF5B15" w:rsidRPr="00BF6D25" w:rsidRDefault="00D4611B" w:rsidP="003A4721">
      <w:pPr>
        <w:pStyle w:val="ListParagraph"/>
        <w:numPr>
          <w:ilvl w:val="0"/>
          <w:numId w:val="63"/>
        </w:numPr>
        <w:tabs>
          <w:tab w:val="left" w:pos="956"/>
          <w:tab w:val="left" w:pos="957"/>
        </w:tabs>
        <w:ind w:left="956"/>
      </w:pPr>
      <w:r w:rsidRPr="00BF6D25">
        <w:rPr>
          <w:w w:val="90"/>
        </w:rPr>
        <w:t>We</w:t>
      </w:r>
      <w:r w:rsidRPr="00BF6D25">
        <w:rPr>
          <w:spacing w:val="-16"/>
          <w:w w:val="90"/>
        </w:rPr>
        <w:t xml:space="preserve"> </w:t>
      </w:r>
      <w:r w:rsidRPr="00BF6D25">
        <w:rPr>
          <w:w w:val="90"/>
        </w:rPr>
        <w:t>conﬁrm</w:t>
      </w:r>
      <w:r w:rsidRPr="00BF6D25">
        <w:rPr>
          <w:spacing w:val="1"/>
          <w:w w:val="90"/>
        </w:rPr>
        <w:t xml:space="preserve"> </w:t>
      </w:r>
      <w:r w:rsidRPr="00BF6D25">
        <w:rPr>
          <w:w w:val="90"/>
        </w:rPr>
        <w:t>that</w:t>
      </w:r>
      <w:r w:rsidRPr="00BF6D25">
        <w:rPr>
          <w:spacing w:val="3"/>
          <w:w w:val="90"/>
        </w:rPr>
        <w:t xml:space="preserve"> </w:t>
      </w:r>
      <w:r w:rsidRPr="00BF6D25">
        <w:rPr>
          <w:w w:val="90"/>
        </w:rPr>
        <w:t>we</w:t>
      </w:r>
      <w:r w:rsidRPr="00BF6D25">
        <w:rPr>
          <w:spacing w:val="1"/>
          <w:w w:val="90"/>
        </w:rPr>
        <w:t xml:space="preserve"> </w:t>
      </w:r>
      <w:r w:rsidRPr="00BF6D25">
        <w:rPr>
          <w:w w:val="90"/>
        </w:rPr>
        <w:t>are</w:t>
      </w:r>
      <w:r w:rsidRPr="00BF6D25">
        <w:rPr>
          <w:spacing w:val="4"/>
          <w:w w:val="90"/>
        </w:rPr>
        <w:t xml:space="preserve"> </w:t>
      </w:r>
      <w:r w:rsidRPr="00BF6D25">
        <w:rPr>
          <w:w w:val="90"/>
        </w:rPr>
        <w:t>not</w:t>
      </w:r>
      <w:r w:rsidRPr="00BF6D25">
        <w:rPr>
          <w:spacing w:val="5"/>
          <w:w w:val="90"/>
        </w:rPr>
        <w:t xml:space="preserve"> </w:t>
      </w:r>
      <w:r w:rsidRPr="00BF6D25">
        <w:rPr>
          <w:w w:val="90"/>
        </w:rPr>
        <w:t>insolvent,</w:t>
      </w:r>
      <w:r w:rsidRPr="00BF6D25">
        <w:rPr>
          <w:spacing w:val="3"/>
          <w:w w:val="90"/>
        </w:rPr>
        <w:t xml:space="preserve"> </w:t>
      </w:r>
      <w:r w:rsidRPr="00BF6D25">
        <w:rPr>
          <w:w w:val="90"/>
        </w:rPr>
        <w:t>in</w:t>
      </w:r>
      <w:r w:rsidRPr="00BF6D25">
        <w:rPr>
          <w:spacing w:val="4"/>
          <w:w w:val="90"/>
        </w:rPr>
        <w:t xml:space="preserve"> </w:t>
      </w:r>
      <w:r w:rsidRPr="00BF6D25">
        <w:rPr>
          <w:w w:val="90"/>
        </w:rPr>
        <w:t>receivership,</w:t>
      </w:r>
      <w:r w:rsidRPr="00BF6D25">
        <w:rPr>
          <w:spacing w:val="4"/>
          <w:w w:val="90"/>
        </w:rPr>
        <w:t xml:space="preserve"> </w:t>
      </w:r>
      <w:r w:rsidRPr="00BF6D25">
        <w:rPr>
          <w:w w:val="90"/>
        </w:rPr>
        <w:t>bankrupt</w:t>
      </w:r>
      <w:r w:rsidRPr="00BF6D25">
        <w:rPr>
          <w:spacing w:val="2"/>
          <w:w w:val="90"/>
        </w:rPr>
        <w:t xml:space="preserve"> </w:t>
      </w:r>
      <w:r w:rsidRPr="00BF6D25">
        <w:rPr>
          <w:w w:val="90"/>
        </w:rPr>
        <w:t>or</w:t>
      </w:r>
      <w:r w:rsidRPr="00BF6D25">
        <w:rPr>
          <w:spacing w:val="4"/>
          <w:w w:val="90"/>
        </w:rPr>
        <w:t xml:space="preserve"> </w:t>
      </w:r>
      <w:r w:rsidRPr="00BF6D25">
        <w:rPr>
          <w:w w:val="90"/>
        </w:rPr>
        <w:t>on</w:t>
      </w:r>
      <w:r w:rsidRPr="00BF6D25">
        <w:rPr>
          <w:spacing w:val="2"/>
          <w:w w:val="90"/>
        </w:rPr>
        <w:t xml:space="preserve"> </w:t>
      </w:r>
      <w:r w:rsidRPr="00BF6D25">
        <w:rPr>
          <w:w w:val="90"/>
        </w:rPr>
        <w:t>the</w:t>
      </w:r>
      <w:r w:rsidRPr="00BF6D25">
        <w:rPr>
          <w:spacing w:val="3"/>
          <w:w w:val="90"/>
        </w:rPr>
        <w:t xml:space="preserve"> </w:t>
      </w:r>
      <w:r w:rsidRPr="00BF6D25">
        <w:rPr>
          <w:w w:val="90"/>
        </w:rPr>
        <w:t>process</w:t>
      </w:r>
      <w:r w:rsidRPr="00BF6D25">
        <w:rPr>
          <w:spacing w:val="3"/>
          <w:w w:val="90"/>
        </w:rPr>
        <w:t xml:space="preserve"> </w:t>
      </w:r>
      <w:r w:rsidRPr="00BF6D25">
        <w:rPr>
          <w:w w:val="90"/>
        </w:rPr>
        <w:t>of</w:t>
      </w:r>
      <w:r w:rsidRPr="00BF6D25">
        <w:rPr>
          <w:spacing w:val="5"/>
          <w:w w:val="90"/>
        </w:rPr>
        <w:t xml:space="preserve"> </w:t>
      </w:r>
      <w:r w:rsidRPr="00BF6D25">
        <w:rPr>
          <w:w w:val="90"/>
        </w:rPr>
        <w:t>being</w:t>
      </w:r>
      <w:r w:rsidRPr="00BF6D25">
        <w:rPr>
          <w:spacing w:val="2"/>
          <w:w w:val="90"/>
        </w:rPr>
        <w:t xml:space="preserve"> </w:t>
      </w:r>
      <w:r w:rsidRPr="00BF6D25">
        <w:rPr>
          <w:w w:val="90"/>
        </w:rPr>
        <w:t>of</w:t>
      </w:r>
      <w:r w:rsidRPr="00BF6D25">
        <w:rPr>
          <w:spacing w:val="4"/>
          <w:w w:val="90"/>
        </w:rPr>
        <w:t xml:space="preserve"> </w:t>
      </w:r>
      <w:r w:rsidRPr="00BF6D25">
        <w:rPr>
          <w:w w:val="90"/>
        </w:rPr>
        <w:t>being wound</w:t>
      </w:r>
      <w:r w:rsidRPr="00BF6D25">
        <w:rPr>
          <w:spacing w:val="3"/>
          <w:w w:val="90"/>
        </w:rPr>
        <w:t xml:space="preserve"> </w:t>
      </w:r>
      <w:r w:rsidRPr="00BF6D25">
        <w:rPr>
          <w:w w:val="90"/>
        </w:rPr>
        <w:t>up.</w:t>
      </w:r>
    </w:p>
    <w:p w14:paraId="5E8EC316" w14:textId="77777777" w:rsidR="00CF5B15" w:rsidRPr="00BF6D25" w:rsidRDefault="00CF5B15">
      <w:pPr>
        <w:pStyle w:val="BodyText"/>
        <w:spacing w:before="3"/>
        <w:rPr>
          <w:sz w:val="21"/>
        </w:rPr>
      </w:pPr>
    </w:p>
    <w:p w14:paraId="25DF0E84" w14:textId="77777777" w:rsidR="00CF5B15" w:rsidRPr="00BF6D25" w:rsidRDefault="00D4611B" w:rsidP="003A4721">
      <w:pPr>
        <w:pStyle w:val="ListParagraph"/>
        <w:numPr>
          <w:ilvl w:val="0"/>
          <w:numId w:val="63"/>
        </w:numPr>
        <w:tabs>
          <w:tab w:val="left" w:pos="957"/>
        </w:tabs>
        <w:spacing w:line="225" w:lineRule="auto"/>
        <w:ind w:left="956" w:right="765"/>
      </w:pPr>
      <w:r w:rsidRPr="00BF6D25">
        <w:rPr>
          <w:w w:val="90"/>
        </w:rPr>
        <w:t>The</w:t>
      </w:r>
      <w:r w:rsidRPr="00BF6D25">
        <w:rPr>
          <w:spacing w:val="-8"/>
          <w:w w:val="90"/>
        </w:rPr>
        <w:t xml:space="preserve"> </w:t>
      </w:r>
      <w:r w:rsidRPr="00BF6D25">
        <w:rPr>
          <w:w w:val="90"/>
        </w:rPr>
        <w:t>Consultant</w:t>
      </w:r>
      <w:r w:rsidRPr="00BF6D25">
        <w:rPr>
          <w:spacing w:val="-6"/>
          <w:w w:val="90"/>
        </w:rPr>
        <w:t xml:space="preserve"> </w:t>
      </w:r>
      <w:r w:rsidRPr="00BF6D25">
        <w:rPr>
          <w:w w:val="90"/>
        </w:rPr>
        <w:t>shall</w:t>
      </w:r>
      <w:r w:rsidRPr="00BF6D25">
        <w:rPr>
          <w:spacing w:val="-7"/>
          <w:w w:val="90"/>
        </w:rPr>
        <w:t xml:space="preserve"> </w:t>
      </w:r>
      <w:r w:rsidRPr="00BF6D25">
        <w:rPr>
          <w:w w:val="90"/>
        </w:rPr>
        <w:t>declare</w:t>
      </w:r>
      <w:r w:rsidRPr="00BF6D25">
        <w:rPr>
          <w:spacing w:val="-4"/>
          <w:w w:val="90"/>
        </w:rPr>
        <w:t xml:space="preserve"> </w:t>
      </w:r>
      <w:r w:rsidRPr="00BF6D25">
        <w:rPr>
          <w:w w:val="90"/>
        </w:rPr>
        <w:t>in</w:t>
      </w:r>
      <w:r w:rsidRPr="00BF6D25">
        <w:rPr>
          <w:spacing w:val="-9"/>
          <w:w w:val="90"/>
        </w:rPr>
        <w:t xml:space="preserve"> </w:t>
      </w:r>
      <w:r w:rsidRPr="00BF6D25">
        <w:rPr>
          <w:w w:val="90"/>
        </w:rPr>
        <w:t>the</w:t>
      </w:r>
      <w:r w:rsidRPr="00BF6D25">
        <w:rPr>
          <w:spacing w:val="-8"/>
          <w:w w:val="90"/>
        </w:rPr>
        <w:t xml:space="preserve"> </w:t>
      </w:r>
      <w:r w:rsidRPr="00BF6D25">
        <w:rPr>
          <w:w w:val="90"/>
        </w:rPr>
        <w:t>Technical</w:t>
      </w:r>
      <w:r w:rsidRPr="00BF6D25">
        <w:rPr>
          <w:spacing w:val="-5"/>
          <w:w w:val="90"/>
        </w:rPr>
        <w:t xml:space="preserve"> </w:t>
      </w:r>
      <w:r w:rsidRPr="00BF6D25">
        <w:rPr>
          <w:w w:val="90"/>
        </w:rPr>
        <w:t>Proposal</w:t>
      </w:r>
      <w:r w:rsidRPr="00BF6D25">
        <w:rPr>
          <w:spacing w:val="-9"/>
          <w:w w:val="90"/>
        </w:rPr>
        <w:t xml:space="preserve"> </w:t>
      </w:r>
      <w:r w:rsidRPr="00BF6D25">
        <w:rPr>
          <w:w w:val="90"/>
        </w:rPr>
        <w:t>Submission</w:t>
      </w:r>
      <w:r w:rsidRPr="00BF6D25">
        <w:rPr>
          <w:spacing w:val="-4"/>
          <w:w w:val="90"/>
        </w:rPr>
        <w:t xml:space="preserve"> </w:t>
      </w:r>
      <w:r w:rsidRPr="00BF6D25">
        <w:rPr>
          <w:w w:val="90"/>
        </w:rPr>
        <w:t>Form,</w:t>
      </w:r>
      <w:r w:rsidRPr="00BF6D25">
        <w:rPr>
          <w:spacing w:val="-7"/>
          <w:w w:val="90"/>
        </w:rPr>
        <w:t xml:space="preserve"> </w:t>
      </w:r>
      <w:r w:rsidRPr="00BF6D25">
        <w:rPr>
          <w:w w:val="90"/>
        </w:rPr>
        <w:t>that</w:t>
      </w:r>
      <w:r w:rsidRPr="00BF6D25">
        <w:rPr>
          <w:spacing w:val="-7"/>
          <w:w w:val="90"/>
        </w:rPr>
        <w:t xml:space="preserve"> </w:t>
      </w:r>
      <w:r w:rsidRPr="00BF6D25">
        <w:rPr>
          <w:w w:val="90"/>
        </w:rPr>
        <w:t>in</w:t>
      </w:r>
      <w:r w:rsidRPr="00BF6D25">
        <w:rPr>
          <w:spacing w:val="-7"/>
          <w:w w:val="90"/>
        </w:rPr>
        <w:t xml:space="preserve"> </w:t>
      </w:r>
      <w:r w:rsidRPr="00BF6D25">
        <w:rPr>
          <w:w w:val="90"/>
        </w:rPr>
        <w:t>competing</w:t>
      </w:r>
      <w:r w:rsidRPr="00BF6D25">
        <w:rPr>
          <w:spacing w:val="-5"/>
          <w:w w:val="90"/>
        </w:rPr>
        <w:t xml:space="preserve"> </w:t>
      </w:r>
      <w:r w:rsidRPr="00BF6D25">
        <w:rPr>
          <w:w w:val="90"/>
        </w:rPr>
        <w:t>for</w:t>
      </w:r>
      <w:r w:rsidRPr="00BF6D25">
        <w:rPr>
          <w:spacing w:val="-7"/>
          <w:w w:val="90"/>
        </w:rPr>
        <w:t xml:space="preserve"> </w:t>
      </w:r>
      <w:r w:rsidRPr="00BF6D25">
        <w:rPr>
          <w:w w:val="90"/>
        </w:rPr>
        <w:t>and</w:t>
      </w:r>
      <w:r w:rsidRPr="00BF6D25">
        <w:rPr>
          <w:spacing w:val="-6"/>
          <w:w w:val="90"/>
        </w:rPr>
        <w:t xml:space="preserve"> </w:t>
      </w:r>
      <w:r w:rsidRPr="00BF6D25">
        <w:rPr>
          <w:w w:val="90"/>
        </w:rPr>
        <w:t>executing</w:t>
      </w:r>
      <w:r w:rsidRPr="00BF6D25">
        <w:rPr>
          <w:spacing w:val="-58"/>
          <w:w w:val="90"/>
        </w:rPr>
        <w:t xml:space="preserve"> </w:t>
      </w:r>
      <w:r w:rsidRPr="00BF6D25">
        <w:rPr>
          <w:w w:val="90"/>
        </w:rPr>
        <w:t>a</w:t>
      </w:r>
      <w:r w:rsidRPr="00BF6D25">
        <w:rPr>
          <w:spacing w:val="-6"/>
          <w:w w:val="90"/>
        </w:rPr>
        <w:t xml:space="preserve"> </w:t>
      </w:r>
      <w:r w:rsidRPr="00BF6D25">
        <w:rPr>
          <w:w w:val="90"/>
        </w:rPr>
        <w:t>contract,</w:t>
      </w:r>
      <w:r w:rsidRPr="00BF6D25">
        <w:rPr>
          <w:spacing w:val="-5"/>
          <w:w w:val="90"/>
        </w:rPr>
        <w:t xml:space="preserve"> </w:t>
      </w:r>
      <w:r w:rsidRPr="00BF6D25">
        <w:rPr>
          <w:w w:val="90"/>
        </w:rPr>
        <w:t>it</w:t>
      </w:r>
      <w:r w:rsidRPr="00BF6D25">
        <w:rPr>
          <w:spacing w:val="-7"/>
          <w:w w:val="90"/>
        </w:rPr>
        <w:t xml:space="preserve"> </w:t>
      </w:r>
      <w:r w:rsidRPr="00BF6D25">
        <w:rPr>
          <w:w w:val="90"/>
        </w:rPr>
        <w:t>shall</w:t>
      </w:r>
      <w:r w:rsidRPr="00BF6D25">
        <w:rPr>
          <w:spacing w:val="-5"/>
          <w:w w:val="90"/>
        </w:rPr>
        <w:t xml:space="preserve"> </w:t>
      </w:r>
      <w:r w:rsidRPr="00BF6D25">
        <w:rPr>
          <w:w w:val="90"/>
        </w:rPr>
        <w:t>undertake</w:t>
      </w:r>
      <w:r w:rsidRPr="00BF6D25">
        <w:rPr>
          <w:spacing w:val="-5"/>
          <w:w w:val="90"/>
        </w:rPr>
        <w:t xml:space="preserve"> </w:t>
      </w:r>
      <w:r w:rsidRPr="00BF6D25">
        <w:rPr>
          <w:w w:val="90"/>
        </w:rPr>
        <w:t>to</w:t>
      </w:r>
      <w:r w:rsidRPr="00BF6D25">
        <w:rPr>
          <w:spacing w:val="-6"/>
          <w:w w:val="90"/>
        </w:rPr>
        <w:t xml:space="preserve"> </w:t>
      </w:r>
      <w:r w:rsidRPr="00BF6D25">
        <w:rPr>
          <w:w w:val="90"/>
        </w:rPr>
        <w:t>observe</w:t>
      </w:r>
      <w:r w:rsidRPr="00BF6D25">
        <w:rPr>
          <w:spacing w:val="-5"/>
          <w:w w:val="90"/>
        </w:rPr>
        <w:t xml:space="preserve"> </w:t>
      </w:r>
      <w:r w:rsidRPr="00BF6D25">
        <w:rPr>
          <w:w w:val="90"/>
        </w:rPr>
        <w:t>the</w:t>
      </w:r>
      <w:r w:rsidRPr="00BF6D25">
        <w:rPr>
          <w:spacing w:val="-7"/>
          <w:w w:val="90"/>
        </w:rPr>
        <w:t xml:space="preserve"> </w:t>
      </w:r>
      <w:r w:rsidRPr="00BF6D25">
        <w:rPr>
          <w:w w:val="90"/>
        </w:rPr>
        <w:t>laws</w:t>
      </w:r>
      <w:r w:rsidRPr="00BF6D25">
        <w:rPr>
          <w:spacing w:val="-6"/>
          <w:w w:val="90"/>
        </w:rPr>
        <w:t xml:space="preserve"> </w:t>
      </w:r>
      <w:r w:rsidRPr="00BF6D25">
        <w:rPr>
          <w:w w:val="90"/>
        </w:rPr>
        <w:t>of</w:t>
      </w:r>
      <w:r w:rsidRPr="00BF6D25">
        <w:rPr>
          <w:spacing w:val="-4"/>
          <w:w w:val="90"/>
        </w:rPr>
        <w:t xml:space="preserve"> </w:t>
      </w:r>
      <w:r w:rsidRPr="00BF6D25">
        <w:rPr>
          <w:w w:val="90"/>
        </w:rPr>
        <w:t>Kenya</w:t>
      </w:r>
      <w:r w:rsidRPr="00BF6D25">
        <w:rPr>
          <w:spacing w:val="-6"/>
          <w:w w:val="90"/>
        </w:rPr>
        <w:t xml:space="preserve"> </w:t>
      </w:r>
      <w:r w:rsidRPr="00BF6D25">
        <w:rPr>
          <w:w w:val="90"/>
        </w:rPr>
        <w:t>against</w:t>
      </w:r>
      <w:r w:rsidRPr="00BF6D25">
        <w:rPr>
          <w:spacing w:val="-4"/>
          <w:w w:val="90"/>
        </w:rPr>
        <w:t xml:space="preserve"> </w:t>
      </w:r>
      <w:r w:rsidRPr="00BF6D25">
        <w:rPr>
          <w:w w:val="90"/>
        </w:rPr>
        <w:t>fraud</w:t>
      </w:r>
      <w:r w:rsidRPr="00BF6D25">
        <w:rPr>
          <w:spacing w:val="-5"/>
          <w:w w:val="90"/>
        </w:rPr>
        <w:t xml:space="preserve"> </w:t>
      </w:r>
      <w:r w:rsidRPr="00BF6D25">
        <w:rPr>
          <w:w w:val="90"/>
        </w:rPr>
        <w:t>and</w:t>
      </w:r>
      <w:r w:rsidRPr="00BF6D25">
        <w:rPr>
          <w:spacing w:val="-5"/>
          <w:w w:val="90"/>
        </w:rPr>
        <w:t xml:space="preserve"> </w:t>
      </w:r>
      <w:r w:rsidRPr="00BF6D25">
        <w:rPr>
          <w:w w:val="90"/>
        </w:rPr>
        <w:t>corruption</w:t>
      </w:r>
      <w:r w:rsidRPr="00BF6D25">
        <w:rPr>
          <w:spacing w:val="-7"/>
          <w:w w:val="90"/>
        </w:rPr>
        <w:t xml:space="preserve"> </w:t>
      </w:r>
      <w:r w:rsidRPr="00BF6D25">
        <w:rPr>
          <w:w w:val="90"/>
        </w:rPr>
        <w:t>including</w:t>
      </w:r>
      <w:r w:rsidRPr="00BF6D25">
        <w:rPr>
          <w:spacing w:val="-6"/>
          <w:w w:val="90"/>
        </w:rPr>
        <w:t xml:space="preserve"> </w:t>
      </w:r>
      <w:r w:rsidRPr="00BF6D25">
        <w:rPr>
          <w:w w:val="90"/>
        </w:rPr>
        <w:t>bribery,</w:t>
      </w:r>
      <w:r w:rsidRPr="00BF6D25">
        <w:rPr>
          <w:spacing w:val="-5"/>
          <w:w w:val="90"/>
        </w:rPr>
        <w:t xml:space="preserve"> </w:t>
      </w:r>
      <w:r w:rsidRPr="00BF6D25">
        <w:rPr>
          <w:w w:val="90"/>
        </w:rPr>
        <w:t>as</w:t>
      </w:r>
      <w:r w:rsidRPr="00BF6D25">
        <w:rPr>
          <w:spacing w:val="-58"/>
          <w:w w:val="90"/>
        </w:rPr>
        <w:t xml:space="preserve"> </w:t>
      </w:r>
      <w:r w:rsidRPr="00BF6D25">
        <w:rPr>
          <w:w w:val="95"/>
        </w:rPr>
        <w:t>well</w:t>
      </w:r>
      <w:r w:rsidRPr="00BF6D25">
        <w:rPr>
          <w:spacing w:val="-9"/>
          <w:w w:val="95"/>
        </w:rPr>
        <w:t xml:space="preserve"> </w:t>
      </w:r>
      <w:r w:rsidRPr="00BF6D25">
        <w:rPr>
          <w:w w:val="95"/>
        </w:rPr>
        <w:t>as</w:t>
      </w:r>
      <w:r w:rsidRPr="00BF6D25">
        <w:rPr>
          <w:spacing w:val="-9"/>
          <w:w w:val="95"/>
        </w:rPr>
        <w:t xml:space="preserve"> </w:t>
      </w:r>
      <w:r w:rsidRPr="00BF6D25">
        <w:rPr>
          <w:w w:val="95"/>
        </w:rPr>
        <w:t>against</w:t>
      </w:r>
      <w:r w:rsidRPr="00BF6D25">
        <w:rPr>
          <w:spacing w:val="-8"/>
          <w:w w:val="95"/>
        </w:rPr>
        <w:t xml:space="preserve"> </w:t>
      </w:r>
      <w:r w:rsidRPr="00BF6D25">
        <w:rPr>
          <w:w w:val="95"/>
        </w:rPr>
        <w:t>anti-competitive</w:t>
      </w:r>
      <w:r w:rsidRPr="00BF6D25">
        <w:rPr>
          <w:spacing w:val="-9"/>
          <w:w w:val="95"/>
        </w:rPr>
        <w:t xml:space="preserve"> </w:t>
      </w:r>
      <w:r w:rsidRPr="00BF6D25">
        <w:rPr>
          <w:w w:val="95"/>
        </w:rPr>
        <w:t>practices</w:t>
      </w:r>
      <w:r w:rsidRPr="00BF6D25">
        <w:rPr>
          <w:spacing w:val="-9"/>
          <w:w w:val="95"/>
        </w:rPr>
        <w:t xml:space="preserve"> </w:t>
      </w:r>
      <w:r w:rsidRPr="00BF6D25">
        <w:rPr>
          <w:w w:val="95"/>
        </w:rPr>
        <w:t>including</w:t>
      </w:r>
      <w:r w:rsidRPr="00BF6D25">
        <w:rPr>
          <w:spacing w:val="-11"/>
          <w:w w:val="95"/>
        </w:rPr>
        <w:t xml:space="preserve"> </w:t>
      </w:r>
      <w:r w:rsidRPr="00BF6D25">
        <w:rPr>
          <w:w w:val="95"/>
        </w:rPr>
        <w:t>bid-rigging.</w:t>
      </w:r>
    </w:p>
    <w:p w14:paraId="793CAA87" w14:textId="77777777" w:rsidR="00CF5B15" w:rsidRPr="00BF6D25" w:rsidRDefault="00CF5B15">
      <w:pPr>
        <w:pStyle w:val="BodyText"/>
        <w:spacing w:before="6"/>
        <w:rPr>
          <w:sz w:val="21"/>
        </w:rPr>
      </w:pPr>
    </w:p>
    <w:p w14:paraId="2766EF4F" w14:textId="77777777" w:rsidR="00CF5B15" w:rsidRPr="00BF6D25" w:rsidRDefault="00D4611B" w:rsidP="003A4721">
      <w:pPr>
        <w:pStyle w:val="ListParagraph"/>
        <w:numPr>
          <w:ilvl w:val="0"/>
          <w:numId w:val="62"/>
        </w:numPr>
        <w:tabs>
          <w:tab w:val="left" w:pos="956"/>
          <w:tab w:val="left" w:pos="957"/>
        </w:tabs>
        <w:spacing w:line="228" w:lineRule="auto"/>
        <w:ind w:right="765"/>
      </w:pPr>
      <w:r w:rsidRPr="00BF6D25">
        <w:rPr>
          <w:w w:val="90"/>
        </w:rPr>
        <w:t>We</w:t>
      </w:r>
      <w:r w:rsidRPr="00BF6D25">
        <w:rPr>
          <w:spacing w:val="-10"/>
          <w:w w:val="90"/>
        </w:rPr>
        <w:t xml:space="preserve"> </w:t>
      </w:r>
      <w:r w:rsidRPr="00BF6D25">
        <w:rPr>
          <w:w w:val="90"/>
        </w:rPr>
        <w:t>are</w:t>
      </w:r>
      <w:r w:rsidRPr="00BF6D25">
        <w:rPr>
          <w:spacing w:val="9"/>
          <w:w w:val="90"/>
        </w:rPr>
        <w:t xml:space="preserve"> </w:t>
      </w:r>
      <w:r w:rsidRPr="00BF6D25">
        <w:rPr>
          <w:w w:val="90"/>
        </w:rPr>
        <w:t>not</w:t>
      </w:r>
      <w:r w:rsidRPr="00BF6D25">
        <w:rPr>
          <w:spacing w:val="11"/>
          <w:w w:val="90"/>
        </w:rPr>
        <w:t xml:space="preserve"> </w:t>
      </w:r>
      <w:r w:rsidRPr="00BF6D25">
        <w:rPr>
          <w:w w:val="90"/>
        </w:rPr>
        <w:t>guilty</w:t>
      </w:r>
      <w:r w:rsidRPr="00BF6D25">
        <w:rPr>
          <w:spacing w:val="6"/>
          <w:w w:val="90"/>
        </w:rPr>
        <w:t xml:space="preserve"> </w:t>
      </w:r>
      <w:r w:rsidRPr="00BF6D25">
        <w:rPr>
          <w:w w:val="90"/>
        </w:rPr>
        <w:t>of</w:t>
      </w:r>
      <w:r w:rsidRPr="00BF6D25">
        <w:rPr>
          <w:spacing w:val="11"/>
          <w:w w:val="90"/>
        </w:rPr>
        <w:t xml:space="preserve"> </w:t>
      </w:r>
      <w:r w:rsidRPr="00BF6D25">
        <w:rPr>
          <w:w w:val="90"/>
        </w:rPr>
        <w:t>any</w:t>
      </w:r>
      <w:r w:rsidRPr="00BF6D25">
        <w:rPr>
          <w:spacing w:val="6"/>
          <w:w w:val="90"/>
        </w:rPr>
        <w:t xml:space="preserve"> </w:t>
      </w:r>
      <w:r w:rsidRPr="00BF6D25">
        <w:rPr>
          <w:w w:val="90"/>
        </w:rPr>
        <w:t>serious</w:t>
      </w:r>
      <w:r w:rsidRPr="00BF6D25">
        <w:rPr>
          <w:spacing w:val="10"/>
          <w:w w:val="90"/>
        </w:rPr>
        <w:t xml:space="preserve"> </w:t>
      </w:r>
      <w:r w:rsidRPr="00BF6D25">
        <w:rPr>
          <w:w w:val="90"/>
        </w:rPr>
        <w:t>violation</w:t>
      </w:r>
      <w:r w:rsidRPr="00BF6D25">
        <w:rPr>
          <w:spacing w:val="7"/>
          <w:w w:val="90"/>
        </w:rPr>
        <w:t xml:space="preserve"> </w:t>
      </w:r>
      <w:r w:rsidRPr="00BF6D25">
        <w:rPr>
          <w:w w:val="90"/>
        </w:rPr>
        <w:t>of</w:t>
      </w:r>
      <w:r w:rsidRPr="00BF6D25">
        <w:rPr>
          <w:spacing w:val="11"/>
          <w:w w:val="90"/>
        </w:rPr>
        <w:t xml:space="preserve"> </w:t>
      </w:r>
      <w:r w:rsidRPr="00BF6D25">
        <w:rPr>
          <w:w w:val="90"/>
        </w:rPr>
        <w:t>fair</w:t>
      </w:r>
      <w:r w:rsidRPr="00BF6D25">
        <w:rPr>
          <w:spacing w:val="8"/>
          <w:w w:val="90"/>
        </w:rPr>
        <w:t xml:space="preserve"> </w:t>
      </w:r>
      <w:r w:rsidRPr="00BF6D25">
        <w:rPr>
          <w:w w:val="90"/>
        </w:rPr>
        <w:t>employment</w:t>
      </w:r>
      <w:r w:rsidRPr="00BF6D25">
        <w:rPr>
          <w:spacing w:val="9"/>
          <w:w w:val="90"/>
        </w:rPr>
        <w:t xml:space="preserve"> </w:t>
      </w:r>
      <w:r w:rsidRPr="00BF6D25">
        <w:rPr>
          <w:w w:val="90"/>
        </w:rPr>
        <w:t>laws</w:t>
      </w:r>
      <w:r w:rsidRPr="00BF6D25">
        <w:rPr>
          <w:spacing w:val="8"/>
          <w:w w:val="90"/>
        </w:rPr>
        <w:t xml:space="preserve"> </w:t>
      </w:r>
      <w:r w:rsidRPr="00BF6D25">
        <w:rPr>
          <w:w w:val="90"/>
        </w:rPr>
        <w:t>and</w:t>
      </w:r>
      <w:r w:rsidRPr="00BF6D25">
        <w:rPr>
          <w:spacing w:val="11"/>
          <w:w w:val="90"/>
        </w:rPr>
        <w:t xml:space="preserve"> </w:t>
      </w:r>
      <w:r w:rsidRPr="00BF6D25">
        <w:rPr>
          <w:w w:val="90"/>
        </w:rPr>
        <w:t>practices.</w:t>
      </w:r>
      <w:r w:rsidRPr="00BF6D25">
        <w:rPr>
          <w:spacing w:val="14"/>
          <w:w w:val="90"/>
        </w:rPr>
        <w:t xml:space="preserve"> </w:t>
      </w:r>
      <w:r w:rsidRPr="00BF6D25">
        <w:rPr>
          <w:w w:val="90"/>
        </w:rPr>
        <w:t>We</w:t>
      </w:r>
      <w:r w:rsidRPr="00BF6D25">
        <w:rPr>
          <w:spacing w:val="-10"/>
          <w:w w:val="90"/>
        </w:rPr>
        <w:t xml:space="preserve"> </w:t>
      </w:r>
      <w:r w:rsidRPr="00BF6D25">
        <w:rPr>
          <w:w w:val="90"/>
        </w:rPr>
        <w:t>undertake</w:t>
      </w:r>
      <w:r w:rsidRPr="00BF6D25">
        <w:rPr>
          <w:spacing w:val="7"/>
          <w:w w:val="90"/>
        </w:rPr>
        <w:t xml:space="preserve"> </w:t>
      </w:r>
      <w:r w:rsidRPr="00BF6D25">
        <w:rPr>
          <w:w w:val="90"/>
        </w:rPr>
        <w:t>to</w:t>
      </w:r>
      <w:r w:rsidRPr="00BF6D25">
        <w:rPr>
          <w:spacing w:val="9"/>
          <w:w w:val="90"/>
        </w:rPr>
        <w:t xml:space="preserve"> </w:t>
      </w:r>
      <w:r w:rsidRPr="00BF6D25">
        <w:rPr>
          <w:w w:val="90"/>
        </w:rPr>
        <w:t>observe</w:t>
      </w:r>
      <w:r w:rsidRPr="00BF6D25">
        <w:rPr>
          <w:spacing w:val="-57"/>
          <w:w w:val="90"/>
        </w:rPr>
        <w:t xml:space="preserve"> </w:t>
      </w:r>
      <w:r w:rsidRPr="00BF6D25">
        <w:rPr>
          <w:spacing w:val="-1"/>
          <w:w w:val="95"/>
        </w:rPr>
        <w:t>the</w:t>
      </w:r>
      <w:r w:rsidRPr="00BF6D25">
        <w:rPr>
          <w:spacing w:val="4"/>
          <w:w w:val="95"/>
        </w:rPr>
        <w:t xml:space="preserve"> </w:t>
      </w:r>
      <w:r w:rsidRPr="00BF6D25">
        <w:rPr>
          <w:spacing w:val="-1"/>
          <w:w w:val="95"/>
        </w:rPr>
        <w:t>laws</w:t>
      </w:r>
      <w:r w:rsidRPr="00BF6D25">
        <w:rPr>
          <w:spacing w:val="3"/>
          <w:w w:val="95"/>
        </w:rPr>
        <w:t xml:space="preserve"> </w:t>
      </w:r>
      <w:r w:rsidRPr="00BF6D25">
        <w:rPr>
          <w:spacing w:val="-1"/>
          <w:w w:val="95"/>
        </w:rPr>
        <w:t>of</w:t>
      </w:r>
      <w:r w:rsidRPr="00BF6D25">
        <w:rPr>
          <w:spacing w:val="4"/>
          <w:w w:val="95"/>
        </w:rPr>
        <w:t xml:space="preserve"> </w:t>
      </w:r>
      <w:r w:rsidRPr="00BF6D25">
        <w:rPr>
          <w:spacing w:val="-1"/>
          <w:w w:val="95"/>
        </w:rPr>
        <w:t>Kenya</w:t>
      </w:r>
      <w:r w:rsidRPr="00BF6D25">
        <w:rPr>
          <w:spacing w:val="3"/>
          <w:w w:val="95"/>
        </w:rPr>
        <w:t xml:space="preserve"> </w:t>
      </w:r>
      <w:r w:rsidRPr="00BF6D25">
        <w:rPr>
          <w:spacing w:val="-1"/>
          <w:w w:val="95"/>
        </w:rPr>
        <w:t>against</w:t>
      </w:r>
      <w:r w:rsidRPr="00BF6D25">
        <w:rPr>
          <w:spacing w:val="5"/>
          <w:w w:val="95"/>
        </w:rPr>
        <w:t xml:space="preserve"> </w:t>
      </w:r>
      <w:r w:rsidRPr="00BF6D25">
        <w:rPr>
          <w:spacing w:val="-1"/>
          <w:w w:val="95"/>
        </w:rPr>
        <w:t>fraud</w:t>
      </w:r>
      <w:r w:rsidRPr="00BF6D25">
        <w:rPr>
          <w:spacing w:val="4"/>
          <w:w w:val="95"/>
        </w:rPr>
        <w:t xml:space="preserve"> </w:t>
      </w:r>
      <w:r w:rsidRPr="00BF6D25">
        <w:rPr>
          <w:spacing w:val="-1"/>
          <w:w w:val="95"/>
        </w:rPr>
        <w:t>and</w:t>
      </w:r>
      <w:r w:rsidRPr="00BF6D25">
        <w:rPr>
          <w:spacing w:val="5"/>
          <w:w w:val="95"/>
        </w:rPr>
        <w:t xml:space="preserve"> </w:t>
      </w:r>
      <w:r w:rsidRPr="00BF6D25">
        <w:rPr>
          <w:spacing w:val="-1"/>
          <w:w w:val="95"/>
        </w:rPr>
        <w:t>corruption</w:t>
      </w:r>
      <w:r w:rsidRPr="00BF6D25">
        <w:rPr>
          <w:spacing w:val="4"/>
          <w:w w:val="95"/>
        </w:rPr>
        <w:t xml:space="preserve"> </w:t>
      </w:r>
      <w:r w:rsidRPr="00BF6D25">
        <w:rPr>
          <w:spacing w:val="-1"/>
          <w:w w:val="95"/>
        </w:rPr>
        <w:t>including</w:t>
      </w:r>
      <w:r w:rsidRPr="00BF6D25">
        <w:rPr>
          <w:spacing w:val="3"/>
          <w:w w:val="95"/>
        </w:rPr>
        <w:t xml:space="preserve"> </w:t>
      </w:r>
      <w:r w:rsidRPr="00BF6D25">
        <w:rPr>
          <w:w w:val="95"/>
        </w:rPr>
        <w:t>bribery,</w:t>
      </w:r>
      <w:r w:rsidRPr="00BF6D25">
        <w:rPr>
          <w:spacing w:val="6"/>
          <w:w w:val="95"/>
        </w:rPr>
        <w:t xml:space="preserve"> </w:t>
      </w:r>
      <w:r w:rsidRPr="00BF6D25">
        <w:rPr>
          <w:w w:val="95"/>
        </w:rPr>
        <w:t>as</w:t>
      </w:r>
      <w:r w:rsidRPr="00BF6D25">
        <w:rPr>
          <w:spacing w:val="5"/>
          <w:w w:val="95"/>
        </w:rPr>
        <w:t xml:space="preserve"> </w:t>
      </w:r>
      <w:r w:rsidRPr="00BF6D25">
        <w:rPr>
          <w:w w:val="95"/>
        </w:rPr>
        <w:t>well</w:t>
      </w:r>
      <w:r w:rsidRPr="00BF6D25">
        <w:rPr>
          <w:spacing w:val="5"/>
          <w:w w:val="95"/>
        </w:rPr>
        <w:t xml:space="preserve"> </w:t>
      </w:r>
      <w:r w:rsidRPr="00BF6D25">
        <w:rPr>
          <w:w w:val="95"/>
        </w:rPr>
        <w:t>as</w:t>
      </w:r>
      <w:r w:rsidRPr="00BF6D25">
        <w:rPr>
          <w:spacing w:val="2"/>
          <w:w w:val="95"/>
        </w:rPr>
        <w:t xml:space="preserve"> </w:t>
      </w:r>
      <w:r w:rsidRPr="00BF6D25">
        <w:rPr>
          <w:w w:val="95"/>
        </w:rPr>
        <w:t>against</w:t>
      </w:r>
      <w:r w:rsidRPr="00BF6D25">
        <w:rPr>
          <w:spacing w:val="6"/>
          <w:w w:val="95"/>
        </w:rPr>
        <w:t xml:space="preserve"> </w:t>
      </w:r>
      <w:r w:rsidRPr="00BF6D25">
        <w:rPr>
          <w:w w:val="95"/>
        </w:rPr>
        <w:t>collusive</w:t>
      </w:r>
      <w:r w:rsidRPr="00BF6D25">
        <w:rPr>
          <w:spacing w:val="4"/>
          <w:w w:val="95"/>
        </w:rPr>
        <w:t xml:space="preserve"> </w:t>
      </w:r>
      <w:r w:rsidRPr="00BF6D25">
        <w:rPr>
          <w:w w:val="95"/>
        </w:rPr>
        <w:t>and</w:t>
      </w:r>
      <w:r w:rsidRPr="00BF6D25">
        <w:rPr>
          <w:spacing w:val="5"/>
          <w:w w:val="95"/>
        </w:rPr>
        <w:t xml:space="preserve"> </w:t>
      </w:r>
      <w:r w:rsidRPr="00BF6D25">
        <w:rPr>
          <w:w w:val="95"/>
        </w:rPr>
        <w:t>anti-</w:t>
      </w:r>
    </w:p>
    <w:p w14:paraId="32F783B0" w14:textId="77777777" w:rsidR="00CF5B15" w:rsidRPr="00BF6D25" w:rsidRDefault="00D4611B">
      <w:pPr>
        <w:pStyle w:val="BodyText"/>
        <w:spacing w:before="84" w:line="228" w:lineRule="auto"/>
        <w:ind w:left="956" w:right="764"/>
        <w:jc w:val="both"/>
      </w:pPr>
      <w:r w:rsidRPr="00BF6D25">
        <w:rPr>
          <w:w w:val="90"/>
        </w:rPr>
        <w:lastRenderedPageBreak/>
        <w:t>competitive practices, including bid rigging. To this effect we have signed the “Certiﬁcate of Independent</w:t>
      </w:r>
      <w:r w:rsidRPr="00BF6D25">
        <w:rPr>
          <w:spacing w:val="1"/>
          <w:w w:val="90"/>
        </w:rPr>
        <w:t xml:space="preserve"> </w:t>
      </w:r>
      <w:r w:rsidRPr="00BF6D25">
        <w:rPr>
          <w:w w:val="90"/>
        </w:rPr>
        <w:t>Proposal Determination” attached below. We also undertake to adhere by the Code of Ethics for persons</w:t>
      </w:r>
      <w:r w:rsidRPr="00BF6D25">
        <w:rPr>
          <w:spacing w:val="1"/>
          <w:w w:val="90"/>
        </w:rPr>
        <w:t xml:space="preserve"> </w:t>
      </w:r>
      <w:r w:rsidRPr="00BF6D25">
        <w:rPr>
          <w:w w:val="95"/>
        </w:rPr>
        <w:t>participating</w:t>
      </w:r>
      <w:r w:rsidRPr="00BF6D25">
        <w:rPr>
          <w:spacing w:val="1"/>
          <w:w w:val="95"/>
        </w:rPr>
        <w:t xml:space="preserve"> </w:t>
      </w:r>
      <w:r w:rsidRPr="00BF6D25">
        <w:rPr>
          <w:w w:val="95"/>
        </w:rPr>
        <w:t>in Public</w:t>
      </w:r>
      <w:r w:rsidRPr="00BF6D25">
        <w:rPr>
          <w:spacing w:val="1"/>
          <w:w w:val="95"/>
        </w:rPr>
        <w:t xml:space="preserve"> </w:t>
      </w:r>
      <w:r w:rsidRPr="00BF6D25">
        <w:rPr>
          <w:w w:val="95"/>
        </w:rPr>
        <w:t>Procurement</w:t>
      </w:r>
      <w:r w:rsidRPr="00BF6D25">
        <w:rPr>
          <w:spacing w:val="1"/>
          <w:w w:val="95"/>
        </w:rPr>
        <w:t xml:space="preserve"> </w:t>
      </w:r>
      <w:r w:rsidRPr="00BF6D25">
        <w:rPr>
          <w:w w:val="95"/>
        </w:rPr>
        <w:t>and</w:t>
      </w:r>
      <w:r w:rsidRPr="00BF6D25">
        <w:rPr>
          <w:spacing w:val="1"/>
          <w:w w:val="95"/>
        </w:rPr>
        <w:t xml:space="preserve"> </w:t>
      </w:r>
      <w:r w:rsidRPr="00BF6D25">
        <w:rPr>
          <w:w w:val="95"/>
        </w:rPr>
        <w:t>Asset Disposal</w:t>
      </w:r>
      <w:r w:rsidRPr="00BF6D25">
        <w:rPr>
          <w:spacing w:val="1"/>
          <w:w w:val="95"/>
        </w:rPr>
        <w:t xml:space="preserve"> </w:t>
      </w:r>
      <w:r w:rsidRPr="00BF6D25">
        <w:rPr>
          <w:w w:val="95"/>
        </w:rPr>
        <w:t>Activities</w:t>
      </w:r>
      <w:r w:rsidRPr="00BF6D25">
        <w:rPr>
          <w:spacing w:val="1"/>
          <w:w w:val="95"/>
        </w:rPr>
        <w:t xml:space="preserve"> </w:t>
      </w:r>
      <w:r w:rsidRPr="00BF6D25">
        <w:rPr>
          <w:w w:val="95"/>
        </w:rPr>
        <w:t>in</w:t>
      </w:r>
      <w:r w:rsidRPr="00BF6D25">
        <w:rPr>
          <w:spacing w:val="1"/>
          <w:w w:val="95"/>
        </w:rPr>
        <w:t xml:space="preserve"> </w:t>
      </w:r>
      <w:r w:rsidRPr="00BF6D25">
        <w:rPr>
          <w:w w:val="95"/>
        </w:rPr>
        <w:t>Kenya,</w:t>
      </w:r>
      <w:r w:rsidRPr="00BF6D25">
        <w:rPr>
          <w:spacing w:val="1"/>
          <w:w w:val="95"/>
        </w:rPr>
        <w:t xml:space="preserve"> </w:t>
      </w:r>
      <w:r w:rsidRPr="00BF6D25">
        <w:rPr>
          <w:w w:val="95"/>
        </w:rPr>
        <w:t>copy</w:t>
      </w:r>
      <w:r w:rsidRPr="00BF6D25">
        <w:rPr>
          <w:spacing w:val="1"/>
          <w:w w:val="95"/>
        </w:rPr>
        <w:t xml:space="preserve"> </w:t>
      </w:r>
      <w:r w:rsidRPr="00BF6D25">
        <w:rPr>
          <w:w w:val="95"/>
        </w:rPr>
        <w:t>available</w:t>
      </w:r>
      <w:r w:rsidRPr="00BF6D25">
        <w:rPr>
          <w:spacing w:val="1"/>
          <w:w w:val="95"/>
        </w:rPr>
        <w:t xml:space="preserve"> </w:t>
      </w:r>
      <w:r w:rsidRPr="00BF6D25">
        <w:rPr>
          <w:w w:val="95"/>
        </w:rPr>
        <w:t>from</w:t>
      </w:r>
      <w:r w:rsidRPr="00BF6D25">
        <w:rPr>
          <w:spacing w:val="1"/>
          <w:w w:val="95"/>
        </w:rPr>
        <w:t xml:space="preserve"> </w:t>
      </w:r>
      <w:hyperlink r:id="rId21">
        <w:r w:rsidRPr="00BF6D25">
          <w:rPr>
            <w:w w:val="90"/>
          </w:rPr>
          <w:t xml:space="preserve">www.ppra.go.ke </w:t>
        </w:r>
      </w:hyperlink>
      <w:r w:rsidRPr="00BF6D25">
        <w:rPr>
          <w:w w:val="90"/>
        </w:rPr>
        <w:t>during</w:t>
      </w:r>
      <w:r w:rsidRPr="00BF6D25">
        <w:rPr>
          <w:spacing w:val="-3"/>
          <w:w w:val="90"/>
        </w:rPr>
        <w:t xml:space="preserve"> </w:t>
      </w:r>
      <w:r w:rsidRPr="00BF6D25">
        <w:rPr>
          <w:w w:val="90"/>
        </w:rPr>
        <w:t>the</w:t>
      </w:r>
      <w:r w:rsidRPr="00BF6D25">
        <w:rPr>
          <w:spacing w:val="-1"/>
          <w:w w:val="90"/>
        </w:rPr>
        <w:t xml:space="preserve"> </w:t>
      </w:r>
      <w:r w:rsidRPr="00BF6D25">
        <w:rPr>
          <w:w w:val="90"/>
        </w:rPr>
        <w:t>procurement</w:t>
      </w:r>
      <w:r w:rsidRPr="00BF6D25">
        <w:rPr>
          <w:spacing w:val="1"/>
          <w:w w:val="90"/>
        </w:rPr>
        <w:t xml:space="preserve"> </w:t>
      </w:r>
      <w:r w:rsidRPr="00BF6D25">
        <w:rPr>
          <w:w w:val="90"/>
        </w:rPr>
        <w:t>process and</w:t>
      </w:r>
      <w:r w:rsidRPr="00BF6D25">
        <w:rPr>
          <w:spacing w:val="-1"/>
          <w:w w:val="90"/>
        </w:rPr>
        <w:t xml:space="preserve"> </w:t>
      </w:r>
      <w:r w:rsidRPr="00BF6D25">
        <w:rPr>
          <w:w w:val="90"/>
        </w:rPr>
        <w:t>the</w:t>
      </w:r>
      <w:r w:rsidRPr="00BF6D25">
        <w:rPr>
          <w:spacing w:val="1"/>
          <w:w w:val="90"/>
        </w:rPr>
        <w:t xml:space="preserve"> </w:t>
      </w:r>
      <w:r w:rsidRPr="00BF6D25">
        <w:rPr>
          <w:w w:val="90"/>
        </w:rPr>
        <w:t>execution</w:t>
      </w:r>
      <w:r w:rsidRPr="00BF6D25">
        <w:rPr>
          <w:spacing w:val="-2"/>
          <w:w w:val="90"/>
        </w:rPr>
        <w:t xml:space="preserve"> </w:t>
      </w:r>
      <w:r w:rsidRPr="00BF6D25">
        <w:rPr>
          <w:w w:val="90"/>
        </w:rPr>
        <w:t>of</w:t>
      </w:r>
      <w:r w:rsidRPr="00BF6D25">
        <w:rPr>
          <w:spacing w:val="1"/>
          <w:w w:val="90"/>
        </w:rPr>
        <w:t xml:space="preserve"> </w:t>
      </w:r>
      <w:r w:rsidRPr="00BF6D25">
        <w:rPr>
          <w:w w:val="90"/>
        </w:rPr>
        <w:t>any</w:t>
      </w:r>
      <w:r w:rsidRPr="00BF6D25">
        <w:rPr>
          <w:spacing w:val="-2"/>
          <w:w w:val="90"/>
        </w:rPr>
        <w:t xml:space="preserve"> </w:t>
      </w:r>
      <w:r w:rsidRPr="00BF6D25">
        <w:rPr>
          <w:w w:val="90"/>
        </w:rPr>
        <w:t>resulting contract.</w:t>
      </w:r>
    </w:p>
    <w:p w14:paraId="5C83D68B" w14:textId="77777777" w:rsidR="00CF5B15" w:rsidRPr="00BF6D25" w:rsidRDefault="00CF5B15">
      <w:pPr>
        <w:pStyle w:val="BodyText"/>
        <w:spacing w:before="6"/>
      </w:pPr>
    </w:p>
    <w:p w14:paraId="48CA8A02" w14:textId="77777777" w:rsidR="00CF5B15" w:rsidRPr="00BF6D25" w:rsidRDefault="00D4611B" w:rsidP="003A4721">
      <w:pPr>
        <w:pStyle w:val="ListParagraph"/>
        <w:numPr>
          <w:ilvl w:val="1"/>
          <w:numId w:val="62"/>
        </w:numPr>
        <w:tabs>
          <w:tab w:val="left" w:pos="943"/>
        </w:tabs>
        <w:spacing w:line="228" w:lineRule="auto"/>
        <w:ind w:right="880"/>
      </w:pPr>
      <w:r w:rsidRPr="00BF6D25">
        <w:rPr>
          <w:spacing w:val="-7"/>
          <w:w w:val="122"/>
        </w:rPr>
        <w:t>W</w:t>
      </w:r>
      <w:r w:rsidRPr="00BF6D25">
        <w:rPr>
          <w:spacing w:val="-8"/>
          <w:w w:val="88"/>
        </w:rPr>
        <w:t>e</w:t>
      </w:r>
      <w:r w:rsidRPr="00BF6D25">
        <w:rPr>
          <w:w w:val="59"/>
        </w:rPr>
        <w:t>,</w:t>
      </w:r>
      <w:r w:rsidRPr="00BF6D25">
        <w:rPr>
          <w:spacing w:val="-19"/>
        </w:rPr>
        <w:t xml:space="preserve"> </w:t>
      </w:r>
      <w:r w:rsidRPr="00BF6D25">
        <w:rPr>
          <w:spacing w:val="-1"/>
          <w:w w:val="81"/>
        </w:rPr>
        <w:t>a</w:t>
      </w:r>
      <w:r w:rsidRPr="00BF6D25">
        <w:rPr>
          <w:spacing w:val="-1"/>
          <w:w w:val="90"/>
        </w:rPr>
        <w:t>lon</w:t>
      </w:r>
      <w:r w:rsidRPr="00BF6D25">
        <w:rPr>
          <w:w w:val="90"/>
        </w:rPr>
        <w:t>g</w:t>
      </w:r>
      <w:r w:rsidRPr="00BF6D25">
        <w:rPr>
          <w:spacing w:val="-5"/>
        </w:rPr>
        <w:t xml:space="preserve"> </w:t>
      </w:r>
      <w:r w:rsidRPr="00BF6D25">
        <w:rPr>
          <w:spacing w:val="-1"/>
          <w:w w:val="90"/>
        </w:rPr>
        <w:t>wit</w:t>
      </w:r>
      <w:r w:rsidRPr="00BF6D25">
        <w:rPr>
          <w:w w:val="90"/>
        </w:rPr>
        <w:t>h</w:t>
      </w:r>
      <w:r w:rsidRPr="00BF6D25">
        <w:rPr>
          <w:spacing w:val="-4"/>
        </w:rPr>
        <w:t xml:space="preserve"> </w:t>
      </w:r>
      <w:r w:rsidRPr="00BF6D25">
        <w:rPr>
          <w:spacing w:val="-1"/>
          <w:w w:val="81"/>
        </w:rPr>
        <w:t>a</w:t>
      </w:r>
      <w:r w:rsidRPr="00BF6D25">
        <w:rPr>
          <w:w w:val="90"/>
        </w:rPr>
        <w:t>ny</w:t>
      </w:r>
      <w:r w:rsidRPr="00BF6D25">
        <w:rPr>
          <w:spacing w:val="-7"/>
        </w:rPr>
        <w:t xml:space="preserve"> </w:t>
      </w:r>
      <w:r w:rsidRPr="00BF6D25">
        <w:rPr>
          <w:w w:val="88"/>
        </w:rPr>
        <w:t>of</w:t>
      </w:r>
      <w:r w:rsidRPr="00BF6D25">
        <w:rPr>
          <w:spacing w:val="-6"/>
        </w:rPr>
        <w:t xml:space="preserve"> </w:t>
      </w:r>
      <w:r w:rsidRPr="00BF6D25">
        <w:rPr>
          <w:w w:val="98"/>
        </w:rPr>
        <w:t>our</w:t>
      </w:r>
      <w:r w:rsidRPr="00BF6D25">
        <w:rPr>
          <w:spacing w:val="-7"/>
        </w:rPr>
        <w:t xml:space="preserve"> </w:t>
      </w:r>
      <w:r w:rsidRPr="00BF6D25">
        <w:rPr>
          <w:spacing w:val="-2"/>
          <w:w w:val="95"/>
        </w:rPr>
        <w:t>s</w:t>
      </w:r>
      <w:r w:rsidRPr="00BF6D25">
        <w:rPr>
          <w:w w:val="90"/>
        </w:rPr>
        <w:t>u</w:t>
      </w:r>
      <w:r w:rsidRPr="00BF6D25">
        <w:rPr>
          <w:spacing w:val="1"/>
          <w:w w:val="90"/>
        </w:rPr>
        <w:t>b</w:t>
      </w:r>
      <w:r w:rsidRPr="00BF6D25">
        <w:rPr>
          <w:w w:val="88"/>
        </w:rPr>
        <w:t>-</w:t>
      </w:r>
      <w:r w:rsidRPr="00BF6D25">
        <w:rPr>
          <w:spacing w:val="-1"/>
          <w:w w:val="88"/>
        </w:rPr>
        <w:t>c</w:t>
      </w:r>
      <w:r w:rsidRPr="00BF6D25">
        <w:rPr>
          <w:w w:val="92"/>
        </w:rPr>
        <w:t>onsu</w:t>
      </w:r>
      <w:r w:rsidRPr="00BF6D25">
        <w:rPr>
          <w:spacing w:val="-1"/>
          <w:w w:val="92"/>
        </w:rPr>
        <w:t>l</w:t>
      </w:r>
      <w:r w:rsidRPr="00BF6D25">
        <w:rPr>
          <w:w w:val="84"/>
        </w:rPr>
        <w:t>t</w:t>
      </w:r>
      <w:r w:rsidRPr="00BF6D25">
        <w:rPr>
          <w:spacing w:val="-1"/>
          <w:w w:val="81"/>
        </w:rPr>
        <w:t>a</w:t>
      </w:r>
      <w:r w:rsidRPr="00BF6D25">
        <w:rPr>
          <w:spacing w:val="-3"/>
          <w:w w:val="91"/>
        </w:rPr>
        <w:t>n</w:t>
      </w:r>
      <w:r w:rsidRPr="00BF6D25">
        <w:rPr>
          <w:w w:val="84"/>
        </w:rPr>
        <w:t>t</w:t>
      </w:r>
      <w:r w:rsidRPr="00BF6D25">
        <w:rPr>
          <w:w w:val="95"/>
        </w:rPr>
        <w:t>s</w:t>
      </w:r>
      <w:r w:rsidRPr="00BF6D25">
        <w:rPr>
          <w:spacing w:val="-6"/>
        </w:rPr>
        <w:t xml:space="preserve"> </w:t>
      </w:r>
      <w:r w:rsidRPr="00BF6D25">
        <w:rPr>
          <w:spacing w:val="-1"/>
          <w:w w:val="81"/>
        </w:rPr>
        <w:t>a</w:t>
      </w:r>
      <w:r w:rsidRPr="00BF6D25">
        <w:rPr>
          <w:spacing w:val="-2"/>
          <w:w w:val="102"/>
        </w:rPr>
        <w:t>r</w:t>
      </w:r>
      <w:r w:rsidRPr="00BF6D25">
        <w:rPr>
          <w:w w:val="88"/>
        </w:rPr>
        <w:t>e</w:t>
      </w:r>
      <w:r w:rsidRPr="00BF6D25">
        <w:rPr>
          <w:spacing w:val="-5"/>
        </w:rPr>
        <w:t xml:space="preserve"> </w:t>
      </w:r>
      <w:r w:rsidRPr="00BF6D25">
        <w:rPr>
          <w:spacing w:val="-3"/>
          <w:w w:val="91"/>
        </w:rPr>
        <w:t>n</w:t>
      </w:r>
      <w:r w:rsidRPr="00BF6D25">
        <w:rPr>
          <w:w w:val="95"/>
        </w:rPr>
        <w:t>ot</w:t>
      </w:r>
      <w:r w:rsidRPr="00BF6D25">
        <w:rPr>
          <w:spacing w:val="-6"/>
        </w:rPr>
        <w:t xml:space="preserve"> </w:t>
      </w:r>
      <w:r w:rsidRPr="00BF6D25">
        <w:rPr>
          <w:spacing w:val="-2"/>
          <w:w w:val="95"/>
        </w:rPr>
        <w:t>s</w:t>
      </w:r>
      <w:r w:rsidRPr="00BF6D25">
        <w:rPr>
          <w:spacing w:val="-3"/>
          <w:w w:val="91"/>
        </w:rPr>
        <w:t>u</w:t>
      </w:r>
      <w:r w:rsidRPr="00BF6D25">
        <w:rPr>
          <w:w w:val="83"/>
        </w:rPr>
        <w:t>bje</w:t>
      </w:r>
      <w:r w:rsidRPr="00BF6D25">
        <w:rPr>
          <w:spacing w:val="-2"/>
          <w:w w:val="83"/>
        </w:rPr>
        <w:t>c</w:t>
      </w:r>
      <w:r w:rsidRPr="00BF6D25">
        <w:rPr>
          <w:w w:val="84"/>
        </w:rPr>
        <w:t>t</w:t>
      </w:r>
      <w:r w:rsidRPr="00BF6D25">
        <w:rPr>
          <w:spacing w:val="-4"/>
        </w:rPr>
        <w:t xml:space="preserve"> </w:t>
      </w:r>
      <w:r w:rsidRPr="00BF6D25">
        <w:rPr>
          <w:spacing w:val="-2"/>
          <w:w w:val="84"/>
        </w:rPr>
        <w:t>t</w:t>
      </w:r>
      <w:r w:rsidRPr="00BF6D25">
        <w:rPr>
          <w:w w:val="85"/>
        </w:rPr>
        <w:t>o,</w:t>
      </w:r>
      <w:r w:rsidRPr="00BF6D25">
        <w:rPr>
          <w:spacing w:val="-4"/>
        </w:rPr>
        <w:t xml:space="preserve"> </w:t>
      </w:r>
      <w:r w:rsidRPr="00BF6D25">
        <w:rPr>
          <w:spacing w:val="-1"/>
          <w:w w:val="81"/>
        </w:rPr>
        <w:t>a</w:t>
      </w:r>
      <w:r w:rsidRPr="00BF6D25">
        <w:rPr>
          <w:spacing w:val="-1"/>
          <w:w w:val="91"/>
        </w:rPr>
        <w:t>n</w:t>
      </w:r>
      <w:r w:rsidRPr="00BF6D25">
        <w:rPr>
          <w:w w:val="91"/>
        </w:rPr>
        <w:t>d</w:t>
      </w:r>
      <w:r w:rsidRPr="00BF6D25">
        <w:rPr>
          <w:spacing w:val="-4"/>
        </w:rPr>
        <w:t xml:space="preserve"> </w:t>
      </w:r>
      <w:r w:rsidRPr="00BF6D25">
        <w:rPr>
          <w:spacing w:val="-3"/>
          <w:w w:val="91"/>
        </w:rPr>
        <w:t>n</w:t>
      </w:r>
      <w:r w:rsidRPr="00BF6D25">
        <w:rPr>
          <w:w w:val="95"/>
        </w:rPr>
        <w:t>ot</w:t>
      </w:r>
      <w:r w:rsidRPr="00BF6D25">
        <w:rPr>
          <w:spacing w:val="-6"/>
        </w:rPr>
        <w:t xml:space="preserve"> </w:t>
      </w:r>
      <w:r w:rsidRPr="00BF6D25">
        <w:rPr>
          <w:spacing w:val="-1"/>
          <w:w w:val="88"/>
        </w:rPr>
        <w:t>c</w:t>
      </w:r>
      <w:r w:rsidRPr="00BF6D25">
        <w:rPr>
          <w:w w:val="97"/>
        </w:rPr>
        <w:t>o</w:t>
      </w:r>
      <w:r w:rsidRPr="00BF6D25">
        <w:rPr>
          <w:spacing w:val="-2"/>
          <w:w w:val="97"/>
        </w:rPr>
        <w:t>n</w:t>
      </w:r>
      <w:r w:rsidRPr="00BF6D25">
        <w:rPr>
          <w:w w:val="84"/>
        </w:rPr>
        <w:t>t</w:t>
      </w:r>
      <w:r w:rsidRPr="00BF6D25">
        <w:rPr>
          <w:spacing w:val="-2"/>
          <w:w w:val="102"/>
        </w:rPr>
        <w:t>r</w:t>
      </w:r>
      <w:r w:rsidRPr="00BF6D25">
        <w:rPr>
          <w:w w:val="88"/>
        </w:rPr>
        <w:t>oll</w:t>
      </w:r>
      <w:r w:rsidRPr="00BF6D25">
        <w:rPr>
          <w:spacing w:val="-3"/>
          <w:w w:val="88"/>
        </w:rPr>
        <w:t>e</w:t>
      </w:r>
      <w:r w:rsidRPr="00BF6D25">
        <w:rPr>
          <w:w w:val="91"/>
        </w:rPr>
        <w:t>d</w:t>
      </w:r>
      <w:r w:rsidRPr="00BF6D25">
        <w:rPr>
          <w:spacing w:val="-4"/>
        </w:rPr>
        <w:t xml:space="preserve"> </w:t>
      </w:r>
      <w:r w:rsidRPr="00BF6D25">
        <w:rPr>
          <w:w w:val="89"/>
        </w:rPr>
        <w:t>by</w:t>
      </w:r>
      <w:r w:rsidRPr="00BF6D25">
        <w:rPr>
          <w:spacing w:val="-5"/>
        </w:rPr>
        <w:t xml:space="preserve"> </w:t>
      </w:r>
      <w:r w:rsidRPr="00BF6D25">
        <w:rPr>
          <w:spacing w:val="-1"/>
          <w:w w:val="81"/>
        </w:rPr>
        <w:t>a</w:t>
      </w:r>
      <w:r w:rsidRPr="00BF6D25">
        <w:rPr>
          <w:w w:val="90"/>
        </w:rPr>
        <w:t>ny</w:t>
      </w:r>
      <w:r w:rsidRPr="00BF6D25">
        <w:rPr>
          <w:spacing w:val="-8"/>
        </w:rPr>
        <w:t xml:space="preserve"> </w:t>
      </w:r>
      <w:r w:rsidRPr="00BF6D25">
        <w:rPr>
          <w:w w:val="88"/>
        </w:rPr>
        <w:t>ent</w:t>
      </w:r>
      <w:r w:rsidRPr="00BF6D25">
        <w:rPr>
          <w:spacing w:val="-3"/>
          <w:w w:val="77"/>
        </w:rPr>
        <w:t>i</w:t>
      </w:r>
      <w:r w:rsidRPr="00BF6D25">
        <w:rPr>
          <w:w w:val="84"/>
        </w:rPr>
        <w:t>t</w:t>
      </w:r>
      <w:r w:rsidRPr="00BF6D25">
        <w:rPr>
          <w:w w:val="89"/>
        </w:rPr>
        <w:t>y</w:t>
      </w:r>
      <w:r w:rsidRPr="00BF6D25">
        <w:rPr>
          <w:spacing w:val="-7"/>
        </w:rPr>
        <w:t xml:space="preserve"> </w:t>
      </w:r>
      <w:r w:rsidRPr="00BF6D25">
        <w:rPr>
          <w:w w:val="102"/>
        </w:rPr>
        <w:t>or</w:t>
      </w:r>
      <w:r w:rsidRPr="00BF6D25">
        <w:rPr>
          <w:spacing w:val="-5"/>
        </w:rPr>
        <w:t xml:space="preserve"> </w:t>
      </w:r>
      <w:r w:rsidRPr="00BF6D25">
        <w:rPr>
          <w:spacing w:val="-1"/>
          <w:w w:val="87"/>
        </w:rPr>
        <w:t>indiv</w:t>
      </w:r>
      <w:r w:rsidRPr="00BF6D25">
        <w:rPr>
          <w:spacing w:val="-1"/>
          <w:w w:val="86"/>
        </w:rPr>
        <w:t>idu</w:t>
      </w:r>
      <w:r w:rsidRPr="00BF6D25">
        <w:rPr>
          <w:spacing w:val="-4"/>
          <w:w w:val="86"/>
        </w:rPr>
        <w:t>a</w:t>
      </w:r>
      <w:r w:rsidRPr="00BF6D25">
        <w:rPr>
          <w:w w:val="74"/>
        </w:rPr>
        <w:t xml:space="preserve">l </w:t>
      </w:r>
      <w:r w:rsidRPr="00BF6D25">
        <w:rPr>
          <w:w w:val="95"/>
        </w:rPr>
        <w:t>that</w:t>
      </w:r>
      <w:r w:rsidRPr="00BF6D25">
        <w:rPr>
          <w:spacing w:val="-10"/>
          <w:w w:val="95"/>
        </w:rPr>
        <w:t xml:space="preserve"> </w:t>
      </w:r>
      <w:r w:rsidRPr="00BF6D25">
        <w:rPr>
          <w:w w:val="95"/>
        </w:rPr>
        <w:t>is</w:t>
      </w:r>
      <w:r w:rsidRPr="00BF6D25">
        <w:rPr>
          <w:spacing w:val="-9"/>
          <w:w w:val="95"/>
        </w:rPr>
        <w:t xml:space="preserve"> </w:t>
      </w:r>
      <w:r w:rsidRPr="00BF6D25">
        <w:rPr>
          <w:w w:val="95"/>
        </w:rPr>
        <w:t>subject</w:t>
      </w:r>
      <w:r w:rsidRPr="00BF6D25">
        <w:rPr>
          <w:spacing w:val="-10"/>
          <w:w w:val="95"/>
        </w:rPr>
        <w:t xml:space="preserve"> </w:t>
      </w:r>
      <w:r w:rsidRPr="00BF6D25">
        <w:rPr>
          <w:w w:val="95"/>
        </w:rPr>
        <w:t>to,</w:t>
      </w:r>
      <w:r w:rsidRPr="00BF6D25">
        <w:rPr>
          <w:spacing w:val="-10"/>
          <w:w w:val="95"/>
        </w:rPr>
        <w:t xml:space="preserve"> </w:t>
      </w:r>
      <w:r w:rsidRPr="00BF6D25">
        <w:rPr>
          <w:w w:val="95"/>
        </w:rPr>
        <w:t>a</w:t>
      </w:r>
      <w:r w:rsidRPr="00BF6D25">
        <w:rPr>
          <w:spacing w:val="-11"/>
          <w:w w:val="95"/>
        </w:rPr>
        <w:t xml:space="preserve"> </w:t>
      </w:r>
      <w:r w:rsidRPr="00BF6D25">
        <w:rPr>
          <w:w w:val="95"/>
        </w:rPr>
        <w:t>temporary</w:t>
      </w:r>
      <w:r w:rsidRPr="00BF6D25">
        <w:rPr>
          <w:spacing w:val="-8"/>
          <w:w w:val="95"/>
        </w:rPr>
        <w:t xml:space="preserve"> </w:t>
      </w:r>
      <w:r w:rsidRPr="00BF6D25">
        <w:rPr>
          <w:w w:val="95"/>
        </w:rPr>
        <w:t>suspension</w:t>
      </w:r>
      <w:r w:rsidRPr="00BF6D25">
        <w:rPr>
          <w:spacing w:val="-9"/>
          <w:w w:val="95"/>
        </w:rPr>
        <w:t xml:space="preserve"> </w:t>
      </w:r>
      <w:r w:rsidRPr="00BF6D25">
        <w:rPr>
          <w:w w:val="95"/>
        </w:rPr>
        <w:t>or</w:t>
      </w:r>
      <w:r w:rsidRPr="00BF6D25">
        <w:rPr>
          <w:spacing w:val="-8"/>
          <w:w w:val="95"/>
        </w:rPr>
        <w:t xml:space="preserve"> </w:t>
      </w:r>
      <w:r w:rsidRPr="00BF6D25">
        <w:rPr>
          <w:w w:val="95"/>
        </w:rPr>
        <w:t>a</w:t>
      </w:r>
      <w:r w:rsidRPr="00BF6D25">
        <w:rPr>
          <w:spacing w:val="-11"/>
          <w:w w:val="95"/>
        </w:rPr>
        <w:t xml:space="preserve"> </w:t>
      </w:r>
      <w:r w:rsidRPr="00BF6D25">
        <w:rPr>
          <w:w w:val="95"/>
        </w:rPr>
        <w:t>debarment</w:t>
      </w:r>
      <w:r w:rsidRPr="00BF6D25">
        <w:rPr>
          <w:spacing w:val="-9"/>
          <w:w w:val="95"/>
        </w:rPr>
        <w:t xml:space="preserve"> </w:t>
      </w:r>
      <w:r w:rsidRPr="00BF6D25">
        <w:rPr>
          <w:w w:val="95"/>
        </w:rPr>
        <w:t>imposed</w:t>
      </w:r>
      <w:r w:rsidRPr="00BF6D25">
        <w:rPr>
          <w:spacing w:val="-10"/>
          <w:w w:val="95"/>
        </w:rPr>
        <w:t xml:space="preserve"> </w:t>
      </w:r>
      <w:r w:rsidRPr="00BF6D25">
        <w:rPr>
          <w:w w:val="95"/>
        </w:rPr>
        <w:t>by</w:t>
      </w:r>
      <w:r w:rsidRPr="00BF6D25">
        <w:rPr>
          <w:spacing w:val="-12"/>
          <w:w w:val="95"/>
        </w:rPr>
        <w:t xml:space="preserve"> </w:t>
      </w:r>
      <w:r w:rsidRPr="00BF6D25">
        <w:rPr>
          <w:w w:val="95"/>
        </w:rPr>
        <w:t>the</w:t>
      </w:r>
      <w:r w:rsidRPr="00BF6D25">
        <w:rPr>
          <w:spacing w:val="-10"/>
          <w:w w:val="95"/>
        </w:rPr>
        <w:t xml:space="preserve"> </w:t>
      </w:r>
      <w:r w:rsidRPr="00BF6D25">
        <w:rPr>
          <w:w w:val="95"/>
        </w:rPr>
        <w:t>PPRA.</w:t>
      </w:r>
    </w:p>
    <w:p w14:paraId="1D1D3DB4" w14:textId="77777777" w:rsidR="00CF5B15" w:rsidRPr="00BF6D25" w:rsidRDefault="00CF5B15">
      <w:pPr>
        <w:pStyle w:val="BodyText"/>
        <w:spacing w:before="9"/>
      </w:pPr>
    </w:p>
    <w:p w14:paraId="05D4E71B" w14:textId="77777777" w:rsidR="00CF5B15" w:rsidRPr="00BF6D25" w:rsidRDefault="00D4611B" w:rsidP="0072712C">
      <w:pPr>
        <w:pStyle w:val="BodyText"/>
        <w:spacing w:line="228" w:lineRule="auto"/>
        <w:ind w:left="942" w:right="765" w:hanging="658"/>
        <w:jc w:val="both"/>
      </w:pPr>
      <w:r w:rsidRPr="00BF6D25">
        <w:t>(e)</w:t>
      </w:r>
      <w:r w:rsidRPr="00BF6D25">
        <w:rPr>
          <w:spacing w:val="28"/>
        </w:rPr>
        <w:t xml:space="preserve"> </w:t>
      </w:r>
      <w:r w:rsidRPr="0072712C">
        <w:rPr>
          <w:spacing w:val="-1"/>
          <w:w w:val="81"/>
        </w:rPr>
        <w:t>Except as stated in the ITC12 and Data Sheet, we undertake to negotiate a Contract on the basis of the proposed Key Experts. We accept that the substitution of Key Experts for reasons other than those stated in ITC Clause12 and ITCClause32 may lead to the termination of Contract negotiations</w:t>
      </w:r>
      <w:r w:rsidRPr="00BF6D25">
        <w:t>.</w:t>
      </w:r>
    </w:p>
    <w:p w14:paraId="53B29993" w14:textId="77777777" w:rsidR="00CF5B15" w:rsidRPr="00BF6D25" w:rsidRDefault="00CF5B15">
      <w:pPr>
        <w:pStyle w:val="BodyText"/>
        <w:spacing w:before="11"/>
        <w:rPr>
          <w:sz w:val="18"/>
        </w:rPr>
      </w:pPr>
    </w:p>
    <w:p w14:paraId="05BA8109" w14:textId="77777777" w:rsidR="00CF5B15" w:rsidRPr="00BF6D25" w:rsidRDefault="00D4611B" w:rsidP="003A4721">
      <w:pPr>
        <w:pStyle w:val="ListParagraph"/>
        <w:numPr>
          <w:ilvl w:val="0"/>
          <w:numId w:val="61"/>
        </w:numPr>
        <w:tabs>
          <w:tab w:val="left" w:pos="956"/>
          <w:tab w:val="left" w:pos="957"/>
        </w:tabs>
        <w:ind w:hanging="568"/>
      </w:pPr>
      <w:r w:rsidRPr="00BF6D25">
        <w:rPr>
          <w:w w:val="90"/>
        </w:rPr>
        <w:t>Our</w:t>
      </w:r>
      <w:r w:rsidRPr="00BF6D25">
        <w:rPr>
          <w:spacing w:val="3"/>
          <w:w w:val="90"/>
        </w:rPr>
        <w:t xml:space="preserve"> </w:t>
      </w:r>
      <w:r w:rsidRPr="00BF6D25">
        <w:rPr>
          <w:w w:val="90"/>
        </w:rPr>
        <w:t>Proposal</w:t>
      </w:r>
      <w:r w:rsidRPr="00BF6D25">
        <w:rPr>
          <w:spacing w:val="4"/>
          <w:w w:val="90"/>
        </w:rPr>
        <w:t xml:space="preserve"> </w:t>
      </w:r>
      <w:r w:rsidRPr="00BF6D25">
        <w:rPr>
          <w:w w:val="90"/>
        </w:rPr>
        <w:t>is</w:t>
      </w:r>
      <w:r w:rsidRPr="00BF6D25">
        <w:rPr>
          <w:spacing w:val="4"/>
          <w:w w:val="90"/>
        </w:rPr>
        <w:t xml:space="preserve"> </w:t>
      </w:r>
      <w:r w:rsidRPr="00BF6D25">
        <w:rPr>
          <w:w w:val="90"/>
        </w:rPr>
        <w:t>binding</w:t>
      </w:r>
      <w:r w:rsidRPr="00BF6D25">
        <w:rPr>
          <w:spacing w:val="4"/>
          <w:w w:val="90"/>
        </w:rPr>
        <w:t xml:space="preserve"> </w:t>
      </w:r>
      <w:r w:rsidRPr="00BF6D25">
        <w:rPr>
          <w:w w:val="90"/>
        </w:rPr>
        <w:t>upon</w:t>
      </w:r>
      <w:r w:rsidRPr="00BF6D25">
        <w:rPr>
          <w:spacing w:val="6"/>
          <w:w w:val="90"/>
        </w:rPr>
        <w:t xml:space="preserve"> </w:t>
      </w:r>
      <w:r w:rsidRPr="00BF6D25">
        <w:rPr>
          <w:w w:val="90"/>
        </w:rPr>
        <w:t>us</w:t>
      </w:r>
      <w:r w:rsidRPr="00BF6D25">
        <w:rPr>
          <w:spacing w:val="1"/>
          <w:w w:val="90"/>
        </w:rPr>
        <w:t xml:space="preserve"> </w:t>
      </w:r>
      <w:r w:rsidRPr="00BF6D25">
        <w:rPr>
          <w:w w:val="90"/>
        </w:rPr>
        <w:t>and</w:t>
      </w:r>
      <w:r w:rsidRPr="00BF6D25">
        <w:rPr>
          <w:spacing w:val="5"/>
          <w:w w:val="90"/>
        </w:rPr>
        <w:t xml:space="preserve"> </w:t>
      </w:r>
      <w:r w:rsidRPr="00BF6D25">
        <w:rPr>
          <w:w w:val="90"/>
        </w:rPr>
        <w:t>subject</w:t>
      </w:r>
      <w:r w:rsidRPr="00BF6D25">
        <w:rPr>
          <w:spacing w:val="3"/>
          <w:w w:val="90"/>
        </w:rPr>
        <w:t xml:space="preserve"> </w:t>
      </w:r>
      <w:r w:rsidRPr="00BF6D25">
        <w:rPr>
          <w:w w:val="90"/>
        </w:rPr>
        <w:t>to</w:t>
      </w:r>
      <w:r w:rsidRPr="00BF6D25">
        <w:rPr>
          <w:spacing w:val="3"/>
          <w:w w:val="90"/>
        </w:rPr>
        <w:t xml:space="preserve"> </w:t>
      </w:r>
      <w:r w:rsidRPr="00BF6D25">
        <w:rPr>
          <w:w w:val="90"/>
        </w:rPr>
        <w:t>any</w:t>
      </w:r>
      <w:r w:rsidRPr="00BF6D25">
        <w:rPr>
          <w:spacing w:val="5"/>
          <w:w w:val="90"/>
        </w:rPr>
        <w:t xml:space="preserve"> </w:t>
      </w:r>
      <w:r w:rsidRPr="00BF6D25">
        <w:rPr>
          <w:w w:val="90"/>
        </w:rPr>
        <w:t>modiﬁcations</w:t>
      </w:r>
      <w:r w:rsidRPr="00BF6D25">
        <w:rPr>
          <w:spacing w:val="1"/>
          <w:w w:val="90"/>
        </w:rPr>
        <w:t xml:space="preserve"> </w:t>
      </w:r>
      <w:r w:rsidRPr="00BF6D25">
        <w:rPr>
          <w:w w:val="90"/>
        </w:rPr>
        <w:t>resulting</w:t>
      </w:r>
      <w:r w:rsidRPr="00BF6D25">
        <w:rPr>
          <w:spacing w:val="5"/>
          <w:w w:val="90"/>
        </w:rPr>
        <w:t xml:space="preserve"> </w:t>
      </w:r>
      <w:r w:rsidRPr="00BF6D25">
        <w:rPr>
          <w:w w:val="90"/>
        </w:rPr>
        <w:t>from</w:t>
      </w:r>
      <w:r w:rsidRPr="00BF6D25">
        <w:rPr>
          <w:spacing w:val="2"/>
          <w:w w:val="90"/>
        </w:rPr>
        <w:t xml:space="preserve"> </w:t>
      </w:r>
      <w:r w:rsidRPr="00BF6D25">
        <w:rPr>
          <w:w w:val="90"/>
        </w:rPr>
        <w:t>the</w:t>
      </w:r>
      <w:r w:rsidRPr="00BF6D25">
        <w:rPr>
          <w:spacing w:val="5"/>
          <w:w w:val="90"/>
        </w:rPr>
        <w:t xml:space="preserve"> </w:t>
      </w:r>
      <w:r w:rsidRPr="00BF6D25">
        <w:rPr>
          <w:w w:val="90"/>
        </w:rPr>
        <w:t>Contract</w:t>
      </w:r>
      <w:r w:rsidRPr="00BF6D25">
        <w:rPr>
          <w:spacing w:val="3"/>
          <w:w w:val="90"/>
        </w:rPr>
        <w:t xml:space="preserve"> </w:t>
      </w:r>
      <w:r w:rsidRPr="00BF6D25">
        <w:rPr>
          <w:w w:val="90"/>
        </w:rPr>
        <w:t>negotiations.</w:t>
      </w:r>
    </w:p>
    <w:p w14:paraId="5EF4E792" w14:textId="77777777" w:rsidR="00CF5B15" w:rsidRPr="00BF6D25" w:rsidRDefault="00CF5B15">
      <w:pPr>
        <w:pStyle w:val="BodyText"/>
        <w:spacing w:before="4"/>
        <w:rPr>
          <w:sz w:val="20"/>
        </w:rPr>
      </w:pPr>
    </w:p>
    <w:p w14:paraId="7464B9CE" w14:textId="77777777" w:rsidR="00CF5B15" w:rsidRPr="00BF6D25" w:rsidRDefault="00D4611B" w:rsidP="003A4721">
      <w:pPr>
        <w:pStyle w:val="ListParagraph"/>
        <w:numPr>
          <w:ilvl w:val="0"/>
          <w:numId w:val="61"/>
        </w:numPr>
        <w:tabs>
          <w:tab w:val="left" w:pos="956"/>
          <w:tab w:val="left" w:pos="957"/>
        </w:tabs>
        <w:ind w:hanging="568"/>
      </w:pPr>
      <w:r w:rsidRPr="00BF6D25">
        <w:rPr>
          <w:spacing w:val="-1"/>
          <w:w w:val="90"/>
        </w:rPr>
        <w:t>We</w:t>
      </w:r>
      <w:r w:rsidRPr="00BF6D25">
        <w:rPr>
          <w:spacing w:val="-18"/>
          <w:w w:val="90"/>
        </w:rPr>
        <w:t xml:space="preserve"> </w:t>
      </w:r>
      <w:r w:rsidRPr="00BF6D25">
        <w:rPr>
          <w:spacing w:val="-1"/>
          <w:w w:val="90"/>
        </w:rPr>
        <w:t>understand</w:t>
      </w:r>
      <w:r w:rsidRPr="00BF6D25">
        <w:rPr>
          <w:w w:val="90"/>
        </w:rPr>
        <w:t xml:space="preserve"> that</w:t>
      </w:r>
      <w:r w:rsidRPr="00BF6D25">
        <w:rPr>
          <w:spacing w:val="1"/>
          <w:w w:val="90"/>
        </w:rPr>
        <w:t xml:space="preserve"> </w:t>
      </w:r>
      <w:r w:rsidRPr="00BF6D25">
        <w:rPr>
          <w:w w:val="90"/>
        </w:rPr>
        <w:t>the Procuring</w:t>
      </w:r>
      <w:r w:rsidRPr="00BF6D25">
        <w:rPr>
          <w:spacing w:val="1"/>
          <w:w w:val="90"/>
        </w:rPr>
        <w:t xml:space="preserve"> </w:t>
      </w:r>
      <w:r w:rsidRPr="00BF6D25">
        <w:rPr>
          <w:w w:val="90"/>
        </w:rPr>
        <w:t>Entity</w:t>
      </w:r>
      <w:r w:rsidRPr="00BF6D25">
        <w:rPr>
          <w:spacing w:val="2"/>
          <w:w w:val="90"/>
        </w:rPr>
        <w:t xml:space="preserve"> </w:t>
      </w:r>
      <w:r w:rsidRPr="00BF6D25">
        <w:rPr>
          <w:w w:val="90"/>
        </w:rPr>
        <w:t>is</w:t>
      </w:r>
      <w:r w:rsidRPr="00BF6D25">
        <w:rPr>
          <w:spacing w:val="1"/>
          <w:w w:val="90"/>
        </w:rPr>
        <w:t xml:space="preserve"> </w:t>
      </w:r>
      <w:r w:rsidRPr="00BF6D25">
        <w:rPr>
          <w:w w:val="90"/>
        </w:rPr>
        <w:t>not</w:t>
      </w:r>
      <w:r w:rsidRPr="00BF6D25">
        <w:rPr>
          <w:spacing w:val="1"/>
          <w:w w:val="90"/>
        </w:rPr>
        <w:t xml:space="preserve"> </w:t>
      </w:r>
      <w:r w:rsidRPr="00BF6D25">
        <w:rPr>
          <w:w w:val="90"/>
        </w:rPr>
        <w:t>bound to</w:t>
      </w:r>
      <w:r w:rsidRPr="00BF6D25">
        <w:rPr>
          <w:spacing w:val="1"/>
          <w:w w:val="90"/>
        </w:rPr>
        <w:t xml:space="preserve"> </w:t>
      </w:r>
      <w:r w:rsidRPr="00BF6D25">
        <w:rPr>
          <w:w w:val="90"/>
        </w:rPr>
        <w:t>accept</w:t>
      </w:r>
      <w:r w:rsidRPr="00BF6D25">
        <w:rPr>
          <w:spacing w:val="1"/>
          <w:w w:val="90"/>
        </w:rPr>
        <w:t xml:space="preserve"> </w:t>
      </w:r>
      <w:r w:rsidRPr="00BF6D25">
        <w:rPr>
          <w:w w:val="90"/>
        </w:rPr>
        <w:t>any</w:t>
      </w:r>
      <w:r w:rsidRPr="00BF6D25">
        <w:rPr>
          <w:spacing w:val="2"/>
          <w:w w:val="90"/>
        </w:rPr>
        <w:t xml:space="preserve"> </w:t>
      </w:r>
      <w:r w:rsidRPr="00BF6D25">
        <w:rPr>
          <w:w w:val="90"/>
        </w:rPr>
        <w:t>Proposal that</w:t>
      </w:r>
      <w:r w:rsidRPr="00BF6D25">
        <w:rPr>
          <w:spacing w:val="3"/>
          <w:w w:val="90"/>
        </w:rPr>
        <w:t xml:space="preserve"> </w:t>
      </w:r>
      <w:r w:rsidRPr="00BF6D25">
        <w:rPr>
          <w:w w:val="90"/>
        </w:rPr>
        <w:t>it receives.</w:t>
      </w:r>
    </w:p>
    <w:p w14:paraId="57391802" w14:textId="77777777" w:rsidR="00CF5B15" w:rsidRPr="00BF6D25" w:rsidRDefault="00CF5B15">
      <w:pPr>
        <w:pStyle w:val="BodyText"/>
        <w:spacing w:before="2"/>
      </w:pPr>
    </w:p>
    <w:p w14:paraId="445AEE73" w14:textId="77777777" w:rsidR="00CF5B15" w:rsidRPr="00BF6D25" w:rsidRDefault="00D4611B">
      <w:pPr>
        <w:pStyle w:val="BodyText"/>
        <w:spacing w:before="1" w:line="230" w:lineRule="auto"/>
        <w:ind w:left="942" w:right="1118" w:firstLine="14"/>
      </w:pPr>
      <w:r w:rsidRPr="00BF6D25">
        <w:t>We undertake, if our Proposal is accepted and the Contract is signed, to initiate the Services related to the</w:t>
      </w:r>
      <w:r w:rsidRPr="00BF6D25">
        <w:rPr>
          <w:spacing w:val="-52"/>
        </w:rPr>
        <w:t xml:space="preserve"> </w:t>
      </w:r>
      <w:r w:rsidRPr="00BF6D25">
        <w:t>assignment no</w:t>
      </w:r>
      <w:r w:rsidRPr="00BF6D25">
        <w:rPr>
          <w:spacing w:val="-3"/>
        </w:rPr>
        <w:t xml:space="preserve"> </w:t>
      </w:r>
      <w:r w:rsidRPr="00BF6D25">
        <w:t>later</w:t>
      </w:r>
      <w:r w:rsidRPr="00BF6D25">
        <w:rPr>
          <w:spacing w:val="-2"/>
        </w:rPr>
        <w:t xml:space="preserve"> </w:t>
      </w:r>
      <w:r w:rsidRPr="00BF6D25">
        <w:t>than</w:t>
      </w:r>
      <w:r w:rsidRPr="00BF6D25">
        <w:rPr>
          <w:spacing w:val="-2"/>
        </w:rPr>
        <w:t xml:space="preserve"> </w:t>
      </w:r>
      <w:r w:rsidRPr="00BF6D25">
        <w:t>the</w:t>
      </w:r>
      <w:r w:rsidRPr="00BF6D25">
        <w:rPr>
          <w:spacing w:val="-1"/>
        </w:rPr>
        <w:t xml:space="preserve"> </w:t>
      </w:r>
      <w:r w:rsidRPr="00BF6D25">
        <w:t>date</w:t>
      </w:r>
      <w:r w:rsidRPr="00BF6D25">
        <w:rPr>
          <w:spacing w:val="2"/>
        </w:rPr>
        <w:t xml:space="preserve"> </w:t>
      </w:r>
      <w:r w:rsidRPr="00BF6D25">
        <w:t>indicated in Clause</w:t>
      </w:r>
      <w:r w:rsidRPr="00BF6D25">
        <w:rPr>
          <w:spacing w:val="-1"/>
        </w:rPr>
        <w:t xml:space="preserve"> </w:t>
      </w:r>
      <w:r w:rsidRPr="00BF6D25">
        <w:t>35.2 of</w:t>
      </w:r>
      <w:r w:rsidRPr="00BF6D25">
        <w:rPr>
          <w:spacing w:val="-2"/>
        </w:rPr>
        <w:t xml:space="preserve"> </w:t>
      </w:r>
      <w:r w:rsidRPr="00BF6D25">
        <w:t>the Data</w:t>
      </w:r>
      <w:r w:rsidRPr="00BF6D25">
        <w:rPr>
          <w:spacing w:val="-1"/>
        </w:rPr>
        <w:t xml:space="preserve"> </w:t>
      </w:r>
      <w:r w:rsidRPr="00BF6D25">
        <w:t>Sheet.</w:t>
      </w:r>
    </w:p>
    <w:p w14:paraId="6F7A96EE" w14:textId="77777777" w:rsidR="00CF5B15" w:rsidRPr="00BF6D25" w:rsidRDefault="00CF5B15">
      <w:pPr>
        <w:pStyle w:val="BodyText"/>
        <w:spacing w:before="3"/>
        <w:rPr>
          <w:sz w:val="20"/>
        </w:rPr>
      </w:pPr>
    </w:p>
    <w:p w14:paraId="4CFD0A8B" w14:textId="77777777" w:rsidR="00CF5B15" w:rsidRPr="00BF6D25" w:rsidRDefault="00D4611B">
      <w:pPr>
        <w:pStyle w:val="BodyText"/>
        <w:spacing w:before="1" w:line="460" w:lineRule="auto"/>
        <w:ind w:left="389" w:right="9447"/>
      </w:pPr>
      <w:r w:rsidRPr="00BF6D25">
        <w:t>We remain,</w:t>
      </w:r>
      <w:r w:rsidRPr="00BF6D25">
        <w:rPr>
          <w:spacing w:val="1"/>
        </w:rPr>
        <w:t xml:space="preserve"> </w:t>
      </w:r>
      <w:r w:rsidRPr="00BF6D25">
        <w:t>Yours</w:t>
      </w:r>
      <w:r w:rsidRPr="00BF6D25">
        <w:rPr>
          <w:spacing w:val="-11"/>
        </w:rPr>
        <w:t xml:space="preserve"> </w:t>
      </w:r>
      <w:r w:rsidRPr="00BF6D25">
        <w:t>sincerely,</w:t>
      </w:r>
    </w:p>
    <w:p w14:paraId="228A477F" w14:textId="77777777" w:rsidR="00CF5B15" w:rsidRPr="00BF6D25" w:rsidRDefault="00CF5B15">
      <w:pPr>
        <w:pStyle w:val="BodyText"/>
        <w:rPr>
          <w:sz w:val="24"/>
        </w:rPr>
      </w:pPr>
    </w:p>
    <w:p w14:paraId="2DE5942D" w14:textId="77777777" w:rsidR="00CF5B15" w:rsidRPr="00BF6D25" w:rsidRDefault="00D4611B">
      <w:pPr>
        <w:tabs>
          <w:tab w:val="left" w:pos="8334"/>
        </w:tabs>
        <w:spacing w:before="189"/>
        <w:ind w:left="380"/>
        <w:rPr>
          <w:i/>
        </w:rPr>
      </w:pPr>
      <w:r w:rsidRPr="00BF6D25">
        <w:rPr>
          <w:w w:val="90"/>
        </w:rPr>
        <w:t>Authorized</w:t>
      </w:r>
      <w:r w:rsidRPr="00BF6D25">
        <w:rPr>
          <w:spacing w:val="9"/>
          <w:w w:val="90"/>
        </w:rPr>
        <w:t xml:space="preserve"> </w:t>
      </w:r>
      <w:r w:rsidRPr="00BF6D25">
        <w:rPr>
          <w:w w:val="90"/>
        </w:rPr>
        <w:t>Signature</w:t>
      </w:r>
      <w:r w:rsidRPr="00BF6D25">
        <w:rPr>
          <w:w w:val="90"/>
          <w:u w:val="single"/>
        </w:rPr>
        <w:tab/>
      </w:r>
      <w:r w:rsidRPr="00BF6D25">
        <w:rPr>
          <w:i/>
          <w:spacing w:val="-1"/>
          <w:w w:val="80"/>
        </w:rPr>
        <w:t>{In full</w:t>
      </w:r>
      <w:r w:rsidRPr="00BF6D25">
        <w:rPr>
          <w:i/>
          <w:w w:val="80"/>
        </w:rPr>
        <w:t xml:space="preserve"> </w:t>
      </w:r>
      <w:r w:rsidRPr="00BF6D25">
        <w:rPr>
          <w:i/>
          <w:spacing w:val="-1"/>
          <w:w w:val="80"/>
        </w:rPr>
        <w:t>and</w:t>
      </w:r>
      <w:r w:rsidRPr="00BF6D25">
        <w:rPr>
          <w:i/>
          <w:spacing w:val="1"/>
          <w:w w:val="80"/>
        </w:rPr>
        <w:t xml:space="preserve"> </w:t>
      </w:r>
      <w:r w:rsidRPr="00BF6D25">
        <w:rPr>
          <w:i/>
          <w:spacing w:val="-1"/>
          <w:w w:val="80"/>
        </w:rPr>
        <w:t>initials}:</w:t>
      </w:r>
    </w:p>
    <w:p w14:paraId="5B724F4C" w14:textId="77777777" w:rsidR="00CF5B15" w:rsidRPr="00BF6D25" w:rsidRDefault="00CF5B15">
      <w:pPr>
        <w:pStyle w:val="BodyText"/>
        <w:spacing w:before="7"/>
        <w:rPr>
          <w:i/>
          <w:sz w:val="23"/>
        </w:rPr>
      </w:pPr>
    </w:p>
    <w:p w14:paraId="4B59055A" w14:textId="77777777" w:rsidR="00CF5B15" w:rsidRPr="00BF6D25" w:rsidRDefault="00D4611B">
      <w:pPr>
        <w:pStyle w:val="BodyText"/>
        <w:tabs>
          <w:tab w:val="left" w:pos="9549"/>
        </w:tabs>
        <w:ind w:left="380"/>
      </w:pPr>
      <w:r w:rsidRPr="00BF6D25">
        <w:rPr>
          <w:w w:val="90"/>
        </w:rPr>
        <w:t>Name</w:t>
      </w:r>
      <w:r w:rsidRPr="00BF6D25">
        <w:rPr>
          <w:spacing w:val="-1"/>
          <w:w w:val="90"/>
        </w:rPr>
        <w:t xml:space="preserve"> </w:t>
      </w:r>
      <w:r w:rsidRPr="00BF6D25">
        <w:rPr>
          <w:w w:val="90"/>
        </w:rPr>
        <w:t>and</w:t>
      </w:r>
      <w:r w:rsidRPr="00BF6D25">
        <w:rPr>
          <w:spacing w:val="-1"/>
          <w:w w:val="90"/>
        </w:rPr>
        <w:t xml:space="preserve"> </w:t>
      </w:r>
      <w:r w:rsidRPr="00BF6D25">
        <w:rPr>
          <w:w w:val="90"/>
        </w:rPr>
        <w:t>Title</w:t>
      </w:r>
      <w:r w:rsidRPr="00BF6D25">
        <w:rPr>
          <w:spacing w:val="-2"/>
          <w:w w:val="90"/>
        </w:rPr>
        <w:t xml:space="preserve"> </w:t>
      </w:r>
      <w:r w:rsidRPr="00BF6D25">
        <w:rPr>
          <w:w w:val="90"/>
        </w:rPr>
        <w:t>of</w:t>
      </w:r>
      <w:r w:rsidRPr="00BF6D25">
        <w:rPr>
          <w:spacing w:val="-1"/>
          <w:w w:val="90"/>
        </w:rPr>
        <w:t xml:space="preserve"> </w:t>
      </w:r>
      <w:r w:rsidRPr="00BF6D25">
        <w:rPr>
          <w:w w:val="90"/>
        </w:rPr>
        <w:t>Signatory:</w:t>
      </w:r>
      <w:r w:rsidRPr="00BF6D25">
        <w:rPr>
          <w:w w:val="92"/>
          <w:u w:val="single"/>
        </w:rPr>
        <w:t xml:space="preserve"> </w:t>
      </w:r>
      <w:r w:rsidRPr="00BF6D25">
        <w:rPr>
          <w:u w:val="single"/>
        </w:rPr>
        <w:tab/>
      </w:r>
    </w:p>
    <w:p w14:paraId="312F395E" w14:textId="77777777" w:rsidR="00CF5B15" w:rsidRPr="00BF6D25" w:rsidRDefault="00CF5B15">
      <w:pPr>
        <w:pStyle w:val="BodyText"/>
        <w:spacing w:before="2"/>
        <w:rPr>
          <w:sz w:val="15"/>
        </w:rPr>
      </w:pPr>
    </w:p>
    <w:p w14:paraId="7BB8A5A9" w14:textId="77777777" w:rsidR="00CF5B15" w:rsidRPr="00BF6D25" w:rsidRDefault="00D4611B">
      <w:pPr>
        <w:tabs>
          <w:tab w:val="left" w:pos="8241"/>
        </w:tabs>
        <w:spacing w:before="107" w:line="230" w:lineRule="auto"/>
        <w:ind w:left="389" w:right="1455" w:hanging="10"/>
        <w:rPr>
          <w:i/>
        </w:rPr>
      </w:pPr>
      <w:r w:rsidRPr="00BF6D25">
        <w:rPr>
          <w:w w:val="90"/>
        </w:rPr>
        <w:t>Name</w:t>
      </w:r>
      <w:r w:rsidRPr="00BF6D25">
        <w:rPr>
          <w:spacing w:val="12"/>
          <w:w w:val="90"/>
        </w:rPr>
        <w:t xml:space="preserve"> </w:t>
      </w:r>
      <w:r w:rsidRPr="00BF6D25">
        <w:rPr>
          <w:w w:val="90"/>
        </w:rPr>
        <w:t>of</w:t>
      </w:r>
      <w:r w:rsidRPr="00BF6D25">
        <w:rPr>
          <w:spacing w:val="9"/>
          <w:w w:val="90"/>
        </w:rPr>
        <w:t xml:space="preserve"> </w:t>
      </w:r>
      <w:r w:rsidRPr="00BF6D25">
        <w:rPr>
          <w:w w:val="90"/>
        </w:rPr>
        <w:t>Consultant:</w:t>
      </w:r>
      <w:r w:rsidRPr="00BF6D25">
        <w:rPr>
          <w:w w:val="90"/>
          <w:u w:val="single"/>
        </w:rPr>
        <w:tab/>
      </w:r>
      <w:r w:rsidRPr="00BF6D25">
        <w:rPr>
          <w:i/>
          <w:w w:val="80"/>
        </w:rPr>
        <w:t>(company’s</w:t>
      </w:r>
      <w:r w:rsidRPr="00BF6D25">
        <w:rPr>
          <w:i/>
          <w:spacing w:val="1"/>
          <w:w w:val="80"/>
        </w:rPr>
        <w:t xml:space="preserve"> </w:t>
      </w:r>
      <w:r w:rsidRPr="00BF6D25">
        <w:rPr>
          <w:i/>
          <w:w w:val="80"/>
        </w:rPr>
        <w:t>name or</w:t>
      </w:r>
      <w:r w:rsidRPr="00BF6D25">
        <w:rPr>
          <w:i/>
          <w:spacing w:val="-51"/>
          <w:w w:val="80"/>
        </w:rPr>
        <w:t xml:space="preserve"> </w:t>
      </w:r>
      <w:r w:rsidRPr="00BF6D25">
        <w:rPr>
          <w:i/>
        </w:rPr>
        <w:t>JV's</w:t>
      </w:r>
      <w:r w:rsidRPr="00BF6D25">
        <w:rPr>
          <w:i/>
          <w:spacing w:val="-6"/>
        </w:rPr>
        <w:t xml:space="preserve"> </w:t>
      </w:r>
      <w:r w:rsidRPr="00BF6D25">
        <w:rPr>
          <w:i/>
        </w:rPr>
        <w:t>name):</w:t>
      </w:r>
    </w:p>
    <w:p w14:paraId="75B82E6A" w14:textId="77777777" w:rsidR="00CF5B15" w:rsidRPr="00BF6D25" w:rsidRDefault="00CF5B15">
      <w:pPr>
        <w:pStyle w:val="BodyText"/>
        <w:spacing w:before="1"/>
        <w:rPr>
          <w:i/>
          <w:sz w:val="26"/>
        </w:rPr>
      </w:pPr>
    </w:p>
    <w:p w14:paraId="35D9999C" w14:textId="77777777" w:rsidR="00CF5B15" w:rsidRPr="00BF6D25" w:rsidRDefault="00D4611B">
      <w:pPr>
        <w:tabs>
          <w:tab w:val="left" w:pos="9878"/>
        </w:tabs>
        <w:ind w:left="380"/>
        <w:rPr>
          <w:i/>
        </w:rPr>
      </w:pPr>
      <w:r w:rsidRPr="00BF6D25">
        <w:rPr>
          <w:w w:val="85"/>
        </w:rPr>
        <w:t>Contact</w:t>
      </w:r>
      <w:r w:rsidRPr="00BF6D25">
        <w:rPr>
          <w:spacing w:val="12"/>
          <w:w w:val="85"/>
        </w:rPr>
        <w:t xml:space="preserve"> </w:t>
      </w:r>
      <w:r w:rsidRPr="00BF6D25">
        <w:rPr>
          <w:w w:val="85"/>
        </w:rPr>
        <w:t>information</w:t>
      </w:r>
      <w:r w:rsidRPr="00BF6D25">
        <w:rPr>
          <w:spacing w:val="14"/>
          <w:w w:val="85"/>
        </w:rPr>
        <w:t xml:space="preserve"> </w:t>
      </w:r>
      <w:r w:rsidRPr="00BF6D25">
        <w:rPr>
          <w:i/>
          <w:w w:val="85"/>
        </w:rPr>
        <w:t>(phone</w:t>
      </w:r>
      <w:r w:rsidRPr="00BF6D25">
        <w:rPr>
          <w:i/>
          <w:spacing w:val="13"/>
          <w:w w:val="85"/>
        </w:rPr>
        <w:t xml:space="preserve"> </w:t>
      </w:r>
      <w:r w:rsidRPr="00BF6D25">
        <w:rPr>
          <w:i/>
          <w:w w:val="85"/>
        </w:rPr>
        <w:t>and</w:t>
      </w:r>
      <w:r w:rsidRPr="00BF6D25">
        <w:rPr>
          <w:i/>
          <w:spacing w:val="14"/>
          <w:w w:val="85"/>
        </w:rPr>
        <w:t xml:space="preserve"> </w:t>
      </w:r>
      <w:r w:rsidRPr="00BF6D25">
        <w:rPr>
          <w:i/>
          <w:w w:val="85"/>
        </w:rPr>
        <w:t>e-mail):</w:t>
      </w:r>
      <w:r w:rsidRPr="00BF6D25">
        <w:rPr>
          <w:i/>
          <w:w w:val="92"/>
          <w:u w:val="single"/>
        </w:rPr>
        <w:t xml:space="preserve"> </w:t>
      </w:r>
      <w:r w:rsidRPr="00BF6D25">
        <w:rPr>
          <w:i/>
          <w:u w:val="single"/>
        </w:rPr>
        <w:tab/>
      </w:r>
    </w:p>
    <w:p w14:paraId="77E6CE4F" w14:textId="77777777" w:rsidR="00CF5B15" w:rsidRPr="00BF6D25" w:rsidRDefault="00CF5B15">
      <w:pPr>
        <w:pStyle w:val="BodyText"/>
        <w:rPr>
          <w:i/>
          <w:sz w:val="20"/>
        </w:rPr>
      </w:pPr>
    </w:p>
    <w:p w14:paraId="6C85A854" w14:textId="77777777" w:rsidR="00CF5B15" w:rsidRPr="00BF6D25" w:rsidRDefault="00CF5B15">
      <w:pPr>
        <w:pStyle w:val="BodyText"/>
        <w:rPr>
          <w:i/>
          <w:sz w:val="20"/>
        </w:rPr>
      </w:pPr>
    </w:p>
    <w:p w14:paraId="5E9793A1" w14:textId="77777777" w:rsidR="00CF5B15" w:rsidRPr="00BF6D25" w:rsidRDefault="00CF5B15">
      <w:pPr>
        <w:pStyle w:val="BodyText"/>
        <w:spacing w:before="4"/>
        <w:rPr>
          <w:i/>
          <w:sz w:val="17"/>
        </w:rPr>
      </w:pPr>
    </w:p>
    <w:p w14:paraId="78075DBA" w14:textId="77777777" w:rsidR="00CF5B15" w:rsidRPr="00BF6D25" w:rsidRDefault="00D4611B">
      <w:pPr>
        <w:spacing w:before="101" w:line="228" w:lineRule="auto"/>
        <w:ind w:left="389" w:right="868"/>
        <w:rPr>
          <w:i/>
        </w:rPr>
      </w:pPr>
      <w:r w:rsidRPr="00BF6D25">
        <w:rPr>
          <w:i/>
        </w:rPr>
        <w:t>{For a joint venture, either all members shall sign or only the lead member, in which case the power of attorney to</w:t>
      </w:r>
      <w:r w:rsidRPr="00BF6D25">
        <w:rPr>
          <w:i/>
          <w:spacing w:val="-52"/>
        </w:rPr>
        <w:t xml:space="preserve"> </w:t>
      </w:r>
      <w:r w:rsidRPr="00BF6D25">
        <w:rPr>
          <w:i/>
        </w:rPr>
        <w:t>sign</w:t>
      </w:r>
      <w:r w:rsidRPr="00BF6D25">
        <w:rPr>
          <w:i/>
          <w:spacing w:val="-1"/>
        </w:rPr>
        <w:t xml:space="preserve"> </w:t>
      </w:r>
      <w:r w:rsidRPr="00BF6D25">
        <w:rPr>
          <w:i/>
        </w:rPr>
        <w:t>on behalf</w:t>
      </w:r>
      <w:r w:rsidRPr="00BF6D25">
        <w:rPr>
          <w:i/>
          <w:spacing w:val="1"/>
        </w:rPr>
        <w:t xml:space="preserve"> </w:t>
      </w:r>
      <w:r w:rsidRPr="00BF6D25">
        <w:rPr>
          <w:i/>
        </w:rPr>
        <w:t>of</w:t>
      </w:r>
      <w:r w:rsidRPr="00BF6D25">
        <w:rPr>
          <w:i/>
          <w:spacing w:val="-2"/>
        </w:rPr>
        <w:t xml:space="preserve"> </w:t>
      </w:r>
      <w:r w:rsidRPr="00BF6D25">
        <w:rPr>
          <w:i/>
        </w:rPr>
        <w:t>all</w:t>
      </w:r>
      <w:r w:rsidRPr="00BF6D25">
        <w:rPr>
          <w:i/>
          <w:spacing w:val="1"/>
        </w:rPr>
        <w:t xml:space="preserve"> </w:t>
      </w:r>
      <w:r w:rsidRPr="00BF6D25">
        <w:rPr>
          <w:i/>
        </w:rPr>
        <w:t>members</w:t>
      </w:r>
      <w:r w:rsidRPr="00BF6D25">
        <w:rPr>
          <w:i/>
          <w:spacing w:val="1"/>
        </w:rPr>
        <w:t xml:space="preserve"> </w:t>
      </w:r>
      <w:r w:rsidRPr="00BF6D25">
        <w:rPr>
          <w:i/>
        </w:rPr>
        <w:t>shall</w:t>
      </w:r>
      <w:r w:rsidRPr="00BF6D25">
        <w:rPr>
          <w:i/>
          <w:spacing w:val="-2"/>
        </w:rPr>
        <w:t xml:space="preserve"> </w:t>
      </w:r>
      <w:r w:rsidRPr="00BF6D25">
        <w:rPr>
          <w:i/>
        </w:rPr>
        <w:t>be attached}</w:t>
      </w:r>
    </w:p>
    <w:p w14:paraId="4DA3AB65" w14:textId="77777777" w:rsidR="00CF5B15" w:rsidRPr="00BF6D25" w:rsidRDefault="00CF5B15">
      <w:pPr>
        <w:spacing w:line="228" w:lineRule="auto"/>
        <w:sectPr w:rsidR="00CF5B15" w:rsidRPr="00BF6D25">
          <w:pgSz w:w="11920" w:h="16850"/>
          <w:pgMar w:top="520" w:right="80" w:bottom="700" w:left="460" w:header="0" w:footer="387" w:gutter="0"/>
          <w:cols w:space="720"/>
        </w:sectPr>
      </w:pPr>
    </w:p>
    <w:p w14:paraId="1AF3213A" w14:textId="77777777" w:rsidR="00CF5B15" w:rsidRPr="00BF6D25" w:rsidRDefault="00D4611B" w:rsidP="003A4721">
      <w:pPr>
        <w:pStyle w:val="Heading1"/>
        <w:numPr>
          <w:ilvl w:val="0"/>
          <w:numId w:val="64"/>
        </w:numPr>
        <w:tabs>
          <w:tab w:val="left" w:pos="938"/>
        </w:tabs>
        <w:spacing w:before="75"/>
        <w:ind w:left="937" w:hanging="659"/>
        <w:jc w:val="both"/>
      </w:pPr>
      <w:r w:rsidRPr="00BF6D25">
        <w:rPr>
          <w:w w:val="115"/>
        </w:rPr>
        <w:lastRenderedPageBreak/>
        <w:t>CERTIFICATE</w:t>
      </w:r>
      <w:r w:rsidRPr="00BF6D25">
        <w:rPr>
          <w:spacing w:val="18"/>
          <w:w w:val="115"/>
        </w:rPr>
        <w:t xml:space="preserve"> </w:t>
      </w:r>
      <w:r w:rsidRPr="00BF6D25">
        <w:rPr>
          <w:w w:val="115"/>
        </w:rPr>
        <w:t>OF</w:t>
      </w:r>
      <w:r w:rsidRPr="00BF6D25">
        <w:rPr>
          <w:spacing w:val="18"/>
          <w:w w:val="115"/>
        </w:rPr>
        <w:t xml:space="preserve"> </w:t>
      </w:r>
      <w:r w:rsidRPr="00BF6D25">
        <w:rPr>
          <w:w w:val="115"/>
        </w:rPr>
        <w:t>INDEPENDENT</w:t>
      </w:r>
      <w:r w:rsidRPr="00BF6D25">
        <w:rPr>
          <w:spacing w:val="20"/>
          <w:w w:val="115"/>
        </w:rPr>
        <w:t xml:space="preserve"> </w:t>
      </w:r>
      <w:r w:rsidRPr="00BF6D25">
        <w:rPr>
          <w:w w:val="115"/>
        </w:rPr>
        <w:t>PROPOSAL</w:t>
      </w:r>
      <w:r w:rsidRPr="00BF6D25">
        <w:rPr>
          <w:spacing w:val="22"/>
          <w:w w:val="115"/>
        </w:rPr>
        <w:t xml:space="preserve"> </w:t>
      </w:r>
      <w:r w:rsidRPr="00BF6D25">
        <w:rPr>
          <w:w w:val="115"/>
        </w:rPr>
        <w:t>DETERMINATION</w:t>
      </w:r>
    </w:p>
    <w:p w14:paraId="7C4E783F" w14:textId="77777777" w:rsidR="00CF5B15" w:rsidRPr="00FD2279" w:rsidRDefault="00D4611B" w:rsidP="00FD2279">
      <w:pPr>
        <w:tabs>
          <w:tab w:val="left" w:pos="9729"/>
        </w:tabs>
        <w:spacing w:before="213" w:line="259" w:lineRule="auto"/>
        <w:ind w:left="279" w:right="1121" w:firstLine="108"/>
        <w:rPr>
          <w:b/>
          <w:spacing w:val="-64"/>
        </w:rPr>
      </w:pPr>
      <w:r w:rsidRPr="00BF6D25">
        <w:rPr>
          <w:w w:val="95"/>
        </w:rPr>
        <w:t xml:space="preserve">I, the undersigned, in submitting the accompanying </w:t>
      </w:r>
      <w:r w:rsidRPr="00BF6D25">
        <w:rPr>
          <w:b/>
          <w:w w:val="95"/>
        </w:rPr>
        <w:t xml:space="preserve">Technical Proposal Submission Form </w:t>
      </w:r>
      <w:r w:rsidRPr="00BF6D25">
        <w:rPr>
          <w:w w:val="95"/>
        </w:rPr>
        <w:t>to the</w:t>
      </w:r>
      <w:r w:rsidRPr="00BF6D25">
        <w:rPr>
          <w:spacing w:val="1"/>
          <w:w w:val="95"/>
        </w:rPr>
        <w:t xml:space="preserve"> </w:t>
      </w:r>
      <w:r w:rsidR="005E78DB">
        <w:rPr>
          <w:b/>
        </w:rPr>
        <w:t>Ethics and Anti-Corruption Commission</w:t>
      </w:r>
      <w:r w:rsidRPr="00BF6D25">
        <w:rPr>
          <w:b/>
        </w:rPr>
        <w:t xml:space="preserve"> </w:t>
      </w:r>
      <w:r w:rsidRPr="00BF6D25">
        <w:rPr>
          <w:b/>
          <w:i/>
        </w:rPr>
        <w:t>f</w:t>
      </w:r>
      <w:r w:rsidRPr="00BF6D25">
        <w:t xml:space="preserve">or </w:t>
      </w:r>
      <w:r w:rsidRPr="00BF6D25">
        <w:rPr>
          <w:b/>
        </w:rPr>
        <w:t xml:space="preserve">provision of consultancy services </w:t>
      </w:r>
      <w:r w:rsidR="00FD2279">
        <w:rPr>
          <w:b/>
        </w:rPr>
        <w:t xml:space="preserve">for Development of </w:t>
      </w:r>
      <w:r w:rsidR="00D07C3F">
        <w:rPr>
          <w:b/>
        </w:rPr>
        <w:t xml:space="preserve">a </w:t>
      </w:r>
      <w:r w:rsidR="00D80294">
        <w:rPr>
          <w:b/>
        </w:rPr>
        <w:t xml:space="preserve">Three years </w:t>
      </w:r>
      <w:r w:rsidR="00FD2279">
        <w:rPr>
          <w:b/>
        </w:rPr>
        <w:t xml:space="preserve">Communication Strategy </w:t>
      </w:r>
      <w:r w:rsidRPr="00BF6D25">
        <w:rPr>
          <w:b/>
          <w:w w:val="91"/>
        </w:rPr>
        <w:t>-</w:t>
      </w:r>
      <w:r w:rsidRPr="00BF6D25">
        <w:rPr>
          <w:b/>
          <w:spacing w:val="-3"/>
        </w:rPr>
        <w:t xml:space="preserve"> </w:t>
      </w:r>
      <w:r w:rsidRPr="00BF6D25">
        <w:rPr>
          <w:b/>
          <w:spacing w:val="-1"/>
          <w:w w:val="107"/>
        </w:rPr>
        <w:t>T</w:t>
      </w:r>
      <w:r w:rsidRPr="00BF6D25">
        <w:rPr>
          <w:b/>
          <w:spacing w:val="-3"/>
          <w:w w:val="107"/>
        </w:rPr>
        <w:t>e</w:t>
      </w:r>
      <w:r w:rsidRPr="00BF6D25">
        <w:rPr>
          <w:b/>
          <w:spacing w:val="-2"/>
          <w:w w:val="99"/>
        </w:rPr>
        <w:t>n</w:t>
      </w:r>
      <w:r w:rsidRPr="00BF6D25">
        <w:rPr>
          <w:b/>
        </w:rPr>
        <w:t>der</w:t>
      </w:r>
      <w:r w:rsidRPr="00BF6D25">
        <w:rPr>
          <w:b/>
          <w:spacing w:val="-7"/>
        </w:rPr>
        <w:t xml:space="preserve"> </w:t>
      </w:r>
      <w:r w:rsidRPr="00BF6D25">
        <w:rPr>
          <w:b/>
          <w:spacing w:val="-2"/>
          <w:w w:val="99"/>
        </w:rPr>
        <w:t>n</w:t>
      </w:r>
      <w:r w:rsidRPr="00BF6D25">
        <w:rPr>
          <w:b/>
          <w:w w:val="105"/>
        </w:rPr>
        <w:t>o</w:t>
      </w:r>
      <w:r w:rsidRPr="00BF6D25">
        <w:rPr>
          <w:b/>
          <w:w w:val="74"/>
        </w:rPr>
        <w:t>.</w:t>
      </w:r>
      <w:r w:rsidRPr="00BF6D25">
        <w:rPr>
          <w:b/>
          <w:spacing w:val="-6"/>
        </w:rPr>
        <w:t xml:space="preserve"> </w:t>
      </w:r>
      <w:r w:rsidR="00FD2279" w:rsidRPr="00C54AD4">
        <w:rPr>
          <w:b/>
          <w:w w:val="118"/>
        </w:rPr>
        <w:t>EACC</w:t>
      </w:r>
      <w:r w:rsidRPr="0085693C">
        <w:rPr>
          <w:b/>
          <w:w w:val="118"/>
        </w:rPr>
        <w:t>/T</w:t>
      </w:r>
      <w:r w:rsidR="00C54AD4" w:rsidRPr="0085693C">
        <w:rPr>
          <w:b/>
          <w:w w:val="118"/>
        </w:rPr>
        <w:t>/9</w:t>
      </w:r>
      <w:r w:rsidRPr="0085693C">
        <w:rPr>
          <w:b/>
          <w:w w:val="118"/>
        </w:rPr>
        <w:t>/2021</w:t>
      </w:r>
      <w:r w:rsidRPr="00C54AD4">
        <w:rPr>
          <w:b/>
          <w:w w:val="136"/>
        </w:rPr>
        <w:t>–</w:t>
      </w:r>
      <w:r w:rsidRPr="00C54AD4">
        <w:rPr>
          <w:b/>
          <w:w w:val="95"/>
        </w:rPr>
        <w:t>20</w:t>
      </w:r>
      <w:r w:rsidRPr="00C54AD4">
        <w:rPr>
          <w:b/>
          <w:spacing w:val="-3"/>
          <w:w w:val="95"/>
        </w:rPr>
        <w:t>2</w:t>
      </w:r>
      <w:r w:rsidRPr="00C54AD4">
        <w:rPr>
          <w:b/>
          <w:w w:val="95"/>
        </w:rPr>
        <w:t>2</w:t>
      </w:r>
      <w:r w:rsidRPr="00BF6D25">
        <w:rPr>
          <w:spacing w:val="-4"/>
        </w:rPr>
        <w:t xml:space="preserve"> </w:t>
      </w:r>
      <w:r w:rsidRPr="00BF6D25">
        <w:rPr>
          <w:spacing w:val="-1"/>
          <w:w w:val="86"/>
        </w:rPr>
        <w:t>i</w:t>
      </w:r>
      <w:r w:rsidRPr="00BF6D25">
        <w:rPr>
          <w:w w:val="86"/>
        </w:rPr>
        <w:t>n</w:t>
      </w:r>
      <w:r w:rsidRPr="00BF6D25">
        <w:rPr>
          <w:spacing w:val="-7"/>
        </w:rPr>
        <w:t xml:space="preserve"> </w:t>
      </w:r>
      <w:r w:rsidRPr="00BF6D25">
        <w:rPr>
          <w:spacing w:val="-2"/>
          <w:w w:val="102"/>
        </w:rPr>
        <w:t>r</w:t>
      </w:r>
      <w:r w:rsidRPr="00BF6D25">
        <w:rPr>
          <w:w w:val="91"/>
        </w:rPr>
        <w:t>e</w:t>
      </w:r>
      <w:r w:rsidRPr="00BF6D25">
        <w:rPr>
          <w:spacing w:val="-2"/>
          <w:w w:val="91"/>
        </w:rPr>
        <w:t>s</w:t>
      </w:r>
      <w:r w:rsidRPr="00BF6D25">
        <w:rPr>
          <w:w w:val="93"/>
        </w:rPr>
        <w:t xml:space="preserve">ponse </w:t>
      </w:r>
      <w:r w:rsidRPr="00BF6D25">
        <w:rPr>
          <w:w w:val="90"/>
        </w:rPr>
        <w:t>to the</w:t>
      </w:r>
      <w:r w:rsidRPr="00BF6D25">
        <w:rPr>
          <w:spacing w:val="-1"/>
          <w:w w:val="90"/>
        </w:rPr>
        <w:t xml:space="preserve"> </w:t>
      </w:r>
      <w:r w:rsidRPr="00BF6D25">
        <w:rPr>
          <w:w w:val="90"/>
        </w:rPr>
        <w:t>request for</w:t>
      </w:r>
      <w:r w:rsidRPr="00BF6D25">
        <w:rPr>
          <w:spacing w:val="-1"/>
          <w:w w:val="90"/>
        </w:rPr>
        <w:t xml:space="preserve"> </w:t>
      </w:r>
      <w:r w:rsidRPr="00BF6D25">
        <w:rPr>
          <w:w w:val="90"/>
        </w:rPr>
        <w:t>tenders</w:t>
      </w:r>
      <w:r w:rsidRPr="00BF6D25">
        <w:rPr>
          <w:spacing w:val="-2"/>
          <w:w w:val="90"/>
        </w:rPr>
        <w:t xml:space="preserve"> </w:t>
      </w:r>
      <w:r w:rsidRPr="00BF6D25">
        <w:rPr>
          <w:w w:val="90"/>
        </w:rPr>
        <w:t>made</w:t>
      </w:r>
      <w:r w:rsidRPr="00BF6D25">
        <w:rPr>
          <w:spacing w:val="1"/>
          <w:w w:val="90"/>
        </w:rPr>
        <w:t xml:space="preserve"> </w:t>
      </w:r>
      <w:r w:rsidRPr="00BF6D25">
        <w:rPr>
          <w:w w:val="90"/>
        </w:rPr>
        <w:t>by:</w:t>
      </w:r>
      <w:r w:rsidRPr="00BF6D25">
        <w:rPr>
          <w:w w:val="92"/>
          <w:u w:val="single"/>
        </w:rPr>
        <w:t xml:space="preserve"> </w:t>
      </w:r>
      <w:r w:rsidRPr="00BF6D25">
        <w:rPr>
          <w:u w:val="single"/>
        </w:rPr>
        <w:tab/>
      </w:r>
      <w:r w:rsidRPr="00BF6D25">
        <w:t xml:space="preserve"> </w:t>
      </w:r>
      <w:r w:rsidRPr="00BF6D25">
        <w:rPr>
          <w:w w:val="90"/>
        </w:rPr>
        <w:t xml:space="preserve">                                                                                                 </w:t>
      </w:r>
      <w:r w:rsidRPr="00BF6D25">
        <w:rPr>
          <w:i/>
          <w:w w:val="90"/>
        </w:rPr>
        <w:t xml:space="preserve">[Name of Tenderer] </w:t>
      </w:r>
      <w:r w:rsidRPr="00BF6D25">
        <w:rPr>
          <w:w w:val="90"/>
        </w:rPr>
        <w:t>do hereby make the following statements that I certify to be true and complete in every</w:t>
      </w:r>
      <w:r w:rsidRPr="00BF6D25">
        <w:rPr>
          <w:spacing w:val="1"/>
          <w:w w:val="90"/>
        </w:rPr>
        <w:t xml:space="preserve"> </w:t>
      </w:r>
      <w:r w:rsidRPr="00BF6D25">
        <w:t>respect:</w:t>
      </w:r>
    </w:p>
    <w:p w14:paraId="69680258" w14:textId="77777777" w:rsidR="00CF5B15" w:rsidRPr="00BF6D25" w:rsidRDefault="00D4611B">
      <w:pPr>
        <w:tabs>
          <w:tab w:val="left" w:pos="8568"/>
        </w:tabs>
        <w:spacing w:before="203" w:line="266" w:lineRule="auto"/>
        <w:ind w:left="396" w:right="1097" w:hanging="10"/>
      </w:pPr>
      <w:r w:rsidRPr="00BF6D25">
        <w:rPr>
          <w:w w:val="90"/>
        </w:rPr>
        <w:t>I</w:t>
      </w:r>
      <w:r w:rsidRPr="00BF6D25">
        <w:rPr>
          <w:spacing w:val="-3"/>
          <w:w w:val="90"/>
        </w:rPr>
        <w:t xml:space="preserve"> </w:t>
      </w:r>
      <w:r w:rsidRPr="00BF6D25">
        <w:rPr>
          <w:w w:val="90"/>
        </w:rPr>
        <w:t>certify,</w:t>
      </w:r>
      <w:r w:rsidRPr="00BF6D25">
        <w:rPr>
          <w:spacing w:val="-6"/>
          <w:w w:val="90"/>
        </w:rPr>
        <w:t xml:space="preserve"> </w:t>
      </w:r>
      <w:r w:rsidRPr="00BF6D25">
        <w:rPr>
          <w:w w:val="90"/>
        </w:rPr>
        <w:t>on</w:t>
      </w:r>
      <w:r w:rsidRPr="00BF6D25">
        <w:rPr>
          <w:spacing w:val="-4"/>
          <w:w w:val="90"/>
        </w:rPr>
        <w:t xml:space="preserve"> </w:t>
      </w:r>
      <w:r w:rsidRPr="00BF6D25">
        <w:rPr>
          <w:w w:val="90"/>
        </w:rPr>
        <w:t>behalf</w:t>
      </w:r>
      <w:r w:rsidRPr="00BF6D25">
        <w:rPr>
          <w:spacing w:val="-5"/>
          <w:w w:val="90"/>
        </w:rPr>
        <w:t xml:space="preserve"> </w:t>
      </w:r>
      <w:r w:rsidRPr="00BF6D25">
        <w:rPr>
          <w:w w:val="90"/>
        </w:rPr>
        <w:t>of</w:t>
      </w:r>
      <w:r w:rsidRPr="00BF6D25">
        <w:rPr>
          <w:w w:val="90"/>
          <w:u w:val="single" w:color="211E1F"/>
        </w:rPr>
        <w:tab/>
      </w:r>
      <w:r w:rsidRPr="00BF6D25">
        <w:rPr>
          <w:i/>
          <w:w w:val="85"/>
        </w:rPr>
        <w:t>[Name</w:t>
      </w:r>
      <w:r w:rsidRPr="00BF6D25">
        <w:rPr>
          <w:i/>
          <w:spacing w:val="13"/>
          <w:w w:val="85"/>
        </w:rPr>
        <w:t xml:space="preserve"> </w:t>
      </w:r>
      <w:r w:rsidRPr="00BF6D25">
        <w:rPr>
          <w:i/>
          <w:w w:val="85"/>
        </w:rPr>
        <w:t>of</w:t>
      </w:r>
      <w:r w:rsidRPr="00BF6D25">
        <w:rPr>
          <w:i/>
          <w:spacing w:val="11"/>
          <w:w w:val="85"/>
        </w:rPr>
        <w:t xml:space="preserve"> </w:t>
      </w:r>
      <w:r w:rsidRPr="00BF6D25">
        <w:rPr>
          <w:i/>
          <w:w w:val="85"/>
        </w:rPr>
        <w:t>Tenderer]</w:t>
      </w:r>
      <w:r w:rsidRPr="00BF6D25">
        <w:rPr>
          <w:i/>
          <w:spacing w:val="-53"/>
          <w:w w:val="85"/>
        </w:rPr>
        <w:t xml:space="preserve"> </w:t>
      </w:r>
      <w:r w:rsidRPr="00BF6D25">
        <w:rPr>
          <w:i/>
          <w:w w:val="95"/>
        </w:rPr>
        <w:t>that</w:t>
      </w:r>
      <w:r w:rsidRPr="00BF6D25">
        <w:rPr>
          <w:w w:val="95"/>
        </w:rPr>
        <w:t>:</w:t>
      </w:r>
    </w:p>
    <w:p w14:paraId="562ED4BE" w14:textId="77777777" w:rsidR="00CF5B15" w:rsidRPr="00BF6D25" w:rsidRDefault="00CF5B15">
      <w:pPr>
        <w:pStyle w:val="BodyText"/>
        <w:spacing w:before="9"/>
        <w:rPr>
          <w:sz w:val="21"/>
        </w:rPr>
      </w:pPr>
    </w:p>
    <w:p w14:paraId="5DA450A4" w14:textId="77777777" w:rsidR="00CF5B15" w:rsidRPr="00BF6D25" w:rsidRDefault="00D4611B" w:rsidP="003A4721">
      <w:pPr>
        <w:pStyle w:val="ListParagraph"/>
        <w:numPr>
          <w:ilvl w:val="1"/>
          <w:numId w:val="64"/>
        </w:numPr>
        <w:tabs>
          <w:tab w:val="left" w:pos="964"/>
        </w:tabs>
        <w:spacing w:before="1"/>
      </w:pPr>
      <w:r w:rsidRPr="00BF6D25">
        <w:rPr>
          <w:w w:val="90"/>
        </w:rPr>
        <w:t>I</w:t>
      </w:r>
      <w:r w:rsidRPr="00BF6D25">
        <w:rPr>
          <w:spacing w:val="-6"/>
          <w:w w:val="90"/>
        </w:rPr>
        <w:t xml:space="preserve"> </w:t>
      </w:r>
      <w:r w:rsidRPr="00BF6D25">
        <w:rPr>
          <w:w w:val="90"/>
        </w:rPr>
        <w:t>have</w:t>
      </w:r>
      <w:r w:rsidRPr="00BF6D25">
        <w:rPr>
          <w:spacing w:val="-5"/>
          <w:w w:val="90"/>
        </w:rPr>
        <w:t xml:space="preserve"> </w:t>
      </w:r>
      <w:r w:rsidRPr="00BF6D25">
        <w:rPr>
          <w:w w:val="90"/>
        </w:rPr>
        <w:t>read</w:t>
      </w:r>
      <w:r w:rsidRPr="00BF6D25">
        <w:rPr>
          <w:spacing w:val="-7"/>
          <w:w w:val="90"/>
        </w:rPr>
        <w:t xml:space="preserve"> </w:t>
      </w:r>
      <w:r w:rsidRPr="00BF6D25">
        <w:rPr>
          <w:w w:val="90"/>
        </w:rPr>
        <w:t>and</w:t>
      </w:r>
      <w:r w:rsidRPr="00BF6D25">
        <w:rPr>
          <w:spacing w:val="-5"/>
          <w:w w:val="90"/>
        </w:rPr>
        <w:t xml:space="preserve"> </w:t>
      </w:r>
      <w:r w:rsidRPr="00BF6D25">
        <w:rPr>
          <w:w w:val="90"/>
        </w:rPr>
        <w:t>I</w:t>
      </w:r>
      <w:r w:rsidRPr="00BF6D25">
        <w:rPr>
          <w:spacing w:val="-7"/>
          <w:w w:val="90"/>
        </w:rPr>
        <w:t xml:space="preserve"> </w:t>
      </w:r>
      <w:r w:rsidRPr="00BF6D25">
        <w:rPr>
          <w:w w:val="90"/>
        </w:rPr>
        <w:t>understand</w:t>
      </w:r>
      <w:r w:rsidRPr="00BF6D25">
        <w:rPr>
          <w:spacing w:val="-5"/>
          <w:w w:val="90"/>
        </w:rPr>
        <w:t xml:space="preserve"> </w:t>
      </w:r>
      <w:r w:rsidRPr="00BF6D25">
        <w:rPr>
          <w:w w:val="90"/>
        </w:rPr>
        <w:t>the</w:t>
      </w:r>
      <w:r w:rsidRPr="00BF6D25">
        <w:rPr>
          <w:spacing w:val="-5"/>
          <w:w w:val="90"/>
        </w:rPr>
        <w:t xml:space="preserve"> </w:t>
      </w:r>
      <w:r w:rsidRPr="00BF6D25">
        <w:rPr>
          <w:w w:val="90"/>
        </w:rPr>
        <w:t>contents</w:t>
      </w:r>
      <w:r w:rsidRPr="00BF6D25">
        <w:rPr>
          <w:spacing w:val="-6"/>
          <w:w w:val="90"/>
        </w:rPr>
        <w:t xml:space="preserve"> </w:t>
      </w:r>
      <w:r w:rsidRPr="00BF6D25">
        <w:rPr>
          <w:w w:val="90"/>
        </w:rPr>
        <w:t>of</w:t>
      </w:r>
      <w:r w:rsidRPr="00BF6D25">
        <w:rPr>
          <w:spacing w:val="-6"/>
          <w:w w:val="90"/>
        </w:rPr>
        <w:t xml:space="preserve"> </w:t>
      </w:r>
      <w:r w:rsidRPr="00BF6D25">
        <w:rPr>
          <w:w w:val="90"/>
        </w:rPr>
        <w:t>this</w:t>
      </w:r>
      <w:r w:rsidRPr="00BF6D25">
        <w:rPr>
          <w:spacing w:val="-7"/>
          <w:w w:val="90"/>
        </w:rPr>
        <w:t xml:space="preserve"> </w:t>
      </w:r>
      <w:r w:rsidRPr="00BF6D25">
        <w:rPr>
          <w:w w:val="90"/>
        </w:rPr>
        <w:t>Certificate;</w:t>
      </w:r>
    </w:p>
    <w:p w14:paraId="03B698B2" w14:textId="77777777" w:rsidR="00CF5B15" w:rsidRPr="00BF6D25" w:rsidRDefault="00CF5B15">
      <w:pPr>
        <w:pStyle w:val="BodyText"/>
        <w:spacing w:before="3"/>
        <w:rPr>
          <w:sz w:val="25"/>
        </w:rPr>
      </w:pPr>
    </w:p>
    <w:p w14:paraId="0F0C9479" w14:textId="77777777" w:rsidR="00CF5B15" w:rsidRPr="00BF6D25" w:rsidRDefault="00D4611B" w:rsidP="003A4721">
      <w:pPr>
        <w:pStyle w:val="ListParagraph"/>
        <w:numPr>
          <w:ilvl w:val="1"/>
          <w:numId w:val="64"/>
        </w:numPr>
        <w:tabs>
          <w:tab w:val="left" w:pos="963"/>
          <w:tab w:val="left" w:pos="964"/>
        </w:tabs>
        <w:spacing w:line="235" w:lineRule="auto"/>
        <w:ind w:right="1103"/>
      </w:pPr>
      <w:r w:rsidRPr="00BF6D25">
        <w:rPr>
          <w:w w:val="90"/>
        </w:rPr>
        <w:t>I</w:t>
      </w:r>
      <w:r w:rsidRPr="00BF6D25">
        <w:rPr>
          <w:spacing w:val="2"/>
          <w:w w:val="90"/>
        </w:rPr>
        <w:t xml:space="preserve"> </w:t>
      </w:r>
      <w:r w:rsidRPr="00BF6D25">
        <w:rPr>
          <w:w w:val="90"/>
        </w:rPr>
        <w:t>understand that</w:t>
      </w:r>
      <w:r w:rsidRPr="00BF6D25">
        <w:rPr>
          <w:spacing w:val="1"/>
          <w:w w:val="90"/>
        </w:rPr>
        <w:t xml:space="preserve"> </w:t>
      </w:r>
      <w:r w:rsidRPr="00BF6D25">
        <w:rPr>
          <w:w w:val="90"/>
        </w:rPr>
        <w:t>the</w:t>
      </w:r>
      <w:r w:rsidRPr="00BF6D25">
        <w:rPr>
          <w:spacing w:val="-2"/>
          <w:w w:val="90"/>
        </w:rPr>
        <w:t xml:space="preserve"> </w:t>
      </w:r>
      <w:r w:rsidRPr="00BF6D25">
        <w:rPr>
          <w:w w:val="90"/>
        </w:rPr>
        <w:t>Tender</w:t>
      </w:r>
      <w:r w:rsidRPr="00BF6D25">
        <w:rPr>
          <w:spacing w:val="1"/>
          <w:w w:val="90"/>
        </w:rPr>
        <w:t xml:space="preserve"> </w:t>
      </w:r>
      <w:r w:rsidRPr="00BF6D25">
        <w:rPr>
          <w:w w:val="90"/>
        </w:rPr>
        <w:t>will</w:t>
      </w:r>
      <w:r w:rsidRPr="00BF6D25">
        <w:rPr>
          <w:spacing w:val="2"/>
          <w:w w:val="90"/>
        </w:rPr>
        <w:t xml:space="preserve"> </w:t>
      </w:r>
      <w:r w:rsidRPr="00BF6D25">
        <w:rPr>
          <w:w w:val="90"/>
        </w:rPr>
        <w:t>be disqualified</w:t>
      </w:r>
      <w:r w:rsidRPr="00BF6D25">
        <w:rPr>
          <w:spacing w:val="2"/>
          <w:w w:val="90"/>
        </w:rPr>
        <w:t xml:space="preserve"> </w:t>
      </w:r>
      <w:r w:rsidRPr="00BF6D25">
        <w:rPr>
          <w:w w:val="90"/>
        </w:rPr>
        <w:t>if this</w:t>
      </w:r>
      <w:r w:rsidRPr="00BF6D25">
        <w:rPr>
          <w:spacing w:val="1"/>
          <w:w w:val="90"/>
        </w:rPr>
        <w:t xml:space="preserve"> </w:t>
      </w:r>
      <w:r w:rsidRPr="00BF6D25">
        <w:rPr>
          <w:w w:val="90"/>
        </w:rPr>
        <w:t>Certificate is</w:t>
      </w:r>
      <w:r w:rsidRPr="00BF6D25">
        <w:rPr>
          <w:spacing w:val="1"/>
          <w:w w:val="90"/>
        </w:rPr>
        <w:t xml:space="preserve"> </w:t>
      </w:r>
      <w:r w:rsidRPr="00BF6D25">
        <w:rPr>
          <w:w w:val="90"/>
        </w:rPr>
        <w:t>found not</w:t>
      </w:r>
      <w:r w:rsidRPr="00BF6D25">
        <w:rPr>
          <w:spacing w:val="1"/>
          <w:w w:val="90"/>
        </w:rPr>
        <w:t xml:space="preserve"> </w:t>
      </w:r>
      <w:r w:rsidRPr="00BF6D25">
        <w:rPr>
          <w:w w:val="90"/>
        </w:rPr>
        <w:t>to</w:t>
      </w:r>
      <w:r w:rsidRPr="00BF6D25">
        <w:rPr>
          <w:spacing w:val="1"/>
          <w:w w:val="90"/>
        </w:rPr>
        <w:t xml:space="preserve"> </w:t>
      </w:r>
      <w:r w:rsidRPr="00BF6D25">
        <w:rPr>
          <w:w w:val="90"/>
        </w:rPr>
        <w:t>be true</w:t>
      </w:r>
      <w:r w:rsidRPr="00BF6D25">
        <w:rPr>
          <w:spacing w:val="2"/>
          <w:w w:val="90"/>
        </w:rPr>
        <w:t xml:space="preserve"> </w:t>
      </w:r>
      <w:r w:rsidRPr="00BF6D25">
        <w:rPr>
          <w:w w:val="90"/>
        </w:rPr>
        <w:t>and</w:t>
      </w:r>
      <w:r w:rsidRPr="00BF6D25">
        <w:rPr>
          <w:spacing w:val="3"/>
          <w:w w:val="90"/>
        </w:rPr>
        <w:t xml:space="preserve"> </w:t>
      </w:r>
      <w:r w:rsidRPr="00BF6D25">
        <w:rPr>
          <w:w w:val="90"/>
        </w:rPr>
        <w:t>complete</w:t>
      </w:r>
      <w:r w:rsidRPr="00BF6D25">
        <w:rPr>
          <w:spacing w:val="-57"/>
          <w:w w:val="90"/>
        </w:rPr>
        <w:t xml:space="preserve"> </w:t>
      </w:r>
      <w:r w:rsidRPr="00BF6D25">
        <w:t>in</w:t>
      </w:r>
      <w:r w:rsidRPr="00BF6D25">
        <w:rPr>
          <w:spacing w:val="-7"/>
        </w:rPr>
        <w:t xml:space="preserve"> </w:t>
      </w:r>
      <w:r w:rsidRPr="00BF6D25">
        <w:t>every</w:t>
      </w:r>
      <w:r w:rsidRPr="00BF6D25">
        <w:rPr>
          <w:spacing w:val="-6"/>
        </w:rPr>
        <w:t xml:space="preserve"> </w:t>
      </w:r>
      <w:r w:rsidRPr="00BF6D25">
        <w:t>respect;</w:t>
      </w:r>
    </w:p>
    <w:p w14:paraId="70A89516" w14:textId="77777777" w:rsidR="00CF5B15" w:rsidRPr="00BF6D25" w:rsidRDefault="00CF5B15">
      <w:pPr>
        <w:pStyle w:val="BodyText"/>
        <w:spacing w:before="10"/>
        <w:rPr>
          <w:sz w:val="24"/>
        </w:rPr>
      </w:pPr>
    </w:p>
    <w:p w14:paraId="0E6C5080" w14:textId="77777777" w:rsidR="00CF5B15" w:rsidRPr="00BF6D25" w:rsidRDefault="00D4611B" w:rsidP="003A4721">
      <w:pPr>
        <w:pStyle w:val="ListParagraph"/>
        <w:numPr>
          <w:ilvl w:val="1"/>
          <w:numId w:val="64"/>
        </w:numPr>
        <w:tabs>
          <w:tab w:val="left" w:pos="963"/>
          <w:tab w:val="left" w:pos="964"/>
        </w:tabs>
        <w:spacing w:line="232" w:lineRule="auto"/>
        <w:ind w:right="1103"/>
      </w:pPr>
      <w:r w:rsidRPr="00BF6D25">
        <w:rPr>
          <w:w w:val="90"/>
        </w:rPr>
        <w:t>I am the authorized representative of the Tenderer with authority to sign this Certificate, and to submit</w:t>
      </w:r>
      <w:r w:rsidRPr="00BF6D25">
        <w:rPr>
          <w:spacing w:val="-57"/>
          <w:w w:val="90"/>
        </w:rPr>
        <w:t xml:space="preserve"> </w:t>
      </w:r>
      <w:r w:rsidRPr="00BF6D25">
        <w:t>the</w:t>
      </w:r>
      <w:r w:rsidRPr="00BF6D25">
        <w:rPr>
          <w:spacing w:val="-11"/>
        </w:rPr>
        <w:t xml:space="preserve"> </w:t>
      </w:r>
      <w:r w:rsidRPr="00BF6D25">
        <w:t>Tender</w:t>
      </w:r>
      <w:r w:rsidRPr="00BF6D25">
        <w:rPr>
          <w:spacing w:val="-11"/>
        </w:rPr>
        <w:t xml:space="preserve"> </w:t>
      </w:r>
      <w:r w:rsidRPr="00BF6D25">
        <w:t>on</w:t>
      </w:r>
      <w:r w:rsidRPr="00BF6D25">
        <w:rPr>
          <w:spacing w:val="-9"/>
        </w:rPr>
        <w:t xml:space="preserve"> </w:t>
      </w:r>
      <w:r w:rsidRPr="00BF6D25">
        <w:t>behalf</w:t>
      </w:r>
      <w:r w:rsidRPr="00BF6D25">
        <w:rPr>
          <w:spacing w:val="-10"/>
        </w:rPr>
        <w:t xml:space="preserve"> </w:t>
      </w:r>
      <w:r w:rsidRPr="00BF6D25">
        <w:t>of</w:t>
      </w:r>
      <w:r w:rsidRPr="00BF6D25">
        <w:rPr>
          <w:spacing w:val="-10"/>
        </w:rPr>
        <w:t xml:space="preserve"> </w:t>
      </w:r>
      <w:r w:rsidRPr="00BF6D25">
        <w:t>the</w:t>
      </w:r>
      <w:r w:rsidRPr="00BF6D25">
        <w:rPr>
          <w:spacing w:val="-8"/>
        </w:rPr>
        <w:t xml:space="preserve"> </w:t>
      </w:r>
      <w:r w:rsidRPr="00BF6D25">
        <w:t>Tenderer;</w:t>
      </w:r>
    </w:p>
    <w:p w14:paraId="6C58FA5E" w14:textId="77777777" w:rsidR="00CF5B15" w:rsidRPr="00BF6D25" w:rsidRDefault="00CF5B15">
      <w:pPr>
        <w:pStyle w:val="BodyText"/>
        <w:spacing w:before="10"/>
        <w:rPr>
          <w:sz w:val="24"/>
        </w:rPr>
      </w:pPr>
    </w:p>
    <w:p w14:paraId="2C89C702" w14:textId="77777777" w:rsidR="00CF5B15" w:rsidRPr="00BF6D25" w:rsidRDefault="00D4611B" w:rsidP="003A4721">
      <w:pPr>
        <w:pStyle w:val="ListParagraph"/>
        <w:numPr>
          <w:ilvl w:val="1"/>
          <w:numId w:val="64"/>
        </w:numPr>
        <w:tabs>
          <w:tab w:val="left" w:pos="963"/>
          <w:tab w:val="left" w:pos="964"/>
        </w:tabs>
        <w:spacing w:line="228" w:lineRule="auto"/>
        <w:ind w:right="1099"/>
      </w:pPr>
      <w:r w:rsidRPr="00BF6D25">
        <w:rPr>
          <w:spacing w:val="-1"/>
          <w:w w:val="90"/>
        </w:rPr>
        <w:t>For</w:t>
      </w:r>
      <w:r w:rsidRPr="00BF6D25">
        <w:rPr>
          <w:spacing w:val="-11"/>
          <w:w w:val="90"/>
        </w:rPr>
        <w:t xml:space="preserve"> </w:t>
      </w:r>
      <w:r w:rsidRPr="00BF6D25">
        <w:rPr>
          <w:spacing w:val="-1"/>
          <w:w w:val="90"/>
        </w:rPr>
        <w:t>the</w:t>
      </w:r>
      <w:r w:rsidRPr="00BF6D25">
        <w:rPr>
          <w:spacing w:val="-12"/>
          <w:w w:val="90"/>
        </w:rPr>
        <w:t xml:space="preserve"> </w:t>
      </w:r>
      <w:r w:rsidRPr="00BF6D25">
        <w:rPr>
          <w:spacing w:val="-1"/>
          <w:w w:val="90"/>
        </w:rPr>
        <w:t>purposes</w:t>
      </w:r>
      <w:r w:rsidRPr="00BF6D25">
        <w:rPr>
          <w:spacing w:val="-13"/>
          <w:w w:val="90"/>
        </w:rPr>
        <w:t xml:space="preserve"> </w:t>
      </w:r>
      <w:r w:rsidRPr="00BF6D25">
        <w:rPr>
          <w:spacing w:val="-1"/>
          <w:w w:val="90"/>
        </w:rPr>
        <w:t>of</w:t>
      </w:r>
      <w:r w:rsidRPr="00BF6D25">
        <w:rPr>
          <w:spacing w:val="-14"/>
          <w:w w:val="90"/>
        </w:rPr>
        <w:t xml:space="preserve"> </w:t>
      </w:r>
      <w:r w:rsidRPr="00BF6D25">
        <w:rPr>
          <w:spacing w:val="-1"/>
          <w:w w:val="90"/>
        </w:rPr>
        <w:t>this</w:t>
      </w:r>
      <w:r w:rsidRPr="00BF6D25">
        <w:rPr>
          <w:spacing w:val="-11"/>
          <w:w w:val="90"/>
        </w:rPr>
        <w:t xml:space="preserve"> </w:t>
      </w:r>
      <w:r w:rsidRPr="00BF6D25">
        <w:rPr>
          <w:spacing w:val="-1"/>
          <w:w w:val="90"/>
        </w:rPr>
        <w:t>Certificate</w:t>
      </w:r>
      <w:r w:rsidRPr="00BF6D25">
        <w:rPr>
          <w:spacing w:val="-10"/>
          <w:w w:val="90"/>
        </w:rPr>
        <w:t xml:space="preserve"> </w:t>
      </w:r>
      <w:r w:rsidRPr="00BF6D25">
        <w:rPr>
          <w:w w:val="90"/>
        </w:rPr>
        <w:t>and</w:t>
      </w:r>
      <w:r w:rsidRPr="00BF6D25">
        <w:rPr>
          <w:spacing w:val="-12"/>
          <w:w w:val="90"/>
        </w:rPr>
        <w:t xml:space="preserve"> </w:t>
      </w:r>
      <w:r w:rsidRPr="00BF6D25">
        <w:rPr>
          <w:w w:val="90"/>
        </w:rPr>
        <w:t>the</w:t>
      </w:r>
      <w:r w:rsidRPr="00BF6D25">
        <w:rPr>
          <w:spacing w:val="-15"/>
          <w:w w:val="90"/>
        </w:rPr>
        <w:t xml:space="preserve"> </w:t>
      </w:r>
      <w:r w:rsidRPr="00BF6D25">
        <w:rPr>
          <w:w w:val="90"/>
        </w:rPr>
        <w:t>Tender,</w:t>
      </w:r>
      <w:r w:rsidRPr="00BF6D25">
        <w:rPr>
          <w:spacing w:val="-12"/>
          <w:w w:val="90"/>
        </w:rPr>
        <w:t xml:space="preserve"> </w:t>
      </w:r>
      <w:r w:rsidRPr="00BF6D25">
        <w:rPr>
          <w:w w:val="90"/>
        </w:rPr>
        <w:t>I</w:t>
      </w:r>
      <w:r w:rsidRPr="00BF6D25">
        <w:rPr>
          <w:spacing w:val="-12"/>
          <w:w w:val="90"/>
        </w:rPr>
        <w:t xml:space="preserve"> </w:t>
      </w:r>
      <w:r w:rsidRPr="00BF6D25">
        <w:rPr>
          <w:w w:val="90"/>
        </w:rPr>
        <w:t>understand</w:t>
      </w:r>
      <w:r w:rsidRPr="00BF6D25">
        <w:rPr>
          <w:spacing w:val="-13"/>
          <w:w w:val="90"/>
        </w:rPr>
        <w:t xml:space="preserve"> </w:t>
      </w:r>
      <w:r w:rsidRPr="00BF6D25">
        <w:rPr>
          <w:w w:val="90"/>
        </w:rPr>
        <w:t>that</w:t>
      </w:r>
      <w:r w:rsidRPr="00BF6D25">
        <w:rPr>
          <w:spacing w:val="-11"/>
          <w:w w:val="90"/>
        </w:rPr>
        <w:t xml:space="preserve"> </w:t>
      </w:r>
      <w:r w:rsidRPr="00BF6D25">
        <w:rPr>
          <w:w w:val="90"/>
        </w:rPr>
        <w:t>the</w:t>
      </w:r>
      <w:r w:rsidRPr="00BF6D25">
        <w:rPr>
          <w:spacing w:val="-12"/>
          <w:w w:val="90"/>
        </w:rPr>
        <w:t xml:space="preserve"> </w:t>
      </w:r>
      <w:r w:rsidRPr="00BF6D25">
        <w:rPr>
          <w:w w:val="90"/>
        </w:rPr>
        <w:t>word</w:t>
      </w:r>
      <w:r w:rsidRPr="00BF6D25">
        <w:rPr>
          <w:spacing w:val="-12"/>
          <w:w w:val="90"/>
        </w:rPr>
        <w:t xml:space="preserve"> </w:t>
      </w:r>
      <w:r w:rsidRPr="00BF6D25">
        <w:rPr>
          <w:w w:val="90"/>
        </w:rPr>
        <w:t>“competitor”</w:t>
      </w:r>
      <w:r w:rsidRPr="00BF6D25">
        <w:rPr>
          <w:spacing w:val="-13"/>
          <w:w w:val="90"/>
        </w:rPr>
        <w:t xml:space="preserve"> </w:t>
      </w:r>
      <w:r w:rsidRPr="00BF6D25">
        <w:rPr>
          <w:w w:val="90"/>
        </w:rPr>
        <w:t>shall</w:t>
      </w:r>
      <w:r w:rsidRPr="00BF6D25">
        <w:rPr>
          <w:spacing w:val="-10"/>
          <w:w w:val="90"/>
        </w:rPr>
        <w:t xml:space="preserve"> </w:t>
      </w:r>
      <w:r w:rsidRPr="00BF6D25">
        <w:rPr>
          <w:w w:val="90"/>
        </w:rPr>
        <w:t>include</w:t>
      </w:r>
      <w:r w:rsidRPr="00BF6D25">
        <w:rPr>
          <w:spacing w:val="-57"/>
          <w:w w:val="90"/>
        </w:rPr>
        <w:t xml:space="preserve"> </w:t>
      </w:r>
      <w:r w:rsidRPr="00BF6D25">
        <w:rPr>
          <w:w w:val="85"/>
        </w:rPr>
        <w:t>any</w:t>
      </w:r>
      <w:r w:rsidRPr="00BF6D25">
        <w:rPr>
          <w:spacing w:val="18"/>
          <w:w w:val="85"/>
        </w:rPr>
        <w:t xml:space="preserve"> </w:t>
      </w:r>
      <w:r w:rsidRPr="00BF6D25">
        <w:rPr>
          <w:w w:val="85"/>
        </w:rPr>
        <w:t>individual</w:t>
      </w:r>
      <w:r w:rsidRPr="00BF6D25">
        <w:rPr>
          <w:spacing w:val="17"/>
          <w:w w:val="85"/>
        </w:rPr>
        <w:t xml:space="preserve"> </w:t>
      </w:r>
      <w:r w:rsidRPr="00BF6D25">
        <w:rPr>
          <w:w w:val="85"/>
        </w:rPr>
        <w:t>or</w:t>
      </w:r>
      <w:r w:rsidRPr="00BF6D25">
        <w:rPr>
          <w:spacing w:val="13"/>
          <w:w w:val="85"/>
        </w:rPr>
        <w:t xml:space="preserve"> </w:t>
      </w:r>
      <w:r w:rsidRPr="00BF6D25">
        <w:rPr>
          <w:w w:val="85"/>
        </w:rPr>
        <w:t>organization,</w:t>
      </w:r>
      <w:r w:rsidRPr="00BF6D25">
        <w:rPr>
          <w:spacing w:val="16"/>
          <w:w w:val="85"/>
        </w:rPr>
        <w:t xml:space="preserve"> </w:t>
      </w:r>
      <w:r w:rsidRPr="00BF6D25">
        <w:rPr>
          <w:w w:val="85"/>
        </w:rPr>
        <w:t>other</w:t>
      </w:r>
      <w:r w:rsidRPr="00BF6D25">
        <w:rPr>
          <w:spacing w:val="14"/>
          <w:w w:val="85"/>
        </w:rPr>
        <w:t xml:space="preserve"> </w:t>
      </w:r>
      <w:r w:rsidRPr="00BF6D25">
        <w:rPr>
          <w:w w:val="85"/>
        </w:rPr>
        <w:t>than</w:t>
      </w:r>
      <w:r w:rsidRPr="00BF6D25">
        <w:rPr>
          <w:spacing w:val="18"/>
          <w:w w:val="85"/>
        </w:rPr>
        <w:t xml:space="preserve"> </w:t>
      </w:r>
      <w:r w:rsidRPr="00BF6D25">
        <w:rPr>
          <w:w w:val="85"/>
        </w:rPr>
        <w:t>the</w:t>
      </w:r>
      <w:r w:rsidRPr="00BF6D25">
        <w:rPr>
          <w:spacing w:val="16"/>
          <w:w w:val="85"/>
        </w:rPr>
        <w:t xml:space="preserve"> </w:t>
      </w:r>
      <w:r w:rsidRPr="00BF6D25">
        <w:rPr>
          <w:w w:val="85"/>
        </w:rPr>
        <w:t>Tenderer,</w:t>
      </w:r>
      <w:r w:rsidRPr="00BF6D25">
        <w:rPr>
          <w:spacing w:val="20"/>
          <w:w w:val="85"/>
        </w:rPr>
        <w:t xml:space="preserve"> </w:t>
      </w:r>
      <w:r w:rsidRPr="00BF6D25">
        <w:rPr>
          <w:w w:val="85"/>
        </w:rPr>
        <w:t>whether</w:t>
      </w:r>
      <w:r w:rsidRPr="00BF6D25">
        <w:rPr>
          <w:spacing w:val="15"/>
          <w:w w:val="85"/>
        </w:rPr>
        <w:t xml:space="preserve"> </w:t>
      </w:r>
      <w:r w:rsidRPr="00BF6D25">
        <w:rPr>
          <w:w w:val="85"/>
        </w:rPr>
        <w:t>or</w:t>
      </w:r>
      <w:r w:rsidRPr="00BF6D25">
        <w:rPr>
          <w:spacing w:val="16"/>
          <w:w w:val="85"/>
        </w:rPr>
        <w:t xml:space="preserve"> </w:t>
      </w:r>
      <w:r w:rsidRPr="00BF6D25">
        <w:rPr>
          <w:w w:val="85"/>
        </w:rPr>
        <w:t>not</w:t>
      </w:r>
      <w:r w:rsidRPr="00BF6D25">
        <w:rPr>
          <w:spacing w:val="19"/>
          <w:w w:val="85"/>
        </w:rPr>
        <w:t xml:space="preserve"> </w:t>
      </w:r>
      <w:r w:rsidRPr="00BF6D25">
        <w:rPr>
          <w:w w:val="85"/>
        </w:rPr>
        <w:t>affiliated</w:t>
      </w:r>
      <w:r w:rsidRPr="00BF6D25">
        <w:rPr>
          <w:spacing w:val="13"/>
          <w:w w:val="85"/>
        </w:rPr>
        <w:t xml:space="preserve"> </w:t>
      </w:r>
      <w:r w:rsidRPr="00BF6D25">
        <w:rPr>
          <w:w w:val="85"/>
        </w:rPr>
        <w:t>with</w:t>
      </w:r>
      <w:r w:rsidRPr="00BF6D25">
        <w:rPr>
          <w:spacing w:val="17"/>
          <w:w w:val="85"/>
        </w:rPr>
        <w:t xml:space="preserve"> </w:t>
      </w:r>
      <w:r w:rsidRPr="00BF6D25">
        <w:rPr>
          <w:w w:val="85"/>
        </w:rPr>
        <w:t>the</w:t>
      </w:r>
      <w:r w:rsidRPr="00BF6D25">
        <w:rPr>
          <w:spacing w:val="14"/>
          <w:w w:val="85"/>
        </w:rPr>
        <w:t xml:space="preserve"> </w:t>
      </w:r>
      <w:r w:rsidRPr="00BF6D25">
        <w:rPr>
          <w:w w:val="85"/>
        </w:rPr>
        <w:t>Tenderer,</w:t>
      </w:r>
      <w:r w:rsidRPr="00BF6D25">
        <w:rPr>
          <w:spacing w:val="20"/>
          <w:w w:val="85"/>
        </w:rPr>
        <w:t xml:space="preserve"> </w:t>
      </w:r>
      <w:r w:rsidRPr="00BF6D25">
        <w:rPr>
          <w:w w:val="85"/>
        </w:rPr>
        <w:t>who:</w:t>
      </w:r>
    </w:p>
    <w:p w14:paraId="3CA47011" w14:textId="77777777" w:rsidR="00CF5B15" w:rsidRPr="00BF6D25" w:rsidRDefault="00D4611B" w:rsidP="003A4721">
      <w:pPr>
        <w:pStyle w:val="ListParagraph"/>
        <w:numPr>
          <w:ilvl w:val="2"/>
          <w:numId w:val="64"/>
        </w:numPr>
        <w:tabs>
          <w:tab w:val="left" w:pos="1421"/>
          <w:tab w:val="left" w:pos="1423"/>
        </w:tabs>
        <w:spacing w:before="54"/>
        <w:ind w:hanging="431"/>
        <w:jc w:val="left"/>
      </w:pPr>
      <w:r w:rsidRPr="00BF6D25">
        <w:rPr>
          <w:w w:val="90"/>
        </w:rPr>
        <w:t>Has</w:t>
      </w:r>
      <w:r w:rsidRPr="00BF6D25">
        <w:rPr>
          <w:spacing w:val="5"/>
          <w:w w:val="90"/>
        </w:rPr>
        <w:t xml:space="preserve"> </w:t>
      </w:r>
      <w:r w:rsidRPr="00BF6D25">
        <w:rPr>
          <w:w w:val="90"/>
        </w:rPr>
        <w:t>been</w:t>
      </w:r>
      <w:r w:rsidRPr="00BF6D25">
        <w:rPr>
          <w:spacing w:val="6"/>
          <w:w w:val="90"/>
        </w:rPr>
        <w:t xml:space="preserve"> </w:t>
      </w:r>
      <w:r w:rsidRPr="00BF6D25">
        <w:rPr>
          <w:w w:val="90"/>
        </w:rPr>
        <w:t>requested</w:t>
      </w:r>
      <w:r w:rsidRPr="00BF6D25">
        <w:rPr>
          <w:spacing w:val="4"/>
          <w:w w:val="90"/>
        </w:rPr>
        <w:t xml:space="preserve"> </w:t>
      </w:r>
      <w:r w:rsidRPr="00BF6D25">
        <w:rPr>
          <w:w w:val="90"/>
        </w:rPr>
        <w:t>to</w:t>
      </w:r>
      <w:r w:rsidRPr="00BF6D25">
        <w:rPr>
          <w:spacing w:val="7"/>
          <w:w w:val="90"/>
        </w:rPr>
        <w:t xml:space="preserve"> </w:t>
      </w:r>
      <w:r w:rsidRPr="00BF6D25">
        <w:rPr>
          <w:w w:val="90"/>
        </w:rPr>
        <w:t>submit</w:t>
      </w:r>
      <w:r w:rsidRPr="00BF6D25">
        <w:rPr>
          <w:spacing w:val="7"/>
          <w:w w:val="90"/>
        </w:rPr>
        <w:t xml:space="preserve"> </w:t>
      </w:r>
      <w:r w:rsidRPr="00BF6D25">
        <w:rPr>
          <w:w w:val="90"/>
        </w:rPr>
        <w:t>a</w:t>
      </w:r>
      <w:r w:rsidRPr="00BF6D25">
        <w:rPr>
          <w:spacing w:val="3"/>
          <w:w w:val="90"/>
        </w:rPr>
        <w:t xml:space="preserve"> </w:t>
      </w:r>
      <w:r w:rsidRPr="00BF6D25">
        <w:rPr>
          <w:w w:val="90"/>
        </w:rPr>
        <w:t>Tender</w:t>
      </w:r>
      <w:r w:rsidRPr="00BF6D25">
        <w:rPr>
          <w:spacing w:val="5"/>
          <w:w w:val="90"/>
        </w:rPr>
        <w:t xml:space="preserve"> </w:t>
      </w:r>
      <w:r w:rsidRPr="00BF6D25">
        <w:rPr>
          <w:w w:val="90"/>
        </w:rPr>
        <w:t>in</w:t>
      </w:r>
      <w:r w:rsidRPr="00BF6D25">
        <w:rPr>
          <w:spacing w:val="4"/>
          <w:w w:val="90"/>
        </w:rPr>
        <w:t xml:space="preserve"> </w:t>
      </w:r>
      <w:r w:rsidRPr="00BF6D25">
        <w:rPr>
          <w:w w:val="90"/>
        </w:rPr>
        <w:t>response</w:t>
      </w:r>
      <w:r w:rsidRPr="00BF6D25">
        <w:rPr>
          <w:spacing w:val="5"/>
          <w:w w:val="90"/>
        </w:rPr>
        <w:t xml:space="preserve"> </w:t>
      </w:r>
      <w:r w:rsidRPr="00BF6D25">
        <w:rPr>
          <w:w w:val="90"/>
        </w:rPr>
        <w:t>to</w:t>
      </w:r>
      <w:r w:rsidRPr="00BF6D25">
        <w:rPr>
          <w:spacing w:val="7"/>
          <w:w w:val="90"/>
        </w:rPr>
        <w:t xml:space="preserve"> </w:t>
      </w:r>
      <w:r w:rsidRPr="00BF6D25">
        <w:rPr>
          <w:w w:val="90"/>
        </w:rPr>
        <w:t>this</w:t>
      </w:r>
      <w:r w:rsidRPr="00BF6D25">
        <w:rPr>
          <w:spacing w:val="5"/>
          <w:w w:val="90"/>
        </w:rPr>
        <w:t xml:space="preserve"> </w:t>
      </w:r>
      <w:r w:rsidRPr="00BF6D25">
        <w:rPr>
          <w:w w:val="90"/>
        </w:rPr>
        <w:t>request</w:t>
      </w:r>
      <w:r w:rsidRPr="00BF6D25">
        <w:rPr>
          <w:spacing w:val="5"/>
          <w:w w:val="90"/>
        </w:rPr>
        <w:t xml:space="preserve"> </w:t>
      </w:r>
      <w:r w:rsidRPr="00BF6D25">
        <w:rPr>
          <w:w w:val="90"/>
        </w:rPr>
        <w:t>for</w:t>
      </w:r>
      <w:r w:rsidRPr="00BF6D25">
        <w:rPr>
          <w:spacing w:val="4"/>
          <w:w w:val="90"/>
        </w:rPr>
        <w:t xml:space="preserve"> </w:t>
      </w:r>
      <w:r w:rsidRPr="00BF6D25">
        <w:rPr>
          <w:w w:val="90"/>
        </w:rPr>
        <w:t>tenders;</w:t>
      </w:r>
    </w:p>
    <w:p w14:paraId="0B6C1BF0" w14:textId="77777777" w:rsidR="00CF5B15" w:rsidRPr="00BF6D25" w:rsidRDefault="00D4611B" w:rsidP="003A4721">
      <w:pPr>
        <w:pStyle w:val="ListParagraph"/>
        <w:numPr>
          <w:ilvl w:val="2"/>
          <w:numId w:val="64"/>
        </w:numPr>
        <w:tabs>
          <w:tab w:val="left" w:pos="1421"/>
          <w:tab w:val="left" w:pos="1423"/>
        </w:tabs>
        <w:spacing w:before="24" w:line="228" w:lineRule="auto"/>
        <w:ind w:right="1094"/>
        <w:jc w:val="left"/>
      </w:pPr>
      <w:r w:rsidRPr="00BF6D25">
        <w:rPr>
          <w:w w:val="95"/>
        </w:rPr>
        <w:t>could</w:t>
      </w:r>
      <w:r w:rsidRPr="00BF6D25">
        <w:rPr>
          <w:spacing w:val="40"/>
          <w:w w:val="95"/>
        </w:rPr>
        <w:t xml:space="preserve"> </w:t>
      </w:r>
      <w:r w:rsidRPr="00BF6D25">
        <w:rPr>
          <w:w w:val="95"/>
        </w:rPr>
        <w:t>potentially</w:t>
      </w:r>
      <w:r w:rsidRPr="00BF6D25">
        <w:rPr>
          <w:spacing w:val="39"/>
          <w:w w:val="95"/>
        </w:rPr>
        <w:t xml:space="preserve"> </w:t>
      </w:r>
      <w:r w:rsidRPr="00BF6D25">
        <w:rPr>
          <w:w w:val="95"/>
        </w:rPr>
        <w:t>submit</w:t>
      </w:r>
      <w:r w:rsidRPr="00BF6D25">
        <w:rPr>
          <w:spacing w:val="39"/>
          <w:w w:val="95"/>
        </w:rPr>
        <w:t xml:space="preserve"> </w:t>
      </w:r>
      <w:r w:rsidRPr="00BF6D25">
        <w:rPr>
          <w:w w:val="95"/>
        </w:rPr>
        <w:t>a</w:t>
      </w:r>
      <w:r w:rsidRPr="00BF6D25">
        <w:rPr>
          <w:spacing w:val="40"/>
          <w:w w:val="95"/>
        </w:rPr>
        <w:t xml:space="preserve"> </w:t>
      </w:r>
      <w:r w:rsidRPr="00BF6D25">
        <w:rPr>
          <w:w w:val="95"/>
        </w:rPr>
        <w:t>tender</w:t>
      </w:r>
      <w:r w:rsidRPr="00BF6D25">
        <w:rPr>
          <w:spacing w:val="39"/>
          <w:w w:val="95"/>
        </w:rPr>
        <w:t xml:space="preserve"> </w:t>
      </w:r>
      <w:r w:rsidRPr="00BF6D25">
        <w:rPr>
          <w:w w:val="95"/>
        </w:rPr>
        <w:t>in</w:t>
      </w:r>
      <w:r w:rsidRPr="00BF6D25">
        <w:rPr>
          <w:spacing w:val="40"/>
          <w:w w:val="95"/>
        </w:rPr>
        <w:t xml:space="preserve"> </w:t>
      </w:r>
      <w:r w:rsidRPr="00BF6D25">
        <w:rPr>
          <w:w w:val="95"/>
        </w:rPr>
        <w:t>response</w:t>
      </w:r>
      <w:r w:rsidRPr="00BF6D25">
        <w:rPr>
          <w:spacing w:val="38"/>
          <w:w w:val="95"/>
        </w:rPr>
        <w:t xml:space="preserve"> </w:t>
      </w:r>
      <w:r w:rsidRPr="00BF6D25">
        <w:rPr>
          <w:w w:val="95"/>
        </w:rPr>
        <w:t>to</w:t>
      </w:r>
      <w:r w:rsidRPr="00BF6D25">
        <w:rPr>
          <w:spacing w:val="39"/>
          <w:w w:val="95"/>
        </w:rPr>
        <w:t xml:space="preserve"> </w:t>
      </w:r>
      <w:r w:rsidRPr="00BF6D25">
        <w:rPr>
          <w:w w:val="95"/>
        </w:rPr>
        <w:t>this</w:t>
      </w:r>
      <w:r w:rsidRPr="00BF6D25">
        <w:rPr>
          <w:spacing w:val="38"/>
          <w:w w:val="95"/>
        </w:rPr>
        <w:t xml:space="preserve"> </w:t>
      </w:r>
      <w:r w:rsidRPr="00BF6D25">
        <w:rPr>
          <w:w w:val="95"/>
        </w:rPr>
        <w:t>request</w:t>
      </w:r>
      <w:r w:rsidRPr="00BF6D25">
        <w:rPr>
          <w:spacing w:val="41"/>
          <w:w w:val="95"/>
        </w:rPr>
        <w:t xml:space="preserve"> </w:t>
      </w:r>
      <w:r w:rsidRPr="00BF6D25">
        <w:rPr>
          <w:w w:val="95"/>
        </w:rPr>
        <w:t>for</w:t>
      </w:r>
      <w:r w:rsidRPr="00BF6D25">
        <w:rPr>
          <w:spacing w:val="38"/>
          <w:w w:val="95"/>
        </w:rPr>
        <w:t xml:space="preserve"> </w:t>
      </w:r>
      <w:r w:rsidRPr="00BF6D25">
        <w:rPr>
          <w:w w:val="95"/>
        </w:rPr>
        <w:t>tenders,</w:t>
      </w:r>
      <w:r w:rsidRPr="00BF6D25">
        <w:rPr>
          <w:spacing w:val="39"/>
          <w:w w:val="95"/>
        </w:rPr>
        <w:t xml:space="preserve"> </w:t>
      </w:r>
      <w:r w:rsidRPr="00BF6D25">
        <w:rPr>
          <w:w w:val="95"/>
        </w:rPr>
        <w:t>based</w:t>
      </w:r>
      <w:r w:rsidRPr="00BF6D25">
        <w:rPr>
          <w:spacing w:val="41"/>
          <w:w w:val="95"/>
        </w:rPr>
        <w:t xml:space="preserve"> </w:t>
      </w:r>
      <w:r w:rsidRPr="00BF6D25">
        <w:rPr>
          <w:w w:val="95"/>
        </w:rPr>
        <w:t>on</w:t>
      </w:r>
      <w:r w:rsidRPr="00BF6D25">
        <w:rPr>
          <w:spacing w:val="40"/>
          <w:w w:val="95"/>
        </w:rPr>
        <w:t xml:space="preserve"> </w:t>
      </w:r>
      <w:r w:rsidRPr="00BF6D25">
        <w:rPr>
          <w:w w:val="95"/>
        </w:rPr>
        <w:t>their</w:t>
      </w:r>
      <w:r w:rsidRPr="00BF6D25">
        <w:rPr>
          <w:spacing w:val="-60"/>
          <w:w w:val="95"/>
        </w:rPr>
        <w:t xml:space="preserve"> </w:t>
      </w:r>
      <w:r w:rsidRPr="00BF6D25">
        <w:t>qualifications,</w:t>
      </w:r>
      <w:r w:rsidRPr="00BF6D25">
        <w:rPr>
          <w:spacing w:val="-11"/>
        </w:rPr>
        <w:t xml:space="preserve"> </w:t>
      </w:r>
      <w:r w:rsidRPr="00BF6D25">
        <w:t>abilities</w:t>
      </w:r>
      <w:r w:rsidRPr="00BF6D25">
        <w:rPr>
          <w:spacing w:val="-13"/>
        </w:rPr>
        <w:t xml:space="preserve"> </w:t>
      </w:r>
      <w:r w:rsidRPr="00BF6D25">
        <w:t>or</w:t>
      </w:r>
      <w:r w:rsidRPr="00BF6D25">
        <w:rPr>
          <w:spacing w:val="-10"/>
        </w:rPr>
        <w:t xml:space="preserve"> </w:t>
      </w:r>
      <w:r w:rsidRPr="00BF6D25">
        <w:t>experience;</w:t>
      </w:r>
    </w:p>
    <w:p w14:paraId="4D787EE8" w14:textId="77777777" w:rsidR="00CF5B15" w:rsidRPr="00BF6D25" w:rsidRDefault="00CF5B15">
      <w:pPr>
        <w:pStyle w:val="BodyText"/>
        <w:spacing w:before="10"/>
        <w:rPr>
          <w:sz w:val="23"/>
        </w:rPr>
      </w:pPr>
    </w:p>
    <w:p w14:paraId="22A97761" w14:textId="77777777" w:rsidR="00CF5B15" w:rsidRPr="00BF6D25" w:rsidRDefault="00D4611B" w:rsidP="003A4721">
      <w:pPr>
        <w:pStyle w:val="ListParagraph"/>
        <w:numPr>
          <w:ilvl w:val="1"/>
          <w:numId w:val="64"/>
        </w:numPr>
        <w:tabs>
          <w:tab w:val="left" w:pos="964"/>
        </w:tabs>
      </w:pPr>
      <w:r w:rsidRPr="00BF6D25">
        <w:rPr>
          <w:w w:val="90"/>
        </w:rPr>
        <w:t>The</w:t>
      </w:r>
      <w:r w:rsidRPr="00BF6D25">
        <w:rPr>
          <w:spacing w:val="-8"/>
          <w:w w:val="90"/>
        </w:rPr>
        <w:t xml:space="preserve"> </w:t>
      </w:r>
      <w:r w:rsidRPr="00BF6D25">
        <w:rPr>
          <w:w w:val="90"/>
        </w:rPr>
        <w:t>Tenderer</w:t>
      </w:r>
      <w:r w:rsidRPr="00BF6D25">
        <w:rPr>
          <w:spacing w:val="-6"/>
          <w:w w:val="90"/>
        </w:rPr>
        <w:t xml:space="preserve"> </w:t>
      </w:r>
      <w:r w:rsidRPr="00BF6D25">
        <w:rPr>
          <w:w w:val="90"/>
        </w:rPr>
        <w:t>discloses</w:t>
      </w:r>
      <w:r w:rsidRPr="00BF6D25">
        <w:rPr>
          <w:spacing w:val="-7"/>
          <w:w w:val="90"/>
        </w:rPr>
        <w:t xml:space="preserve"> </w:t>
      </w:r>
      <w:r w:rsidRPr="00BF6D25">
        <w:rPr>
          <w:w w:val="90"/>
        </w:rPr>
        <w:t>that</w:t>
      </w:r>
      <w:r w:rsidRPr="00BF6D25">
        <w:rPr>
          <w:spacing w:val="-5"/>
          <w:w w:val="90"/>
        </w:rPr>
        <w:t xml:space="preserve"> </w:t>
      </w:r>
      <w:r w:rsidRPr="00BF6D25">
        <w:rPr>
          <w:w w:val="90"/>
        </w:rPr>
        <w:t>[check</w:t>
      </w:r>
      <w:r w:rsidRPr="00BF6D25">
        <w:rPr>
          <w:spacing w:val="-5"/>
          <w:w w:val="90"/>
        </w:rPr>
        <w:t xml:space="preserve"> </w:t>
      </w:r>
      <w:r w:rsidRPr="00BF6D25">
        <w:rPr>
          <w:w w:val="90"/>
        </w:rPr>
        <w:t>one</w:t>
      </w:r>
      <w:r w:rsidRPr="00BF6D25">
        <w:rPr>
          <w:spacing w:val="-8"/>
          <w:w w:val="90"/>
        </w:rPr>
        <w:t xml:space="preserve"> </w:t>
      </w:r>
      <w:r w:rsidRPr="00BF6D25">
        <w:rPr>
          <w:w w:val="90"/>
        </w:rPr>
        <w:t>of</w:t>
      </w:r>
      <w:r w:rsidRPr="00BF6D25">
        <w:rPr>
          <w:spacing w:val="-6"/>
          <w:w w:val="90"/>
        </w:rPr>
        <w:t xml:space="preserve"> </w:t>
      </w:r>
      <w:r w:rsidRPr="00BF6D25">
        <w:rPr>
          <w:w w:val="90"/>
        </w:rPr>
        <w:t>the</w:t>
      </w:r>
      <w:r w:rsidRPr="00BF6D25">
        <w:rPr>
          <w:spacing w:val="-8"/>
          <w:w w:val="90"/>
        </w:rPr>
        <w:t xml:space="preserve"> </w:t>
      </w:r>
      <w:r w:rsidRPr="00BF6D25">
        <w:rPr>
          <w:w w:val="90"/>
        </w:rPr>
        <w:t>following,</w:t>
      </w:r>
      <w:r w:rsidRPr="00BF6D25">
        <w:rPr>
          <w:spacing w:val="-5"/>
          <w:w w:val="90"/>
        </w:rPr>
        <w:t xml:space="preserve"> </w:t>
      </w:r>
      <w:r w:rsidRPr="00BF6D25">
        <w:rPr>
          <w:w w:val="90"/>
        </w:rPr>
        <w:t>as</w:t>
      </w:r>
      <w:r w:rsidRPr="00BF6D25">
        <w:rPr>
          <w:spacing w:val="-7"/>
          <w:w w:val="90"/>
        </w:rPr>
        <w:t xml:space="preserve"> </w:t>
      </w:r>
      <w:r w:rsidRPr="00BF6D25">
        <w:rPr>
          <w:w w:val="90"/>
        </w:rPr>
        <w:t>applicable]:</w:t>
      </w:r>
    </w:p>
    <w:p w14:paraId="5A5589B2" w14:textId="77777777" w:rsidR="00CF5B15" w:rsidRPr="00BF6D25" w:rsidRDefault="00D4611B" w:rsidP="003A4721">
      <w:pPr>
        <w:pStyle w:val="ListParagraph"/>
        <w:numPr>
          <w:ilvl w:val="2"/>
          <w:numId w:val="64"/>
        </w:numPr>
        <w:tabs>
          <w:tab w:val="left" w:pos="1423"/>
        </w:tabs>
        <w:spacing w:before="24" w:line="228" w:lineRule="auto"/>
        <w:ind w:right="1101"/>
      </w:pPr>
      <w:r w:rsidRPr="00BF6D25">
        <w:rPr>
          <w:w w:val="95"/>
        </w:rPr>
        <w:t>The Tenderer has arrived</w:t>
      </w:r>
      <w:r w:rsidRPr="00BF6D25">
        <w:rPr>
          <w:spacing w:val="1"/>
          <w:w w:val="95"/>
        </w:rPr>
        <w:t xml:space="preserve"> </w:t>
      </w:r>
      <w:r w:rsidRPr="00BF6D25">
        <w:rPr>
          <w:w w:val="95"/>
        </w:rPr>
        <w:t>at the Tender independently from, and without consultation,</w:t>
      </w:r>
      <w:r w:rsidRPr="00BF6D25">
        <w:rPr>
          <w:spacing w:val="1"/>
          <w:w w:val="95"/>
        </w:rPr>
        <w:t xml:space="preserve"> </w:t>
      </w:r>
      <w:r w:rsidRPr="00BF6D25">
        <w:rPr>
          <w:w w:val="95"/>
        </w:rPr>
        <w:t>communication,</w:t>
      </w:r>
      <w:r w:rsidRPr="00BF6D25">
        <w:rPr>
          <w:spacing w:val="-8"/>
          <w:w w:val="95"/>
        </w:rPr>
        <w:t xml:space="preserve"> </w:t>
      </w:r>
      <w:r w:rsidRPr="00BF6D25">
        <w:rPr>
          <w:w w:val="95"/>
        </w:rPr>
        <w:t>agreement</w:t>
      </w:r>
      <w:r w:rsidRPr="00BF6D25">
        <w:rPr>
          <w:spacing w:val="-9"/>
          <w:w w:val="95"/>
        </w:rPr>
        <w:t xml:space="preserve"> </w:t>
      </w:r>
      <w:r w:rsidRPr="00BF6D25">
        <w:rPr>
          <w:w w:val="95"/>
        </w:rPr>
        <w:t>or</w:t>
      </w:r>
      <w:r w:rsidRPr="00BF6D25">
        <w:rPr>
          <w:spacing w:val="-8"/>
          <w:w w:val="95"/>
        </w:rPr>
        <w:t xml:space="preserve"> </w:t>
      </w:r>
      <w:r w:rsidRPr="00BF6D25">
        <w:rPr>
          <w:w w:val="95"/>
        </w:rPr>
        <w:t>arrangement</w:t>
      </w:r>
      <w:r w:rsidRPr="00BF6D25">
        <w:rPr>
          <w:spacing w:val="-9"/>
          <w:w w:val="95"/>
        </w:rPr>
        <w:t xml:space="preserve"> </w:t>
      </w:r>
      <w:r w:rsidRPr="00BF6D25">
        <w:rPr>
          <w:w w:val="95"/>
        </w:rPr>
        <w:t>with,</w:t>
      </w:r>
      <w:r w:rsidRPr="00BF6D25">
        <w:rPr>
          <w:spacing w:val="-8"/>
          <w:w w:val="95"/>
        </w:rPr>
        <w:t xml:space="preserve"> </w:t>
      </w:r>
      <w:r w:rsidRPr="00BF6D25">
        <w:rPr>
          <w:w w:val="95"/>
        </w:rPr>
        <w:t>any</w:t>
      </w:r>
      <w:r w:rsidRPr="00BF6D25">
        <w:rPr>
          <w:spacing w:val="-10"/>
          <w:w w:val="95"/>
        </w:rPr>
        <w:t xml:space="preserve"> </w:t>
      </w:r>
      <w:r w:rsidRPr="00BF6D25">
        <w:rPr>
          <w:w w:val="95"/>
        </w:rPr>
        <w:t>competitor;</w:t>
      </w:r>
    </w:p>
    <w:p w14:paraId="1E905A1E" w14:textId="77777777" w:rsidR="00CF5B15" w:rsidRPr="00FD2279" w:rsidRDefault="00D4611B" w:rsidP="00FD2279">
      <w:pPr>
        <w:pStyle w:val="ListParagraph"/>
        <w:numPr>
          <w:ilvl w:val="2"/>
          <w:numId w:val="64"/>
        </w:numPr>
        <w:tabs>
          <w:tab w:val="left" w:pos="1423"/>
        </w:tabs>
        <w:spacing w:before="49" w:line="225" w:lineRule="auto"/>
        <w:ind w:right="1098"/>
      </w:pPr>
      <w:r w:rsidRPr="00BF6D25">
        <w:rPr>
          <w:w w:val="90"/>
        </w:rPr>
        <w:t>The Tenderer has entered into consultations, communications, agreements or arrangements with</w:t>
      </w:r>
      <w:r w:rsidRPr="00BF6D25">
        <w:rPr>
          <w:spacing w:val="1"/>
          <w:w w:val="90"/>
        </w:rPr>
        <w:t xml:space="preserve"> </w:t>
      </w:r>
      <w:r w:rsidRPr="00BF6D25">
        <w:rPr>
          <w:w w:val="95"/>
        </w:rPr>
        <w:t>one</w:t>
      </w:r>
      <w:r w:rsidRPr="00BF6D25">
        <w:rPr>
          <w:spacing w:val="-6"/>
          <w:w w:val="95"/>
        </w:rPr>
        <w:t xml:space="preserve"> </w:t>
      </w:r>
      <w:r w:rsidRPr="00BF6D25">
        <w:rPr>
          <w:w w:val="95"/>
        </w:rPr>
        <w:t>or</w:t>
      </w:r>
      <w:r w:rsidRPr="00BF6D25">
        <w:rPr>
          <w:spacing w:val="-5"/>
          <w:w w:val="95"/>
        </w:rPr>
        <w:t xml:space="preserve"> </w:t>
      </w:r>
      <w:r w:rsidRPr="00BF6D25">
        <w:rPr>
          <w:w w:val="95"/>
        </w:rPr>
        <w:t>more</w:t>
      </w:r>
      <w:r w:rsidRPr="00BF6D25">
        <w:rPr>
          <w:spacing w:val="-6"/>
          <w:w w:val="95"/>
        </w:rPr>
        <w:t xml:space="preserve"> </w:t>
      </w:r>
      <w:r w:rsidRPr="00BF6D25">
        <w:rPr>
          <w:w w:val="95"/>
        </w:rPr>
        <w:t>competitors</w:t>
      </w:r>
      <w:r w:rsidRPr="00BF6D25">
        <w:rPr>
          <w:spacing w:val="-5"/>
          <w:w w:val="95"/>
        </w:rPr>
        <w:t xml:space="preserve"> </w:t>
      </w:r>
      <w:r w:rsidRPr="00BF6D25">
        <w:rPr>
          <w:w w:val="95"/>
        </w:rPr>
        <w:t>regarding</w:t>
      </w:r>
      <w:r w:rsidRPr="00BF6D25">
        <w:rPr>
          <w:spacing w:val="-4"/>
          <w:w w:val="95"/>
        </w:rPr>
        <w:t xml:space="preserve"> </w:t>
      </w:r>
      <w:r w:rsidRPr="00BF6D25">
        <w:rPr>
          <w:w w:val="95"/>
        </w:rPr>
        <w:t>this</w:t>
      </w:r>
      <w:r w:rsidRPr="00BF6D25">
        <w:rPr>
          <w:spacing w:val="-5"/>
          <w:w w:val="95"/>
        </w:rPr>
        <w:t xml:space="preserve"> </w:t>
      </w:r>
      <w:r w:rsidRPr="00BF6D25">
        <w:rPr>
          <w:w w:val="95"/>
        </w:rPr>
        <w:t>request</w:t>
      </w:r>
      <w:r w:rsidRPr="00BF6D25">
        <w:rPr>
          <w:spacing w:val="-4"/>
          <w:w w:val="95"/>
        </w:rPr>
        <w:t xml:space="preserve"> </w:t>
      </w:r>
      <w:r w:rsidRPr="00BF6D25">
        <w:rPr>
          <w:w w:val="95"/>
        </w:rPr>
        <w:t>for</w:t>
      </w:r>
      <w:r w:rsidRPr="00BF6D25">
        <w:rPr>
          <w:spacing w:val="-5"/>
          <w:w w:val="95"/>
        </w:rPr>
        <w:t xml:space="preserve"> </w:t>
      </w:r>
      <w:r w:rsidRPr="00BF6D25">
        <w:rPr>
          <w:w w:val="95"/>
        </w:rPr>
        <w:t>tenders,</w:t>
      </w:r>
      <w:r w:rsidRPr="00BF6D25">
        <w:rPr>
          <w:spacing w:val="-4"/>
          <w:w w:val="95"/>
        </w:rPr>
        <w:t xml:space="preserve"> </w:t>
      </w:r>
      <w:r w:rsidRPr="00BF6D25">
        <w:rPr>
          <w:w w:val="95"/>
        </w:rPr>
        <w:t>and</w:t>
      </w:r>
      <w:r w:rsidRPr="00BF6D25">
        <w:rPr>
          <w:spacing w:val="-5"/>
          <w:w w:val="95"/>
        </w:rPr>
        <w:t xml:space="preserve"> </w:t>
      </w:r>
      <w:r w:rsidRPr="00BF6D25">
        <w:rPr>
          <w:w w:val="95"/>
        </w:rPr>
        <w:t>the</w:t>
      </w:r>
      <w:r w:rsidRPr="00BF6D25">
        <w:rPr>
          <w:spacing w:val="-6"/>
          <w:w w:val="95"/>
        </w:rPr>
        <w:t xml:space="preserve"> </w:t>
      </w:r>
      <w:r w:rsidRPr="00BF6D25">
        <w:rPr>
          <w:w w:val="95"/>
        </w:rPr>
        <w:t>Tenderer</w:t>
      </w:r>
      <w:r w:rsidRPr="00BF6D25">
        <w:rPr>
          <w:spacing w:val="-4"/>
          <w:w w:val="95"/>
        </w:rPr>
        <w:t xml:space="preserve"> </w:t>
      </w:r>
      <w:r w:rsidRPr="00BF6D25">
        <w:rPr>
          <w:w w:val="95"/>
        </w:rPr>
        <w:t>discloses,</w:t>
      </w:r>
      <w:r w:rsidRPr="00BF6D25">
        <w:rPr>
          <w:spacing w:val="-5"/>
          <w:w w:val="95"/>
        </w:rPr>
        <w:t xml:space="preserve"> </w:t>
      </w:r>
      <w:r w:rsidRPr="00BF6D25">
        <w:rPr>
          <w:w w:val="95"/>
        </w:rPr>
        <w:t>in</w:t>
      </w:r>
      <w:r w:rsidRPr="00BF6D25">
        <w:rPr>
          <w:spacing w:val="-5"/>
          <w:w w:val="95"/>
        </w:rPr>
        <w:t xml:space="preserve"> </w:t>
      </w:r>
      <w:r w:rsidRPr="00BF6D25">
        <w:rPr>
          <w:w w:val="95"/>
        </w:rPr>
        <w:t>the</w:t>
      </w:r>
      <w:r w:rsidRPr="00BF6D25">
        <w:rPr>
          <w:spacing w:val="-61"/>
          <w:w w:val="95"/>
        </w:rPr>
        <w:t xml:space="preserve"> </w:t>
      </w:r>
      <w:r w:rsidRPr="00BF6D25">
        <w:rPr>
          <w:w w:val="90"/>
        </w:rPr>
        <w:t>attached document(s), complete details thereof, including the names of the competitors and the</w:t>
      </w:r>
      <w:r w:rsidRPr="00BF6D25">
        <w:rPr>
          <w:spacing w:val="1"/>
          <w:w w:val="90"/>
        </w:rPr>
        <w:t xml:space="preserve"> </w:t>
      </w:r>
      <w:r w:rsidRPr="00BF6D25">
        <w:rPr>
          <w:w w:val="90"/>
        </w:rPr>
        <w:t>nature</w:t>
      </w:r>
      <w:r w:rsidRPr="00BF6D25">
        <w:rPr>
          <w:spacing w:val="-3"/>
          <w:w w:val="90"/>
        </w:rPr>
        <w:t xml:space="preserve"> </w:t>
      </w:r>
      <w:r w:rsidRPr="00BF6D25">
        <w:rPr>
          <w:w w:val="90"/>
        </w:rPr>
        <w:t>of,</w:t>
      </w:r>
      <w:r w:rsidRPr="00BF6D25">
        <w:rPr>
          <w:spacing w:val="-5"/>
          <w:w w:val="90"/>
        </w:rPr>
        <w:t xml:space="preserve"> </w:t>
      </w:r>
      <w:r w:rsidRPr="00BF6D25">
        <w:rPr>
          <w:w w:val="90"/>
        </w:rPr>
        <w:t>and</w:t>
      </w:r>
      <w:r w:rsidRPr="00BF6D25">
        <w:rPr>
          <w:spacing w:val="-5"/>
          <w:w w:val="90"/>
        </w:rPr>
        <w:t xml:space="preserve"> </w:t>
      </w:r>
      <w:r w:rsidRPr="00BF6D25">
        <w:rPr>
          <w:w w:val="90"/>
        </w:rPr>
        <w:t>reasons</w:t>
      </w:r>
      <w:r w:rsidRPr="00BF6D25">
        <w:rPr>
          <w:spacing w:val="-3"/>
          <w:w w:val="90"/>
        </w:rPr>
        <w:t xml:space="preserve"> </w:t>
      </w:r>
      <w:r w:rsidRPr="00BF6D25">
        <w:rPr>
          <w:w w:val="90"/>
        </w:rPr>
        <w:t>for,</w:t>
      </w:r>
      <w:r w:rsidRPr="00BF6D25">
        <w:rPr>
          <w:spacing w:val="-6"/>
          <w:w w:val="90"/>
        </w:rPr>
        <w:t xml:space="preserve"> </w:t>
      </w:r>
      <w:r w:rsidRPr="00BF6D25">
        <w:rPr>
          <w:w w:val="90"/>
        </w:rPr>
        <w:t>such</w:t>
      </w:r>
      <w:r w:rsidRPr="00BF6D25">
        <w:rPr>
          <w:spacing w:val="-3"/>
          <w:w w:val="90"/>
        </w:rPr>
        <w:t xml:space="preserve"> </w:t>
      </w:r>
      <w:r w:rsidRPr="00BF6D25">
        <w:rPr>
          <w:w w:val="90"/>
        </w:rPr>
        <w:t>consultations,</w:t>
      </w:r>
      <w:r w:rsidRPr="00BF6D25">
        <w:rPr>
          <w:spacing w:val="-3"/>
          <w:w w:val="90"/>
        </w:rPr>
        <w:t xml:space="preserve"> </w:t>
      </w:r>
      <w:r w:rsidRPr="00BF6D25">
        <w:rPr>
          <w:w w:val="90"/>
        </w:rPr>
        <w:t>communications,</w:t>
      </w:r>
      <w:r w:rsidRPr="00BF6D25">
        <w:rPr>
          <w:spacing w:val="-3"/>
          <w:w w:val="90"/>
        </w:rPr>
        <w:t xml:space="preserve"> </w:t>
      </w:r>
      <w:r w:rsidRPr="00BF6D25">
        <w:rPr>
          <w:w w:val="90"/>
        </w:rPr>
        <w:t>agreements</w:t>
      </w:r>
      <w:r w:rsidRPr="00BF6D25">
        <w:rPr>
          <w:spacing w:val="-3"/>
          <w:w w:val="90"/>
        </w:rPr>
        <w:t xml:space="preserve"> </w:t>
      </w:r>
      <w:r w:rsidRPr="00BF6D25">
        <w:rPr>
          <w:w w:val="90"/>
        </w:rPr>
        <w:t>or</w:t>
      </w:r>
      <w:r w:rsidRPr="00BF6D25">
        <w:rPr>
          <w:spacing w:val="-3"/>
          <w:w w:val="90"/>
        </w:rPr>
        <w:t xml:space="preserve"> </w:t>
      </w:r>
      <w:r w:rsidRPr="00BF6D25">
        <w:rPr>
          <w:w w:val="90"/>
        </w:rPr>
        <w:t>arrangements;</w:t>
      </w:r>
    </w:p>
    <w:p w14:paraId="22DDEC52" w14:textId="77777777" w:rsidR="00CF5B15" w:rsidRPr="00BF6D25" w:rsidRDefault="00D4611B" w:rsidP="003A4721">
      <w:pPr>
        <w:pStyle w:val="ListParagraph"/>
        <w:numPr>
          <w:ilvl w:val="1"/>
          <w:numId w:val="64"/>
        </w:numPr>
        <w:tabs>
          <w:tab w:val="left" w:pos="963"/>
          <w:tab w:val="left" w:pos="964"/>
        </w:tabs>
        <w:spacing w:line="228" w:lineRule="auto"/>
        <w:ind w:right="1103"/>
      </w:pPr>
      <w:r w:rsidRPr="00BF6D25">
        <w:rPr>
          <w:w w:val="90"/>
        </w:rPr>
        <w:t>In</w:t>
      </w:r>
      <w:r w:rsidRPr="00BF6D25">
        <w:rPr>
          <w:spacing w:val="31"/>
          <w:w w:val="90"/>
        </w:rPr>
        <w:t xml:space="preserve"> </w:t>
      </w:r>
      <w:r w:rsidRPr="00BF6D25">
        <w:rPr>
          <w:w w:val="90"/>
        </w:rPr>
        <w:t>particular,</w:t>
      </w:r>
      <w:r w:rsidRPr="00BF6D25">
        <w:rPr>
          <w:spacing w:val="29"/>
          <w:w w:val="90"/>
        </w:rPr>
        <w:t xml:space="preserve"> </w:t>
      </w:r>
      <w:r w:rsidRPr="00BF6D25">
        <w:rPr>
          <w:w w:val="90"/>
        </w:rPr>
        <w:t>without</w:t>
      </w:r>
      <w:r w:rsidRPr="00BF6D25">
        <w:rPr>
          <w:spacing w:val="31"/>
          <w:w w:val="90"/>
        </w:rPr>
        <w:t xml:space="preserve"> </w:t>
      </w:r>
      <w:r w:rsidRPr="00BF6D25">
        <w:rPr>
          <w:w w:val="90"/>
        </w:rPr>
        <w:t>limiting</w:t>
      </w:r>
      <w:r w:rsidRPr="00BF6D25">
        <w:rPr>
          <w:spacing w:val="31"/>
          <w:w w:val="90"/>
        </w:rPr>
        <w:t xml:space="preserve"> </w:t>
      </w:r>
      <w:r w:rsidRPr="00BF6D25">
        <w:rPr>
          <w:w w:val="90"/>
        </w:rPr>
        <w:t>the</w:t>
      </w:r>
      <w:r w:rsidRPr="00BF6D25">
        <w:rPr>
          <w:spacing w:val="30"/>
          <w:w w:val="90"/>
        </w:rPr>
        <w:t xml:space="preserve"> </w:t>
      </w:r>
      <w:r w:rsidRPr="00BF6D25">
        <w:rPr>
          <w:w w:val="90"/>
        </w:rPr>
        <w:t>generality</w:t>
      </w:r>
      <w:r w:rsidRPr="00BF6D25">
        <w:rPr>
          <w:spacing w:val="29"/>
          <w:w w:val="90"/>
        </w:rPr>
        <w:t xml:space="preserve"> </w:t>
      </w:r>
      <w:r w:rsidRPr="00BF6D25">
        <w:rPr>
          <w:w w:val="90"/>
        </w:rPr>
        <w:t>of</w:t>
      </w:r>
      <w:r w:rsidRPr="00BF6D25">
        <w:rPr>
          <w:spacing w:val="30"/>
          <w:w w:val="90"/>
        </w:rPr>
        <w:t xml:space="preserve"> </w:t>
      </w:r>
      <w:r w:rsidRPr="00BF6D25">
        <w:rPr>
          <w:w w:val="90"/>
        </w:rPr>
        <w:t>paragraphs(5)(a)</w:t>
      </w:r>
      <w:r w:rsidRPr="00BF6D25">
        <w:rPr>
          <w:spacing w:val="30"/>
          <w:w w:val="90"/>
        </w:rPr>
        <w:t xml:space="preserve"> </w:t>
      </w:r>
      <w:r w:rsidRPr="00BF6D25">
        <w:rPr>
          <w:w w:val="90"/>
        </w:rPr>
        <w:t>or</w:t>
      </w:r>
      <w:r w:rsidRPr="00BF6D25">
        <w:rPr>
          <w:spacing w:val="27"/>
          <w:w w:val="90"/>
        </w:rPr>
        <w:t xml:space="preserve"> </w:t>
      </w:r>
      <w:r w:rsidRPr="00BF6D25">
        <w:rPr>
          <w:w w:val="90"/>
        </w:rPr>
        <w:t>(5)</w:t>
      </w:r>
      <w:r w:rsidRPr="00BF6D25">
        <w:rPr>
          <w:spacing w:val="30"/>
          <w:w w:val="90"/>
        </w:rPr>
        <w:t xml:space="preserve"> </w:t>
      </w:r>
      <w:r w:rsidRPr="00BF6D25">
        <w:rPr>
          <w:w w:val="90"/>
        </w:rPr>
        <w:t>(b)above,</w:t>
      </w:r>
      <w:r w:rsidRPr="00BF6D25">
        <w:rPr>
          <w:spacing w:val="31"/>
          <w:w w:val="90"/>
        </w:rPr>
        <w:t xml:space="preserve"> </w:t>
      </w:r>
      <w:r w:rsidRPr="00BF6D25">
        <w:rPr>
          <w:w w:val="90"/>
        </w:rPr>
        <w:t>there</w:t>
      </w:r>
      <w:r w:rsidRPr="00BF6D25">
        <w:rPr>
          <w:spacing w:val="29"/>
          <w:w w:val="90"/>
        </w:rPr>
        <w:t xml:space="preserve"> </w:t>
      </w:r>
      <w:r w:rsidRPr="00BF6D25">
        <w:rPr>
          <w:w w:val="90"/>
        </w:rPr>
        <w:t>has</w:t>
      </w:r>
      <w:r w:rsidRPr="00BF6D25">
        <w:rPr>
          <w:spacing w:val="31"/>
          <w:w w:val="90"/>
        </w:rPr>
        <w:t xml:space="preserve"> </w:t>
      </w:r>
      <w:r w:rsidRPr="00BF6D25">
        <w:rPr>
          <w:w w:val="90"/>
        </w:rPr>
        <w:t>been</w:t>
      </w:r>
      <w:r w:rsidRPr="00BF6D25">
        <w:rPr>
          <w:spacing w:val="29"/>
          <w:w w:val="90"/>
        </w:rPr>
        <w:t xml:space="preserve"> </w:t>
      </w:r>
      <w:r w:rsidRPr="00BF6D25">
        <w:rPr>
          <w:w w:val="90"/>
        </w:rPr>
        <w:t>no</w:t>
      </w:r>
      <w:r w:rsidRPr="00BF6D25">
        <w:rPr>
          <w:spacing w:val="-57"/>
          <w:w w:val="90"/>
        </w:rPr>
        <w:t xml:space="preserve"> </w:t>
      </w:r>
      <w:r w:rsidRPr="00BF6D25">
        <w:rPr>
          <w:w w:val="90"/>
        </w:rPr>
        <w:t>consultation,</w:t>
      </w:r>
      <w:r w:rsidRPr="00BF6D25">
        <w:rPr>
          <w:spacing w:val="-1"/>
          <w:w w:val="90"/>
        </w:rPr>
        <w:t xml:space="preserve"> </w:t>
      </w:r>
      <w:r w:rsidRPr="00BF6D25">
        <w:rPr>
          <w:w w:val="90"/>
        </w:rPr>
        <w:t>communication, agreement</w:t>
      </w:r>
      <w:r w:rsidRPr="00BF6D25">
        <w:rPr>
          <w:spacing w:val="-1"/>
          <w:w w:val="90"/>
        </w:rPr>
        <w:t xml:space="preserve"> </w:t>
      </w:r>
      <w:r w:rsidRPr="00BF6D25">
        <w:rPr>
          <w:w w:val="90"/>
        </w:rPr>
        <w:t>or</w:t>
      </w:r>
      <w:r w:rsidRPr="00BF6D25">
        <w:rPr>
          <w:spacing w:val="-1"/>
          <w:w w:val="90"/>
        </w:rPr>
        <w:t xml:space="preserve"> </w:t>
      </w:r>
      <w:r w:rsidRPr="00BF6D25">
        <w:rPr>
          <w:w w:val="90"/>
        </w:rPr>
        <w:t>arrangement</w:t>
      </w:r>
      <w:r w:rsidRPr="00BF6D25">
        <w:rPr>
          <w:spacing w:val="-1"/>
          <w:w w:val="90"/>
        </w:rPr>
        <w:t xml:space="preserve"> </w:t>
      </w:r>
      <w:r w:rsidRPr="00BF6D25">
        <w:rPr>
          <w:w w:val="90"/>
        </w:rPr>
        <w:t>with</w:t>
      </w:r>
      <w:r w:rsidRPr="00BF6D25">
        <w:rPr>
          <w:spacing w:val="-3"/>
          <w:w w:val="90"/>
        </w:rPr>
        <w:t xml:space="preserve"> </w:t>
      </w:r>
      <w:r w:rsidRPr="00BF6D25">
        <w:rPr>
          <w:w w:val="90"/>
        </w:rPr>
        <w:t>any competitor</w:t>
      </w:r>
      <w:r w:rsidRPr="00BF6D25">
        <w:rPr>
          <w:spacing w:val="-3"/>
          <w:w w:val="90"/>
        </w:rPr>
        <w:t xml:space="preserve"> </w:t>
      </w:r>
      <w:r w:rsidRPr="00BF6D25">
        <w:rPr>
          <w:w w:val="90"/>
        </w:rPr>
        <w:t>regarding:</w:t>
      </w:r>
    </w:p>
    <w:p w14:paraId="36BFBAD7" w14:textId="77777777" w:rsidR="00CF5B15" w:rsidRPr="00BF6D25" w:rsidRDefault="00D4611B" w:rsidP="003A4721">
      <w:pPr>
        <w:pStyle w:val="ListParagraph"/>
        <w:numPr>
          <w:ilvl w:val="2"/>
          <w:numId w:val="64"/>
        </w:numPr>
        <w:tabs>
          <w:tab w:val="left" w:pos="1421"/>
          <w:tab w:val="left" w:pos="1423"/>
        </w:tabs>
        <w:spacing w:before="52"/>
        <w:ind w:hanging="431"/>
        <w:jc w:val="left"/>
      </w:pPr>
      <w:r w:rsidRPr="00BF6D25">
        <w:rPr>
          <w:w w:val="95"/>
        </w:rPr>
        <w:t>prices;</w:t>
      </w:r>
    </w:p>
    <w:p w14:paraId="746F94A8" w14:textId="77777777" w:rsidR="00CF5B15" w:rsidRPr="00BF6D25" w:rsidRDefault="00D4611B" w:rsidP="003A4721">
      <w:pPr>
        <w:pStyle w:val="ListParagraph"/>
        <w:numPr>
          <w:ilvl w:val="2"/>
          <w:numId w:val="64"/>
        </w:numPr>
        <w:tabs>
          <w:tab w:val="left" w:pos="1421"/>
          <w:tab w:val="left" w:pos="1423"/>
        </w:tabs>
        <w:spacing w:before="30"/>
        <w:ind w:hanging="431"/>
        <w:jc w:val="left"/>
      </w:pPr>
      <w:r w:rsidRPr="00BF6D25">
        <w:rPr>
          <w:w w:val="90"/>
        </w:rPr>
        <w:t>methods,</w:t>
      </w:r>
      <w:r w:rsidRPr="00BF6D25">
        <w:rPr>
          <w:spacing w:val="-6"/>
          <w:w w:val="90"/>
        </w:rPr>
        <w:t xml:space="preserve"> </w:t>
      </w:r>
      <w:r w:rsidRPr="00BF6D25">
        <w:rPr>
          <w:w w:val="90"/>
        </w:rPr>
        <w:t>factors</w:t>
      </w:r>
      <w:r w:rsidRPr="00BF6D25">
        <w:rPr>
          <w:spacing w:val="-6"/>
          <w:w w:val="90"/>
        </w:rPr>
        <w:t xml:space="preserve"> </w:t>
      </w:r>
      <w:r w:rsidRPr="00BF6D25">
        <w:rPr>
          <w:w w:val="90"/>
        </w:rPr>
        <w:t>or</w:t>
      </w:r>
      <w:r w:rsidRPr="00BF6D25">
        <w:rPr>
          <w:spacing w:val="-5"/>
          <w:w w:val="90"/>
        </w:rPr>
        <w:t xml:space="preserve"> </w:t>
      </w:r>
      <w:r w:rsidRPr="00BF6D25">
        <w:rPr>
          <w:w w:val="90"/>
        </w:rPr>
        <w:t>formulas</w:t>
      </w:r>
      <w:r w:rsidRPr="00BF6D25">
        <w:rPr>
          <w:spacing w:val="-7"/>
          <w:w w:val="90"/>
        </w:rPr>
        <w:t xml:space="preserve"> </w:t>
      </w:r>
      <w:r w:rsidRPr="00BF6D25">
        <w:rPr>
          <w:w w:val="90"/>
        </w:rPr>
        <w:t>used</w:t>
      </w:r>
      <w:r w:rsidRPr="00BF6D25">
        <w:rPr>
          <w:spacing w:val="-5"/>
          <w:w w:val="90"/>
        </w:rPr>
        <w:t xml:space="preserve"> </w:t>
      </w:r>
      <w:r w:rsidRPr="00BF6D25">
        <w:rPr>
          <w:w w:val="90"/>
        </w:rPr>
        <w:t>to</w:t>
      </w:r>
      <w:r w:rsidRPr="00BF6D25">
        <w:rPr>
          <w:spacing w:val="-4"/>
          <w:w w:val="90"/>
        </w:rPr>
        <w:t xml:space="preserve"> </w:t>
      </w:r>
      <w:r w:rsidRPr="00BF6D25">
        <w:rPr>
          <w:w w:val="90"/>
        </w:rPr>
        <w:t>calculate</w:t>
      </w:r>
      <w:r w:rsidRPr="00BF6D25">
        <w:rPr>
          <w:spacing w:val="-7"/>
          <w:w w:val="90"/>
        </w:rPr>
        <w:t xml:space="preserve"> </w:t>
      </w:r>
      <w:r w:rsidRPr="00BF6D25">
        <w:rPr>
          <w:w w:val="90"/>
        </w:rPr>
        <w:t>prices;</w:t>
      </w:r>
    </w:p>
    <w:p w14:paraId="77A6E6F7" w14:textId="77777777" w:rsidR="00CF5B15" w:rsidRPr="00BF6D25" w:rsidRDefault="00D4611B" w:rsidP="003A4721">
      <w:pPr>
        <w:pStyle w:val="ListParagraph"/>
        <w:numPr>
          <w:ilvl w:val="2"/>
          <w:numId w:val="64"/>
        </w:numPr>
        <w:tabs>
          <w:tab w:val="left" w:pos="1421"/>
          <w:tab w:val="left" w:pos="1423"/>
        </w:tabs>
        <w:spacing w:before="30"/>
        <w:ind w:hanging="431"/>
        <w:jc w:val="left"/>
      </w:pPr>
      <w:r w:rsidRPr="00BF6D25">
        <w:rPr>
          <w:w w:val="90"/>
        </w:rPr>
        <w:t>the</w:t>
      </w:r>
      <w:r w:rsidRPr="00BF6D25">
        <w:rPr>
          <w:spacing w:val="2"/>
          <w:w w:val="90"/>
        </w:rPr>
        <w:t xml:space="preserve"> </w:t>
      </w:r>
      <w:r w:rsidRPr="00BF6D25">
        <w:rPr>
          <w:w w:val="90"/>
        </w:rPr>
        <w:t>intention</w:t>
      </w:r>
      <w:r w:rsidRPr="00BF6D25">
        <w:rPr>
          <w:spacing w:val="1"/>
          <w:w w:val="90"/>
        </w:rPr>
        <w:t xml:space="preserve"> </w:t>
      </w:r>
      <w:r w:rsidRPr="00BF6D25">
        <w:rPr>
          <w:w w:val="90"/>
        </w:rPr>
        <w:t>or</w:t>
      </w:r>
      <w:r w:rsidRPr="00BF6D25">
        <w:rPr>
          <w:spacing w:val="3"/>
          <w:w w:val="90"/>
        </w:rPr>
        <w:t xml:space="preserve"> </w:t>
      </w:r>
      <w:r w:rsidRPr="00BF6D25">
        <w:rPr>
          <w:w w:val="90"/>
        </w:rPr>
        <w:t>decision</w:t>
      </w:r>
      <w:r w:rsidRPr="00BF6D25">
        <w:rPr>
          <w:spacing w:val="2"/>
          <w:w w:val="90"/>
        </w:rPr>
        <w:t xml:space="preserve"> </w:t>
      </w:r>
      <w:r w:rsidRPr="00BF6D25">
        <w:rPr>
          <w:w w:val="90"/>
        </w:rPr>
        <w:t>to</w:t>
      </w:r>
      <w:r w:rsidRPr="00BF6D25">
        <w:rPr>
          <w:spacing w:val="4"/>
          <w:w w:val="90"/>
        </w:rPr>
        <w:t xml:space="preserve"> </w:t>
      </w:r>
      <w:r w:rsidRPr="00BF6D25">
        <w:rPr>
          <w:w w:val="90"/>
        </w:rPr>
        <w:t>submit,</w:t>
      </w:r>
      <w:r w:rsidRPr="00BF6D25">
        <w:rPr>
          <w:spacing w:val="1"/>
          <w:w w:val="90"/>
        </w:rPr>
        <w:t xml:space="preserve"> </w:t>
      </w:r>
      <w:r w:rsidRPr="00BF6D25">
        <w:rPr>
          <w:w w:val="90"/>
        </w:rPr>
        <w:t>or</w:t>
      </w:r>
      <w:r w:rsidRPr="00BF6D25">
        <w:rPr>
          <w:spacing w:val="3"/>
          <w:w w:val="90"/>
        </w:rPr>
        <w:t xml:space="preserve"> </w:t>
      </w:r>
      <w:r w:rsidRPr="00BF6D25">
        <w:rPr>
          <w:w w:val="90"/>
        </w:rPr>
        <w:t>not</w:t>
      </w:r>
      <w:r w:rsidRPr="00BF6D25">
        <w:rPr>
          <w:spacing w:val="1"/>
          <w:w w:val="90"/>
        </w:rPr>
        <w:t xml:space="preserve"> </w:t>
      </w:r>
      <w:r w:rsidRPr="00BF6D25">
        <w:rPr>
          <w:w w:val="90"/>
        </w:rPr>
        <w:t>to</w:t>
      </w:r>
      <w:r w:rsidRPr="00BF6D25">
        <w:rPr>
          <w:spacing w:val="2"/>
          <w:w w:val="90"/>
        </w:rPr>
        <w:t xml:space="preserve"> </w:t>
      </w:r>
      <w:r w:rsidRPr="00BF6D25">
        <w:rPr>
          <w:w w:val="90"/>
        </w:rPr>
        <w:t>submit,</w:t>
      </w:r>
      <w:r w:rsidRPr="00BF6D25">
        <w:rPr>
          <w:spacing w:val="3"/>
          <w:w w:val="90"/>
        </w:rPr>
        <w:t xml:space="preserve"> </w:t>
      </w:r>
      <w:r w:rsidRPr="00BF6D25">
        <w:rPr>
          <w:w w:val="90"/>
        </w:rPr>
        <w:t>a</w:t>
      </w:r>
      <w:r w:rsidRPr="00BF6D25">
        <w:rPr>
          <w:spacing w:val="3"/>
          <w:w w:val="90"/>
        </w:rPr>
        <w:t xml:space="preserve"> </w:t>
      </w:r>
      <w:r w:rsidRPr="00BF6D25">
        <w:rPr>
          <w:w w:val="90"/>
        </w:rPr>
        <w:t>proposal;</w:t>
      </w:r>
      <w:r w:rsidRPr="00BF6D25">
        <w:rPr>
          <w:spacing w:val="2"/>
          <w:w w:val="90"/>
        </w:rPr>
        <w:t xml:space="preserve"> </w:t>
      </w:r>
      <w:r w:rsidRPr="00BF6D25">
        <w:rPr>
          <w:w w:val="90"/>
        </w:rPr>
        <w:t>or</w:t>
      </w:r>
    </w:p>
    <w:p w14:paraId="58F78E56" w14:textId="77777777" w:rsidR="00CF5B15" w:rsidRPr="00BF6D25" w:rsidRDefault="00D4611B" w:rsidP="003A4721">
      <w:pPr>
        <w:pStyle w:val="ListParagraph"/>
        <w:numPr>
          <w:ilvl w:val="2"/>
          <w:numId w:val="64"/>
        </w:numPr>
        <w:tabs>
          <w:tab w:val="left" w:pos="1421"/>
          <w:tab w:val="left" w:pos="1423"/>
        </w:tabs>
        <w:spacing w:before="28" w:line="225" w:lineRule="auto"/>
        <w:ind w:right="1101"/>
        <w:jc w:val="left"/>
      </w:pPr>
      <w:r w:rsidRPr="00BF6D25">
        <w:rPr>
          <w:w w:val="90"/>
        </w:rPr>
        <w:t>the</w:t>
      </w:r>
      <w:r w:rsidRPr="00BF6D25">
        <w:rPr>
          <w:spacing w:val="11"/>
          <w:w w:val="90"/>
        </w:rPr>
        <w:t xml:space="preserve"> </w:t>
      </w:r>
      <w:r w:rsidRPr="00BF6D25">
        <w:rPr>
          <w:w w:val="90"/>
        </w:rPr>
        <w:t>submission</w:t>
      </w:r>
      <w:r w:rsidRPr="00BF6D25">
        <w:rPr>
          <w:spacing w:val="9"/>
          <w:w w:val="90"/>
        </w:rPr>
        <w:t xml:space="preserve"> </w:t>
      </w:r>
      <w:r w:rsidRPr="00BF6D25">
        <w:rPr>
          <w:w w:val="90"/>
        </w:rPr>
        <w:t>of</w:t>
      </w:r>
      <w:r w:rsidRPr="00BF6D25">
        <w:rPr>
          <w:spacing w:val="12"/>
          <w:w w:val="90"/>
        </w:rPr>
        <w:t xml:space="preserve"> </w:t>
      </w:r>
      <w:r w:rsidRPr="00BF6D25">
        <w:rPr>
          <w:w w:val="90"/>
        </w:rPr>
        <w:t>a</w:t>
      </w:r>
      <w:r w:rsidRPr="00BF6D25">
        <w:rPr>
          <w:spacing w:val="8"/>
          <w:w w:val="90"/>
        </w:rPr>
        <w:t xml:space="preserve"> </w:t>
      </w:r>
      <w:r w:rsidRPr="00BF6D25">
        <w:rPr>
          <w:w w:val="90"/>
        </w:rPr>
        <w:t>proposal</w:t>
      </w:r>
      <w:r w:rsidRPr="00BF6D25">
        <w:rPr>
          <w:spacing w:val="10"/>
          <w:w w:val="90"/>
        </w:rPr>
        <w:t xml:space="preserve"> </w:t>
      </w:r>
      <w:r w:rsidRPr="00BF6D25">
        <w:rPr>
          <w:w w:val="90"/>
        </w:rPr>
        <w:t>which</w:t>
      </w:r>
      <w:r w:rsidRPr="00BF6D25">
        <w:rPr>
          <w:spacing w:val="10"/>
          <w:w w:val="90"/>
        </w:rPr>
        <w:t xml:space="preserve"> </w:t>
      </w:r>
      <w:r w:rsidRPr="00BF6D25">
        <w:rPr>
          <w:w w:val="90"/>
        </w:rPr>
        <w:t>does</w:t>
      </w:r>
      <w:r w:rsidRPr="00BF6D25">
        <w:rPr>
          <w:spacing w:val="11"/>
          <w:w w:val="90"/>
        </w:rPr>
        <w:t xml:space="preserve"> </w:t>
      </w:r>
      <w:r w:rsidRPr="00BF6D25">
        <w:rPr>
          <w:w w:val="90"/>
        </w:rPr>
        <w:t>not</w:t>
      </w:r>
      <w:r w:rsidRPr="00BF6D25">
        <w:rPr>
          <w:spacing w:val="10"/>
          <w:w w:val="90"/>
        </w:rPr>
        <w:t xml:space="preserve"> </w:t>
      </w:r>
      <w:r w:rsidRPr="00BF6D25">
        <w:rPr>
          <w:w w:val="90"/>
        </w:rPr>
        <w:t>meet</w:t>
      </w:r>
      <w:r w:rsidRPr="00BF6D25">
        <w:rPr>
          <w:spacing w:val="9"/>
          <w:w w:val="90"/>
        </w:rPr>
        <w:t xml:space="preserve"> </w:t>
      </w:r>
      <w:r w:rsidRPr="00BF6D25">
        <w:rPr>
          <w:w w:val="90"/>
        </w:rPr>
        <w:t>the</w:t>
      </w:r>
      <w:r w:rsidRPr="00BF6D25">
        <w:rPr>
          <w:spacing w:val="11"/>
          <w:w w:val="90"/>
        </w:rPr>
        <w:t xml:space="preserve"> </w:t>
      </w:r>
      <w:r w:rsidRPr="00BF6D25">
        <w:rPr>
          <w:w w:val="90"/>
        </w:rPr>
        <w:t>specifications</w:t>
      </w:r>
      <w:r w:rsidRPr="00BF6D25">
        <w:rPr>
          <w:spacing w:val="9"/>
          <w:w w:val="90"/>
        </w:rPr>
        <w:t xml:space="preserve"> </w:t>
      </w:r>
      <w:r w:rsidRPr="00BF6D25">
        <w:rPr>
          <w:w w:val="90"/>
        </w:rPr>
        <w:t>of</w:t>
      </w:r>
      <w:r w:rsidRPr="00BF6D25">
        <w:rPr>
          <w:spacing w:val="9"/>
          <w:w w:val="90"/>
        </w:rPr>
        <w:t xml:space="preserve"> </w:t>
      </w:r>
      <w:r w:rsidRPr="00BF6D25">
        <w:rPr>
          <w:w w:val="90"/>
        </w:rPr>
        <w:t>the</w:t>
      </w:r>
      <w:r w:rsidRPr="00BF6D25">
        <w:rPr>
          <w:spacing w:val="8"/>
          <w:w w:val="90"/>
        </w:rPr>
        <w:t xml:space="preserve"> </w:t>
      </w:r>
      <w:r w:rsidRPr="00BF6D25">
        <w:rPr>
          <w:w w:val="90"/>
        </w:rPr>
        <w:t>request</w:t>
      </w:r>
      <w:r w:rsidRPr="00BF6D25">
        <w:rPr>
          <w:spacing w:val="12"/>
          <w:w w:val="90"/>
        </w:rPr>
        <w:t xml:space="preserve"> </w:t>
      </w:r>
      <w:r w:rsidRPr="00BF6D25">
        <w:rPr>
          <w:w w:val="90"/>
        </w:rPr>
        <w:t>for</w:t>
      </w:r>
      <w:r w:rsidRPr="00BF6D25">
        <w:rPr>
          <w:spacing w:val="8"/>
          <w:w w:val="90"/>
        </w:rPr>
        <w:t xml:space="preserve"> </w:t>
      </w:r>
      <w:r w:rsidRPr="00BF6D25">
        <w:rPr>
          <w:w w:val="90"/>
        </w:rPr>
        <w:t>proposals;</w:t>
      </w:r>
      <w:r w:rsidRPr="00BF6D25">
        <w:rPr>
          <w:spacing w:val="-56"/>
          <w:w w:val="90"/>
        </w:rPr>
        <w:t xml:space="preserve"> </w:t>
      </w:r>
      <w:r w:rsidRPr="00BF6D25">
        <w:rPr>
          <w:w w:val="95"/>
        </w:rPr>
        <w:t>except</w:t>
      </w:r>
      <w:r w:rsidRPr="00BF6D25">
        <w:rPr>
          <w:spacing w:val="-9"/>
          <w:w w:val="95"/>
        </w:rPr>
        <w:t xml:space="preserve"> </w:t>
      </w:r>
      <w:r w:rsidRPr="00BF6D25">
        <w:rPr>
          <w:w w:val="95"/>
        </w:rPr>
        <w:t>as</w:t>
      </w:r>
      <w:r w:rsidRPr="00BF6D25">
        <w:rPr>
          <w:spacing w:val="-10"/>
          <w:w w:val="95"/>
        </w:rPr>
        <w:t xml:space="preserve"> </w:t>
      </w:r>
      <w:r w:rsidRPr="00BF6D25">
        <w:rPr>
          <w:w w:val="95"/>
        </w:rPr>
        <w:t>specifically</w:t>
      </w:r>
      <w:r w:rsidRPr="00BF6D25">
        <w:rPr>
          <w:spacing w:val="-9"/>
          <w:w w:val="95"/>
        </w:rPr>
        <w:t xml:space="preserve"> </w:t>
      </w:r>
      <w:r w:rsidRPr="00BF6D25">
        <w:rPr>
          <w:w w:val="95"/>
        </w:rPr>
        <w:t>disclosed</w:t>
      </w:r>
      <w:r w:rsidRPr="00BF6D25">
        <w:rPr>
          <w:spacing w:val="-9"/>
          <w:w w:val="95"/>
        </w:rPr>
        <w:t xml:space="preserve"> </w:t>
      </w:r>
      <w:r w:rsidRPr="00BF6D25">
        <w:rPr>
          <w:w w:val="95"/>
        </w:rPr>
        <w:t>pursuant</w:t>
      </w:r>
      <w:r w:rsidRPr="00BF6D25">
        <w:rPr>
          <w:spacing w:val="-10"/>
          <w:w w:val="95"/>
        </w:rPr>
        <w:t xml:space="preserve"> </w:t>
      </w:r>
      <w:r w:rsidRPr="00BF6D25">
        <w:rPr>
          <w:w w:val="95"/>
        </w:rPr>
        <w:t>to</w:t>
      </w:r>
      <w:r w:rsidRPr="00BF6D25">
        <w:rPr>
          <w:spacing w:val="-10"/>
          <w:w w:val="95"/>
        </w:rPr>
        <w:t xml:space="preserve"> </w:t>
      </w:r>
      <w:r w:rsidRPr="00BF6D25">
        <w:rPr>
          <w:w w:val="95"/>
        </w:rPr>
        <w:t>paragraph(5)(b)</w:t>
      </w:r>
      <w:r w:rsidRPr="00BF6D25">
        <w:rPr>
          <w:spacing w:val="-10"/>
          <w:w w:val="95"/>
        </w:rPr>
        <w:t xml:space="preserve"> </w:t>
      </w:r>
      <w:r w:rsidRPr="00BF6D25">
        <w:rPr>
          <w:w w:val="95"/>
        </w:rPr>
        <w:t>above;</w:t>
      </w:r>
    </w:p>
    <w:p w14:paraId="2C1C55C8" w14:textId="77777777" w:rsidR="00CF5B15" w:rsidRPr="00BF6D25" w:rsidRDefault="00CF5B15">
      <w:pPr>
        <w:pStyle w:val="BodyText"/>
        <w:spacing w:before="10"/>
        <w:rPr>
          <w:sz w:val="24"/>
        </w:rPr>
      </w:pPr>
    </w:p>
    <w:p w14:paraId="561399A5" w14:textId="77777777" w:rsidR="00CF5B15" w:rsidRPr="00BF6D25" w:rsidRDefault="00D4611B" w:rsidP="003A4721">
      <w:pPr>
        <w:pStyle w:val="ListParagraph"/>
        <w:numPr>
          <w:ilvl w:val="1"/>
          <w:numId w:val="64"/>
        </w:numPr>
        <w:tabs>
          <w:tab w:val="left" w:pos="964"/>
        </w:tabs>
        <w:spacing w:line="228" w:lineRule="auto"/>
        <w:ind w:right="1099"/>
      </w:pPr>
      <w:r w:rsidRPr="00BF6D25">
        <w:rPr>
          <w:spacing w:val="-1"/>
          <w:w w:val="95"/>
        </w:rPr>
        <w:t xml:space="preserve">In addition, there has been no consultation, </w:t>
      </w:r>
      <w:r w:rsidRPr="00BF6D25">
        <w:rPr>
          <w:w w:val="95"/>
        </w:rPr>
        <w:t>communication, agreement or arrangement with any</w:t>
      </w:r>
      <w:r w:rsidRPr="00BF6D25">
        <w:rPr>
          <w:spacing w:val="1"/>
          <w:w w:val="95"/>
        </w:rPr>
        <w:t xml:space="preserve"> </w:t>
      </w:r>
      <w:r w:rsidRPr="00BF6D25">
        <w:rPr>
          <w:w w:val="90"/>
        </w:rPr>
        <w:t>competitor</w:t>
      </w:r>
      <w:r w:rsidRPr="00BF6D25">
        <w:rPr>
          <w:spacing w:val="-5"/>
          <w:w w:val="90"/>
        </w:rPr>
        <w:t xml:space="preserve"> </w:t>
      </w:r>
      <w:r w:rsidRPr="00BF6D25">
        <w:rPr>
          <w:w w:val="90"/>
        </w:rPr>
        <w:t>regarding</w:t>
      </w:r>
      <w:r w:rsidRPr="00BF6D25">
        <w:rPr>
          <w:spacing w:val="-4"/>
          <w:w w:val="90"/>
        </w:rPr>
        <w:t xml:space="preserve"> </w:t>
      </w:r>
      <w:r w:rsidRPr="00BF6D25">
        <w:rPr>
          <w:w w:val="90"/>
        </w:rPr>
        <w:t>the</w:t>
      </w:r>
      <w:r w:rsidRPr="00BF6D25">
        <w:rPr>
          <w:spacing w:val="-4"/>
          <w:w w:val="90"/>
        </w:rPr>
        <w:t xml:space="preserve"> </w:t>
      </w:r>
      <w:r w:rsidRPr="00BF6D25">
        <w:rPr>
          <w:w w:val="90"/>
        </w:rPr>
        <w:t>quality,</w:t>
      </w:r>
      <w:r w:rsidRPr="00BF6D25">
        <w:rPr>
          <w:spacing w:val="-4"/>
          <w:w w:val="90"/>
        </w:rPr>
        <w:t xml:space="preserve"> </w:t>
      </w:r>
      <w:r w:rsidRPr="00BF6D25">
        <w:rPr>
          <w:w w:val="90"/>
        </w:rPr>
        <w:t>quantity,</w:t>
      </w:r>
      <w:r w:rsidRPr="00BF6D25">
        <w:rPr>
          <w:spacing w:val="-5"/>
          <w:w w:val="90"/>
        </w:rPr>
        <w:t xml:space="preserve"> </w:t>
      </w:r>
      <w:r w:rsidRPr="00BF6D25">
        <w:rPr>
          <w:w w:val="90"/>
        </w:rPr>
        <w:t>specifications</w:t>
      </w:r>
      <w:r w:rsidRPr="00BF6D25">
        <w:rPr>
          <w:spacing w:val="-4"/>
          <w:w w:val="90"/>
        </w:rPr>
        <w:t xml:space="preserve"> </w:t>
      </w:r>
      <w:r w:rsidRPr="00BF6D25">
        <w:rPr>
          <w:w w:val="90"/>
        </w:rPr>
        <w:t>or</w:t>
      </w:r>
      <w:r w:rsidRPr="00BF6D25">
        <w:rPr>
          <w:spacing w:val="-5"/>
          <w:w w:val="90"/>
        </w:rPr>
        <w:t xml:space="preserve"> </w:t>
      </w:r>
      <w:r w:rsidRPr="00BF6D25">
        <w:rPr>
          <w:w w:val="90"/>
        </w:rPr>
        <w:t>delivery</w:t>
      </w:r>
      <w:r w:rsidRPr="00BF6D25">
        <w:rPr>
          <w:spacing w:val="-4"/>
          <w:w w:val="90"/>
        </w:rPr>
        <w:t xml:space="preserve"> </w:t>
      </w:r>
      <w:r w:rsidRPr="00BF6D25">
        <w:rPr>
          <w:w w:val="90"/>
        </w:rPr>
        <w:t>particulars</w:t>
      </w:r>
      <w:r w:rsidRPr="00BF6D25">
        <w:rPr>
          <w:spacing w:val="-4"/>
          <w:w w:val="90"/>
        </w:rPr>
        <w:t xml:space="preserve"> </w:t>
      </w:r>
      <w:r w:rsidRPr="00BF6D25">
        <w:rPr>
          <w:w w:val="90"/>
        </w:rPr>
        <w:t>of</w:t>
      </w:r>
      <w:r w:rsidRPr="00BF6D25">
        <w:rPr>
          <w:spacing w:val="-4"/>
          <w:w w:val="90"/>
        </w:rPr>
        <w:t xml:space="preserve"> </w:t>
      </w:r>
      <w:r w:rsidRPr="00BF6D25">
        <w:rPr>
          <w:w w:val="90"/>
        </w:rPr>
        <w:t>the</w:t>
      </w:r>
      <w:r w:rsidRPr="00BF6D25">
        <w:rPr>
          <w:spacing w:val="-3"/>
          <w:w w:val="90"/>
        </w:rPr>
        <w:t xml:space="preserve"> </w:t>
      </w:r>
      <w:r w:rsidRPr="00BF6D25">
        <w:rPr>
          <w:w w:val="90"/>
        </w:rPr>
        <w:t>works</w:t>
      </w:r>
      <w:r w:rsidRPr="00BF6D25">
        <w:rPr>
          <w:spacing w:val="-5"/>
          <w:w w:val="90"/>
        </w:rPr>
        <w:t xml:space="preserve"> </w:t>
      </w:r>
      <w:r w:rsidRPr="00BF6D25">
        <w:rPr>
          <w:w w:val="90"/>
        </w:rPr>
        <w:t>or</w:t>
      </w:r>
      <w:r w:rsidRPr="00BF6D25">
        <w:rPr>
          <w:spacing w:val="-4"/>
          <w:w w:val="90"/>
        </w:rPr>
        <w:t xml:space="preserve"> </w:t>
      </w:r>
      <w:r w:rsidRPr="00BF6D25">
        <w:rPr>
          <w:w w:val="90"/>
        </w:rPr>
        <w:t>services</w:t>
      </w:r>
      <w:r w:rsidRPr="00BF6D25">
        <w:rPr>
          <w:spacing w:val="-58"/>
          <w:w w:val="90"/>
        </w:rPr>
        <w:t xml:space="preserve"> </w:t>
      </w:r>
      <w:r w:rsidRPr="00BF6D25">
        <w:rPr>
          <w:w w:val="90"/>
        </w:rPr>
        <w:t>to which this RFP relates, except as specifically authorized by the procuring authority or as specifically</w:t>
      </w:r>
      <w:r w:rsidRPr="00BF6D25">
        <w:rPr>
          <w:spacing w:val="1"/>
          <w:w w:val="90"/>
        </w:rPr>
        <w:t xml:space="preserve"> </w:t>
      </w:r>
      <w:r w:rsidRPr="00BF6D25">
        <w:t>disclosed</w:t>
      </w:r>
      <w:r w:rsidRPr="00BF6D25">
        <w:rPr>
          <w:spacing w:val="-10"/>
        </w:rPr>
        <w:t xml:space="preserve"> </w:t>
      </w:r>
      <w:r w:rsidRPr="00BF6D25">
        <w:t>pursuant</w:t>
      </w:r>
      <w:r w:rsidRPr="00BF6D25">
        <w:rPr>
          <w:spacing w:val="-11"/>
        </w:rPr>
        <w:t xml:space="preserve"> </w:t>
      </w:r>
      <w:r w:rsidRPr="00BF6D25">
        <w:t>to</w:t>
      </w:r>
      <w:r w:rsidRPr="00BF6D25">
        <w:rPr>
          <w:spacing w:val="-9"/>
        </w:rPr>
        <w:t xml:space="preserve"> </w:t>
      </w:r>
      <w:r w:rsidRPr="00BF6D25">
        <w:t>paragraph(5)(b)</w:t>
      </w:r>
      <w:r w:rsidRPr="00BF6D25">
        <w:rPr>
          <w:spacing w:val="-9"/>
        </w:rPr>
        <w:t xml:space="preserve"> </w:t>
      </w:r>
      <w:r w:rsidRPr="00BF6D25">
        <w:t>above;</w:t>
      </w:r>
    </w:p>
    <w:p w14:paraId="48FA2D6D" w14:textId="77777777" w:rsidR="00CF5B15" w:rsidRPr="00BF6D25" w:rsidRDefault="00CF5B15">
      <w:pPr>
        <w:pStyle w:val="BodyText"/>
        <w:spacing w:before="8"/>
        <w:rPr>
          <w:sz w:val="24"/>
        </w:rPr>
      </w:pPr>
    </w:p>
    <w:p w14:paraId="40AD8A4F" w14:textId="77777777" w:rsidR="00CF5B15" w:rsidRPr="00BF6D25" w:rsidRDefault="00D4611B" w:rsidP="003A4721">
      <w:pPr>
        <w:pStyle w:val="ListParagraph"/>
        <w:numPr>
          <w:ilvl w:val="1"/>
          <w:numId w:val="64"/>
        </w:numPr>
        <w:tabs>
          <w:tab w:val="left" w:pos="964"/>
        </w:tabs>
        <w:spacing w:line="225" w:lineRule="auto"/>
        <w:ind w:right="1096"/>
      </w:pPr>
      <w:r w:rsidRPr="00BF6D25">
        <w:rPr>
          <w:w w:val="90"/>
        </w:rPr>
        <w:t>The terms of the RFP have not been, and will not be, knowingly disclosed by the Consultant, directly or</w:t>
      </w:r>
      <w:r w:rsidRPr="00BF6D25">
        <w:rPr>
          <w:spacing w:val="1"/>
          <w:w w:val="90"/>
        </w:rPr>
        <w:t xml:space="preserve"> </w:t>
      </w:r>
      <w:r w:rsidRPr="00BF6D25">
        <w:rPr>
          <w:w w:val="95"/>
        </w:rPr>
        <w:t>indirectly,</w:t>
      </w:r>
      <w:r w:rsidRPr="00BF6D25">
        <w:rPr>
          <w:spacing w:val="-4"/>
          <w:w w:val="95"/>
        </w:rPr>
        <w:t xml:space="preserve"> </w:t>
      </w:r>
      <w:r w:rsidRPr="00BF6D25">
        <w:rPr>
          <w:w w:val="95"/>
        </w:rPr>
        <w:t>to</w:t>
      </w:r>
      <w:r w:rsidRPr="00BF6D25">
        <w:rPr>
          <w:spacing w:val="-2"/>
          <w:w w:val="95"/>
        </w:rPr>
        <w:t xml:space="preserve"> </w:t>
      </w:r>
      <w:r w:rsidRPr="00BF6D25">
        <w:rPr>
          <w:w w:val="95"/>
        </w:rPr>
        <w:t>any</w:t>
      </w:r>
      <w:r w:rsidRPr="00BF6D25">
        <w:rPr>
          <w:spacing w:val="-3"/>
          <w:w w:val="95"/>
        </w:rPr>
        <w:t xml:space="preserve"> </w:t>
      </w:r>
      <w:r w:rsidRPr="00BF6D25">
        <w:rPr>
          <w:w w:val="95"/>
        </w:rPr>
        <w:t>competitor,</w:t>
      </w:r>
      <w:r w:rsidRPr="00BF6D25">
        <w:rPr>
          <w:spacing w:val="-4"/>
          <w:w w:val="95"/>
        </w:rPr>
        <w:t xml:space="preserve"> </w:t>
      </w:r>
      <w:r w:rsidRPr="00BF6D25">
        <w:rPr>
          <w:w w:val="95"/>
        </w:rPr>
        <w:t>prior</w:t>
      </w:r>
      <w:r w:rsidRPr="00BF6D25">
        <w:rPr>
          <w:spacing w:val="-4"/>
          <w:w w:val="95"/>
        </w:rPr>
        <w:t xml:space="preserve"> </w:t>
      </w:r>
      <w:r w:rsidRPr="00BF6D25">
        <w:rPr>
          <w:w w:val="95"/>
        </w:rPr>
        <w:t>to</w:t>
      </w:r>
      <w:r w:rsidRPr="00BF6D25">
        <w:rPr>
          <w:spacing w:val="-4"/>
          <w:w w:val="95"/>
        </w:rPr>
        <w:t xml:space="preserve"> </w:t>
      </w:r>
      <w:r w:rsidRPr="00BF6D25">
        <w:rPr>
          <w:w w:val="95"/>
        </w:rPr>
        <w:t>the</w:t>
      </w:r>
      <w:r w:rsidRPr="00BF6D25">
        <w:rPr>
          <w:spacing w:val="-3"/>
          <w:w w:val="95"/>
        </w:rPr>
        <w:t xml:space="preserve"> </w:t>
      </w:r>
      <w:r w:rsidRPr="00BF6D25">
        <w:rPr>
          <w:w w:val="95"/>
        </w:rPr>
        <w:t>date</w:t>
      </w:r>
      <w:r w:rsidRPr="00BF6D25">
        <w:rPr>
          <w:spacing w:val="-3"/>
          <w:w w:val="95"/>
        </w:rPr>
        <w:t xml:space="preserve"> </w:t>
      </w:r>
      <w:r w:rsidRPr="00BF6D25">
        <w:rPr>
          <w:w w:val="95"/>
        </w:rPr>
        <w:t>and</w:t>
      </w:r>
      <w:r w:rsidRPr="00BF6D25">
        <w:rPr>
          <w:spacing w:val="-4"/>
          <w:w w:val="95"/>
        </w:rPr>
        <w:t xml:space="preserve"> </w:t>
      </w:r>
      <w:r w:rsidRPr="00BF6D25">
        <w:rPr>
          <w:w w:val="95"/>
        </w:rPr>
        <w:t>time</w:t>
      </w:r>
      <w:r w:rsidRPr="00BF6D25">
        <w:rPr>
          <w:spacing w:val="-4"/>
          <w:w w:val="95"/>
        </w:rPr>
        <w:t xml:space="preserve"> </w:t>
      </w:r>
      <w:r w:rsidRPr="00BF6D25">
        <w:rPr>
          <w:w w:val="95"/>
        </w:rPr>
        <w:t>of</w:t>
      </w:r>
      <w:r w:rsidRPr="00BF6D25">
        <w:rPr>
          <w:spacing w:val="-4"/>
          <w:w w:val="95"/>
        </w:rPr>
        <w:t xml:space="preserve"> </w:t>
      </w:r>
      <w:r w:rsidRPr="00BF6D25">
        <w:rPr>
          <w:w w:val="95"/>
        </w:rPr>
        <w:t>the</w:t>
      </w:r>
      <w:r w:rsidRPr="00BF6D25">
        <w:rPr>
          <w:spacing w:val="-5"/>
          <w:w w:val="95"/>
        </w:rPr>
        <w:t xml:space="preserve"> </w:t>
      </w:r>
      <w:r w:rsidRPr="00BF6D25">
        <w:rPr>
          <w:w w:val="95"/>
        </w:rPr>
        <w:t>official</w:t>
      </w:r>
      <w:r w:rsidRPr="00BF6D25">
        <w:rPr>
          <w:spacing w:val="-3"/>
          <w:w w:val="95"/>
        </w:rPr>
        <w:t xml:space="preserve"> </w:t>
      </w:r>
      <w:r w:rsidRPr="00BF6D25">
        <w:rPr>
          <w:w w:val="95"/>
        </w:rPr>
        <w:t>proposed</w:t>
      </w:r>
      <w:r w:rsidRPr="00BF6D25">
        <w:rPr>
          <w:spacing w:val="-3"/>
          <w:w w:val="95"/>
        </w:rPr>
        <w:t xml:space="preserve"> </w:t>
      </w:r>
      <w:r w:rsidRPr="00BF6D25">
        <w:rPr>
          <w:w w:val="95"/>
        </w:rPr>
        <w:t>opening,</w:t>
      </w:r>
      <w:r w:rsidRPr="00BF6D25">
        <w:rPr>
          <w:spacing w:val="-5"/>
          <w:w w:val="95"/>
        </w:rPr>
        <w:t xml:space="preserve"> </w:t>
      </w:r>
      <w:r w:rsidRPr="00BF6D25">
        <w:rPr>
          <w:w w:val="95"/>
        </w:rPr>
        <w:t>or</w:t>
      </w:r>
      <w:r w:rsidRPr="00BF6D25">
        <w:rPr>
          <w:spacing w:val="-3"/>
          <w:w w:val="95"/>
        </w:rPr>
        <w:t xml:space="preserve"> </w:t>
      </w:r>
      <w:r w:rsidRPr="00BF6D25">
        <w:rPr>
          <w:w w:val="95"/>
        </w:rPr>
        <w:t>of</w:t>
      </w:r>
      <w:r w:rsidRPr="00BF6D25">
        <w:rPr>
          <w:spacing w:val="-4"/>
          <w:w w:val="95"/>
        </w:rPr>
        <w:t xml:space="preserve"> </w:t>
      </w:r>
      <w:r w:rsidRPr="00BF6D25">
        <w:rPr>
          <w:w w:val="95"/>
        </w:rPr>
        <w:t>the</w:t>
      </w:r>
      <w:r w:rsidRPr="00BF6D25">
        <w:rPr>
          <w:spacing w:val="-60"/>
          <w:w w:val="95"/>
        </w:rPr>
        <w:t xml:space="preserve"> </w:t>
      </w:r>
      <w:r w:rsidRPr="00BF6D25">
        <w:rPr>
          <w:spacing w:val="-1"/>
          <w:w w:val="95"/>
        </w:rPr>
        <w:t>awarding</w:t>
      </w:r>
      <w:r w:rsidRPr="00BF6D25">
        <w:rPr>
          <w:spacing w:val="-5"/>
          <w:w w:val="95"/>
        </w:rPr>
        <w:t xml:space="preserve"> </w:t>
      </w:r>
      <w:r w:rsidRPr="00BF6D25">
        <w:rPr>
          <w:spacing w:val="-1"/>
          <w:w w:val="95"/>
        </w:rPr>
        <w:t>of</w:t>
      </w:r>
      <w:r w:rsidRPr="00BF6D25">
        <w:rPr>
          <w:spacing w:val="-3"/>
          <w:w w:val="95"/>
        </w:rPr>
        <w:t xml:space="preserve"> </w:t>
      </w:r>
      <w:r w:rsidRPr="00BF6D25">
        <w:rPr>
          <w:spacing w:val="-1"/>
          <w:w w:val="95"/>
        </w:rPr>
        <w:t>the</w:t>
      </w:r>
      <w:r w:rsidRPr="00BF6D25">
        <w:rPr>
          <w:spacing w:val="-4"/>
          <w:w w:val="95"/>
        </w:rPr>
        <w:t xml:space="preserve"> </w:t>
      </w:r>
      <w:r w:rsidRPr="00BF6D25">
        <w:rPr>
          <w:spacing w:val="-1"/>
          <w:w w:val="95"/>
        </w:rPr>
        <w:t>Contract,</w:t>
      </w:r>
      <w:r w:rsidRPr="00BF6D25">
        <w:rPr>
          <w:spacing w:val="-6"/>
          <w:w w:val="95"/>
        </w:rPr>
        <w:t xml:space="preserve"> </w:t>
      </w:r>
      <w:r w:rsidRPr="00BF6D25">
        <w:rPr>
          <w:spacing w:val="-1"/>
          <w:w w:val="95"/>
        </w:rPr>
        <w:t>whichever</w:t>
      </w:r>
      <w:r w:rsidRPr="00BF6D25">
        <w:rPr>
          <w:spacing w:val="-4"/>
          <w:w w:val="95"/>
        </w:rPr>
        <w:t xml:space="preserve"> </w:t>
      </w:r>
      <w:r w:rsidRPr="00BF6D25">
        <w:rPr>
          <w:spacing w:val="-1"/>
          <w:w w:val="95"/>
        </w:rPr>
        <w:t>comes</w:t>
      </w:r>
      <w:r w:rsidRPr="00BF6D25">
        <w:rPr>
          <w:spacing w:val="-5"/>
          <w:w w:val="95"/>
        </w:rPr>
        <w:t xml:space="preserve"> </w:t>
      </w:r>
      <w:r w:rsidRPr="00BF6D25">
        <w:rPr>
          <w:spacing w:val="-1"/>
          <w:w w:val="95"/>
        </w:rPr>
        <w:t>first,</w:t>
      </w:r>
      <w:r w:rsidRPr="00BF6D25">
        <w:rPr>
          <w:spacing w:val="-4"/>
          <w:w w:val="95"/>
        </w:rPr>
        <w:t xml:space="preserve"> </w:t>
      </w:r>
      <w:r w:rsidRPr="00BF6D25">
        <w:rPr>
          <w:spacing w:val="-1"/>
          <w:w w:val="95"/>
        </w:rPr>
        <w:t>unless</w:t>
      </w:r>
      <w:r w:rsidRPr="00BF6D25">
        <w:rPr>
          <w:spacing w:val="-4"/>
          <w:w w:val="95"/>
        </w:rPr>
        <w:t xml:space="preserve"> </w:t>
      </w:r>
      <w:r w:rsidRPr="00BF6D25">
        <w:rPr>
          <w:spacing w:val="-1"/>
          <w:w w:val="95"/>
        </w:rPr>
        <w:t>otherwise</w:t>
      </w:r>
      <w:r w:rsidRPr="00BF6D25">
        <w:rPr>
          <w:spacing w:val="-4"/>
          <w:w w:val="95"/>
        </w:rPr>
        <w:t xml:space="preserve"> </w:t>
      </w:r>
      <w:r w:rsidRPr="00BF6D25">
        <w:rPr>
          <w:w w:val="95"/>
        </w:rPr>
        <w:t>required</w:t>
      </w:r>
      <w:r w:rsidRPr="00BF6D25">
        <w:rPr>
          <w:spacing w:val="-5"/>
          <w:w w:val="95"/>
        </w:rPr>
        <w:t xml:space="preserve"> </w:t>
      </w:r>
      <w:r w:rsidRPr="00BF6D25">
        <w:rPr>
          <w:w w:val="95"/>
        </w:rPr>
        <w:t>by</w:t>
      </w:r>
      <w:r w:rsidRPr="00BF6D25">
        <w:rPr>
          <w:spacing w:val="-4"/>
          <w:w w:val="95"/>
        </w:rPr>
        <w:t xml:space="preserve"> </w:t>
      </w:r>
      <w:r w:rsidRPr="00BF6D25">
        <w:rPr>
          <w:w w:val="95"/>
        </w:rPr>
        <w:t>law</w:t>
      </w:r>
      <w:r w:rsidRPr="00BF6D25">
        <w:rPr>
          <w:spacing w:val="-4"/>
          <w:w w:val="95"/>
        </w:rPr>
        <w:t xml:space="preserve"> </w:t>
      </w:r>
      <w:r w:rsidRPr="00BF6D25">
        <w:rPr>
          <w:w w:val="95"/>
        </w:rPr>
        <w:t>or</w:t>
      </w:r>
      <w:r w:rsidRPr="00BF6D25">
        <w:rPr>
          <w:spacing w:val="-4"/>
          <w:w w:val="95"/>
        </w:rPr>
        <w:t xml:space="preserve"> </w:t>
      </w:r>
      <w:r w:rsidRPr="00BF6D25">
        <w:rPr>
          <w:w w:val="95"/>
        </w:rPr>
        <w:t>as</w:t>
      </w:r>
      <w:r w:rsidRPr="00BF6D25">
        <w:rPr>
          <w:spacing w:val="-4"/>
          <w:w w:val="95"/>
        </w:rPr>
        <w:t xml:space="preserve"> </w:t>
      </w:r>
      <w:r w:rsidRPr="00BF6D25">
        <w:rPr>
          <w:w w:val="95"/>
        </w:rPr>
        <w:t>specifically</w:t>
      </w:r>
      <w:r w:rsidRPr="00BF6D25">
        <w:rPr>
          <w:spacing w:val="-61"/>
          <w:w w:val="95"/>
        </w:rPr>
        <w:t xml:space="preserve"> </w:t>
      </w:r>
      <w:r w:rsidRPr="00BF6D25">
        <w:t>disclosed</w:t>
      </w:r>
      <w:r w:rsidRPr="00BF6D25">
        <w:rPr>
          <w:spacing w:val="-10"/>
        </w:rPr>
        <w:t xml:space="preserve"> </w:t>
      </w:r>
      <w:r w:rsidRPr="00BF6D25">
        <w:t>pursuant</w:t>
      </w:r>
      <w:r w:rsidRPr="00BF6D25">
        <w:rPr>
          <w:spacing w:val="-11"/>
        </w:rPr>
        <w:t xml:space="preserve"> </w:t>
      </w:r>
      <w:r w:rsidRPr="00BF6D25">
        <w:t>to</w:t>
      </w:r>
      <w:r w:rsidRPr="00BF6D25">
        <w:rPr>
          <w:spacing w:val="-9"/>
        </w:rPr>
        <w:t xml:space="preserve"> </w:t>
      </w:r>
      <w:r w:rsidRPr="00BF6D25">
        <w:t>paragraph(5)(b)</w:t>
      </w:r>
      <w:r w:rsidRPr="00BF6D25">
        <w:rPr>
          <w:spacing w:val="-9"/>
        </w:rPr>
        <w:t xml:space="preserve"> </w:t>
      </w:r>
      <w:r w:rsidRPr="00BF6D25">
        <w:t>above.</w:t>
      </w:r>
    </w:p>
    <w:p w14:paraId="5C9FDF20" w14:textId="77777777" w:rsidR="00CF5B15" w:rsidRPr="00BF6D25" w:rsidRDefault="00D4611B">
      <w:pPr>
        <w:pStyle w:val="BodyText"/>
        <w:tabs>
          <w:tab w:val="left" w:pos="10455"/>
        </w:tabs>
        <w:spacing w:before="26"/>
        <w:ind w:left="954"/>
      </w:pPr>
      <w:r w:rsidRPr="00BF6D25">
        <w:t>Name</w:t>
      </w:r>
      <w:r w:rsidRPr="00BF6D25">
        <w:rPr>
          <w:w w:val="92"/>
          <w:u w:val="single" w:color="211E1F"/>
        </w:rPr>
        <w:t xml:space="preserve"> </w:t>
      </w:r>
      <w:r w:rsidRPr="00BF6D25">
        <w:rPr>
          <w:u w:val="single" w:color="211E1F"/>
        </w:rPr>
        <w:tab/>
      </w:r>
    </w:p>
    <w:p w14:paraId="7C3FB413" w14:textId="77777777" w:rsidR="00CF5B15" w:rsidRPr="00BF6D25" w:rsidRDefault="00CF5B15">
      <w:pPr>
        <w:pStyle w:val="BodyText"/>
        <w:spacing w:before="2"/>
        <w:rPr>
          <w:sz w:val="15"/>
        </w:rPr>
      </w:pPr>
    </w:p>
    <w:p w14:paraId="32EC3ADC" w14:textId="77777777" w:rsidR="00CF5B15" w:rsidRPr="00BF6D25" w:rsidRDefault="00D4611B">
      <w:pPr>
        <w:pStyle w:val="BodyText"/>
        <w:tabs>
          <w:tab w:val="left" w:pos="10455"/>
        </w:tabs>
        <w:spacing w:before="99"/>
        <w:ind w:left="956"/>
      </w:pPr>
      <w:r w:rsidRPr="00BF6D25">
        <w:rPr>
          <w:w w:val="95"/>
        </w:rPr>
        <w:t>Title</w:t>
      </w:r>
      <w:r w:rsidRPr="00BF6D25">
        <w:rPr>
          <w:w w:val="92"/>
          <w:u w:val="single" w:color="211E1F"/>
        </w:rPr>
        <w:t xml:space="preserve"> </w:t>
      </w:r>
      <w:r w:rsidRPr="00BF6D25">
        <w:rPr>
          <w:u w:val="single" w:color="211E1F"/>
        </w:rPr>
        <w:tab/>
      </w:r>
    </w:p>
    <w:p w14:paraId="2B9ACA70" w14:textId="77777777" w:rsidR="00CF5B15" w:rsidRPr="00BF6D25" w:rsidRDefault="00CF5B15">
      <w:pPr>
        <w:pStyle w:val="BodyText"/>
        <w:spacing w:before="2"/>
        <w:rPr>
          <w:sz w:val="15"/>
        </w:rPr>
      </w:pPr>
    </w:p>
    <w:p w14:paraId="6C54ED39" w14:textId="77777777" w:rsidR="00CF5B15" w:rsidRPr="00BF6D25" w:rsidRDefault="00D4611B">
      <w:pPr>
        <w:pStyle w:val="BodyText"/>
        <w:tabs>
          <w:tab w:val="left" w:pos="10455"/>
        </w:tabs>
        <w:spacing w:before="98"/>
        <w:ind w:left="954"/>
      </w:pPr>
      <w:r w:rsidRPr="00BF6D25">
        <w:t xml:space="preserve">Date </w:t>
      </w:r>
      <w:r w:rsidRPr="00BF6D25">
        <w:rPr>
          <w:spacing w:val="-11"/>
        </w:rPr>
        <w:t xml:space="preserve"> </w:t>
      </w:r>
      <w:r w:rsidRPr="00BF6D25">
        <w:rPr>
          <w:w w:val="92"/>
          <w:u w:val="single" w:color="211E1F"/>
        </w:rPr>
        <w:t xml:space="preserve"> </w:t>
      </w:r>
      <w:r w:rsidRPr="00BF6D25">
        <w:rPr>
          <w:u w:val="single" w:color="211E1F"/>
        </w:rPr>
        <w:tab/>
      </w:r>
    </w:p>
    <w:p w14:paraId="111D88F0" w14:textId="77777777" w:rsidR="00CF5B15" w:rsidRPr="00BF6D25" w:rsidRDefault="00CF5B15">
      <w:pPr>
        <w:pStyle w:val="BodyText"/>
        <w:spacing w:before="8"/>
        <w:rPr>
          <w:sz w:val="21"/>
        </w:rPr>
      </w:pPr>
    </w:p>
    <w:p w14:paraId="351B21F3" w14:textId="77777777" w:rsidR="00CF5B15" w:rsidRPr="00BF6D25" w:rsidRDefault="00D4611B">
      <w:pPr>
        <w:ind w:left="2312"/>
        <w:rPr>
          <w:i/>
        </w:rPr>
      </w:pPr>
      <w:r w:rsidRPr="00BF6D25">
        <w:rPr>
          <w:i/>
          <w:w w:val="80"/>
        </w:rPr>
        <w:t>[Name,</w:t>
      </w:r>
      <w:r w:rsidRPr="00BF6D25">
        <w:rPr>
          <w:i/>
          <w:spacing w:val="19"/>
          <w:w w:val="80"/>
        </w:rPr>
        <w:t xml:space="preserve"> </w:t>
      </w:r>
      <w:r w:rsidRPr="00BF6D25">
        <w:rPr>
          <w:i/>
          <w:w w:val="80"/>
        </w:rPr>
        <w:t>title</w:t>
      </w:r>
      <w:r w:rsidRPr="00BF6D25">
        <w:rPr>
          <w:i/>
          <w:spacing w:val="18"/>
          <w:w w:val="80"/>
        </w:rPr>
        <w:t xml:space="preserve"> </w:t>
      </w:r>
      <w:r w:rsidRPr="00BF6D25">
        <w:rPr>
          <w:i/>
          <w:w w:val="80"/>
        </w:rPr>
        <w:t>and</w:t>
      </w:r>
      <w:r w:rsidRPr="00BF6D25">
        <w:rPr>
          <w:i/>
          <w:spacing w:val="17"/>
          <w:w w:val="80"/>
        </w:rPr>
        <w:t xml:space="preserve"> </w:t>
      </w:r>
      <w:r w:rsidRPr="00BF6D25">
        <w:rPr>
          <w:i/>
          <w:w w:val="80"/>
        </w:rPr>
        <w:t>signature</w:t>
      </w:r>
      <w:r w:rsidRPr="00BF6D25">
        <w:rPr>
          <w:i/>
          <w:spacing w:val="17"/>
          <w:w w:val="80"/>
        </w:rPr>
        <w:t xml:space="preserve"> </w:t>
      </w:r>
      <w:r w:rsidRPr="00BF6D25">
        <w:rPr>
          <w:i/>
          <w:w w:val="80"/>
        </w:rPr>
        <w:t>of</w:t>
      </w:r>
      <w:r w:rsidRPr="00BF6D25">
        <w:rPr>
          <w:i/>
          <w:spacing w:val="17"/>
          <w:w w:val="80"/>
        </w:rPr>
        <w:t xml:space="preserve"> </w:t>
      </w:r>
      <w:r w:rsidRPr="00BF6D25">
        <w:rPr>
          <w:i/>
          <w:w w:val="80"/>
        </w:rPr>
        <w:t>authorized</w:t>
      </w:r>
      <w:r w:rsidRPr="00BF6D25">
        <w:rPr>
          <w:i/>
          <w:spacing w:val="19"/>
          <w:w w:val="80"/>
        </w:rPr>
        <w:t xml:space="preserve"> </w:t>
      </w:r>
      <w:r w:rsidRPr="00BF6D25">
        <w:rPr>
          <w:i/>
          <w:w w:val="80"/>
        </w:rPr>
        <w:t>agent</w:t>
      </w:r>
      <w:r w:rsidRPr="00BF6D25">
        <w:rPr>
          <w:i/>
          <w:spacing w:val="17"/>
          <w:w w:val="80"/>
        </w:rPr>
        <w:t xml:space="preserve"> </w:t>
      </w:r>
      <w:r w:rsidRPr="00BF6D25">
        <w:rPr>
          <w:i/>
          <w:w w:val="80"/>
        </w:rPr>
        <w:t>of</w:t>
      </w:r>
      <w:r w:rsidRPr="00BF6D25">
        <w:rPr>
          <w:i/>
          <w:spacing w:val="17"/>
          <w:w w:val="80"/>
        </w:rPr>
        <w:t xml:space="preserve"> </w:t>
      </w:r>
      <w:r w:rsidRPr="00BF6D25">
        <w:rPr>
          <w:i/>
          <w:w w:val="80"/>
        </w:rPr>
        <w:t>Consultant</w:t>
      </w:r>
      <w:r w:rsidRPr="00BF6D25">
        <w:rPr>
          <w:i/>
          <w:spacing w:val="20"/>
          <w:w w:val="80"/>
        </w:rPr>
        <w:t xml:space="preserve"> </w:t>
      </w:r>
      <w:r w:rsidRPr="00BF6D25">
        <w:rPr>
          <w:i/>
          <w:w w:val="80"/>
        </w:rPr>
        <w:t>and</w:t>
      </w:r>
      <w:r w:rsidRPr="00BF6D25">
        <w:rPr>
          <w:i/>
          <w:spacing w:val="19"/>
          <w:w w:val="80"/>
        </w:rPr>
        <w:t xml:space="preserve"> </w:t>
      </w:r>
      <w:r w:rsidRPr="00BF6D25">
        <w:rPr>
          <w:i/>
          <w:w w:val="80"/>
        </w:rPr>
        <w:t>Date]</w:t>
      </w:r>
    </w:p>
    <w:p w14:paraId="6CF23B0B" w14:textId="77777777" w:rsidR="00CF5B15" w:rsidRPr="00BF6D25" w:rsidRDefault="00CF5B15">
      <w:pPr>
        <w:sectPr w:rsidR="00CF5B15" w:rsidRPr="00BF6D25">
          <w:pgSz w:w="11920" w:h="16850"/>
          <w:pgMar w:top="860" w:right="80" w:bottom="640" w:left="460" w:header="0" w:footer="387" w:gutter="0"/>
          <w:cols w:space="720"/>
        </w:sectPr>
      </w:pPr>
    </w:p>
    <w:p w14:paraId="23D0180C" w14:textId="77777777" w:rsidR="00CF5B15" w:rsidRPr="00BF6D25" w:rsidRDefault="00D4611B" w:rsidP="003A4721">
      <w:pPr>
        <w:pStyle w:val="Heading2"/>
        <w:numPr>
          <w:ilvl w:val="0"/>
          <w:numId w:val="64"/>
        </w:numPr>
        <w:tabs>
          <w:tab w:val="left" w:pos="1162"/>
          <w:tab w:val="left" w:pos="1163"/>
        </w:tabs>
        <w:spacing w:before="72" w:line="256" w:lineRule="auto"/>
        <w:ind w:left="992" w:right="1145" w:hanging="714"/>
        <w:jc w:val="both"/>
      </w:pPr>
      <w:r w:rsidRPr="00BF6D25">
        <w:rPr>
          <w:w w:val="115"/>
        </w:rPr>
        <w:lastRenderedPageBreak/>
        <w:t>APPENDIX TO FORM OF PROPOSAL ON FRAUD AND CORRUPTION CLAUSE (for</w:t>
      </w:r>
      <w:r w:rsidRPr="00BF6D25">
        <w:rPr>
          <w:spacing w:val="1"/>
          <w:w w:val="115"/>
        </w:rPr>
        <w:t xml:space="preserve"> </w:t>
      </w:r>
      <w:r w:rsidRPr="00BF6D25">
        <w:rPr>
          <w:w w:val="120"/>
        </w:rPr>
        <w:t>Information)</w:t>
      </w:r>
    </w:p>
    <w:p w14:paraId="0137525D" w14:textId="77777777" w:rsidR="00CF5B15" w:rsidRPr="00BF6D25" w:rsidRDefault="00D4611B">
      <w:pPr>
        <w:spacing w:before="214"/>
        <w:ind w:left="994"/>
        <w:rPr>
          <w:i/>
        </w:rPr>
      </w:pPr>
      <w:r w:rsidRPr="00BF6D25">
        <w:rPr>
          <w:i/>
          <w:w w:val="80"/>
        </w:rPr>
        <w:t>(Appendix</w:t>
      </w:r>
      <w:r w:rsidRPr="00BF6D25">
        <w:rPr>
          <w:i/>
          <w:spacing w:val="11"/>
          <w:w w:val="80"/>
        </w:rPr>
        <w:t xml:space="preserve"> </w:t>
      </w:r>
      <w:r w:rsidRPr="00BF6D25">
        <w:rPr>
          <w:i/>
          <w:w w:val="80"/>
        </w:rPr>
        <w:t>shall</w:t>
      </w:r>
      <w:r w:rsidRPr="00BF6D25">
        <w:rPr>
          <w:i/>
          <w:spacing w:val="11"/>
          <w:w w:val="80"/>
        </w:rPr>
        <w:t xml:space="preserve"> </w:t>
      </w:r>
      <w:r w:rsidRPr="00BF6D25">
        <w:rPr>
          <w:i/>
          <w:w w:val="80"/>
        </w:rPr>
        <w:t>not</w:t>
      </w:r>
      <w:r w:rsidRPr="00BF6D25">
        <w:rPr>
          <w:i/>
          <w:spacing w:val="11"/>
          <w:w w:val="80"/>
        </w:rPr>
        <w:t xml:space="preserve"> </w:t>
      </w:r>
      <w:r w:rsidRPr="00BF6D25">
        <w:rPr>
          <w:i/>
          <w:w w:val="80"/>
        </w:rPr>
        <w:t>be</w:t>
      </w:r>
      <w:r w:rsidRPr="00BF6D25">
        <w:rPr>
          <w:i/>
          <w:spacing w:val="10"/>
          <w:w w:val="80"/>
        </w:rPr>
        <w:t xml:space="preserve"> </w:t>
      </w:r>
      <w:r w:rsidRPr="00BF6D25">
        <w:rPr>
          <w:i/>
          <w:w w:val="80"/>
        </w:rPr>
        <w:t>modified)</w:t>
      </w:r>
    </w:p>
    <w:p w14:paraId="425F70A2" w14:textId="77777777" w:rsidR="00CF5B15" w:rsidRPr="00BF6D25" w:rsidRDefault="00D4611B">
      <w:pPr>
        <w:pStyle w:val="Heading2"/>
        <w:spacing w:before="229"/>
        <w:ind w:left="387" w:firstLine="0"/>
      </w:pPr>
      <w:r w:rsidRPr="00BF6D25">
        <w:rPr>
          <w:w w:val="105"/>
        </w:rPr>
        <w:t>Purpose</w:t>
      </w:r>
    </w:p>
    <w:p w14:paraId="6270CF31" w14:textId="77777777" w:rsidR="00CF5B15" w:rsidRPr="00BF6D25" w:rsidRDefault="00CF5B15">
      <w:pPr>
        <w:pStyle w:val="BodyText"/>
        <w:spacing w:before="3"/>
        <w:rPr>
          <w:b/>
          <w:sz w:val="20"/>
        </w:rPr>
      </w:pPr>
    </w:p>
    <w:p w14:paraId="1CC97607" w14:textId="77777777" w:rsidR="00CF5B15" w:rsidRPr="00BF6D25" w:rsidRDefault="00D4611B">
      <w:pPr>
        <w:pStyle w:val="BodyText"/>
        <w:spacing w:line="225" w:lineRule="auto"/>
        <w:ind w:left="396" w:right="1100" w:hanging="10"/>
        <w:jc w:val="both"/>
      </w:pPr>
      <w:r w:rsidRPr="00BF6D25">
        <w:rPr>
          <w:w w:val="95"/>
        </w:rPr>
        <w:t>the government of Kenya's Anti-Corruption and Economic Crime laws and their sanction's policies and</w:t>
      </w:r>
      <w:r w:rsidRPr="00BF6D25">
        <w:rPr>
          <w:spacing w:val="1"/>
          <w:w w:val="95"/>
        </w:rPr>
        <w:t xml:space="preserve"> </w:t>
      </w:r>
      <w:r w:rsidRPr="00BF6D25">
        <w:rPr>
          <w:w w:val="95"/>
        </w:rPr>
        <w:t>procedures,</w:t>
      </w:r>
      <w:r w:rsidRPr="00BF6D25">
        <w:rPr>
          <w:spacing w:val="-4"/>
          <w:w w:val="95"/>
        </w:rPr>
        <w:t xml:space="preserve"> </w:t>
      </w:r>
      <w:r w:rsidRPr="00BF6D25">
        <w:rPr>
          <w:w w:val="95"/>
        </w:rPr>
        <w:t>Public</w:t>
      </w:r>
      <w:r w:rsidRPr="00BF6D25">
        <w:rPr>
          <w:spacing w:val="-5"/>
          <w:w w:val="95"/>
        </w:rPr>
        <w:t xml:space="preserve"> </w:t>
      </w:r>
      <w:r w:rsidRPr="00BF6D25">
        <w:rPr>
          <w:w w:val="95"/>
        </w:rPr>
        <w:t>Procurement</w:t>
      </w:r>
      <w:r w:rsidRPr="00BF6D25">
        <w:rPr>
          <w:spacing w:val="-3"/>
          <w:w w:val="95"/>
        </w:rPr>
        <w:t xml:space="preserve"> </w:t>
      </w:r>
      <w:r w:rsidRPr="00BF6D25">
        <w:rPr>
          <w:w w:val="95"/>
        </w:rPr>
        <w:t>and</w:t>
      </w:r>
      <w:r w:rsidRPr="00BF6D25">
        <w:rPr>
          <w:spacing w:val="-2"/>
          <w:w w:val="95"/>
        </w:rPr>
        <w:t xml:space="preserve"> </w:t>
      </w:r>
      <w:r w:rsidRPr="00BF6D25">
        <w:rPr>
          <w:w w:val="95"/>
        </w:rPr>
        <w:t>Asset</w:t>
      </w:r>
      <w:r w:rsidRPr="00BF6D25">
        <w:rPr>
          <w:spacing w:val="-3"/>
          <w:w w:val="95"/>
        </w:rPr>
        <w:t xml:space="preserve"> </w:t>
      </w:r>
      <w:r w:rsidRPr="00BF6D25">
        <w:rPr>
          <w:w w:val="95"/>
        </w:rPr>
        <w:t>Disposal</w:t>
      </w:r>
      <w:r w:rsidRPr="00BF6D25">
        <w:rPr>
          <w:spacing w:val="-6"/>
          <w:w w:val="95"/>
        </w:rPr>
        <w:t xml:space="preserve"> </w:t>
      </w:r>
      <w:r w:rsidRPr="00BF6D25">
        <w:rPr>
          <w:w w:val="95"/>
        </w:rPr>
        <w:t xml:space="preserve">Act </w:t>
      </w:r>
      <w:r w:rsidRPr="00BF6D25">
        <w:rPr>
          <w:i/>
          <w:w w:val="95"/>
        </w:rPr>
        <w:t>(no.</w:t>
      </w:r>
      <w:r w:rsidRPr="00BF6D25">
        <w:rPr>
          <w:i/>
          <w:spacing w:val="-5"/>
          <w:w w:val="95"/>
        </w:rPr>
        <w:t xml:space="preserve"> </w:t>
      </w:r>
      <w:r w:rsidRPr="00BF6D25">
        <w:rPr>
          <w:i/>
          <w:w w:val="95"/>
        </w:rPr>
        <w:t>33</w:t>
      </w:r>
      <w:r w:rsidRPr="00BF6D25">
        <w:rPr>
          <w:i/>
          <w:spacing w:val="-3"/>
          <w:w w:val="95"/>
        </w:rPr>
        <w:t xml:space="preserve"> </w:t>
      </w:r>
      <w:r w:rsidRPr="00BF6D25">
        <w:rPr>
          <w:i/>
          <w:w w:val="95"/>
        </w:rPr>
        <w:t>of</w:t>
      </w:r>
      <w:r w:rsidRPr="00BF6D25">
        <w:rPr>
          <w:i/>
          <w:spacing w:val="-5"/>
          <w:w w:val="95"/>
        </w:rPr>
        <w:t xml:space="preserve"> </w:t>
      </w:r>
      <w:r w:rsidRPr="00BF6D25">
        <w:rPr>
          <w:i/>
          <w:w w:val="95"/>
        </w:rPr>
        <w:t>2015)</w:t>
      </w:r>
      <w:r w:rsidRPr="00BF6D25">
        <w:rPr>
          <w:i/>
          <w:spacing w:val="-4"/>
          <w:w w:val="95"/>
        </w:rPr>
        <w:t xml:space="preserve"> </w:t>
      </w:r>
      <w:r w:rsidRPr="00BF6D25">
        <w:rPr>
          <w:w w:val="95"/>
        </w:rPr>
        <w:t>and</w:t>
      </w:r>
      <w:r w:rsidRPr="00BF6D25">
        <w:rPr>
          <w:spacing w:val="-5"/>
          <w:w w:val="95"/>
        </w:rPr>
        <w:t xml:space="preserve"> </w:t>
      </w:r>
      <w:r w:rsidRPr="00BF6D25">
        <w:rPr>
          <w:w w:val="95"/>
        </w:rPr>
        <w:t>its</w:t>
      </w:r>
      <w:r w:rsidRPr="00BF6D25">
        <w:rPr>
          <w:spacing w:val="-3"/>
          <w:w w:val="95"/>
        </w:rPr>
        <w:t xml:space="preserve"> </w:t>
      </w:r>
      <w:r w:rsidRPr="00BF6D25">
        <w:rPr>
          <w:w w:val="95"/>
        </w:rPr>
        <w:t>Regulation,</w:t>
      </w:r>
      <w:r w:rsidRPr="00BF6D25">
        <w:rPr>
          <w:spacing w:val="-3"/>
          <w:w w:val="95"/>
        </w:rPr>
        <w:t xml:space="preserve"> </w:t>
      </w:r>
      <w:r w:rsidRPr="00BF6D25">
        <w:rPr>
          <w:w w:val="95"/>
        </w:rPr>
        <w:t>and</w:t>
      </w:r>
      <w:r w:rsidRPr="00BF6D25">
        <w:rPr>
          <w:spacing w:val="-3"/>
          <w:w w:val="95"/>
        </w:rPr>
        <w:t xml:space="preserve"> </w:t>
      </w:r>
      <w:r w:rsidRPr="00BF6D25">
        <w:rPr>
          <w:w w:val="95"/>
        </w:rPr>
        <w:t>any</w:t>
      </w:r>
      <w:r w:rsidRPr="00BF6D25">
        <w:rPr>
          <w:spacing w:val="-6"/>
          <w:w w:val="95"/>
        </w:rPr>
        <w:t xml:space="preserve"> </w:t>
      </w:r>
      <w:r w:rsidRPr="00BF6D25">
        <w:rPr>
          <w:w w:val="95"/>
        </w:rPr>
        <w:t>other</w:t>
      </w:r>
      <w:r w:rsidRPr="00BF6D25">
        <w:rPr>
          <w:spacing w:val="-61"/>
          <w:w w:val="95"/>
        </w:rPr>
        <w:t xml:space="preserve"> </w:t>
      </w:r>
      <w:r w:rsidRPr="00BF6D25">
        <w:rPr>
          <w:w w:val="90"/>
        </w:rPr>
        <w:t>Kenya's Acts or Regulations related to Fraud and Corruption, and similar offences, shall apply with respect to</w:t>
      </w:r>
      <w:r w:rsidRPr="00BF6D25">
        <w:rPr>
          <w:spacing w:val="1"/>
          <w:w w:val="90"/>
        </w:rPr>
        <w:t xml:space="preserve"> </w:t>
      </w:r>
      <w:r w:rsidRPr="00BF6D25">
        <w:rPr>
          <w:w w:val="95"/>
        </w:rPr>
        <w:t>Public</w:t>
      </w:r>
      <w:r w:rsidRPr="00BF6D25">
        <w:rPr>
          <w:spacing w:val="-10"/>
          <w:w w:val="95"/>
        </w:rPr>
        <w:t xml:space="preserve"> </w:t>
      </w:r>
      <w:r w:rsidRPr="00BF6D25">
        <w:rPr>
          <w:w w:val="95"/>
        </w:rPr>
        <w:t>Procurement</w:t>
      </w:r>
      <w:r w:rsidRPr="00BF6D25">
        <w:rPr>
          <w:spacing w:val="-9"/>
          <w:w w:val="95"/>
        </w:rPr>
        <w:t xml:space="preserve"> </w:t>
      </w:r>
      <w:r w:rsidRPr="00BF6D25">
        <w:rPr>
          <w:w w:val="95"/>
        </w:rPr>
        <w:t>Processes</w:t>
      </w:r>
      <w:r w:rsidRPr="00BF6D25">
        <w:rPr>
          <w:spacing w:val="-9"/>
          <w:w w:val="95"/>
        </w:rPr>
        <w:t xml:space="preserve"> </w:t>
      </w:r>
      <w:r w:rsidRPr="00BF6D25">
        <w:rPr>
          <w:w w:val="95"/>
        </w:rPr>
        <w:t>and</w:t>
      </w:r>
      <w:r w:rsidRPr="00BF6D25">
        <w:rPr>
          <w:spacing w:val="-9"/>
          <w:w w:val="95"/>
        </w:rPr>
        <w:t xml:space="preserve"> </w:t>
      </w:r>
      <w:r w:rsidRPr="00BF6D25">
        <w:rPr>
          <w:w w:val="95"/>
        </w:rPr>
        <w:t>Contracts</w:t>
      </w:r>
      <w:r w:rsidRPr="00BF6D25">
        <w:rPr>
          <w:spacing w:val="-11"/>
          <w:w w:val="95"/>
        </w:rPr>
        <w:t xml:space="preserve"> </w:t>
      </w:r>
      <w:r w:rsidRPr="00BF6D25">
        <w:rPr>
          <w:w w:val="95"/>
        </w:rPr>
        <w:t>that</w:t>
      </w:r>
      <w:r w:rsidRPr="00BF6D25">
        <w:rPr>
          <w:spacing w:val="-9"/>
          <w:w w:val="95"/>
        </w:rPr>
        <w:t xml:space="preserve"> </w:t>
      </w:r>
      <w:r w:rsidRPr="00BF6D25">
        <w:rPr>
          <w:w w:val="95"/>
        </w:rPr>
        <w:t>are</w:t>
      </w:r>
      <w:r w:rsidRPr="00BF6D25">
        <w:rPr>
          <w:spacing w:val="-11"/>
          <w:w w:val="95"/>
        </w:rPr>
        <w:t xml:space="preserve"> </w:t>
      </w:r>
      <w:r w:rsidRPr="00BF6D25">
        <w:rPr>
          <w:w w:val="95"/>
        </w:rPr>
        <w:t>governed</w:t>
      </w:r>
      <w:r w:rsidRPr="00BF6D25">
        <w:rPr>
          <w:spacing w:val="-8"/>
          <w:w w:val="95"/>
        </w:rPr>
        <w:t xml:space="preserve"> </w:t>
      </w:r>
      <w:r w:rsidRPr="00BF6D25">
        <w:rPr>
          <w:w w:val="95"/>
        </w:rPr>
        <w:t>by</w:t>
      </w:r>
      <w:r w:rsidRPr="00BF6D25">
        <w:rPr>
          <w:spacing w:val="-11"/>
          <w:w w:val="95"/>
        </w:rPr>
        <w:t xml:space="preserve"> </w:t>
      </w:r>
      <w:r w:rsidRPr="00BF6D25">
        <w:rPr>
          <w:w w:val="95"/>
        </w:rPr>
        <w:t>the</w:t>
      </w:r>
      <w:r w:rsidRPr="00BF6D25">
        <w:rPr>
          <w:spacing w:val="-10"/>
          <w:w w:val="95"/>
        </w:rPr>
        <w:t xml:space="preserve"> </w:t>
      </w:r>
      <w:r w:rsidRPr="00BF6D25">
        <w:rPr>
          <w:w w:val="95"/>
        </w:rPr>
        <w:t>laws</w:t>
      </w:r>
      <w:r w:rsidRPr="00BF6D25">
        <w:rPr>
          <w:spacing w:val="-10"/>
          <w:w w:val="95"/>
        </w:rPr>
        <w:t xml:space="preserve"> </w:t>
      </w:r>
      <w:r w:rsidRPr="00BF6D25">
        <w:rPr>
          <w:w w:val="95"/>
        </w:rPr>
        <w:t>of</w:t>
      </w:r>
      <w:r w:rsidRPr="00BF6D25">
        <w:rPr>
          <w:spacing w:val="-9"/>
          <w:w w:val="95"/>
        </w:rPr>
        <w:t xml:space="preserve"> </w:t>
      </w:r>
      <w:r w:rsidRPr="00BF6D25">
        <w:rPr>
          <w:w w:val="95"/>
        </w:rPr>
        <w:t>Kenya.</w:t>
      </w:r>
    </w:p>
    <w:p w14:paraId="77C19B3E" w14:textId="77777777" w:rsidR="00CF5B15" w:rsidRPr="00BF6D25" w:rsidRDefault="00CF5B15">
      <w:pPr>
        <w:pStyle w:val="BodyText"/>
        <w:spacing w:before="2"/>
        <w:rPr>
          <w:sz w:val="21"/>
        </w:rPr>
      </w:pPr>
    </w:p>
    <w:p w14:paraId="596D9C46" w14:textId="77777777" w:rsidR="00CF5B15" w:rsidRPr="00BF6D25" w:rsidRDefault="00D4611B">
      <w:pPr>
        <w:pStyle w:val="Heading2"/>
        <w:ind w:left="387" w:firstLine="0"/>
      </w:pPr>
      <w:r w:rsidRPr="00BF6D25">
        <w:t>Requirements</w:t>
      </w:r>
    </w:p>
    <w:p w14:paraId="5D1101EB" w14:textId="77777777" w:rsidR="00CF5B15" w:rsidRPr="00BF6D25" w:rsidRDefault="00D4611B">
      <w:pPr>
        <w:pStyle w:val="BodyText"/>
        <w:spacing w:before="233" w:line="228" w:lineRule="auto"/>
        <w:ind w:left="396" w:right="1097" w:hanging="10"/>
        <w:jc w:val="both"/>
      </w:pPr>
      <w:r w:rsidRPr="00BF6D25">
        <w:t>The</w:t>
      </w:r>
      <w:r w:rsidRPr="00BF6D25">
        <w:rPr>
          <w:spacing w:val="1"/>
        </w:rPr>
        <w:t xml:space="preserve"> </w:t>
      </w:r>
      <w:r w:rsidRPr="00BF6D25">
        <w:t>Government</w:t>
      </w:r>
      <w:r w:rsidRPr="00BF6D25">
        <w:rPr>
          <w:spacing w:val="1"/>
        </w:rPr>
        <w:t xml:space="preserve"> </w:t>
      </w:r>
      <w:r w:rsidRPr="00BF6D25">
        <w:t>of</w:t>
      </w:r>
      <w:r w:rsidRPr="00BF6D25">
        <w:rPr>
          <w:spacing w:val="1"/>
        </w:rPr>
        <w:t xml:space="preserve"> </w:t>
      </w:r>
      <w:r w:rsidRPr="00BF6D25">
        <w:t>Kenya</w:t>
      </w:r>
      <w:r w:rsidRPr="00BF6D25">
        <w:rPr>
          <w:spacing w:val="1"/>
        </w:rPr>
        <w:t xml:space="preserve"> </w:t>
      </w:r>
      <w:r w:rsidRPr="00BF6D25">
        <w:t>requires</w:t>
      </w:r>
      <w:r w:rsidRPr="00BF6D25">
        <w:rPr>
          <w:spacing w:val="1"/>
        </w:rPr>
        <w:t xml:space="preserve"> </w:t>
      </w:r>
      <w:r w:rsidRPr="00BF6D25">
        <w:t>that</w:t>
      </w:r>
      <w:r w:rsidRPr="00BF6D25">
        <w:rPr>
          <w:spacing w:val="1"/>
        </w:rPr>
        <w:t xml:space="preserve"> </w:t>
      </w:r>
      <w:r w:rsidRPr="00BF6D25">
        <w:t>all</w:t>
      </w:r>
      <w:r w:rsidRPr="00BF6D25">
        <w:rPr>
          <w:spacing w:val="1"/>
        </w:rPr>
        <w:t xml:space="preserve"> </w:t>
      </w:r>
      <w:r w:rsidRPr="00BF6D25">
        <w:t>parties</w:t>
      </w:r>
      <w:r w:rsidRPr="00BF6D25">
        <w:rPr>
          <w:spacing w:val="1"/>
        </w:rPr>
        <w:t xml:space="preserve"> </w:t>
      </w:r>
      <w:r w:rsidRPr="00BF6D25">
        <w:t>including</w:t>
      </w:r>
      <w:r w:rsidRPr="00BF6D25">
        <w:rPr>
          <w:spacing w:val="1"/>
        </w:rPr>
        <w:t xml:space="preserve"> </w:t>
      </w:r>
      <w:r w:rsidRPr="00BF6D25">
        <w:t>Procuring</w:t>
      </w:r>
      <w:r w:rsidRPr="00BF6D25">
        <w:rPr>
          <w:spacing w:val="1"/>
        </w:rPr>
        <w:t xml:space="preserve"> </w:t>
      </w:r>
      <w:r w:rsidRPr="00BF6D25">
        <w:t>Entities,</w:t>
      </w:r>
      <w:r w:rsidRPr="00BF6D25">
        <w:rPr>
          <w:spacing w:val="1"/>
        </w:rPr>
        <w:t xml:space="preserve"> </w:t>
      </w:r>
      <w:r w:rsidRPr="00BF6D25">
        <w:t>Tenderers,</w:t>
      </w:r>
      <w:r w:rsidRPr="00BF6D25">
        <w:rPr>
          <w:spacing w:val="1"/>
        </w:rPr>
        <w:t xml:space="preserve"> </w:t>
      </w:r>
      <w:r w:rsidRPr="00BF6D25">
        <w:rPr>
          <w:w w:val="90"/>
        </w:rPr>
        <w:t>(applicants/proposers), Consultants, Contractors and Suppliers; any Sub-contractors, Sub-consultants, Service</w:t>
      </w:r>
      <w:r w:rsidRPr="00BF6D25">
        <w:rPr>
          <w:spacing w:val="1"/>
          <w:w w:val="90"/>
        </w:rPr>
        <w:t xml:space="preserve"> </w:t>
      </w:r>
      <w:r w:rsidRPr="00BF6D25">
        <w:rPr>
          <w:w w:val="90"/>
        </w:rPr>
        <w:t>providers</w:t>
      </w:r>
      <w:r w:rsidRPr="00BF6D25">
        <w:rPr>
          <w:spacing w:val="-5"/>
          <w:w w:val="90"/>
        </w:rPr>
        <w:t xml:space="preserve"> </w:t>
      </w:r>
      <w:r w:rsidRPr="00BF6D25">
        <w:rPr>
          <w:w w:val="90"/>
        </w:rPr>
        <w:t>or</w:t>
      </w:r>
      <w:r w:rsidRPr="00BF6D25">
        <w:rPr>
          <w:spacing w:val="-4"/>
          <w:w w:val="90"/>
        </w:rPr>
        <w:t xml:space="preserve"> </w:t>
      </w:r>
      <w:r w:rsidRPr="00BF6D25">
        <w:rPr>
          <w:w w:val="90"/>
        </w:rPr>
        <w:t>Suppliers;</w:t>
      </w:r>
      <w:r w:rsidRPr="00BF6D25">
        <w:rPr>
          <w:spacing w:val="-3"/>
          <w:w w:val="90"/>
        </w:rPr>
        <w:t xml:space="preserve"> </w:t>
      </w:r>
      <w:r w:rsidRPr="00BF6D25">
        <w:rPr>
          <w:w w:val="90"/>
        </w:rPr>
        <w:t>any</w:t>
      </w:r>
      <w:r w:rsidRPr="00BF6D25">
        <w:rPr>
          <w:spacing w:val="-7"/>
          <w:w w:val="90"/>
        </w:rPr>
        <w:t xml:space="preserve"> </w:t>
      </w:r>
      <w:r w:rsidRPr="00BF6D25">
        <w:rPr>
          <w:w w:val="90"/>
        </w:rPr>
        <w:t>Agents</w:t>
      </w:r>
      <w:r w:rsidRPr="00BF6D25">
        <w:rPr>
          <w:spacing w:val="-5"/>
          <w:w w:val="90"/>
        </w:rPr>
        <w:t xml:space="preserve"> </w:t>
      </w:r>
      <w:r w:rsidRPr="00BF6D25">
        <w:rPr>
          <w:w w:val="90"/>
        </w:rPr>
        <w:t>(whether</w:t>
      </w:r>
      <w:r w:rsidRPr="00BF6D25">
        <w:rPr>
          <w:spacing w:val="-4"/>
          <w:w w:val="90"/>
        </w:rPr>
        <w:t xml:space="preserve"> </w:t>
      </w:r>
      <w:r w:rsidRPr="00BF6D25">
        <w:rPr>
          <w:w w:val="90"/>
        </w:rPr>
        <w:t>declared</w:t>
      </w:r>
      <w:r w:rsidRPr="00BF6D25">
        <w:rPr>
          <w:spacing w:val="-7"/>
          <w:w w:val="90"/>
        </w:rPr>
        <w:t xml:space="preserve"> </w:t>
      </w:r>
      <w:r w:rsidRPr="00BF6D25">
        <w:rPr>
          <w:w w:val="90"/>
        </w:rPr>
        <w:t>or</w:t>
      </w:r>
      <w:r w:rsidRPr="00BF6D25">
        <w:rPr>
          <w:spacing w:val="-3"/>
          <w:w w:val="90"/>
        </w:rPr>
        <w:t xml:space="preserve"> </w:t>
      </w:r>
      <w:r w:rsidRPr="00BF6D25">
        <w:rPr>
          <w:w w:val="90"/>
        </w:rPr>
        <w:t>not);</w:t>
      </w:r>
      <w:r w:rsidRPr="00BF6D25">
        <w:rPr>
          <w:spacing w:val="-4"/>
          <w:w w:val="90"/>
        </w:rPr>
        <w:t xml:space="preserve"> </w:t>
      </w:r>
      <w:r w:rsidRPr="00BF6D25">
        <w:rPr>
          <w:w w:val="90"/>
        </w:rPr>
        <w:t>and</w:t>
      </w:r>
      <w:r w:rsidRPr="00BF6D25">
        <w:rPr>
          <w:spacing w:val="-4"/>
          <w:w w:val="90"/>
        </w:rPr>
        <w:t xml:space="preserve"> </w:t>
      </w:r>
      <w:r w:rsidRPr="00BF6D25">
        <w:rPr>
          <w:w w:val="90"/>
        </w:rPr>
        <w:t>any</w:t>
      </w:r>
      <w:r w:rsidRPr="00BF6D25">
        <w:rPr>
          <w:spacing w:val="-6"/>
          <w:w w:val="90"/>
        </w:rPr>
        <w:t xml:space="preserve"> </w:t>
      </w:r>
      <w:r w:rsidRPr="00BF6D25">
        <w:rPr>
          <w:w w:val="90"/>
        </w:rPr>
        <w:t>of</w:t>
      </w:r>
      <w:r w:rsidRPr="00BF6D25">
        <w:rPr>
          <w:spacing w:val="-4"/>
          <w:w w:val="90"/>
        </w:rPr>
        <w:t xml:space="preserve"> </w:t>
      </w:r>
      <w:r w:rsidRPr="00BF6D25">
        <w:rPr>
          <w:w w:val="90"/>
        </w:rPr>
        <w:t>their</w:t>
      </w:r>
      <w:r w:rsidRPr="00BF6D25">
        <w:rPr>
          <w:spacing w:val="-6"/>
          <w:w w:val="90"/>
        </w:rPr>
        <w:t xml:space="preserve"> </w:t>
      </w:r>
      <w:r w:rsidRPr="00BF6D25">
        <w:rPr>
          <w:w w:val="90"/>
        </w:rPr>
        <w:t>Personnel,</w:t>
      </w:r>
      <w:r w:rsidRPr="00BF6D25">
        <w:rPr>
          <w:spacing w:val="-3"/>
          <w:w w:val="90"/>
        </w:rPr>
        <w:t xml:space="preserve"> </w:t>
      </w:r>
      <w:r w:rsidRPr="00BF6D25">
        <w:rPr>
          <w:w w:val="90"/>
        </w:rPr>
        <w:t>involved</w:t>
      </w:r>
      <w:r w:rsidRPr="00BF6D25">
        <w:rPr>
          <w:spacing w:val="-4"/>
          <w:w w:val="90"/>
        </w:rPr>
        <w:t xml:space="preserve"> </w:t>
      </w:r>
      <w:r w:rsidRPr="00BF6D25">
        <w:rPr>
          <w:w w:val="90"/>
        </w:rPr>
        <w:t>and</w:t>
      </w:r>
      <w:r w:rsidRPr="00BF6D25">
        <w:rPr>
          <w:spacing w:val="-5"/>
          <w:w w:val="90"/>
        </w:rPr>
        <w:t xml:space="preserve"> </w:t>
      </w:r>
      <w:r w:rsidRPr="00BF6D25">
        <w:rPr>
          <w:w w:val="90"/>
        </w:rPr>
        <w:t>engaged</w:t>
      </w:r>
      <w:r w:rsidRPr="00BF6D25">
        <w:rPr>
          <w:spacing w:val="-58"/>
          <w:w w:val="90"/>
        </w:rPr>
        <w:t xml:space="preserve"> </w:t>
      </w:r>
      <w:r w:rsidRPr="00BF6D25">
        <w:rPr>
          <w:w w:val="95"/>
        </w:rPr>
        <w:t>in procurement under Kenya's Laws and Regulation, observe the highest standard of ethics during the</w:t>
      </w:r>
      <w:r w:rsidRPr="00BF6D25">
        <w:rPr>
          <w:spacing w:val="1"/>
          <w:w w:val="95"/>
        </w:rPr>
        <w:t xml:space="preserve"> </w:t>
      </w:r>
      <w:r w:rsidRPr="00BF6D25">
        <w:rPr>
          <w:w w:val="90"/>
        </w:rPr>
        <w:t>procurement process, selection and contract execution of all contracts ,and refrain from Fraud and Corruption</w:t>
      </w:r>
      <w:r w:rsidRPr="00BF6D25">
        <w:rPr>
          <w:spacing w:val="-57"/>
          <w:w w:val="90"/>
        </w:rPr>
        <w:t xml:space="preserve"> </w:t>
      </w:r>
      <w:r w:rsidRPr="00BF6D25">
        <w:rPr>
          <w:w w:val="95"/>
        </w:rPr>
        <w:t>and</w:t>
      </w:r>
      <w:r w:rsidRPr="00BF6D25">
        <w:rPr>
          <w:spacing w:val="-10"/>
          <w:w w:val="95"/>
        </w:rPr>
        <w:t xml:space="preserve"> </w:t>
      </w:r>
      <w:r w:rsidRPr="00BF6D25">
        <w:rPr>
          <w:w w:val="95"/>
        </w:rPr>
        <w:t>fully</w:t>
      </w:r>
      <w:r w:rsidRPr="00BF6D25">
        <w:rPr>
          <w:spacing w:val="-9"/>
          <w:w w:val="95"/>
        </w:rPr>
        <w:t xml:space="preserve"> </w:t>
      </w:r>
      <w:r w:rsidRPr="00BF6D25">
        <w:rPr>
          <w:w w:val="95"/>
        </w:rPr>
        <w:t>comply</w:t>
      </w:r>
      <w:r w:rsidRPr="00BF6D25">
        <w:rPr>
          <w:spacing w:val="-10"/>
          <w:w w:val="95"/>
        </w:rPr>
        <w:t xml:space="preserve"> </w:t>
      </w:r>
      <w:r w:rsidRPr="00BF6D25">
        <w:rPr>
          <w:w w:val="95"/>
        </w:rPr>
        <w:t>with</w:t>
      </w:r>
      <w:r w:rsidRPr="00BF6D25">
        <w:rPr>
          <w:spacing w:val="-10"/>
          <w:w w:val="95"/>
        </w:rPr>
        <w:t xml:space="preserve"> </w:t>
      </w:r>
      <w:r w:rsidRPr="00BF6D25">
        <w:rPr>
          <w:w w:val="95"/>
        </w:rPr>
        <w:t>Kenya's</w:t>
      </w:r>
      <w:r w:rsidRPr="00BF6D25">
        <w:rPr>
          <w:spacing w:val="-10"/>
          <w:w w:val="95"/>
        </w:rPr>
        <w:t xml:space="preserve"> </w:t>
      </w:r>
      <w:r w:rsidRPr="00BF6D25">
        <w:rPr>
          <w:w w:val="95"/>
        </w:rPr>
        <w:t>laws</w:t>
      </w:r>
      <w:r w:rsidRPr="00BF6D25">
        <w:rPr>
          <w:spacing w:val="-10"/>
          <w:w w:val="95"/>
        </w:rPr>
        <w:t xml:space="preserve"> </w:t>
      </w:r>
      <w:r w:rsidRPr="00BF6D25">
        <w:rPr>
          <w:w w:val="95"/>
        </w:rPr>
        <w:t>and</w:t>
      </w:r>
      <w:r w:rsidRPr="00BF6D25">
        <w:rPr>
          <w:spacing w:val="-9"/>
          <w:w w:val="95"/>
        </w:rPr>
        <w:t xml:space="preserve"> </w:t>
      </w:r>
      <w:r w:rsidRPr="00BF6D25">
        <w:rPr>
          <w:w w:val="95"/>
        </w:rPr>
        <w:t>Regulations</w:t>
      </w:r>
      <w:r w:rsidRPr="00BF6D25">
        <w:rPr>
          <w:spacing w:val="-12"/>
          <w:w w:val="95"/>
        </w:rPr>
        <w:t xml:space="preserve"> </w:t>
      </w:r>
      <w:r w:rsidRPr="00BF6D25">
        <w:rPr>
          <w:w w:val="95"/>
        </w:rPr>
        <w:t>as</w:t>
      </w:r>
      <w:r w:rsidRPr="00BF6D25">
        <w:rPr>
          <w:spacing w:val="-12"/>
          <w:w w:val="95"/>
        </w:rPr>
        <w:t xml:space="preserve"> </w:t>
      </w:r>
      <w:r w:rsidRPr="00BF6D25">
        <w:rPr>
          <w:w w:val="95"/>
        </w:rPr>
        <w:t>per</w:t>
      </w:r>
      <w:r w:rsidRPr="00BF6D25">
        <w:rPr>
          <w:spacing w:val="-10"/>
          <w:w w:val="95"/>
        </w:rPr>
        <w:t xml:space="preserve"> </w:t>
      </w:r>
      <w:r w:rsidRPr="00BF6D25">
        <w:rPr>
          <w:w w:val="95"/>
        </w:rPr>
        <w:t>paragraphs</w:t>
      </w:r>
      <w:r w:rsidRPr="00BF6D25">
        <w:rPr>
          <w:spacing w:val="-10"/>
          <w:w w:val="95"/>
        </w:rPr>
        <w:t xml:space="preserve"> </w:t>
      </w:r>
      <w:r w:rsidRPr="00BF6D25">
        <w:rPr>
          <w:w w:val="95"/>
        </w:rPr>
        <w:t>1.1</w:t>
      </w:r>
      <w:r w:rsidRPr="00BF6D25">
        <w:rPr>
          <w:spacing w:val="-10"/>
          <w:w w:val="95"/>
        </w:rPr>
        <w:t xml:space="preserve"> </w:t>
      </w:r>
      <w:r w:rsidRPr="00BF6D25">
        <w:rPr>
          <w:w w:val="95"/>
        </w:rPr>
        <w:t>above.</w:t>
      </w:r>
    </w:p>
    <w:p w14:paraId="70838210" w14:textId="77777777" w:rsidR="00CF5B15" w:rsidRPr="00BF6D25" w:rsidRDefault="00CF5B15">
      <w:pPr>
        <w:pStyle w:val="BodyText"/>
        <w:spacing w:before="9"/>
        <w:rPr>
          <w:sz w:val="20"/>
        </w:rPr>
      </w:pPr>
    </w:p>
    <w:p w14:paraId="00219D06" w14:textId="77777777" w:rsidR="00CF5B15" w:rsidRPr="00BF6D25" w:rsidRDefault="00D4611B">
      <w:pPr>
        <w:pStyle w:val="BodyText"/>
        <w:spacing w:line="228" w:lineRule="auto"/>
        <w:ind w:left="396" w:right="1100" w:hanging="10"/>
        <w:jc w:val="both"/>
      </w:pPr>
      <w:r w:rsidRPr="00BF6D25">
        <w:rPr>
          <w:w w:val="95"/>
        </w:rPr>
        <w:t xml:space="preserve">Kenya's public procurement and asset disposal act </w:t>
      </w:r>
      <w:r w:rsidRPr="00BF6D25">
        <w:rPr>
          <w:i/>
          <w:w w:val="95"/>
        </w:rPr>
        <w:t xml:space="preserve">(no.33 of 2015) </w:t>
      </w:r>
      <w:r w:rsidRPr="00BF6D25">
        <w:rPr>
          <w:w w:val="95"/>
        </w:rPr>
        <w:t>under Section 66 describes rules to be</w:t>
      </w:r>
      <w:r w:rsidRPr="00BF6D25">
        <w:rPr>
          <w:spacing w:val="-60"/>
          <w:w w:val="95"/>
        </w:rPr>
        <w:t xml:space="preserve"> </w:t>
      </w:r>
      <w:r w:rsidRPr="00BF6D25">
        <w:rPr>
          <w:w w:val="95"/>
        </w:rPr>
        <w:t>followed and actions to be taken in dealing with Corrupt, Coercive, Obstructive, Collusive or Fraudulent</w:t>
      </w:r>
      <w:r w:rsidRPr="00BF6D25">
        <w:rPr>
          <w:spacing w:val="1"/>
          <w:w w:val="95"/>
        </w:rPr>
        <w:t xml:space="preserve"> </w:t>
      </w:r>
      <w:r w:rsidRPr="00BF6D25">
        <w:rPr>
          <w:w w:val="90"/>
        </w:rPr>
        <w:t>practices, and Conflicts of Interest in procurement including consequences for offences committed. A few of</w:t>
      </w:r>
      <w:r w:rsidRPr="00BF6D25">
        <w:rPr>
          <w:spacing w:val="1"/>
          <w:w w:val="90"/>
        </w:rPr>
        <w:t xml:space="preserve"> </w:t>
      </w:r>
      <w:r w:rsidRPr="00BF6D25">
        <w:rPr>
          <w:w w:val="90"/>
        </w:rPr>
        <w:t>the</w:t>
      </w:r>
      <w:r w:rsidRPr="00BF6D25">
        <w:rPr>
          <w:spacing w:val="1"/>
          <w:w w:val="90"/>
        </w:rPr>
        <w:t xml:space="preserve"> </w:t>
      </w:r>
      <w:r w:rsidRPr="00BF6D25">
        <w:rPr>
          <w:w w:val="90"/>
        </w:rPr>
        <w:t>provisions</w:t>
      </w:r>
      <w:r w:rsidRPr="00BF6D25">
        <w:rPr>
          <w:spacing w:val="2"/>
          <w:w w:val="90"/>
        </w:rPr>
        <w:t xml:space="preserve"> </w:t>
      </w:r>
      <w:r w:rsidRPr="00BF6D25">
        <w:rPr>
          <w:w w:val="90"/>
        </w:rPr>
        <w:t>noted below highlight</w:t>
      </w:r>
      <w:r w:rsidRPr="00BF6D25">
        <w:rPr>
          <w:spacing w:val="3"/>
          <w:w w:val="90"/>
        </w:rPr>
        <w:t xml:space="preserve"> </w:t>
      </w:r>
      <w:r w:rsidRPr="00BF6D25">
        <w:rPr>
          <w:w w:val="90"/>
        </w:rPr>
        <w:t>Kenya's policy</w:t>
      </w:r>
      <w:r w:rsidRPr="00BF6D25">
        <w:rPr>
          <w:spacing w:val="2"/>
          <w:w w:val="90"/>
        </w:rPr>
        <w:t xml:space="preserve"> </w:t>
      </w:r>
      <w:r w:rsidRPr="00BF6D25">
        <w:rPr>
          <w:w w:val="90"/>
        </w:rPr>
        <w:t>of</w:t>
      </w:r>
      <w:r w:rsidRPr="00BF6D25">
        <w:rPr>
          <w:spacing w:val="-2"/>
          <w:w w:val="90"/>
        </w:rPr>
        <w:t xml:space="preserve"> </w:t>
      </w:r>
      <w:r w:rsidRPr="00BF6D25">
        <w:rPr>
          <w:w w:val="90"/>
        </w:rPr>
        <w:t>no</w:t>
      </w:r>
      <w:r w:rsidRPr="00BF6D25">
        <w:rPr>
          <w:spacing w:val="1"/>
          <w:w w:val="90"/>
        </w:rPr>
        <w:t xml:space="preserve"> </w:t>
      </w:r>
      <w:r w:rsidRPr="00BF6D25">
        <w:rPr>
          <w:w w:val="90"/>
        </w:rPr>
        <w:t>tolerance</w:t>
      </w:r>
      <w:r w:rsidRPr="00BF6D25">
        <w:rPr>
          <w:spacing w:val="2"/>
          <w:w w:val="90"/>
        </w:rPr>
        <w:t xml:space="preserve"> </w:t>
      </w:r>
      <w:r w:rsidRPr="00BF6D25">
        <w:rPr>
          <w:w w:val="90"/>
        </w:rPr>
        <w:t>for</w:t>
      </w:r>
      <w:r w:rsidRPr="00BF6D25">
        <w:rPr>
          <w:spacing w:val="1"/>
          <w:w w:val="90"/>
        </w:rPr>
        <w:t xml:space="preserve"> </w:t>
      </w:r>
      <w:r w:rsidRPr="00BF6D25">
        <w:rPr>
          <w:w w:val="90"/>
        </w:rPr>
        <w:t>such practices</w:t>
      </w:r>
      <w:r w:rsidRPr="00BF6D25">
        <w:rPr>
          <w:spacing w:val="1"/>
          <w:w w:val="90"/>
        </w:rPr>
        <w:t xml:space="preserve"> </w:t>
      </w:r>
      <w:r w:rsidRPr="00BF6D25">
        <w:rPr>
          <w:w w:val="90"/>
        </w:rPr>
        <w:t>and</w:t>
      </w:r>
      <w:r w:rsidRPr="00BF6D25">
        <w:rPr>
          <w:spacing w:val="2"/>
          <w:w w:val="90"/>
        </w:rPr>
        <w:t xml:space="preserve"> </w:t>
      </w:r>
      <w:r w:rsidRPr="00BF6D25">
        <w:rPr>
          <w:w w:val="90"/>
        </w:rPr>
        <w:t>behavior:</w:t>
      </w:r>
    </w:p>
    <w:p w14:paraId="24919060" w14:textId="77777777" w:rsidR="00CF5B15" w:rsidRPr="00BF6D25" w:rsidRDefault="00CF5B15">
      <w:pPr>
        <w:pStyle w:val="BodyText"/>
        <w:spacing w:before="5"/>
        <w:rPr>
          <w:sz w:val="24"/>
        </w:rPr>
      </w:pPr>
    </w:p>
    <w:p w14:paraId="7F5C7842" w14:textId="77777777" w:rsidR="00CF5B15" w:rsidRPr="00BF6D25" w:rsidRDefault="00D4611B" w:rsidP="003A4721">
      <w:pPr>
        <w:pStyle w:val="ListParagraph"/>
        <w:numPr>
          <w:ilvl w:val="0"/>
          <w:numId w:val="60"/>
        </w:numPr>
        <w:tabs>
          <w:tab w:val="left" w:pos="955"/>
        </w:tabs>
        <w:spacing w:before="1" w:line="228" w:lineRule="auto"/>
        <w:ind w:right="1093"/>
      </w:pPr>
      <w:r w:rsidRPr="00BF6D25">
        <w:rPr>
          <w:w w:val="90"/>
        </w:rPr>
        <w:t>a</w:t>
      </w:r>
      <w:r w:rsidRPr="00BF6D25">
        <w:rPr>
          <w:spacing w:val="-5"/>
          <w:w w:val="90"/>
        </w:rPr>
        <w:t xml:space="preserve"> </w:t>
      </w:r>
      <w:r w:rsidRPr="00BF6D25">
        <w:rPr>
          <w:w w:val="90"/>
        </w:rPr>
        <w:t>person</w:t>
      </w:r>
      <w:r w:rsidRPr="00BF6D25">
        <w:rPr>
          <w:spacing w:val="-6"/>
          <w:w w:val="90"/>
        </w:rPr>
        <w:t xml:space="preserve"> </w:t>
      </w:r>
      <w:r w:rsidRPr="00BF6D25">
        <w:rPr>
          <w:w w:val="90"/>
        </w:rPr>
        <w:t>to</w:t>
      </w:r>
      <w:r w:rsidRPr="00BF6D25">
        <w:rPr>
          <w:spacing w:val="-6"/>
          <w:w w:val="90"/>
        </w:rPr>
        <w:t xml:space="preserve"> </w:t>
      </w:r>
      <w:r w:rsidRPr="00BF6D25">
        <w:rPr>
          <w:w w:val="90"/>
        </w:rPr>
        <w:t>whom</w:t>
      </w:r>
      <w:r w:rsidRPr="00BF6D25">
        <w:rPr>
          <w:spacing w:val="-6"/>
          <w:w w:val="90"/>
        </w:rPr>
        <w:t xml:space="preserve"> </w:t>
      </w:r>
      <w:r w:rsidRPr="00BF6D25">
        <w:rPr>
          <w:w w:val="90"/>
        </w:rPr>
        <w:t>this</w:t>
      </w:r>
      <w:r w:rsidRPr="00BF6D25">
        <w:rPr>
          <w:spacing w:val="-5"/>
          <w:w w:val="90"/>
        </w:rPr>
        <w:t xml:space="preserve"> </w:t>
      </w:r>
      <w:r w:rsidRPr="00BF6D25">
        <w:rPr>
          <w:w w:val="90"/>
        </w:rPr>
        <w:t>Act</w:t>
      </w:r>
      <w:r w:rsidRPr="00BF6D25">
        <w:rPr>
          <w:spacing w:val="-8"/>
          <w:w w:val="90"/>
        </w:rPr>
        <w:t xml:space="preserve"> </w:t>
      </w:r>
      <w:r w:rsidRPr="00BF6D25">
        <w:rPr>
          <w:w w:val="90"/>
        </w:rPr>
        <w:t>applies</w:t>
      </w:r>
      <w:r w:rsidRPr="00BF6D25">
        <w:rPr>
          <w:spacing w:val="-4"/>
          <w:w w:val="90"/>
        </w:rPr>
        <w:t xml:space="preserve"> </w:t>
      </w:r>
      <w:r w:rsidRPr="00BF6D25">
        <w:rPr>
          <w:w w:val="90"/>
        </w:rPr>
        <w:t>shall</w:t>
      </w:r>
      <w:r w:rsidRPr="00BF6D25">
        <w:rPr>
          <w:spacing w:val="-5"/>
          <w:w w:val="90"/>
        </w:rPr>
        <w:t xml:space="preserve"> </w:t>
      </w:r>
      <w:r w:rsidRPr="00BF6D25">
        <w:rPr>
          <w:w w:val="90"/>
        </w:rPr>
        <w:t>not</w:t>
      </w:r>
      <w:r w:rsidRPr="00BF6D25">
        <w:rPr>
          <w:spacing w:val="-3"/>
          <w:w w:val="90"/>
        </w:rPr>
        <w:t xml:space="preserve"> </w:t>
      </w:r>
      <w:r w:rsidRPr="00BF6D25">
        <w:rPr>
          <w:w w:val="90"/>
        </w:rPr>
        <w:t>be</w:t>
      </w:r>
      <w:r w:rsidRPr="00BF6D25">
        <w:rPr>
          <w:spacing w:val="-4"/>
          <w:w w:val="90"/>
        </w:rPr>
        <w:t xml:space="preserve"> </w:t>
      </w:r>
      <w:r w:rsidRPr="00BF6D25">
        <w:rPr>
          <w:w w:val="90"/>
        </w:rPr>
        <w:t>involved</w:t>
      </w:r>
      <w:r w:rsidRPr="00BF6D25">
        <w:rPr>
          <w:spacing w:val="-3"/>
          <w:w w:val="90"/>
        </w:rPr>
        <w:t xml:space="preserve"> </w:t>
      </w:r>
      <w:r w:rsidRPr="00BF6D25">
        <w:rPr>
          <w:w w:val="90"/>
        </w:rPr>
        <w:t>in</w:t>
      </w:r>
      <w:r w:rsidRPr="00BF6D25">
        <w:rPr>
          <w:spacing w:val="-7"/>
          <w:w w:val="90"/>
        </w:rPr>
        <w:t xml:space="preserve"> </w:t>
      </w:r>
      <w:r w:rsidRPr="00BF6D25">
        <w:rPr>
          <w:w w:val="90"/>
        </w:rPr>
        <w:t>any</w:t>
      </w:r>
      <w:r w:rsidRPr="00BF6D25">
        <w:rPr>
          <w:spacing w:val="-5"/>
          <w:w w:val="90"/>
        </w:rPr>
        <w:t xml:space="preserve"> </w:t>
      </w:r>
      <w:r w:rsidRPr="00BF6D25">
        <w:rPr>
          <w:w w:val="90"/>
        </w:rPr>
        <w:t>corrupt,</w:t>
      </w:r>
      <w:r w:rsidRPr="00BF6D25">
        <w:rPr>
          <w:spacing w:val="-5"/>
          <w:w w:val="90"/>
        </w:rPr>
        <w:t xml:space="preserve"> </w:t>
      </w:r>
      <w:r w:rsidRPr="00BF6D25">
        <w:rPr>
          <w:w w:val="90"/>
        </w:rPr>
        <w:t>coercive,</w:t>
      </w:r>
      <w:r w:rsidRPr="00BF6D25">
        <w:rPr>
          <w:spacing w:val="-7"/>
          <w:w w:val="90"/>
        </w:rPr>
        <w:t xml:space="preserve"> </w:t>
      </w:r>
      <w:r w:rsidRPr="00BF6D25">
        <w:rPr>
          <w:w w:val="90"/>
        </w:rPr>
        <w:t>obstructive,</w:t>
      </w:r>
      <w:r w:rsidRPr="00BF6D25">
        <w:rPr>
          <w:spacing w:val="-4"/>
          <w:w w:val="90"/>
        </w:rPr>
        <w:t xml:space="preserve"> </w:t>
      </w:r>
      <w:r w:rsidRPr="00BF6D25">
        <w:rPr>
          <w:w w:val="90"/>
        </w:rPr>
        <w:t>collusive</w:t>
      </w:r>
      <w:r w:rsidRPr="00BF6D25">
        <w:rPr>
          <w:spacing w:val="-4"/>
          <w:w w:val="90"/>
        </w:rPr>
        <w:t xml:space="preserve"> </w:t>
      </w:r>
      <w:r w:rsidRPr="00BF6D25">
        <w:rPr>
          <w:w w:val="90"/>
        </w:rPr>
        <w:t>or</w:t>
      </w:r>
      <w:r w:rsidRPr="00BF6D25">
        <w:rPr>
          <w:spacing w:val="-58"/>
          <w:w w:val="90"/>
        </w:rPr>
        <w:t xml:space="preserve"> </w:t>
      </w:r>
      <w:r w:rsidRPr="00BF6D25">
        <w:rPr>
          <w:w w:val="90"/>
        </w:rPr>
        <w:t>fraudulent</w:t>
      </w:r>
      <w:r w:rsidRPr="00BF6D25">
        <w:rPr>
          <w:spacing w:val="-3"/>
          <w:w w:val="90"/>
        </w:rPr>
        <w:t xml:space="preserve"> </w:t>
      </w:r>
      <w:r w:rsidRPr="00BF6D25">
        <w:rPr>
          <w:w w:val="90"/>
        </w:rPr>
        <w:t>practice;</w:t>
      </w:r>
      <w:r w:rsidRPr="00BF6D25">
        <w:rPr>
          <w:spacing w:val="-1"/>
          <w:w w:val="90"/>
        </w:rPr>
        <w:t xml:space="preserve"> </w:t>
      </w:r>
      <w:r w:rsidRPr="00BF6D25">
        <w:rPr>
          <w:w w:val="90"/>
        </w:rPr>
        <w:t>or</w:t>
      </w:r>
      <w:r w:rsidRPr="00BF6D25">
        <w:rPr>
          <w:spacing w:val="-1"/>
          <w:w w:val="90"/>
        </w:rPr>
        <w:t xml:space="preserve"> </w:t>
      </w:r>
      <w:r w:rsidRPr="00BF6D25">
        <w:rPr>
          <w:w w:val="90"/>
        </w:rPr>
        <w:t>conflicts</w:t>
      </w:r>
      <w:r w:rsidRPr="00BF6D25">
        <w:rPr>
          <w:spacing w:val="-2"/>
          <w:w w:val="90"/>
        </w:rPr>
        <w:t xml:space="preserve"> </w:t>
      </w:r>
      <w:r w:rsidRPr="00BF6D25">
        <w:rPr>
          <w:w w:val="90"/>
        </w:rPr>
        <w:t>of interest</w:t>
      </w:r>
      <w:r w:rsidRPr="00BF6D25">
        <w:rPr>
          <w:spacing w:val="-2"/>
          <w:w w:val="90"/>
        </w:rPr>
        <w:t xml:space="preserve"> </w:t>
      </w:r>
      <w:r w:rsidRPr="00BF6D25">
        <w:rPr>
          <w:w w:val="90"/>
        </w:rPr>
        <w:t>in</w:t>
      </w:r>
      <w:r w:rsidRPr="00BF6D25">
        <w:rPr>
          <w:spacing w:val="-2"/>
          <w:w w:val="90"/>
        </w:rPr>
        <w:t xml:space="preserve"> </w:t>
      </w:r>
      <w:r w:rsidRPr="00BF6D25">
        <w:rPr>
          <w:w w:val="90"/>
        </w:rPr>
        <w:t>any</w:t>
      </w:r>
      <w:r w:rsidRPr="00BF6D25">
        <w:rPr>
          <w:spacing w:val="-4"/>
          <w:w w:val="90"/>
        </w:rPr>
        <w:t xml:space="preserve"> </w:t>
      </w:r>
      <w:r w:rsidRPr="00BF6D25">
        <w:rPr>
          <w:w w:val="90"/>
        </w:rPr>
        <w:t>procurement</w:t>
      </w:r>
      <w:r w:rsidRPr="00BF6D25">
        <w:rPr>
          <w:spacing w:val="-2"/>
          <w:w w:val="90"/>
        </w:rPr>
        <w:t xml:space="preserve"> </w:t>
      </w:r>
      <w:r w:rsidRPr="00BF6D25">
        <w:rPr>
          <w:w w:val="90"/>
        </w:rPr>
        <w:t>or</w:t>
      </w:r>
      <w:r w:rsidRPr="00BF6D25">
        <w:rPr>
          <w:spacing w:val="-1"/>
          <w:w w:val="90"/>
        </w:rPr>
        <w:t xml:space="preserve"> </w:t>
      </w:r>
      <w:r w:rsidRPr="00BF6D25">
        <w:rPr>
          <w:w w:val="90"/>
        </w:rPr>
        <w:t>asset</w:t>
      </w:r>
      <w:r w:rsidRPr="00BF6D25">
        <w:rPr>
          <w:spacing w:val="-2"/>
          <w:w w:val="90"/>
        </w:rPr>
        <w:t xml:space="preserve"> </w:t>
      </w:r>
      <w:r w:rsidRPr="00BF6D25">
        <w:rPr>
          <w:w w:val="90"/>
        </w:rPr>
        <w:t>disposal</w:t>
      </w:r>
      <w:r w:rsidRPr="00BF6D25">
        <w:rPr>
          <w:spacing w:val="-3"/>
          <w:w w:val="90"/>
        </w:rPr>
        <w:t xml:space="preserve"> </w:t>
      </w:r>
      <w:r w:rsidRPr="00BF6D25">
        <w:rPr>
          <w:w w:val="90"/>
        </w:rPr>
        <w:t>proceeding;</w:t>
      </w:r>
    </w:p>
    <w:p w14:paraId="197E6BD9" w14:textId="77777777" w:rsidR="00CF5B15" w:rsidRPr="00BF6D25" w:rsidRDefault="00CF5B15">
      <w:pPr>
        <w:pStyle w:val="BodyText"/>
        <w:spacing w:before="8"/>
        <w:rPr>
          <w:sz w:val="24"/>
        </w:rPr>
      </w:pPr>
    </w:p>
    <w:p w14:paraId="21FC1EA7" w14:textId="77777777" w:rsidR="00CF5B15" w:rsidRPr="00BF6D25" w:rsidRDefault="00D4611B" w:rsidP="003A4721">
      <w:pPr>
        <w:pStyle w:val="ListParagraph"/>
        <w:numPr>
          <w:ilvl w:val="0"/>
          <w:numId w:val="60"/>
        </w:numPr>
        <w:tabs>
          <w:tab w:val="left" w:pos="955"/>
        </w:tabs>
        <w:spacing w:line="228" w:lineRule="auto"/>
        <w:ind w:right="1094"/>
      </w:pPr>
      <w:r w:rsidRPr="00BF6D25">
        <w:rPr>
          <w:w w:val="90"/>
        </w:rPr>
        <w:t>A person referred to under sub section (1) who contravenes the provisions of that sub-section commits</w:t>
      </w:r>
      <w:r w:rsidRPr="00BF6D25">
        <w:rPr>
          <w:spacing w:val="1"/>
          <w:w w:val="90"/>
        </w:rPr>
        <w:t xml:space="preserve"> </w:t>
      </w:r>
      <w:r w:rsidRPr="00BF6D25">
        <w:t>an</w:t>
      </w:r>
      <w:r w:rsidRPr="00BF6D25">
        <w:rPr>
          <w:spacing w:val="-6"/>
        </w:rPr>
        <w:t xml:space="preserve"> </w:t>
      </w:r>
      <w:r w:rsidRPr="00BF6D25">
        <w:t>offence;</w:t>
      </w:r>
    </w:p>
    <w:p w14:paraId="6030B6B2" w14:textId="77777777" w:rsidR="00CF5B15" w:rsidRPr="00BF6D25" w:rsidRDefault="00CF5B15">
      <w:pPr>
        <w:pStyle w:val="BodyText"/>
        <w:spacing w:before="1"/>
        <w:rPr>
          <w:sz w:val="24"/>
        </w:rPr>
      </w:pPr>
    </w:p>
    <w:p w14:paraId="47DDB630" w14:textId="77777777" w:rsidR="00CF5B15" w:rsidRPr="00BF6D25" w:rsidRDefault="00D4611B" w:rsidP="003A4721">
      <w:pPr>
        <w:pStyle w:val="ListParagraph"/>
        <w:numPr>
          <w:ilvl w:val="0"/>
          <w:numId w:val="60"/>
        </w:numPr>
        <w:tabs>
          <w:tab w:val="left" w:pos="953"/>
          <w:tab w:val="left" w:pos="955"/>
        </w:tabs>
        <w:spacing w:before="1"/>
        <w:ind w:hanging="571"/>
      </w:pPr>
      <w:r w:rsidRPr="00BF6D25">
        <w:rPr>
          <w:w w:val="90"/>
        </w:rPr>
        <w:t>Without</w:t>
      </w:r>
      <w:r w:rsidRPr="00BF6D25">
        <w:rPr>
          <w:spacing w:val="-6"/>
          <w:w w:val="90"/>
        </w:rPr>
        <w:t xml:space="preserve"> </w:t>
      </w:r>
      <w:r w:rsidRPr="00BF6D25">
        <w:rPr>
          <w:w w:val="90"/>
        </w:rPr>
        <w:t>limiting</w:t>
      </w:r>
      <w:r w:rsidRPr="00BF6D25">
        <w:rPr>
          <w:spacing w:val="-6"/>
          <w:w w:val="90"/>
        </w:rPr>
        <w:t xml:space="preserve"> </w:t>
      </w:r>
      <w:r w:rsidRPr="00BF6D25">
        <w:rPr>
          <w:w w:val="90"/>
        </w:rPr>
        <w:t>the</w:t>
      </w:r>
      <w:r w:rsidRPr="00BF6D25">
        <w:rPr>
          <w:spacing w:val="-6"/>
          <w:w w:val="90"/>
        </w:rPr>
        <w:t xml:space="preserve"> </w:t>
      </w:r>
      <w:r w:rsidRPr="00BF6D25">
        <w:rPr>
          <w:w w:val="90"/>
        </w:rPr>
        <w:t>generality</w:t>
      </w:r>
      <w:r w:rsidRPr="00BF6D25">
        <w:rPr>
          <w:spacing w:val="-5"/>
          <w:w w:val="90"/>
        </w:rPr>
        <w:t xml:space="preserve"> </w:t>
      </w:r>
      <w:r w:rsidRPr="00BF6D25">
        <w:rPr>
          <w:w w:val="90"/>
        </w:rPr>
        <w:t>of</w:t>
      </w:r>
      <w:r w:rsidRPr="00BF6D25">
        <w:rPr>
          <w:spacing w:val="-5"/>
          <w:w w:val="90"/>
        </w:rPr>
        <w:t xml:space="preserve"> </w:t>
      </w:r>
      <w:r w:rsidRPr="00BF6D25">
        <w:rPr>
          <w:w w:val="90"/>
        </w:rPr>
        <w:t>the</w:t>
      </w:r>
      <w:r w:rsidRPr="00BF6D25">
        <w:rPr>
          <w:spacing w:val="-6"/>
          <w:w w:val="90"/>
        </w:rPr>
        <w:t xml:space="preserve"> </w:t>
      </w:r>
      <w:r w:rsidRPr="00BF6D25">
        <w:rPr>
          <w:w w:val="90"/>
        </w:rPr>
        <w:t>subsection</w:t>
      </w:r>
      <w:r w:rsidRPr="00BF6D25">
        <w:rPr>
          <w:spacing w:val="-6"/>
          <w:w w:val="90"/>
        </w:rPr>
        <w:t xml:space="preserve"> </w:t>
      </w:r>
      <w:r w:rsidRPr="00BF6D25">
        <w:rPr>
          <w:w w:val="90"/>
        </w:rPr>
        <w:t>(1)</w:t>
      </w:r>
      <w:r w:rsidRPr="00BF6D25">
        <w:rPr>
          <w:spacing w:val="-3"/>
          <w:w w:val="90"/>
        </w:rPr>
        <w:t xml:space="preserve"> </w:t>
      </w:r>
      <w:r w:rsidRPr="00BF6D25">
        <w:rPr>
          <w:w w:val="90"/>
        </w:rPr>
        <w:t>and</w:t>
      </w:r>
      <w:r w:rsidRPr="00BF6D25">
        <w:rPr>
          <w:spacing w:val="-4"/>
          <w:w w:val="90"/>
        </w:rPr>
        <w:t xml:space="preserve"> </w:t>
      </w:r>
      <w:r w:rsidRPr="00BF6D25">
        <w:rPr>
          <w:w w:val="90"/>
        </w:rPr>
        <w:t>(2),</w:t>
      </w:r>
      <w:r w:rsidRPr="00BF6D25">
        <w:rPr>
          <w:spacing w:val="-6"/>
          <w:w w:val="90"/>
        </w:rPr>
        <w:t xml:space="preserve"> </w:t>
      </w:r>
      <w:r w:rsidRPr="00BF6D25">
        <w:rPr>
          <w:w w:val="90"/>
        </w:rPr>
        <w:t>the</w:t>
      </w:r>
      <w:r w:rsidRPr="00BF6D25">
        <w:rPr>
          <w:spacing w:val="-6"/>
          <w:w w:val="90"/>
        </w:rPr>
        <w:t xml:space="preserve"> </w:t>
      </w:r>
      <w:r w:rsidRPr="00BF6D25">
        <w:rPr>
          <w:w w:val="90"/>
        </w:rPr>
        <w:t>person</w:t>
      </w:r>
      <w:r w:rsidRPr="00BF6D25">
        <w:rPr>
          <w:spacing w:val="-3"/>
          <w:w w:val="90"/>
        </w:rPr>
        <w:t xml:space="preserve"> </w:t>
      </w:r>
      <w:r w:rsidRPr="00BF6D25">
        <w:rPr>
          <w:w w:val="90"/>
        </w:rPr>
        <w:t>shall</w:t>
      </w:r>
      <w:r w:rsidRPr="00BF6D25">
        <w:rPr>
          <w:spacing w:val="-6"/>
          <w:w w:val="90"/>
        </w:rPr>
        <w:t xml:space="preserve"> </w:t>
      </w:r>
      <w:r w:rsidRPr="00BF6D25">
        <w:rPr>
          <w:w w:val="90"/>
        </w:rPr>
        <w:t>be:</w:t>
      </w:r>
      <w:r w:rsidRPr="00BF6D25">
        <w:rPr>
          <w:spacing w:val="-1"/>
          <w:w w:val="90"/>
        </w:rPr>
        <w:t xml:space="preserve"> </w:t>
      </w:r>
      <w:r w:rsidRPr="00BF6D25">
        <w:rPr>
          <w:w w:val="90"/>
        </w:rPr>
        <w:t>-</w:t>
      </w:r>
    </w:p>
    <w:p w14:paraId="1FA31C04" w14:textId="77777777" w:rsidR="00CF5B15" w:rsidRPr="00BF6D25" w:rsidRDefault="00D4611B" w:rsidP="003A4721">
      <w:pPr>
        <w:pStyle w:val="ListParagraph"/>
        <w:numPr>
          <w:ilvl w:val="1"/>
          <w:numId w:val="60"/>
        </w:numPr>
        <w:tabs>
          <w:tab w:val="left" w:pos="1412"/>
          <w:tab w:val="left" w:pos="1413"/>
        </w:tabs>
        <w:spacing w:before="27"/>
        <w:ind w:hanging="421"/>
      </w:pPr>
      <w:r w:rsidRPr="00BF6D25">
        <w:rPr>
          <w:w w:val="90"/>
        </w:rPr>
        <w:t>disqualified from</w:t>
      </w:r>
      <w:r w:rsidRPr="00BF6D25">
        <w:rPr>
          <w:spacing w:val="-1"/>
          <w:w w:val="90"/>
        </w:rPr>
        <w:t xml:space="preserve"> </w:t>
      </w:r>
      <w:r w:rsidRPr="00BF6D25">
        <w:rPr>
          <w:w w:val="90"/>
        </w:rPr>
        <w:t>entering</w:t>
      </w:r>
      <w:r w:rsidRPr="00BF6D25">
        <w:rPr>
          <w:spacing w:val="-1"/>
          <w:w w:val="90"/>
        </w:rPr>
        <w:t xml:space="preserve"> </w:t>
      </w:r>
      <w:r w:rsidRPr="00BF6D25">
        <w:rPr>
          <w:w w:val="90"/>
        </w:rPr>
        <w:t>into</w:t>
      </w:r>
      <w:r w:rsidRPr="00BF6D25">
        <w:rPr>
          <w:spacing w:val="-1"/>
          <w:w w:val="90"/>
        </w:rPr>
        <w:t xml:space="preserve"> </w:t>
      </w:r>
      <w:r w:rsidRPr="00BF6D25">
        <w:rPr>
          <w:w w:val="90"/>
        </w:rPr>
        <w:t>a contract</w:t>
      </w:r>
      <w:r w:rsidRPr="00BF6D25">
        <w:rPr>
          <w:spacing w:val="1"/>
          <w:w w:val="90"/>
        </w:rPr>
        <w:t xml:space="preserve"> </w:t>
      </w:r>
      <w:r w:rsidRPr="00BF6D25">
        <w:rPr>
          <w:w w:val="90"/>
        </w:rPr>
        <w:t>for a</w:t>
      </w:r>
      <w:r w:rsidRPr="00BF6D25">
        <w:rPr>
          <w:spacing w:val="-2"/>
          <w:w w:val="90"/>
        </w:rPr>
        <w:t xml:space="preserve"> </w:t>
      </w:r>
      <w:r w:rsidRPr="00BF6D25">
        <w:rPr>
          <w:w w:val="90"/>
        </w:rPr>
        <w:t>procurement</w:t>
      </w:r>
      <w:r w:rsidRPr="00BF6D25">
        <w:rPr>
          <w:spacing w:val="-1"/>
          <w:w w:val="90"/>
        </w:rPr>
        <w:t xml:space="preserve"> </w:t>
      </w:r>
      <w:r w:rsidRPr="00BF6D25">
        <w:rPr>
          <w:w w:val="90"/>
        </w:rPr>
        <w:t>or asset</w:t>
      </w:r>
      <w:r w:rsidRPr="00BF6D25">
        <w:rPr>
          <w:spacing w:val="-1"/>
          <w:w w:val="90"/>
        </w:rPr>
        <w:t xml:space="preserve"> </w:t>
      </w:r>
      <w:r w:rsidRPr="00BF6D25">
        <w:rPr>
          <w:w w:val="90"/>
        </w:rPr>
        <w:t>disposal proceeding;</w:t>
      </w:r>
      <w:r w:rsidRPr="00BF6D25">
        <w:rPr>
          <w:spacing w:val="-2"/>
          <w:w w:val="90"/>
        </w:rPr>
        <w:t xml:space="preserve"> </w:t>
      </w:r>
      <w:r w:rsidRPr="00BF6D25">
        <w:rPr>
          <w:w w:val="90"/>
        </w:rPr>
        <w:t>or</w:t>
      </w:r>
    </w:p>
    <w:p w14:paraId="4F76915B" w14:textId="77777777" w:rsidR="00CF5B15" w:rsidRPr="00BF6D25" w:rsidRDefault="00D4611B" w:rsidP="003A4721">
      <w:pPr>
        <w:pStyle w:val="ListParagraph"/>
        <w:numPr>
          <w:ilvl w:val="1"/>
          <w:numId w:val="60"/>
        </w:numPr>
        <w:tabs>
          <w:tab w:val="left" w:pos="1412"/>
          <w:tab w:val="left" w:pos="1413"/>
        </w:tabs>
        <w:spacing w:before="33"/>
        <w:ind w:hanging="421"/>
      </w:pPr>
      <w:r w:rsidRPr="00BF6D25">
        <w:rPr>
          <w:spacing w:val="-1"/>
          <w:w w:val="90"/>
        </w:rPr>
        <w:t>if</w:t>
      </w:r>
      <w:r w:rsidRPr="00BF6D25">
        <w:rPr>
          <w:spacing w:val="-7"/>
          <w:w w:val="90"/>
        </w:rPr>
        <w:t xml:space="preserve"> </w:t>
      </w:r>
      <w:r w:rsidRPr="00BF6D25">
        <w:rPr>
          <w:spacing w:val="-1"/>
          <w:w w:val="90"/>
        </w:rPr>
        <w:t>a</w:t>
      </w:r>
      <w:r w:rsidRPr="00BF6D25">
        <w:rPr>
          <w:spacing w:val="-6"/>
          <w:w w:val="90"/>
        </w:rPr>
        <w:t xml:space="preserve"> </w:t>
      </w:r>
      <w:r w:rsidRPr="00BF6D25">
        <w:rPr>
          <w:spacing w:val="-1"/>
          <w:w w:val="90"/>
        </w:rPr>
        <w:t>contract</w:t>
      </w:r>
      <w:r w:rsidRPr="00BF6D25">
        <w:rPr>
          <w:spacing w:val="-6"/>
          <w:w w:val="90"/>
        </w:rPr>
        <w:t xml:space="preserve"> </w:t>
      </w:r>
      <w:r w:rsidRPr="00BF6D25">
        <w:rPr>
          <w:spacing w:val="-1"/>
          <w:w w:val="90"/>
        </w:rPr>
        <w:t>has</w:t>
      </w:r>
      <w:r w:rsidRPr="00BF6D25">
        <w:rPr>
          <w:spacing w:val="-8"/>
          <w:w w:val="90"/>
        </w:rPr>
        <w:t xml:space="preserve"> </w:t>
      </w:r>
      <w:r w:rsidRPr="00BF6D25">
        <w:rPr>
          <w:spacing w:val="-1"/>
          <w:w w:val="90"/>
        </w:rPr>
        <w:t>already</w:t>
      </w:r>
      <w:r w:rsidRPr="00BF6D25">
        <w:rPr>
          <w:spacing w:val="-7"/>
          <w:w w:val="90"/>
        </w:rPr>
        <w:t xml:space="preserve"> </w:t>
      </w:r>
      <w:r w:rsidRPr="00BF6D25">
        <w:rPr>
          <w:spacing w:val="-1"/>
          <w:w w:val="90"/>
        </w:rPr>
        <w:t>been</w:t>
      </w:r>
      <w:r w:rsidRPr="00BF6D25">
        <w:rPr>
          <w:spacing w:val="-6"/>
          <w:w w:val="90"/>
        </w:rPr>
        <w:t xml:space="preserve"> </w:t>
      </w:r>
      <w:r w:rsidRPr="00BF6D25">
        <w:rPr>
          <w:spacing w:val="-1"/>
          <w:w w:val="90"/>
        </w:rPr>
        <w:t>entered</w:t>
      </w:r>
      <w:r w:rsidRPr="00BF6D25">
        <w:rPr>
          <w:spacing w:val="-6"/>
          <w:w w:val="90"/>
        </w:rPr>
        <w:t xml:space="preserve"> </w:t>
      </w:r>
      <w:r w:rsidRPr="00BF6D25">
        <w:rPr>
          <w:spacing w:val="-1"/>
          <w:w w:val="90"/>
        </w:rPr>
        <w:t>into</w:t>
      </w:r>
      <w:r w:rsidRPr="00BF6D25">
        <w:rPr>
          <w:spacing w:val="-7"/>
          <w:w w:val="90"/>
        </w:rPr>
        <w:t xml:space="preserve"> </w:t>
      </w:r>
      <w:r w:rsidRPr="00BF6D25">
        <w:rPr>
          <w:w w:val="90"/>
        </w:rPr>
        <w:t>with</w:t>
      </w:r>
      <w:r w:rsidRPr="00BF6D25">
        <w:rPr>
          <w:spacing w:val="-8"/>
          <w:w w:val="90"/>
        </w:rPr>
        <w:t xml:space="preserve"> </w:t>
      </w:r>
      <w:r w:rsidRPr="00BF6D25">
        <w:rPr>
          <w:w w:val="90"/>
        </w:rPr>
        <w:t>the</w:t>
      </w:r>
      <w:r w:rsidRPr="00BF6D25">
        <w:rPr>
          <w:spacing w:val="-7"/>
          <w:w w:val="90"/>
        </w:rPr>
        <w:t xml:space="preserve"> </w:t>
      </w:r>
      <w:r w:rsidRPr="00BF6D25">
        <w:rPr>
          <w:w w:val="90"/>
        </w:rPr>
        <w:t>person,</w:t>
      </w:r>
      <w:r w:rsidRPr="00BF6D25">
        <w:rPr>
          <w:spacing w:val="-5"/>
          <w:w w:val="90"/>
        </w:rPr>
        <w:t xml:space="preserve"> </w:t>
      </w:r>
      <w:r w:rsidRPr="00BF6D25">
        <w:rPr>
          <w:w w:val="90"/>
        </w:rPr>
        <w:t>the</w:t>
      </w:r>
      <w:r w:rsidRPr="00BF6D25">
        <w:rPr>
          <w:spacing w:val="-5"/>
          <w:w w:val="90"/>
        </w:rPr>
        <w:t xml:space="preserve"> </w:t>
      </w:r>
      <w:r w:rsidRPr="00BF6D25">
        <w:rPr>
          <w:w w:val="90"/>
        </w:rPr>
        <w:t>contract</w:t>
      </w:r>
      <w:r w:rsidRPr="00BF6D25">
        <w:rPr>
          <w:spacing w:val="-5"/>
          <w:w w:val="90"/>
        </w:rPr>
        <w:t xml:space="preserve"> </w:t>
      </w:r>
      <w:r w:rsidRPr="00BF6D25">
        <w:rPr>
          <w:w w:val="90"/>
        </w:rPr>
        <w:t>shall</w:t>
      </w:r>
      <w:r w:rsidRPr="00BF6D25">
        <w:rPr>
          <w:spacing w:val="-6"/>
          <w:w w:val="90"/>
        </w:rPr>
        <w:t xml:space="preserve"> </w:t>
      </w:r>
      <w:r w:rsidRPr="00BF6D25">
        <w:rPr>
          <w:w w:val="90"/>
        </w:rPr>
        <w:t>be</w:t>
      </w:r>
      <w:r w:rsidRPr="00BF6D25">
        <w:rPr>
          <w:spacing w:val="-9"/>
          <w:w w:val="90"/>
        </w:rPr>
        <w:t xml:space="preserve"> </w:t>
      </w:r>
      <w:r w:rsidRPr="00BF6D25">
        <w:rPr>
          <w:w w:val="90"/>
        </w:rPr>
        <w:t>avoidable;</w:t>
      </w:r>
    </w:p>
    <w:p w14:paraId="12B329FA" w14:textId="77777777" w:rsidR="00CF5B15" w:rsidRPr="00BF6D25" w:rsidRDefault="00CF5B15">
      <w:pPr>
        <w:pStyle w:val="BodyText"/>
        <w:spacing w:before="1"/>
      </w:pPr>
    </w:p>
    <w:p w14:paraId="7E5E0E18" w14:textId="77777777" w:rsidR="00CF5B15" w:rsidRPr="00BF6D25" w:rsidRDefault="00D4611B" w:rsidP="003A4721">
      <w:pPr>
        <w:pStyle w:val="ListParagraph"/>
        <w:numPr>
          <w:ilvl w:val="0"/>
          <w:numId w:val="60"/>
        </w:numPr>
        <w:tabs>
          <w:tab w:val="left" w:pos="955"/>
        </w:tabs>
        <w:spacing w:line="228" w:lineRule="auto"/>
        <w:ind w:right="1103"/>
      </w:pPr>
      <w:r w:rsidRPr="00BF6D25">
        <w:rPr>
          <w:w w:val="90"/>
        </w:rPr>
        <w:t>The voiding of a contract by the procuring entity under subsection (7) does not limit any legal remedy</w:t>
      </w:r>
      <w:r w:rsidRPr="00BF6D25">
        <w:rPr>
          <w:spacing w:val="1"/>
          <w:w w:val="90"/>
        </w:rPr>
        <w:t xml:space="preserve"> </w:t>
      </w:r>
      <w:r w:rsidRPr="00BF6D25">
        <w:t>the</w:t>
      </w:r>
      <w:r w:rsidRPr="00BF6D25">
        <w:rPr>
          <w:spacing w:val="-8"/>
        </w:rPr>
        <w:t xml:space="preserve"> </w:t>
      </w:r>
      <w:r w:rsidRPr="00BF6D25">
        <w:t>procuring</w:t>
      </w:r>
      <w:r w:rsidRPr="00BF6D25">
        <w:rPr>
          <w:spacing w:val="-9"/>
        </w:rPr>
        <w:t xml:space="preserve"> </w:t>
      </w:r>
      <w:r w:rsidRPr="00BF6D25">
        <w:t>entity</w:t>
      </w:r>
      <w:r w:rsidRPr="00BF6D25">
        <w:rPr>
          <w:spacing w:val="-10"/>
        </w:rPr>
        <w:t xml:space="preserve"> </w:t>
      </w:r>
      <w:r w:rsidRPr="00BF6D25">
        <w:t>may</w:t>
      </w:r>
      <w:r w:rsidRPr="00BF6D25">
        <w:rPr>
          <w:spacing w:val="-9"/>
        </w:rPr>
        <w:t xml:space="preserve"> </w:t>
      </w:r>
      <w:r w:rsidRPr="00BF6D25">
        <w:t>have;</w:t>
      </w:r>
    </w:p>
    <w:p w14:paraId="794FAA59" w14:textId="77777777" w:rsidR="00CF5B15" w:rsidRPr="00BF6D25" w:rsidRDefault="00CF5B15">
      <w:pPr>
        <w:pStyle w:val="BodyText"/>
        <w:spacing w:before="11"/>
        <w:rPr>
          <w:sz w:val="24"/>
        </w:rPr>
      </w:pPr>
    </w:p>
    <w:p w14:paraId="00470D73" w14:textId="77777777" w:rsidR="00CF5B15" w:rsidRPr="00BF6D25" w:rsidRDefault="00D4611B" w:rsidP="003A4721">
      <w:pPr>
        <w:pStyle w:val="ListParagraph"/>
        <w:numPr>
          <w:ilvl w:val="0"/>
          <w:numId w:val="60"/>
        </w:numPr>
        <w:tabs>
          <w:tab w:val="left" w:pos="955"/>
        </w:tabs>
        <w:spacing w:line="228" w:lineRule="auto"/>
        <w:ind w:right="1095"/>
      </w:pPr>
      <w:r w:rsidRPr="00BF6D25">
        <w:rPr>
          <w:w w:val="90"/>
        </w:rPr>
        <w:t>An employee or agent of the procuring entity or a member of the Board or committee of the procuring</w:t>
      </w:r>
      <w:r w:rsidRPr="00BF6D25">
        <w:rPr>
          <w:spacing w:val="1"/>
          <w:w w:val="90"/>
        </w:rPr>
        <w:t xml:space="preserve"> </w:t>
      </w:r>
      <w:r w:rsidRPr="00BF6D25">
        <w:rPr>
          <w:w w:val="90"/>
        </w:rPr>
        <w:t>entity who has a conflict of interest with respect to a procurement— i)</w:t>
      </w:r>
      <w:r w:rsidRPr="00BF6D25">
        <w:rPr>
          <w:spacing w:val="1"/>
          <w:w w:val="90"/>
        </w:rPr>
        <w:t xml:space="preserve"> </w:t>
      </w:r>
      <w:r w:rsidRPr="00BF6D25">
        <w:rPr>
          <w:w w:val="90"/>
        </w:rPr>
        <w:t>Shall</w:t>
      </w:r>
      <w:r w:rsidRPr="00BF6D25">
        <w:rPr>
          <w:spacing w:val="1"/>
          <w:w w:val="90"/>
        </w:rPr>
        <w:t xml:space="preserve"> </w:t>
      </w:r>
      <w:r w:rsidRPr="00BF6D25">
        <w:rPr>
          <w:w w:val="90"/>
        </w:rPr>
        <w:t>not</w:t>
      </w:r>
      <w:r w:rsidRPr="00BF6D25">
        <w:rPr>
          <w:spacing w:val="1"/>
          <w:w w:val="90"/>
        </w:rPr>
        <w:t xml:space="preserve"> </w:t>
      </w:r>
      <w:r w:rsidRPr="00BF6D25">
        <w:rPr>
          <w:w w:val="90"/>
        </w:rPr>
        <w:t>take</w:t>
      </w:r>
      <w:r w:rsidRPr="00BF6D25">
        <w:rPr>
          <w:spacing w:val="1"/>
          <w:w w:val="90"/>
        </w:rPr>
        <w:t xml:space="preserve"> </w:t>
      </w:r>
      <w:r w:rsidRPr="00BF6D25">
        <w:rPr>
          <w:w w:val="90"/>
        </w:rPr>
        <w:t>part</w:t>
      </w:r>
      <w:r w:rsidRPr="00BF6D25">
        <w:rPr>
          <w:spacing w:val="1"/>
          <w:w w:val="90"/>
        </w:rPr>
        <w:t xml:space="preserve"> </w:t>
      </w:r>
      <w:r w:rsidRPr="00BF6D25">
        <w:rPr>
          <w:w w:val="90"/>
        </w:rPr>
        <w:t>in</w:t>
      </w:r>
      <w:r w:rsidRPr="00BF6D25">
        <w:rPr>
          <w:spacing w:val="1"/>
          <w:w w:val="90"/>
        </w:rPr>
        <w:t xml:space="preserve"> </w:t>
      </w:r>
      <w:r w:rsidRPr="00BF6D25">
        <w:rPr>
          <w:w w:val="90"/>
        </w:rPr>
        <w:t>the</w:t>
      </w:r>
      <w:r w:rsidRPr="00BF6D25">
        <w:rPr>
          <w:spacing w:val="1"/>
          <w:w w:val="90"/>
        </w:rPr>
        <w:t xml:space="preserve"> </w:t>
      </w:r>
      <w:r w:rsidRPr="00BF6D25">
        <w:t>procurement</w:t>
      </w:r>
      <w:r w:rsidRPr="00BF6D25">
        <w:rPr>
          <w:spacing w:val="-8"/>
        </w:rPr>
        <w:t xml:space="preserve"> </w:t>
      </w:r>
      <w:r w:rsidRPr="00BF6D25">
        <w:t>proceedings;</w:t>
      </w:r>
    </w:p>
    <w:p w14:paraId="40DBA4A8" w14:textId="77777777" w:rsidR="00CF5B15" w:rsidRPr="00BF6D25" w:rsidRDefault="00D4611B" w:rsidP="003A4721">
      <w:pPr>
        <w:pStyle w:val="ListParagraph"/>
        <w:numPr>
          <w:ilvl w:val="0"/>
          <w:numId w:val="59"/>
        </w:numPr>
        <w:tabs>
          <w:tab w:val="left" w:pos="1377"/>
        </w:tabs>
        <w:spacing w:before="31" w:line="228" w:lineRule="auto"/>
        <w:ind w:right="1102"/>
      </w:pPr>
      <w:r w:rsidRPr="00BF6D25">
        <w:rPr>
          <w:w w:val="90"/>
        </w:rPr>
        <w:t>shall not, after a procurement contract has been entered into, take part in any decision relating to</w:t>
      </w:r>
      <w:r w:rsidRPr="00BF6D25">
        <w:rPr>
          <w:spacing w:val="-57"/>
          <w:w w:val="90"/>
        </w:rPr>
        <w:t xml:space="preserve"> </w:t>
      </w:r>
      <w:r w:rsidRPr="00BF6D25">
        <w:t>the</w:t>
      </w:r>
      <w:r w:rsidRPr="00BF6D25">
        <w:rPr>
          <w:spacing w:val="-8"/>
        </w:rPr>
        <w:t xml:space="preserve"> </w:t>
      </w:r>
      <w:r w:rsidRPr="00BF6D25">
        <w:t>procurement</w:t>
      </w:r>
      <w:r w:rsidRPr="00BF6D25">
        <w:rPr>
          <w:spacing w:val="-9"/>
        </w:rPr>
        <w:t xml:space="preserve"> </w:t>
      </w:r>
      <w:r w:rsidRPr="00BF6D25">
        <w:t>or</w:t>
      </w:r>
      <w:r w:rsidRPr="00BF6D25">
        <w:rPr>
          <w:spacing w:val="-9"/>
        </w:rPr>
        <w:t xml:space="preserve"> </w:t>
      </w:r>
      <w:r w:rsidRPr="00BF6D25">
        <w:t>contract;</w:t>
      </w:r>
      <w:r w:rsidRPr="00BF6D25">
        <w:rPr>
          <w:spacing w:val="-8"/>
        </w:rPr>
        <w:t xml:space="preserve"> </w:t>
      </w:r>
      <w:r w:rsidRPr="00BF6D25">
        <w:t>and</w:t>
      </w:r>
    </w:p>
    <w:p w14:paraId="45489D7F" w14:textId="77777777" w:rsidR="00CF5B15" w:rsidRPr="00BF6D25" w:rsidRDefault="00D4611B" w:rsidP="003A4721">
      <w:pPr>
        <w:pStyle w:val="ListParagraph"/>
        <w:numPr>
          <w:ilvl w:val="0"/>
          <w:numId w:val="59"/>
        </w:numPr>
        <w:tabs>
          <w:tab w:val="left" w:pos="1377"/>
        </w:tabs>
        <w:spacing w:before="47" w:line="228" w:lineRule="auto"/>
        <w:ind w:right="1096"/>
      </w:pPr>
      <w:r w:rsidRPr="00BF6D25">
        <w:rPr>
          <w:spacing w:val="-1"/>
          <w:w w:val="95"/>
        </w:rPr>
        <w:t>Shall</w:t>
      </w:r>
      <w:r w:rsidRPr="00BF6D25">
        <w:rPr>
          <w:spacing w:val="-11"/>
          <w:w w:val="95"/>
        </w:rPr>
        <w:t xml:space="preserve"> </w:t>
      </w:r>
      <w:r w:rsidRPr="00BF6D25">
        <w:rPr>
          <w:spacing w:val="-1"/>
          <w:w w:val="95"/>
        </w:rPr>
        <w:t>not</w:t>
      </w:r>
      <w:r w:rsidRPr="00BF6D25">
        <w:rPr>
          <w:spacing w:val="-11"/>
          <w:w w:val="95"/>
        </w:rPr>
        <w:t xml:space="preserve"> </w:t>
      </w:r>
      <w:r w:rsidRPr="00BF6D25">
        <w:rPr>
          <w:spacing w:val="-1"/>
          <w:w w:val="95"/>
        </w:rPr>
        <w:t>be</w:t>
      </w:r>
      <w:r w:rsidRPr="00BF6D25">
        <w:rPr>
          <w:spacing w:val="-11"/>
          <w:w w:val="95"/>
        </w:rPr>
        <w:t xml:space="preserve"> </w:t>
      </w:r>
      <w:r w:rsidRPr="00BF6D25">
        <w:rPr>
          <w:spacing w:val="-1"/>
          <w:w w:val="95"/>
        </w:rPr>
        <w:t>a</w:t>
      </w:r>
      <w:r w:rsidRPr="00BF6D25">
        <w:rPr>
          <w:spacing w:val="-10"/>
          <w:w w:val="95"/>
        </w:rPr>
        <w:t xml:space="preserve"> </w:t>
      </w:r>
      <w:r w:rsidRPr="00BF6D25">
        <w:rPr>
          <w:spacing w:val="-1"/>
          <w:w w:val="95"/>
        </w:rPr>
        <w:t>sub-contractor</w:t>
      </w:r>
      <w:r w:rsidRPr="00BF6D25">
        <w:rPr>
          <w:spacing w:val="-11"/>
          <w:w w:val="95"/>
        </w:rPr>
        <w:t xml:space="preserve"> </w:t>
      </w:r>
      <w:r w:rsidRPr="00BF6D25">
        <w:rPr>
          <w:w w:val="95"/>
        </w:rPr>
        <w:t>for</w:t>
      </w:r>
      <w:r w:rsidRPr="00BF6D25">
        <w:rPr>
          <w:spacing w:val="-11"/>
          <w:w w:val="95"/>
        </w:rPr>
        <w:t xml:space="preserve"> </w:t>
      </w:r>
      <w:r w:rsidRPr="00BF6D25">
        <w:rPr>
          <w:w w:val="95"/>
        </w:rPr>
        <w:t>the</w:t>
      </w:r>
      <w:r w:rsidRPr="00BF6D25">
        <w:rPr>
          <w:spacing w:val="-12"/>
          <w:w w:val="95"/>
        </w:rPr>
        <w:t xml:space="preserve"> </w:t>
      </w:r>
      <w:r w:rsidRPr="00BF6D25">
        <w:rPr>
          <w:w w:val="95"/>
        </w:rPr>
        <w:t>tender</w:t>
      </w:r>
      <w:r w:rsidRPr="00BF6D25">
        <w:rPr>
          <w:spacing w:val="-12"/>
          <w:w w:val="95"/>
        </w:rPr>
        <w:t xml:space="preserve"> </w:t>
      </w:r>
      <w:r w:rsidRPr="00BF6D25">
        <w:rPr>
          <w:w w:val="95"/>
        </w:rPr>
        <w:t>to</w:t>
      </w:r>
      <w:r w:rsidRPr="00BF6D25">
        <w:rPr>
          <w:spacing w:val="-12"/>
          <w:w w:val="95"/>
        </w:rPr>
        <w:t xml:space="preserve"> </w:t>
      </w:r>
      <w:r w:rsidRPr="00BF6D25">
        <w:rPr>
          <w:w w:val="95"/>
        </w:rPr>
        <w:t>whom</w:t>
      </w:r>
      <w:r w:rsidRPr="00BF6D25">
        <w:rPr>
          <w:spacing w:val="-9"/>
          <w:w w:val="95"/>
        </w:rPr>
        <w:t xml:space="preserve"> </w:t>
      </w:r>
      <w:r w:rsidRPr="00BF6D25">
        <w:rPr>
          <w:w w:val="95"/>
        </w:rPr>
        <w:t>was</w:t>
      </w:r>
      <w:r w:rsidRPr="00BF6D25">
        <w:rPr>
          <w:spacing w:val="-13"/>
          <w:w w:val="95"/>
        </w:rPr>
        <w:t xml:space="preserve"> </w:t>
      </w:r>
      <w:r w:rsidRPr="00BF6D25">
        <w:rPr>
          <w:w w:val="95"/>
        </w:rPr>
        <w:t>awarded</w:t>
      </w:r>
      <w:r w:rsidRPr="00BF6D25">
        <w:rPr>
          <w:spacing w:val="-11"/>
          <w:w w:val="95"/>
        </w:rPr>
        <w:t xml:space="preserve"> </w:t>
      </w:r>
      <w:r w:rsidRPr="00BF6D25">
        <w:rPr>
          <w:w w:val="95"/>
        </w:rPr>
        <w:t>contract,</w:t>
      </w:r>
      <w:r w:rsidRPr="00BF6D25">
        <w:rPr>
          <w:spacing w:val="-13"/>
          <w:w w:val="95"/>
        </w:rPr>
        <w:t xml:space="preserve"> </w:t>
      </w:r>
      <w:r w:rsidRPr="00BF6D25">
        <w:rPr>
          <w:w w:val="95"/>
        </w:rPr>
        <w:t>or</w:t>
      </w:r>
      <w:r w:rsidRPr="00BF6D25">
        <w:rPr>
          <w:spacing w:val="-10"/>
          <w:w w:val="95"/>
        </w:rPr>
        <w:t xml:space="preserve"> </w:t>
      </w:r>
      <w:r w:rsidRPr="00BF6D25">
        <w:rPr>
          <w:w w:val="95"/>
        </w:rPr>
        <w:t>a</w:t>
      </w:r>
      <w:r w:rsidRPr="00BF6D25">
        <w:rPr>
          <w:spacing w:val="-12"/>
          <w:w w:val="95"/>
        </w:rPr>
        <w:t xml:space="preserve"> </w:t>
      </w:r>
      <w:r w:rsidRPr="00BF6D25">
        <w:rPr>
          <w:w w:val="95"/>
        </w:rPr>
        <w:t>member</w:t>
      </w:r>
      <w:r w:rsidRPr="00BF6D25">
        <w:rPr>
          <w:spacing w:val="-13"/>
          <w:w w:val="95"/>
        </w:rPr>
        <w:t xml:space="preserve"> </w:t>
      </w:r>
      <w:r w:rsidRPr="00BF6D25">
        <w:rPr>
          <w:w w:val="95"/>
        </w:rPr>
        <w:t>of</w:t>
      </w:r>
      <w:r w:rsidRPr="00BF6D25">
        <w:rPr>
          <w:spacing w:val="-11"/>
          <w:w w:val="95"/>
        </w:rPr>
        <w:t xml:space="preserve"> </w:t>
      </w:r>
      <w:r w:rsidRPr="00BF6D25">
        <w:rPr>
          <w:w w:val="95"/>
        </w:rPr>
        <w:t>the</w:t>
      </w:r>
      <w:r w:rsidRPr="00BF6D25">
        <w:rPr>
          <w:spacing w:val="-61"/>
          <w:w w:val="95"/>
        </w:rPr>
        <w:t xml:space="preserve"> </w:t>
      </w:r>
      <w:r w:rsidRPr="00BF6D25">
        <w:rPr>
          <w:w w:val="90"/>
        </w:rPr>
        <w:t>group</w:t>
      </w:r>
      <w:r w:rsidRPr="00BF6D25">
        <w:rPr>
          <w:spacing w:val="-6"/>
          <w:w w:val="90"/>
        </w:rPr>
        <w:t xml:space="preserve"> </w:t>
      </w:r>
      <w:r w:rsidRPr="00BF6D25">
        <w:rPr>
          <w:w w:val="90"/>
        </w:rPr>
        <w:t>of</w:t>
      </w:r>
      <w:r w:rsidRPr="00BF6D25">
        <w:rPr>
          <w:spacing w:val="-7"/>
          <w:w w:val="90"/>
        </w:rPr>
        <w:t xml:space="preserve"> </w:t>
      </w:r>
      <w:r w:rsidRPr="00BF6D25">
        <w:rPr>
          <w:w w:val="90"/>
        </w:rPr>
        <w:t>tenderers</w:t>
      </w:r>
      <w:r w:rsidRPr="00BF6D25">
        <w:rPr>
          <w:spacing w:val="-6"/>
          <w:w w:val="90"/>
        </w:rPr>
        <w:t xml:space="preserve"> </w:t>
      </w:r>
      <w:r w:rsidRPr="00BF6D25">
        <w:rPr>
          <w:w w:val="90"/>
        </w:rPr>
        <w:t>to</w:t>
      </w:r>
      <w:r w:rsidRPr="00BF6D25">
        <w:rPr>
          <w:spacing w:val="-7"/>
          <w:w w:val="90"/>
        </w:rPr>
        <w:t xml:space="preserve"> </w:t>
      </w:r>
      <w:r w:rsidRPr="00BF6D25">
        <w:rPr>
          <w:w w:val="90"/>
        </w:rPr>
        <w:t>whom</w:t>
      </w:r>
      <w:r w:rsidRPr="00BF6D25">
        <w:rPr>
          <w:spacing w:val="-7"/>
          <w:w w:val="90"/>
        </w:rPr>
        <w:t xml:space="preserve"> </w:t>
      </w:r>
      <w:r w:rsidRPr="00BF6D25">
        <w:rPr>
          <w:w w:val="90"/>
        </w:rPr>
        <w:t>the</w:t>
      </w:r>
      <w:r w:rsidRPr="00BF6D25">
        <w:rPr>
          <w:spacing w:val="-7"/>
          <w:w w:val="90"/>
        </w:rPr>
        <w:t xml:space="preserve"> </w:t>
      </w:r>
      <w:r w:rsidRPr="00BF6D25">
        <w:rPr>
          <w:w w:val="90"/>
        </w:rPr>
        <w:t>contract</w:t>
      </w:r>
      <w:r w:rsidRPr="00BF6D25">
        <w:rPr>
          <w:spacing w:val="-6"/>
          <w:w w:val="90"/>
        </w:rPr>
        <w:t xml:space="preserve"> </w:t>
      </w:r>
      <w:r w:rsidRPr="00BF6D25">
        <w:rPr>
          <w:w w:val="90"/>
        </w:rPr>
        <w:t>was</w:t>
      </w:r>
      <w:r w:rsidRPr="00BF6D25">
        <w:rPr>
          <w:spacing w:val="-6"/>
          <w:w w:val="90"/>
        </w:rPr>
        <w:t xml:space="preserve"> </w:t>
      </w:r>
      <w:r w:rsidRPr="00BF6D25">
        <w:rPr>
          <w:w w:val="90"/>
        </w:rPr>
        <w:t>awarded,</w:t>
      </w:r>
      <w:r w:rsidRPr="00BF6D25">
        <w:rPr>
          <w:spacing w:val="-5"/>
          <w:w w:val="90"/>
        </w:rPr>
        <w:t xml:space="preserve"> </w:t>
      </w:r>
      <w:r w:rsidRPr="00BF6D25">
        <w:rPr>
          <w:w w:val="90"/>
        </w:rPr>
        <w:t>but</w:t>
      </w:r>
      <w:r w:rsidRPr="00BF6D25">
        <w:rPr>
          <w:spacing w:val="-6"/>
          <w:w w:val="90"/>
        </w:rPr>
        <w:t xml:space="preserve"> </w:t>
      </w:r>
      <w:r w:rsidRPr="00BF6D25">
        <w:rPr>
          <w:w w:val="90"/>
        </w:rPr>
        <w:t>the</w:t>
      </w:r>
      <w:r w:rsidRPr="00BF6D25">
        <w:rPr>
          <w:spacing w:val="-5"/>
          <w:w w:val="90"/>
        </w:rPr>
        <w:t xml:space="preserve"> </w:t>
      </w:r>
      <w:r w:rsidRPr="00BF6D25">
        <w:rPr>
          <w:w w:val="90"/>
        </w:rPr>
        <w:t>sub-contractor</w:t>
      </w:r>
      <w:r w:rsidRPr="00BF6D25">
        <w:rPr>
          <w:spacing w:val="-7"/>
          <w:w w:val="90"/>
        </w:rPr>
        <w:t xml:space="preserve"> </w:t>
      </w:r>
      <w:r w:rsidRPr="00BF6D25">
        <w:rPr>
          <w:w w:val="90"/>
        </w:rPr>
        <w:t>appointed</w:t>
      </w:r>
      <w:r w:rsidRPr="00BF6D25">
        <w:rPr>
          <w:spacing w:val="-7"/>
          <w:w w:val="90"/>
        </w:rPr>
        <w:t xml:space="preserve"> </w:t>
      </w:r>
      <w:r w:rsidRPr="00BF6D25">
        <w:rPr>
          <w:w w:val="90"/>
        </w:rPr>
        <w:t>shall</w:t>
      </w:r>
      <w:r w:rsidRPr="00BF6D25">
        <w:rPr>
          <w:spacing w:val="-4"/>
          <w:w w:val="90"/>
        </w:rPr>
        <w:t xml:space="preserve"> </w:t>
      </w:r>
      <w:r w:rsidRPr="00BF6D25">
        <w:rPr>
          <w:w w:val="90"/>
        </w:rPr>
        <w:t>meet</w:t>
      </w:r>
      <w:r w:rsidRPr="00BF6D25">
        <w:rPr>
          <w:spacing w:val="-58"/>
          <w:w w:val="90"/>
        </w:rPr>
        <w:t xml:space="preserve"> </w:t>
      </w:r>
      <w:r w:rsidRPr="00BF6D25">
        <w:t>all</w:t>
      </w:r>
      <w:r w:rsidRPr="00BF6D25">
        <w:rPr>
          <w:spacing w:val="-9"/>
        </w:rPr>
        <w:t xml:space="preserve"> </w:t>
      </w:r>
      <w:r w:rsidRPr="00BF6D25">
        <w:t>the</w:t>
      </w:r>
      <w:r w:rsidRPr="00BF6D25">
        <w:rPr>
          <w:spacing w:val="-8"/>
        </w:rPr>
        <w:t xml:space="preserve"> </w:t>
      </w:r>
      <w:r w:rsidRPr="00BF6D25">
        <w:t>requirements</w:t>
      </w:r>
      <w:r w:rsidRPr="00BF6D25">
        <w:rPr>
          <w:spacing w:val="-11"/>
        </w:rPr>
        <w:t xml:space="preserve"> </w:t>
      </w:r>
      <w:r w:rsidRPr="00BF6D25">
        <w:t>of</w:t>
      </w:r>
      <w:r w:rsidRPr="00BF6D25">
        <w:rPr>
          <w:spacing w:val="-9"/>
        </w:rPr>
        <w:t xml:space="preserve"> </w:t>
      </w:r>
      <w:r w:rsidRPr="00BF6D25">
        <w:t>this</w:t>
      </w:r>
      <w:r w:rsidRPr="00BF6D25">
        <w:rPr>
          <w:spacing w:val="-11"/>
        </w:rPr>
        <w:t xml:space="preserve"> </w:t>
      </w:r>
      <w:r w:rsidRPr="00BF6D25">
        <w:t>Act.</w:t>
      </w:r>
    </w:p>
    <w:p w14:paraId="0DCED88C" w14:textId="77777777" w:rsidR="00CF5B15" w:rsidRPr="00BF6D25" w:rsidRDefault="00CF5B15">
      <w:pPr>
        <w:pStyle w:val="BodyText"/>
        <w:spacing w:before="6"/>
        <w:rPr>
          <w:sz w:val="24"/>
        </w:rPr>
      </w:pPr>
    </w:p>
    <w:p w14:paraId="53562A4E" w14:textId="77777777" w:rsidR="00CF5B15" w:rsidRPr="00BF6D25" w:rsidRDefault="00D4611B" w:rsidP="003A4721">
      <w:pPr>
        <w:pStyle w:val="ListParagraph"/>
        <w:numPr>
          <w:ilvl w:val="0"/>
          <w:numId w:val="60"/>
        </w:numPr>
        <w:tabs>
          <w:tab w:val="left" w:pos="955"/>
        </w:tabs>
        <w:spacing w:before="1" w:line="228" w:lineRule="auto"/>
        <w:ind w:right="1098"/>
      </w:pPr>
      <w:r w:rsidRPr="00BF6D25">
        <w:rPr>
          <w:w w:val="90"/>
        </w:rPr>
        <w:t>An employee, agent or member described in subsection (1) who refrains from doing anything prohibited</w:t>
      </w:r>
      <w:r w:rsidRPr="00BF6D25">
        <w:rPr>
          <w:spacing w:val="1"/>
          <w:w w:val="90"/>
        </w:rPr>
        <w:t xml:space="preserve"> </w:t>
      </w:r>
      <w:r w:rsidRPr="00BF6D25">
        <w:rPr>
          <w:spacing w:val="-1"/>
          <w:w w:val="90"/>
        </w:rPr>
        <w:t>under</w:t>
      </w:r>
      <w:r w:rsidRPr="00BF6D25">
        <w:rPr>
          <w:spacing w:val="-8"/>
          <w:w w:val="90"/>
        </w:rPr>
        <w:t xml:space="preserve"> </w:t>
      </w:r>
      <w:r w:rsidRPr="00BF6D25">
        <w:rPr>
          <w:spacing w:val="-1"/>
          <w:w w:val="90"/>
        </w:rPr>
        <w:t>that</w:t>
      </w:r>
      <w:r w:rsidRPr="00BF6D25">
        <w:rPr>
          <w:spacing w:val="-6"/>
          <w:w w:val="90"/>
        </w:rPr>
        <w:t xml:space="preserve"> </w:t>
      </w:r>
      <w:r w:rsidRPr="00BF6D25">
        <w:rPr>
          <w:spacing w:val="-1"/>
          <w:w w:val="90"/>
        </w:rPr>
        <w:t>subsection,</w:t>
      </w:r>
      <w:r w:rsidRPr="00BF6D25">
        <w:rPr>
          <w:spacing w:val="-7"/>
          <w:w w:val="90"/>
        </w:rPr>
        <w:t xml:space="preserve"> </w:t>
      </w:r>
      <w:r w:rsidRPr="00BF6D25">
        <w:rPr>
          <w:spacing w:val="-1"/>
          <w:w w:val="90"/>
        </w:rPr>
        <w:t>but</w:t>
      </w:r>
      <w:r w:rsidRPr="00BF6D25">
        <w:rPr>
          <w:spacing w:val="-3"/>
          <w:w w:val="90"/>
        </w:rPr>
        <w:t xml:space="preserve"> </w:t>
      </w:r>
      <w:r w:rsidRPr="00BF6D25">
        <w:rPr>
          <w:spacing w:val="-1"/>
          <w:w w:val="90"/>
        </w:rPr>
        <w:t>for</w:t>
      </w:r>
      <w:r w:rsidRPr="00BF6D25">
        <w:rPr>
          <w:spacing w:val="-4"/>
          <w:w w:val="90"/>
        </w:rPr>
        <w:t xml:space="preserve"> </w:t>
      </w:r>
      <w:r w:rsidRPr="00BF6D25">
        <w:rPr>
          <w:spacing w:val="-1"/>
          <w:w w:val="90"/>
        </w:rPr>
        <w:t>that</w:t>
      </w:r>
      <w:r w:rsidRPr="00BF6D25">
        <w:rPr>
          <w:spacing w:val="-3"/>
          <w:w w:val="90"/>
        </w:rPr>
        <w:t xml:space="preserve"> </w:t>
      </w:r>
      <w:r w:rsidRPr="00BF6D25">
        <w:rPr>
          <w:spacing w:val="-1"/>
          <w:w w:val="90"/>
        </w:rPr>
        <w:t>subsection,</w:t>
      </w:r>
      <w:r w:rsidRPr="00BF6D25">
        <w:rPr>
          <w:spacing w:val="-7"/>
          <w:w w:val="90"/>
        </w:rPr>
        <w:t xml:space="preserve"> </w:t>
      </w:r>
      <w:r w:rsidRPr="00BF6D25">
        <w:rPr>
          <w:spacing w:val="-1"/>
          <w:w w:val="90"/>
        </w:rPr>
        <w:t>would</w:t>
      </w:r>
      <w:r w:rsidRPr="00BF6D25">
        <w:rPr>
          <w:spacing w:val="-7"/>
          <w:w w:val="90"/>
        </w:rPr>
        <w:t xml:space="preserve"> </w:t>
      </w:r>
      <w:r w:rsidRPr="00BF6D25">
        <w:rPr>
          <w:spacing w:val="-1"/>
          <w:w w:val="90"/>
        </w:rPr>
        <w:t>have</w:t>
      </w:r>
      <w:r w:rsidRPr="00BF6D25">
        <w:rPr>
          <w:spacing w:val="-4"/>
          <w:w w:val="90"/>
        </w:rPr>
        <w:t xml:space="preserve"> </w:t>
      </w:r>
      <w:r w:rsidRPr="00BF6D25">
        <w:rPr>
          <w:w w:val="90"/>
        </w:rPr>
        <w:t>been</w:t>
      </w:r>
      <w:r w:rsidRPr="00BF6D25">
        <w:rPr>
          <w:spacing w:val="-7"/>
          <w:w w:val="90"/>
        </w:rPr>
        <w:t xml:space="preserve"> </w:t>
      </w:r>
      <w:r w:rsidRPr="00BF6D25">
        <w:rPr>
          <w:w w:val="90"/>
        </w:rPr>
        <w:t>within</w:t>
      </w:r>
      <w:r w:rsidRPr="00BF6D25">
        <w:rPr>
          <w:spacing w:val="-7"/>
          <w:w w:val="90"/>
        </w:rPr>
        <w:t xml:space="preserve"> </w:t>
      </w:r>
      <w:r w:rsidRPr="00BF6D25">
        <w:rPr>
          <w:w w:val="90"/>
        </w:rPr>
        <w:t>his</w:t>
      </w:r>
      <w:r w:rsidRPr="00BF6D25">
        <w:rPr>
          <w:spacing w:val="-8"/>
          <w:w w:val="90"/>
        </w:rPr>
        <w:t xml:space="preserve"> </w:t>
      </w:r>
      <w:r w:rsidRPr="00BF6D25">
        <w:rPr>
          <w:w w:val="90"/>
        </w:rPr>
        <w:t>or</w:t>
      </w:r>
      <w:r w:rsidRPr="00BF6D25">
        <w:rPr>
          <w:spacing w:val="-4"/>
          <w:w w:val="90"/>
        </w:rPr>
        <w:t xml:space="preserve"> </w:t>
      </w:r>
      <w:r w:rsidRPr="00BF6D25">
        <w:rPr>
          <w:w w:val="90"/>
        </w:rPr>
        <w:t>her</w:t>
      </w:r>
      <w:r w:rsidRPr="00BF6D25">
        <w:rPr>
          <w:spacing w:val="-10"/>
          <w:w w:val="90"/>
        </w:rPr>
        <w:t xml:space="preserve"> </w:t>
      </w:r>
      <w:r w:rsidRPr="00BF6D25">
        <w:rPr>
          <w:w w:val="90"/>
        </w:rPr>
        <w:t>duties</w:t>
      </w:r>
      <w:r w:rsidRPr="00BF6D25">
        <w:rPr>
          <w:spacing w:val="-6"/>
          <w:w w:val="90"/>
        </w:rPr>
        <w:t xml:space="preserve"> </w:t>
      </w:r>
      <w:r w:rsidRPr="00BF6D25">
        <w:rPr>
          <w:w w:val="90"/>
        </w:rPr>
        <w:t>shall</w:t>
      </w:r>
      <w:r w:rsidRPr="00BF6D25">
        <w:rPr>
          <w:spacing w:val="-7"/>
          <w:w w:val="90"/>
        </w:rPr>
        <w:t xml:space="preserve"> </w:t>
      </w:r>
      <w:r w:rsidRPr="00BF6D25">
        <w:rPr>
          <w:w w:val="90"/>
        </w:rPr>
        <w:t>disclose</w:t>
      </w:r>
      <w:r w:rsidRPr="00BF6D25">
        <w:rPr>
          <w:spacing w:val="-7"/>
          <w:w w:val="90"/>
        </w:rPr>
        <w:t xml:space="preserve"> </w:t>
      </w:r>
      <w:r w:rsidRPr="00BF6D25">
        <w:rPr>
          <w:w w:val="90"/>
        </w:rPr>
        <w:t>the</w:t>
      </w:r>
      <w:r w:rsidRPr="00BF6D25">
        <w:rPr>
          <w:spacing w:val="-57"/>
          <w:w w:val="90"/>
        </w:rPr>
        <w:t xml:space="preserve"> </w:t>
      </w:r>
      <w:r w:rsidRPr="00BF6D25">
        <w:t>conflict</w:t>
      </w:r>
      <w:r w:rsidRPr="00BF6D25">
        <w:rPr>
          <w:spacing w:val="-11"/>
        </w:rPr>
        <w:t xml:space="preserve"> </w:t>
      </w:r>
      <w:r w:rsidRPr="00BF6D25">
        <w:t>of</w:t>
      </w:r>
      <w:r w:rsidRPr="00BF6D25">
        <w:rPr>
          <w:spacing w:val="-9"/>
        </w:rPr>
        <w:t xml:space="preserve"> </w:t>
      </w:r>
      <w:r w:rsidRPr="00BF6D25">
        <w:t>interest</w:t>
      </w:r>
      <w:r w:rsidRPr="00BF6D25">
        <w:rPr>
          <w:spacing w:val="-10"/>
        </w:rPr>
        <w:t xml:space="preserve"> </w:t>
      </w:r>
      <w:r w:rsidRPr="00BF6D25">
        <w:t>to</w:t>
      </w:r>
      <w:r w:rsidRPr="00BF6D25">
        <w:rPr>
          <w:spacing w:val="-11"/>
        </w:rPr>
        <w:t xml:space="preserve"> </w:t>
      </w:r>
      <w:r w:rsidRPr="00BF6D25">
        <w:t>the</w:t>
      </w:r>
      <w:r w:rsidRPr="00BF6D25">
        <w:rPr>
          <w:spacing w:val="-12"/>
        </w:rPr>
        <w:t xml:space="preserve"> </w:t>
      </w:r>
      <w:r w:rsidRPr="00BF6D25">
        <w:t>procuring</w:t>
      </w:r>
      <w:r w:rsidRPr="00BF6D25">
        <w:rPr>
          <w:spacing w:val="-10"/>
        </w:rPr>
        <w:t xml:space="preserve"> </w:t>
      </w:r>
      <w:r w:rsidRPr="00BF6D25">
        <w:t>entity;</w:t>
      </w:r>
    </w:p>
    <w:p w14:paraId="2BA1DC10" w14:textId="77777777" w:rsidR="00CF5B15" w:rsidRPr="00BF6D25" w:rsidRDefault="00CF5B15">
      <w:pPr>
        <w:pStyle w:val="BodyText"/>
        <w:spacing w:before="8"/>
        <w:rPr>
          <w:sz w:val="24"/>
        </w:rPr>
      </w:pPr>
    </w:p>
    <w:p w14:paraId="7B841099" w14:textId="77777777" w:rsidR="00CF5B15" w:rsidRPr="00BF6D25" w:rsidRDefault="00D4611B" w:rsidP="003A4721">
      <w:pPr>
        <w:pStyle w:val="ListParagraph"/>
        <w:numPr>
          <w:ilvl w:val="0"/>
          <w:numId w:val="60"/>
        </w:numPr>
        <w:tabs>
          <w:tab w:val="left" w:pos="955"/>
        </w:tabs>
        <w:spacing w:line="228" w:lineRule="auto"/>
        <w:ind w:right="1097"/>
      </w:pPr>
      <w:r w:rsidRPr="00BF6D25">
        <w:rPr>
          <w:spacing w:val="-1"/>
          <w:w w:val="90"/>
        </w:rPr>
        <w:t>If</w:t>
      </w:r>
      <w:r w:rsidRPr="00BF6D25">
        <w:rPr>
          <w:spacing w:val="-6"/>
          <w:w w:val="90"/>
        </w:rPr>
        <w:t xml:space="preserve"> </w:t>
      </w:r>
      <w:r w:rsidRPr="00BF6D25">
        <w:rPr>
          <w:spacing w:val="-1"/>
          <w:w w:val="90"/>
        </w:rPr>
        <w:t>a</w:t>
      </w:r>
      <w:r w:rsidRPr="00BF6D25">
        <w:rPr>
          <w:spacing w:val="-9"/>
          <w:w w:val="90"/>
        </w:rPr>
        <w:t xml:space="preserve"> </w:t>
      </w:r>
      <w:r w:rsidRPr="00BF6D25">
        <w:rPr>
          <w:spacing w:val="-1"/>
          <w:w w:val="90"/>
        </w:rPr>
        <w:t>person</w:t>
      </w:r>
      <w:r w:rsidRPr="00BF6D25">
        <w:rPr>
          <w:spacing w:val="-8"/>
          <w:w w:val="90"/>
        </w:rPr>
        <w:t xml:space="preserve"> </w:t>
      </w:r>
      <w:r w:rsidRPr="00BF6D25">
        <w:rPr>
          <w:spacing w:val="-1"/>
          <w:w w:val="90"/>
        </w:rPr>
        <w:t>contravenes</w:t>
      </w:r>
      <w:r w:rsidRPr="00BF6D25">
        <w:rPr>
          <w:spacing w:val="-9"/>
          <w:w w:val="90"/>
        </w:rPr>
        <w:t xml:space="preserve"> </w:t>
      </w:r>
      <w:r w:rsidRPr="00BF6D25">
        <w:rPr>
          <w:spacing w:val="-1"/>
          <w:w w:val="90"/>
        </w:rPr>
        <w:t>sub</w:t>
      </w:r>
      <w:r w:rsidRPr="00BF6D25">
        <w:rPr>
          <w:spacing w:val="-8"/>
          <w:w w:val="90"/>
        </w:rPr>
        <w:t xml:space="preserve"> </w:t>
      </w:r>
      <w:r w:rsidRPr="00BF6D25">
        <w:rPr>
          <w:spacing w:val="-1"/>
          <w:w w:val="90"/>
        </w:rPr>
        <w:t>section</w:t>
      </w:r>
      <w:r w:rsidRPr="00BF6D25">
        <w:rPr>
          <w:spacing w:val="-8"/>
          <w:w w:val="90"/>
        </w:rPr>
        <w:t xml:space="preserve"> </w:t>
      </w:r>
      <w:r w:rsidRPr="00BF6D25">
        <w:rPr>
          <w:spacing w:val="-1"/>
          <w:w w:val="90"/>
        </w:rPr>
        <w:t>(1)</w:t>
      </w:r>
      <w:r w:rsidRPr="00BF6D25">
        <w:rPr>
          <w:spacing w:val="-6"/>
          <w:w w:val="90"/>
        </w:rPr>
        <w:t xml:space="preserve"> </w:t>
      </w:r>
      <w:r w:rsidRPr="00BF6D25">
        <w:rPr>
          <w:spacing w:val="-1"/>
          <w:w w:val="90"/>
        </w:rPr>
        <w:t>with</w:t>
      </w:r>
      <w:r w:rsidRPr="00BF6D25">
        <w:rPr>
          <w:spacing w:val="-8"/>
          <w:w w:val="90"/>
        </w:rPr>
        <w:t xml:space="preserve"> </w:t>
      </w:r>
      <w:r w:rsidRPr="00BF6D25">
        <w:rPr>
          <w:w w:val="90"/>
        </w:rPr>
        <w:t>respect</w:t>
      </w:r>
      <w:r w:rsidRPr="00BF6D25">
        <w:rPr>
          <w:spacing w:val="-7"/>
          <w:w w:val="90"/>
        </w:rPr>
        <w:t xml:space="preserve"> </w:t>
      </w:r>
      <w:r w:rsidRPr="00BF6D25">
        <w:rPr>
          <w:w w:val="90"/>
        </w:rPr>
        <w:t>to</w:t>
      </w:r>
      <w:r w:rsidRPr="00BF6D25">
        <w:rPr>
          <w:spacing w:val="-8"/>
          <w:w w:val="90"/>
        </w:rPr>
        <w:t xml:space="preserve"> </w:t>
      </w:r>
      <w:r w:rsidRPr="00BF6D25">
        <w:rPr>
          <w:w w:val="90"/>
        </w:rPr>
        <w:t>a</w:t>
      </w:r>
      <w:r w:rsidRPr="00BF6D25">
        <w:rPr>
          <w:spacing w:val="-6"/>
          <w:w w:val="90"/>
        </w:rPr>
        <w:t xml:space="preserve"> </w:t>
      </w:r>
      <w:r w:rsidRPr="00BF6D25">
        <w:rPr>
          <w:w w:val="90"/>
        </w:rPr>
        <w:t>conflict</w:t>
      </w:r>
      <w:r w:rsidRPr="00BF6D25">
        <w:rPr>
          <w:spacing w:val="-7"/>
          <w:w w:val="90"/>
        </w:rPr>
        <w:t xml:space="preserve"> </w:t>
      </w:r>
      <w:r w:rsidRPr="00BF6D25">
        <w:rPr>
          <w:w w:val="90"/>
        </w:rPr>
        <w:t>of</w:t>
      </w:r>
      <w:r w:rsidRPr="00BF6D25">
        <w:rPr>
          <w:spacing w:val="-8"/>
          <w:w w:val="90"/>
        </w:rPr>
        <w:t xml:space="preserve"> </w:t>
      </w:r>
      <w:r w:rsidRPr="00BF6D25">
        <w:rPr>
          <w:w w:val="90"/>
        </w:rPr>
        <w:t>interest</w:t>
      </w:r>
      <w:r w:rsidRPr="00BF6D25">
        <w:rPr>
          <w:spacing w:val="-6"/>
          <w:w w:val="90"/>
        </w:rPr>
        <w:t xml:space="preserve"> </w:t>
      </w:r>
      <w:r w:rsidRPr="00BF6D25">
        <w:rPr>
          <w:w w:val="90"/>
        </w:rPr>
        <w:t>described</w:t>
      </w:r>
      <w:r w:rsidRPr="00BF6D25">
        <w:rPr>
          <w:spacing w:val="-6"/>
          <w:w w:val="90"/>
        </w:rPr>
        <w:t xml:space="preserve"> </w:t>
      </w:r>
      <w:r w:rsidRPr="00BF6D25">
        <w:rPr>
          <w:w w:val="90"/>
        </w:rPr>
        <w:t>in</w:t>
      </w:r>
      <w:r w:rsidRPr="00BF6D25">
        <w:rPr>
          <w:spacing w:val="-8"/>
          <w:w w:val="90"/>
        </w:rPr>
        <w:t xml:space="preserve"> </w:t>
      </w:r>
      <w:r w:rsidRPr="00BF6D25">
        <w:rPr>
          <w:w w:val="90"/>
        </w:rPr>
        <w:t>subsection</w:t>
      </w:r>
      <w:r w:rsidRPr="00BF6D25">
        <w:rPr>
          <w:spacing w:val="-7"/>
          <w:w w:val="90"/>
        </w:rPr>
        <w:t xml:space="preserve"> </w:t>
      </w:r>
      <w:r w:rsidRPr="00BF6D25">
        <w:rPr>
          <w:w w:val="90"/>
        </w:rPr>
        <w:t>(5)(a)</w:t>
      </w:r>
      <w:r w:rsidRPr="00BF6D25">
        <w:rPr>
          <w:spacing w:val="-57"/>
          <w:w w:val="90"/>
        </w:rPr>
        <w:t xml:space="preserve"> </w:t>
      </w:r>
      <w:r w:rsidRPr="00BF6D25">
        <w:rPr>
          <w:w w:val="90"/>
        </w:rPr>
        <w:t>and the contract is awarded to the person or his relative or to another person in whom one of them had</w:t>
      </w:r>
      <w:r w:rsidRPr="00BF6D25">
        <w:rPr>
          <w:spacing w:val="1"/>
          <w:w w:val="90"/>
        </w:rPr>
        <w:t xml:space="preserve"> </w:t>
      </w:r>
      <w:r w:rsidRPr="00BF6D25">
        <w:rPr>
          <w:w w:val="85"/>
        </w:rPr>
        <w:t>a direct or indirect pecuniary interest, the contract shall be terminated and all costs incurred by the public</w:t>
      </w:r>
      <w:r w:rsidRPr="00BF6D25">
        <w:rPr>
          <w:spacing w:val="1"/>
          <w:w w:val="85"/>
        </w:rPr>
        <w:t xml:space="preserve"> </w:t>
      </w:r>
      <w:r w:rsidRPr="00BF6D25">
        <w:t>entity</w:t>
      </w:r>
      <w:r w:rsidRPr="00BF6D25">
        <w:rPr>
          <w:spacing w:val="-12"/>
        </w:rPr>
        <w:t xml:space="preserve"> </w:t>
      </w:r>
      <w:r w:rsidRPr="00BF6D25">
        <w:t>shall</w:t>
      </w:r>
      <w:r w:rsidRPr="00BF6D25">
        <w:rPr>
          <w:spacing w:val="-14"/>
        </w:rPr>
        <w:t xml:space="preserve"> </w:t>
      </w:r>
      <w:r w:rsidRPr="00BF6D25">
        <w:t>be</w:t>
      </w:r>
      <w:r w:rsidRPr="00BF6D25">
        <w:rPr>
          <w:spacing w:val="-13"/>
        </w:rPr>
        <w:t xml:space="preserve"> </w:t>
      </w:r>
      <w:r w:rsidRPr="00BF6D25">
        <w:t>made</w:t>
      </w:r>
      <w:r w:rsidRPr="00BF6D25">
        <w:rPr>
          <w:spacing w:val="-11"/>
        </w:rPr>
        <w:t xml:space="preserve"> </w:t>
      </w:r>
      <w:r w:rsidRPr="00BF6D25">
        <w:t>good</w:t>
      </w:r>
      <w:r w:rsidRPr="00BF6D25">
        <w:rPr>
          <w:spacing w:val="-13"/>
        </w:rPr>
        <w:t xml:space="preserve"> </w:t>
      </w:r>
      <w:r w:rsidRPr="00BF6D25">
        <w:t>by</w:t>
      </w:r>
      <w:r w:rsidRPr="00BF6D25">
        <w:rPr>
          <w:spacing w:val="-11"/>
        </w:rPr>
        <w:t xml:space="preserve"> </w:t>
      </w:r>
      <w:r w:rsidRPr="00BF6D25">
        <w:t>the</w:t>
      </w:r>
      <w:r w:rsidRPr="00BF6D25">
        <w:rPr>
          <w:spacing w:val="-13"/>
        </w:rPr>
        <w:t xml:space="preserve"> </w:t>
      </w:r>
      <w:r w:rsidRPr="00BF6D25">
        <w:t>awarding</w:t>
      </w:r>
      <w:r w:rsidRPr="00BF6D25">
        <w:rPr>
          <w:spacing w:val="-11"/>
        </w:rPr>
        <w:t xml:space="preserve"> </w:t>
      </w:r>
      <w:r w:rsidRPr="00BF6D25">
        <w:t>officer.</w:t>
      </w:r>
    </w:p>
    <w:p w14:paraId="147DC608" w14:textId="77777777" w:rsidR="00CF5B15" w:rsidRPr="00BF6D25" w:rsidRDefault="00CF5B15">
      <w:pPr>
        <w:pStyle w:val="BodyText"/>
        <w:spacing w:before="9"/>
        <w:rPr>
          <w:sz w:val="23"/>
        </w:rPr>
      </w:pPr>
    </w:p>
    <w:p w14:paraId="3822CB8B" w14:textId="77777777" w:rsidR="00CF5B15" w:rsidRPr="00BF6D25" w:rsidRDefault="00D4611B" w:rsidP="003A4721">
      <w:pPr>
        <w:pStyle w:val="ListParagraph"/>
        <w:numPr>
          <w:ilvl w:val="0"/>
          <w:numId w:val="60"/>
        </w:numPr>
        <w:tabs>
          <w:tab w:val="left" w:pos="953"/>
          <w:tab w:val="left" w:pos="955"/>
        </w:tabs>
        <w:spacing w:before="1"/>
        <w:ind w:hanging="571"/>
      </w:pPr>
      <w:r w:rsidRPr="00BF6D25">
        <w:rPr>
          <w:w w:val="90"/>
        </w:rPr>
        <w:t>Incompliance</w:t>
      </w:r>
      <w:r w:rsidRPr="00BF6D25">
        <w:rPr>
          <w:spacing w:val="-7"/>
          <w:w w:val="90"/>
        </w:rPr>
        <w:t xml:space="preserve"> </w:t>
      </w:r>
      <w:r w:rsidRPr="00BF6D25">
        <w:rPr>
          <w:w w:val="90"/>
        </w:rPr>
        <w:t>with</w:t>
      </w:r>
      <w:r w:rsidRPr="00BF6D25">
        <w:rPr>
          <w:spacing w:val="-6"/>
          <w:w w:val="90"/>
        </w:rPr>
        <w:t xml:space="preserve"> </w:t>
      </w:r>
      <w:r w:rsidRPr="00BF6D25">
        <w:rPr>
          <w:w w:val="90"/>
        </w:rPr>
        <w:t>Kenya's</w:t>
      </w:r>
      <w:r w:rsidRPr="00BF6D25">
        <w:rPr>
          <w:spacing w:val="-7"/>
          <w:w w:val="90"/>
        </w:rPr>
        <w:t xml:space="preserve"> </w:t>
      </w:r>
      <w:r w:rsidRPr="00BF6D25">
        <w:rPr>
          <w:w w:val="90"/>
        </w:rPr>
        <w:t>laws,</w:t>
      </w:r>
      <w:r w:rsidRPr="00BF6D25">
        <w:rPr>
          <w:spacing w:val="-6"/>
          <w:w w:val="90"/>
        </w:rPr>
        <w:t xml:space="preserve"> </w:t>
      </w:r>
      <w:r w:rsidRPr="00BF6D25">
        <w:rPr>
          <w:w w:val="90"/>
        </w:rPr>
        <w:t>regulations</w:t>
      </w:r>
      <w:r w:rsidRPr="00BF6D25">
        <w:rPr>
          <w:spacing w:val="-6"/>
          <w:w w:val="90"/>
        </w:rPr>
        <w:t xml:space="preserve"> </w:t>
      </w:r>
      <w:r w:rsidRPr="00BF6D25">
        <w:rPr>
          <w:w w:val="90"/>
        </w:rPr>
        <w:t>and</w:t>
      </w:r>
      <w:r w:rsidRPr="00BF6D25">
        <w:rPr>
          <w:spacing w:val="-8"/>
          <w:w w:val="90"/>
        </w:rPr>
        <w:t xml:space="preserve"> </w:t>
      </w:r>
      <w:r w:rsidRPr="00BF6D25">
        <w:rPr>
          <w:w w:val="90"/>
        </w:rPr>
        <w:t>policies</w:t>
      </w:r>
      <w:r w:rsidRPr="00BF6D25">
        <w:rPr>
          <w:spacing w:val="-7"/>
          <w:w w:val="90"/>
        </w:rPr>
        <w:t xml:space="preserve"> </w:t>
      </w:r>
      <w:r w:rsidRPr="00BF6D25">
        <w:rPr>
          <w:w w:val="90"/>
        </w:rPr>
        <w:t>mentioned</w:t>
      </w:r>
      <w:r w:rsidRPr="00BF6D25">
        <w:rPr>
          <w:spacing w:val="-7"/>
          <w:w w:val="90"/>
        </w:rPr>
        <w:t xml:space="preserve"> </w:t>
      </w:r>
      <w:r w:rsidRPr="00BF6D25">
        <w:rPr>
          <w:w w:val="90"/>
        </w:rPr>
        <w:t>above,</w:t>
      </w:r>
      <w:r w:rsidRPr="00BF6D25">
        <w:rPr>
          <w:spacing w:val="-8"/>
          <w:w w:val="90"/>
        </w:rPr>
        <w:t xml:space="preserve"> </w:t>
      </w:r>
      <w:r w:rsidRPr="00BF6D25">
        <w:rPr>
          <w:w w:val="90"/>
        </w:rPr>
        <w:t>the</w:t>
      </w:r>
      <w:r w:rsidRPr="00BF6D25">
        <w:rPr>
          <w:spacing w:val="-8"/>
          <w:w w:val="90"/>
        </w:rPr>
        <w:t xml:space="preserve"> </w:t>
      </w:r>
      <w:r w:rsidRPr="00BF6D25">
        <w:rPr>
          <w:w w:val="90"/>
        </w:rPr>
        <w:t>Procuring</w:t>
      </w:r>
      <w:r w:rsidRPr="00BF6D25">
        <w:rPr>
          <w:spacing w:val="-7"/>
          <w:w w:val="90"/>
        </w:rPr>
        <w:t xml:space="preserve"> </w:t>
      </w:r>
      <w:r w:rsidRPr="00BF6D25">
        <w:rPr>
          <w:w w:val="90"/>
        </w:rPr>
        <w:t>Entity:</w:t>
      </w:r>
    </w:p>
    <w:p w14:paraId="29E75489" w14:textId="77777777" w:rsidR="00CF5B15" w:rsidRPr="00BF6D25" w:rsidRDefault="00D4611B" w:rsidP="003A4721">
      <w:pPr>
        <w:pStyle w:val="ListParagraph"/>
        <w:numPr>
          <w:ilvl w:val="1"/>
          <w:numId w:val="60"/>
        </w:numPr>
        <w:tabs>
          <w:tab w:val="left" w:pos="1412"/>
          <w:tab w:val="left" w:pos="1413"/>
        </w:tabs>
        <w:spacing w:before="80"/>
        <w:ind w:hanging="421"/>
      </w:pPr>
      <w:r w:rsidRPr="00BF6D25">
        <w:rPr>
          <w:w w:val="90"/>
        </w:rPr>
        <w:t>Defines</w:t>
      </w:r>
      <w:r w:rsidRPr="00BF6D25">
        <w:rPr>
          <w:spacing w:val="2"/>
          <w:w w:val="90"/>
        </w:rPr>
        <w:t xml:space="preserve"> </w:t>
      </w:r>
      <w:r w:rsidRPr="00BF6D25">
        <w:rPr>
          <w:w w:val="90"/>
        </w:rPr>
        <w:t>broadly,</w:t>
      </w:r>
      <w:r w:rsidRPr="00BF6D25">
        <w:rPr>
          <w:spacing w:val="1"/>
          <w:w w:val="90"/>
        </w:rPr>
        <w:t xml:space="preserve"> </w:t>
      </w:r>
      <w:r w:rsidRPr="00BF6D25">
        <w:rPr>
          <w:w w:val="90"/>
        </w:rPr>
        <w:t>for</w:t>
      </w:r>
      <w:r w:rsidRPr="00BF6D25">
        <w:rPr>
          <w:spacing w:val="1"/>
          <w:w w:val="90"/>
        </w:rPr>
        <w:t xml:space="preserve"> </w:t>
      </w:r>
      <w:r w:rsidRPr="00BF6D25">
        <w:rPr>
          <w:w w:val="90"/>
        </w:rPr>
        <w:t>the</w:t>
      </w:r>
      <w:r w:rsidRPr="00BF6D25">
        <w:rPr>
          <w:spacing w:val="1"/>
          <w:w w:val="90"/>
        </w:rPr>
        <w:t xml:space="preserve"> </w:t>
      </w:r>
      <w:r w:rsidRPr="00BF6D25">
        <w:rPr>
          <w:w w:val="90"/>
        </w:rPr>
        <w:t>purposes</w:t>
      </w:r>
      <w:r w:rsidRPr="00BF6D25">
        <w:rPr>
          <w:spacing w:val="2"/>
          <w:w w:val="90"/>
        </w:rPr>
        <w:t xml:space="preserve"> </w:t>
      </w:r>
      <w:r w:rsidRPr="00BF6D25">
        <w:rPr>
          <w:w w:val="90"/>
        </w:rPr>
        <w:t>of</w:t>
      </w:r>
      <w:r w:rsidRPr="00BF6D25">
        <w:rPr>
          <w:spacing w:val="2"/>
          <w:w w:val="90"/>
        </w:rPr>
        <w:t xml:space="preserve"> </w:t>
      </w:r>
      <w:r w:rsidRPr="00BF6D25">
        <w:rPr>
          <w:w w:val="90"/>
        </w:rPr>
        <w:t>the</w:t>
      </w:r>
      <w:r w:rsidRPr="00BF6D25">
        <w:rPr>
          <w:spacing w:val="2"/>
          <w:w w:val="90"/>
        </w:rPr>
        <w:t xml:space="preserve"> </w:t>
      </w:r>
      <w:r w:rsidRPr="00BF6D25">
        <w:rPr>
          <w:w w:val="90"/>
        </w:rPr>
        <w:t>above</w:t>
      </w:r>
      <w:r w:rsidRPr="00BF6D25">
        <w:rPr>
          <w:spacing w:val="3"/>
          <w:w w:val="90"/>
        </w:rPr>
        <w:t xml:space="preserve"> </w:t>
      </w:r>
      <w:r w:rsidRPr="00BF6D25">
        <w:rPr>
          <w:w w:val="90"/>
        </w:rPr>
        <w:t>provisions,</w:t>
      </w:r>
      <w:r w:rsidRPr="00BF6D25">
        <w:rPr>
          <w:spacing w:val="3"/>
          <w:w w:val="90"/>
        </w:rPr>
        <w:t xml:space="preserve"> </w:t>
      </w:r>
      <w:r w:rsidRPr="00BF6D25">
        <w:rPr>
          <w:w w:val="90"/>
        </w:rPr>
        <w:t>the</w:t>
      </w:r>
      <w:r w:rsidRPr="00BF6D25">
        <w:rPr>
          <w:spacing w:val="1"/>
          <w:w w:val="90"/>
        </w:rPr>
        <w:t xml:space="preserve"> </w:t>
      </w:r>
      <w:r w:rsidRPr="00BF6D25">
        <w:rPr>
          <w:w w:val="90"/>
        </w:rPr>
        <w:t>terms</w:t>
      </w:r>
      <w:r w:rsidRPr="00BF6D25">
        <w:rPr>
          <w:spacing w:val="3"/>
          <w:w w:val="90"/>
        </w:rPr>
        <w:t xml:space="preserve"> </w:t>
      </w:r>
      <w:r w:rsidRPr="00BF6D25">
        <w:rPr>
          <w:w w:val="90"/>
        </w:rPr>
        <w:t>set</w:t>
      </w:r>
      <w:r w:rsidRPr="00BF6D25">
        <w:rPr>
          <w:spacing w:val="2"/>
          <w:w w:val="90"/>
        </w:rPr>
        <w:t xml:space="preserve"> </w:t>
      </w:r>
      <w:r w:rsidRPr="00BF6D25">
        <w:rPr>
          <w:w w:val="90"/>
        </w:rPr>
        <w:t>forth</w:t>
      </w:r>
      <w:r w:rsidRPr="00BF6D25">
        <w:rPr>
          <w:spacing w:val="3"/>
          <w:w w:val="90"/>
        </w:rPr>
        <w:t xml:space="preserve"> </w:t>
      </w:r>
      <w:r w:rsidRPr="00BF6D25">
        <w:rPr>
          <w:w w:val="90"/>
        </w:rPr>
        <w:t>below</w:t>
      </w:r>
      <w:r w:rsidRPr="00BF6D25">
        <w:rPr>
          <w:spacing w:val="4"/>
          <w:w w:val="90"/>
        </w:rPr>
        <w:t xml:space="preserve"> </w:t>
      </w:r>
      <w:r w:rsidRPr="00BF6D25">
        <w:rPr>
          <w:w w:val="90"/>
        </w:rPr>
        <w:t>as</w:t>
      </w:r>
      <w:r w:rsidRPr="00BF6D25">
        <w:rPr>
          <w:spacing w:val="2"/>
          <w:w w:val="90"/>
        </w:rPr>
        <w:t xml:space="preserve"> </w:t>
      </w:r>
      <w:r w:rsidRPr="00BF6D25">
        <w:rPr>
          <w:w w:val="90"/>
        </w:rPr>
        <w:t>follows:</w:t>
      </w:r>
    </w:p>
    <w:p w14:paraId="2AA2D8B9" w14:textId="77777777" w:rsidR="00CF5B15" w:rsidRPr="00BF6D25" w:rsidRDefault="00CF5B15">
      <w:pPr>
        <w:sectPr w:rsidR="00CF5B15" w:rsidRPr="00BF6D25">
          <w:pgSz w:w="11920" w:h="16850"/>
          <w:pgMar w:top="880" w:right="80" w:bottom="700" w:left="460" w:header="0" w:footer="387" w:gutter="0"/>
          <w:cols w:space="720"/>
        </w:sectPr>
      </w:pPr>
    </w:p>
    <w:p w14:paraId="4460F996" w14:textId="77777777" w:rsidR="00CF5B15" w:rsidRPr="00BF6D25" w:rsidRDefault="00D4611B" w:rsidP="003A4721">
      <w:pPr>
        <w:pStyle w:val="ListParagraph"/>
        <w:numPr>
          <w:ilvl w:val="2"/>
          <w:numId w:val="60"/>
        </w:numPr>
        <w:tabs>
          <w:tab w:val="left" w:pos="1864"/>
        </w:tabs>
        <w:spacing w:before="90" w:line="228" w:lineRule="auto"/>
        <w:ind w:right="1096"/>
        <w:jc w:val="both"/>
        <w:rPr>
          <w:color w:val="221F1F"/>
        </w:rPr>
      </w:pPr>
      <w:r w:rsidRPr="00BF6D25">
        <w:rPr>
          <w:w w:val="85"/>
        </w:rPr>
        <w:lastRenderedPageBreak/>
        <w:t>“corrupt practice” is the offering, giving, receiving, or soliciting, directly or indirectly, of anything</w:t>
      </w:r>
      <w:r w:rsidRPr="00BF6D25">
        <w:rPr>
          <w:spacing w:val="1"/>
          <w:w w:val="85"/>
        </w:rPr>
        <w:t xml:space="preserve"> </w:t>
      </w:r>
      <w:r w:rsidRPr="00BF6D25">
        <w:rPr>
          <w:w w:val="95"/>
        </w:rPr>
        <w:t>of</w:t>
      </w:r>
      <w:r w:rsidRPr="00BF6D25">
        <w:rPr>
          <w:spacing w:val="-8"/>
          <w:w w:val="95"/>
        </w:rPr>
        <w:t xml:space="preserve"> </w:t>
      </w:r>
      <w:r w:rsidRPr="00BF6D25">
        <w:rPr>
          <w:w w:val="95"/>
        </w:rPr>
        <w:t>value</w:t>
      </w:r>
      <w:r w:rsidRPr="00BF6D25">
        <w:rPr>
          <w:spacing w:val="-9"/>
          <w:w w:val="95"/>
        </w:rPr>
        <w:t xml:space="preserve"> </w:t>
      </w:r>
      <w:r w:rsidRPr="00BF6D25">
        <w:rPr>
          <w:w w:val="95"/>
        </w:rPr>
        <w:t>to</w:t>
      </w:r>
      <w:r w:rsidRPr="00BF6D25">
        <w:rPr>
          <w:spacing w:val="-9"/>
          <w:w w:val="95"/>
        </w:rPr>
        <w:t xml:space="preserve"> </w:t>
      </w:r>
      <w:r w:rsidRPr="00BF6D25">
        <w:rPr>
          <w:w w:val="95"/>
        </w:rPr>
        <w:t>influence</w:t>
      </w:r>
      <w:r w:rsidRPr="00BF6D25">
        <w:rPr>
          <w:spacing w:val="-10"/>
          <w:w w:val="95"/>
        </w:rPr>
        <w:t xml:space="preserve"> </w:t>
      </w:r>
      <w:r w:rsidRPr="00BF6D25">
        <w:rPr>
          <w:w w:val="95"/>
        </w:rPr>
        <w:t>improperly</w:t>
      </w:r>
      <w:r w:rsidRPr="00BF6D25">
        <w:rPr>
          <w:spacing w:val="-9"/>
          <w:w w:val="95"/>
        </w:rPr>
        <w:t xml:space="preserve"> </w:t>
      </w:r>
      <w:r w:rsidRPr="00BF6D25">
        <w:rPr>
          <w:w w:val="95"/>
        </w:rPr>
        <w:t>the</w:t>
      </w:r>
      <w:r w:rsidRPr="00BF6D25">
        <w:rPr>
          <w:spacing w:val="-8"/>
          <w:w w:val="95"/>
        </w:rPr>
        <w:t xml:space="preserve"> </w:t>
      </w:r>
      <w:r w:rsidRPr="00BF6D25">
        <w:rPr>
          <w:w w:val="95"/>
        </w:rPr>
        <w:t>actions</w:t>
      </w:r>
      <w:r w:rsidRPr="00BF6D25">
        <w:rPr>
          <w:spacing w:val="-11"/>
          <w:w w:val="95"/>
        </w:rPr>
        <w:t xml:space="preserve"> </w:t>
      </w:r>
      <w:r w:rsidRPr="00BF6D25">
        <w:rPr>
          <w:w w:val="95"/>
        </w:rPr>
        <w:t>of</w:t>
      </w:r>
      <w:r w:rsidRPr="00BF6D25">
        <w:rPr>
          <w:spacing w:val="-7"/>
          <w:w w:val="95"/>
        </w:rPr>
        <w:t xml:space="preserve"> </w:t>
      </w:r>
      <w:r w:rsidRPr="00BF6D25">
        <w:rPr>
          <w:w w:val="95"/>
        </w:rPr>
        <w:t>another</w:t>
      </w:r>
      <w:r w:rsidRPr="00BF6D25">
        <w:rPr>
          <w:spacing w:val="-9"/>
          <w:w w:val="95"/>
        </w:rPr>
        <w:t xml:space="preserve"> </w:t>
      </w:r>
      <w:r w:rsidRPr="00BF6D25">
        <w:rPr>
          <w:w w:val="95"/>
        </w:rPr>
        <w:t>party;</w:t>
      </w:r>
    </w:p>
    <w:p w14:paraId="5753DB2A" w14:textId="77777777" w:rsidR="00CF5B15" w:rsidRPr="00BF6D25" w:rsidRDefault="00D4611B" w:rsidP="003A4721">
      <w:pPr>
        <w:pStyle w:val="ListParagraph"/>
        <w:numPr>
          <w:ilvl w:val="2"/>
          <w:numId w:val="60"/>
        </w:numPr>
        <w:tabs>
          <w:tab w:val="left" w:pos="1864"/>
        </w:tabs>
        <w:spacing w:before="95" w:line="228" w:lineRule="auto"/>
        <w:ind w:right="1098"/>
        <w:jc w:val="both"/>
        <w:rPr>
          <w:color w:val="221F1F"/>
        </w:rPr>
      </w:pPr>
      <w:r w:rsidRPr="00BF6D25">
        <w:rPr>
          <w:w w:val="90"/>
        </w:rPr>
        <w:t>“fraudulent practice” is any act or omission, including misrepresentation, that knowingly or</w:t>
      </w:r>
      <w:r w:rsidRPr="00BF6D25">
        <w:rPr>
          <w:spacing w:val="1"/>
          <w:w w:val="90"/>
        </w:rPr>
        <w:t xml:space="preserve"> </w:t>
      </w:r>
      <w:r w:rsidRPr="00BF6D25">
        <w:rPr>
          <w:w w:val="90"/>
        </w:rPr>
        <w:t>recklessly misleads, or attempts to mislead, a party to obtain financial or other benefit or to</w:t>
      </w:r>
      <w:r w:rsidRPr="00BF6D25">
        <w:rPr>
          <w:spacing w:val="1"/>
          <w:w w:val="90"/>
        </w:rPr>
        <w:t xml:space="preserve"> </w:t>
      </w:r>
      <w:r w:rsidRPr="00BF6D25">
        <w:t>avoid</w:t>
      </w:r>
      <w:r w:rsidRPr="00BF6D25">
        <w:rPr>
          <w:spacing w:val="-7"/>
        </w:rPr>
        <w:t xml:space="preserve"> </w:t>
      </w:r>
      <w:r w:rsidRPr="00BF6D25">
        <w:t>an</w:t>
      </w:r>
      <w:r w:rsidRPr="00BF6D25">
        <w:rPr>
          <w:spacing w:val="-9"/>
        </w:rPr>
        <w:t xml:space="preserve"> </w:t>
      </w:r>
      <w:r w:rsidRPr="00BF6D25">
        <w:t>obligation;</w:t>
      </w:r>
    </w:p>
    <w:p w14:paraId="470BB4C5" w14:textId="77777777" w:rsidR="00CF5B15" w:rsidRPr="00BF6D25" w:rsidRDefault="00CF5B15">
      <w:pPr>
        <w:pStyle w:val="BodyText"/>
        <w:spacing w:before="7"/>
        <w:rPr>
          <w:sz w:val="24"/>
        </w:rPr>
      </w:pPr>
    </w:p>
    <w:p w14:paraId="2722D397" w14:textId="77777777" w:rsidR="00CF5B15" w:rsidRPr="00BF6D25" w:rsidRDefault="00D4611B" w:rsidP="003A4721">
      <w:pPr>
        <w:pStyle w:val="ListParagraph"/>
        <w:numPr>
          <w:ilvl w:val="2"/>
          <w:numId w:val="60"/>
        </w:numPr>
        <w:tabs>
          <w:tab w:val="left" w:pos="1863"/>
          <w:tab w:val="left" w:pos="1864"/>
        </w:tabs>
        <w:spacing w:line="228" w:lineRule="auto"/>
        <w:ind w:right="1094"/>
        <w:jc w:val="left"/>
        <w:rPr>
          <w:color w:val="221F1F"/>
        </w:rPr>
      </w:pPr>
      <w:r w:rsidRPr="00BF6D25">
        <w:rPr>
          <w:w w:val="90"/>
        </w:rPr>
        <w:t>“collusive</w:t>
      </w:r>
      <w:r w:rsidRPr="00BF6D25">
        <w:rPr>
          <w:spacing w:val="16"/>
          <w:w w:val="90"/>
        </w:rPr>
        <w:t xml:space="preserve"> </w:t>
      </w:r>
      <w:r w:rsidRPr="00BF6D25">
        <w:rPr>
          <w:w w:val="90"/>
        </w:rPr>
        <w:t>practice</w:t>
      </w:r>
      <w:r w:rsidRPr="00BF6D25">
        <w:rPr>
          <w:spacing w:val="16"/>
          <w:w w:val="90"/>
        </w:rPr>
        <w:t xml:space="preserve"> </w:t>
      </w:r>
      <w:r w:rsidRPr="00BF6D25">
        <w:rPr>
          <w:w w:val="90"/>
        </w:rPr>
        <w:t>“is</w:t>
      </w:r>
      <w:r w:rsidRPr="00BF6D25">
        <w:rPr>
          <w:spacing w:val="15"/>
          <w:w w:val="90"/>
        </w:rPr>
        <w:t xml:space="preserve"> </w:t>
      </w:r>
      <w:r w:rsidRPr="00BF6D25">
        <w:rPr>
          <w:w w:val="90"/>
        </w:rPr>
        <w:t>an</w:t>
      </w:r>
      <w:r w:rsidRPr="00BF6D25">
        <w:rPr>
          <w:spacing w:val="14"/>
          <w:w w:val="90"/>
        </w:rPr>
        <w:t xml:space="preserve"> </w:t>
      </w:r>
      <w:r w:rsidRPr="00BF6D25">
        <w:rPr>
          <w:w w:val="90"/>
        </w:rPr>
        <w:t>arrangement</w:t>
      </w:r>
      <w:r w:rsidRPr="00BF6D25">
        <w:rPr>
          <w:spacing w:val="17"/>
          <w:w w:val="90"/>
        </w:rPr>
        <w:t xml:space="preserve"> </w:t>
      </w:r>
      <w:r w:rsidRPr="00BF6D25">
        <w:rPr>
          <w:w w:val="90"/>
        </w:rPr>
        <w:t>between</w:t>
      </w:r>
      <w:r w:rsidRPr="00BF6D25">
        <w:rPr>
          <w:spacing w:val="14"/>
          <w:w w:val="90"/>
        </w:rPr>
        <w:t xml:space="preserve"> </w:t>
      </w:r>
      <w:r w:rsidRPr="00BF6D25">
        <w:rPr>
          <w:w w:val="90"/>
        </w:rPr>
        <w:t>two</w:t>
      </w:r>
      <w:r w:rsidRPr="00BF6D25">
        <w:rPr>
          <w:spacing w:val="15"/>
          <w:w w:val="90"/>
        </w:rPr>
        <w:t xml:space="preserve"> </w:t>
      </w:r>
      <w:r w:rsidRPr="00BF6D25">
        <w:rPr>
          <w:w w:val="90"/>
        </w:rPr>
        <w:t>or</w:t>
      </w:r>
      <w:r w:rsidRPr="00BF6D25">
        <w:rPr>
          <w:spacing w:val="17"/>
          <w:w w:val="90"/>
        </w:rPr>
        <w:t xml:space="preserve"> </w:t>
      </w:r>
      <w:r w:rsidRPr="00BF6D25">
        <w:rPr>
          <w:w w:val="90"/>
        </w:rPr>
        <w:t>more</w:t>
      </w:r>
      <w:r w:rsidRPr="00BF6D25">
        <w:rPr>
          <w:spacing w:val="14"/>
          <w:w w:val="90"/>
        </w:rPr>
        <w:t xml:space="preserve"> </w:t>
      </w:r>
      <w:r w:rsidRPr="00BF6D25">
        <w:rPr>
          <w:w w:val="90"/>
        </w:rPr>
        <w:t>parties</w:t>
      </w:r>
      <w:r w:rsidRPr="00BF6D25">
        <w:rPr>
          <w:spacing w:val="13"/>
          <w:w w:val="90"/>
        </w:rPr>
        <w:t xml:space="preserve"> </w:t>
      </w:r>
      <w:r w:rsidRPr="00BF6D25">
        <w:rPr>
          <w:w w:val="90"/>
        </w:rPr>
        <w:t>designed</w:t>
      </w:r>
      <w:r w:rsidRPr="00BF6D25">
        <w:rPr>
          <w:spacing w:val="14"/>
          <w:w w:val="90"/>
        </w:rPr>
        <w:t xml:space="preserve"> </w:t>
      </w:r>
      <w:r w:rsidRPr="00BF6D25">
        <w:rPr>
          <w:w w:val="90"/>
        </w:rPr>
        <w:t>to</w:t>
      </w:r>
      <w:r w:rsidRPr="00BF6D25">
        <w:rPr>
          <w:spacing w:val="15"/>
          <w:w w:val="90"/>
        </w:rPr>
        <w:t xml:space="preserve"> </w:t>
      </w:r>
      <w:r w:rsidRPr="00BF6D25">
        <w:rPr>
          <w:w w:val="90"/>
        </w:rPr>
        <w:t>achieve</w:t>
      </w:r>
      <w:r w:rsidRPr="00BF6D25">
        <w:rPr>
          <w:spacing w:val="17"/>
          <w:w w:val="90"/>
        </w:rPr>
        <w:t xml:space="preserve"> </w:t>
      </w:r>
      <w:r w:rsidRPr="00BF6D25">
        <w:rPr>
          <w:w w:val="90"/>
        </w:rPr>
        <w:t>an</w:t>
      </w:r>
      <w:r w:rsidRPr="00BF6D25">
        <w:rPr>
          <w:spacing w:val="-57"/>
          <w:w w:val="90"/>
        </w:rPr>
        <w:t xml:space="preserve"> </w:t>
      </w:r>
      <w:r w:rsidRPr="00BF6D25">
        <w:rPr>
          <w:w w:val="90"/>
        </w:rPr>
        <w:t>improper</w:t>
      </w:r>
      <w:r w:rsidRPr="00BF6D25">
        <w:rPr>
          <w:spacing w:val="-1"/>
          <w:w w:val="90"/>
        </w:rPr>
        <w:t xml:space="preserve"> </w:t>
      </w:r>
      <w:r w:rsidRPr="00BF6D25">
        <w:rPr>
          <w:w w:val="90"/>
        </w:rPr>
        <w:t>purpose,</w:t>
      </w:r>
      <w:r w:rsidRPr="00BF6D25">
        <w:rPr>
          <w:spacing w:val="-2"/>
          <w:w w:val="90"/>
        </w:rPr>
        <w:t xml:space="preserve"> </w:t>
      </w:r>
      <w:r w:rsidRPr="00BF6D25">
        <w:rPr>
          <w:w w:val="90"/>
        </w:rPr>
        <w:t>including to</w:t>
      </w:r>
      <w:r w:rsidRPr="00BF6D25">
        <w:rPr>
          <w:spacing w:val="-2"/>
          <w:w w:val="90"/>
        </w:rPr>
        <w:t xml:space="preserve"> </w:t>
      </w:r>
      <w:r w:rsidRPr="00BF6D25">
        <w:rPr>
          <w:w w:val="90"/>
        </w:rPr>
        <w:t>influence</w:t>
      </w:r>
      <w:r w:rsidRPr="00BF6D25">
        <w:rPr>
          <w:spacing w:val="-2"/>
          <w:w w:val="90"/>
        </w:rPr>
        <w:t xml:space="preserve"> </w:t>
      </w:r>
      <w:r w:rsidRPr="00BF6D25">
        <w:rPr>
          <w:w w:val="90"/>
        </w:rPr>
        <w:t>improperly</w:t>
      </w:r>
      <w:r w:rsidRPr="00BF6D25">
        <w:rPr>
          <w:spacing w:val="-2"/>
          <w:w w:val="90"/>
        </w:rPr>
        <w:t xml:space="preserve"> </w:t>
      </w:r>
      <w:r w:rsidRPr="00BF6D25">
        <w:rPr>
          <w:w w:val="90"/>
        </w:rPr>
        <w:t>the actions</w:t>
      </w:r>
      <w:r w:rsidRPr="00BF6D25">
        <w:rPr>
          <w:spacing w:val="-4"/>
          <w:w w:val="90"/>
        </w:rPr>
        <w:t xml:space="preserve"> </w:t>
      </w:r>
      <w:r w:rsidRPr="00BF6D25">
        <w:rPr>
          <w:w w:val="90"/>
        </w:rPr>
        <w:t>of</w:t>
      </w:r>
      <w:r w:rsidRPr="00BF6D25">
        <w:rPr>
          <w:spacing w:val="-1"/>
          <w:w w:val="90"/>
        </w:rPr>
        <w:t xml:space="preserve"> </w:t>
      </w:r>
      <w:r w:rsidRPr="00BF6D25">
        <w:rPr>
          <w:w w:val="90"/>
        </w:rPr>
        <w:t>another</w:t>
      </w:r>
      <w:r w:rsidRPr="00BF6D25">
        <w:rPr>
          <w:spacing w:val="-2"/>
          <w:w w:val="90"/>
        </w:rPr>
        <w:t xml:space="preserve"> </w:t>
      </w:r>
      <w:r w:rsidRPr="00BF6D25">
        <w:rPr>
          <w:w w:val="90"/>
        </w:rPr>
        <w:t>party;</w:t>
      </w:r>
    </w:p>
    <w:p w14:paraId="7E1C2284" w14:textId="77777777" w:rsidR="00CF5B15" w:rsidRPr="00BF6D25" w:rsidRDefault="00D4611B" w:rsidP="003A4721">
      <w:pPr>
        <w:pStyle w:val="ListParagraph"/>
        <w:numPr>
          <w:ilvl w:val="2"/>
          <w:numId w:val="60"/>
        </w:numPr>
        <w:tabs>
          <w:tab w:val="left" w:pos="1863"/>
          <w:tab w:val="left" w:pos="1864"/>
        </w:tabs>
        <w:spacing w:before="98" w:line="228" w:lineRule="auto"/>
        <w:ind w:right="1094"/>
        <w:jc w:val="left"/>
        <w:rPr>
          <w:color w:val="221F1F"/>
        </w:rPr>
      </w:pPr>
      <w:r w:rsidRPr="00BF6D25">
        <w:rPr>
          <w:spacing w:val="-1"/>
          <w:w w:val="95"/>
        </w:rPr>
        <w:t>“coercive</w:t>
      </w:r>
      <w:r w:rsidRPr="00BF6D25">
        <w:rPr>
          <w:w w:val="95"/>
        </w:rPr>
        <w:t xml:space="preserve"> practice” is impairing or harming, or</w:t>
      </w:r>
      <w:r w:rsidRPr="00BF6D25">
        <w:rPr>
          <w:spacing w:val="1"/>
          <w:w w:val="95"/>
        </w:rPr>
        <w:t xml:space="preserve"> </w:t>
      </w:r>
      <w:r w:rsidRPr="00BF6D25">
        <w:rPr>
          <w:w w:val="95"/>
        </w:rPr>
        <w:t>threatening</w:t>
      </w:r>
      <w:r w:rsidRPr="00BF6D25">
        <w:rPr>
          <w:spacing w:val="-1"/>
          <w:w w:val="95"/>
        </w:rPr>
        <w:t xml:space="preserve"> </w:t>
      </w:r>
      <w:r w:rsidRPr="00BF6D25">
        <w:rPr>
          <w:w w:val="95"/>
        </w:rPr>
        <w:t>to</w:t>
      </w:r>
      <w:r w:rsidRPr="00BF6D25">
        <w:rPr>
          <w:spacing w:val="1"/>
          <w:w w:val="95"/>
        </w:rPr>
        <w:t xml:space="preserve"> </w:t>
      </w:r>
      <w:r w:rsidRPr="00BF6D25">
        <w:rPr>
          <w:w w:val="95"/>
        </w:rPr>
        <w:t>impair or</w:t>
      </w:r>
      <w:r w:rsidRPr="00BF6D25">
        <w:rPr>
          <w:spacing w:val="1"/>
          <w:w w:val="95"/>
        </w:rPr>
        <w:t xml:space="preserve"> </w:t>
      </w:r>
      <w:r w:rsidRPr="00BF6D25">
        <w:rPr>
          <w:w w:val="95"/>
        </w:rPr>
        <w:t>harm, directly or</w:t>
      </w:r>
      <w:r w:rsidRPr="00BF6D25">
        <w:rPr>
          <w:spacing w:val="-60"/>
          <w:w w:val="95"/>
        </w:rPr>
        <w:t xml:space="preserve"> </w:t>
      </w:r>
      <w:r w:rsidRPr="00BF6D25">
        <w:rPr>
          <w:spacing w:val="-1"/>
          <w:w w:val="90"/>
        </w:rPr>
        <w:t>indirectly,</w:t>
      </w:r>
      <w:r w:rsidRPr="00BF6D25">
        <w:rPr>
          <w:spacing w:val="-7"/>
          <w:w w:val="90"/>
        </w:rPr>
        <w:t xml:space="preserve"> </w:t>
      </w:r>
      <w:r w:rsidRPr="00BF6D25">
        <w:rPr>
          <w:spacing w:val="-1"/>
          <w:w w:val="90"/>
        </w:rPr>
        <w:t>any</w:t>
      </w:r>
      <w:r w:rsidRPr="00BF6D25">
        <w:rPr>
          <w:spacing w:val="-7"/>
          <w:w w:val="90"/>
        </w:rPr>
        <w:t xml:space="preserve"> </w:t>
      </w:r>
      <w:r w:rsidRPr="00BF6D25">
        <w:rPr>
          <w:spacing w:val="-1"/>
          <w:w w:val="90"/>
        </w:rPr>
        <w:t>party</w:t>
      </w:r>
      <w:r w:rsidRPr="00BF6D25">
        <w:rPr>
          <w:spacing w:val="-9"/>
          <w:w w:val="90"/>
        </w:rPr>
        <w:t xml:space="preserve"> </w:t>
      </w:r>
      <w:r w:rsidRPr="00BF6D25">
        <w:rPr>
          <w:spacing w:val="-1"/>
          <w:w w:val="90"/>
        </w:rPr>
        <w:t>or</w:t>
      </w:r>
      <w:r w:rsidRPr="00BF6D25">
        <w:rPr>
          <w:spacing w:val="-6"/>
          <w:w w:val="90"/>
        </w:rPr>
        <w:t xml:space="preserve"> </w:t>
      </w:r>
      <w:r w:rsidRPr="00BF6D25">
        <w:rPr>
          <w:spacing w:val="-1"/>
          <w:w w:val="90"/>
        </w:rPr>
        <w:t>the</w:t>
      </w:r>
      <w:r w:rsidRPr="00BF6D25">
        <w:rPr>
          <w:spacing w:val="-9"/>
          <w:w w:val="90"/>
        </w:rPr>
        <w:t xml:space="preserve"> </w:t>
      </w:r>
      <w:r w:rsidRPr="00BF6D25">
        <w:rPr>
          <w:spacing w:val="-1"/>
          <w:w w:val="90"/>
        </w:rPr>
        <w:t>property</w:t>
      </w:r>
      <w:r w:rsidRPr="00BF6D25">
        <w:rPr>
          <w:spacing w:val="-9"/>
          <w:w w:val="90"/>
        </w:rPr>
        <w:t xml:space="preserve"> </w:t>
      </w:r>
      <w:r w:rsidRPr="00BF6D25">
        <w:rPr>
          <w:spacing w:val="-1"/>
          <w:w w:val="90"/>
        </w:rPr>
        <w:t>of</w:t>
      </w:r>
      <w:r w:rsidRPr="00BF6D25">
        <w:rPr>
          <w:spacing w:val="-8"/>
          <w:w w:val="90"/>
        </w:rPr>
        <w:t xml:space="preserve"> </w:t>
      </w:r>
      <w:r w:rsidRPr="00BF6D25">
        <w:rPr>
          <w:spacing w:val="-1"/>
          <w:w w:val="90"/>
        </w:rPr>
        <w:t>the</w:t>
      </w:r>
      <w:r w:rsidRPr="00BF6D25">
        <w:rPr>
          <w:spacing w:val="-9"/>
          <w:w w:val="90"/>
        </w:rPr>
        <w:t xml:space="preserve"> </w:t>
      </w:r>
      <w:r w:rsidRPr="00BF6D25">
        <w:rPr>
          <w:spacing w:val="-1"/>
          <w:w w:val="90"/>
        </w:rPr>
        <w:t>party</w:t>
      </w:r>
      <w:r w:rsidRPr="00BF6D25">
        <w:rPr>
          <w:spacing w:val="-8"/>
          <w:w w:val="90"/>
        </w:rPr>
        <w:t xml:space="preserve"> </w:t>
      </w:r>
      <w:r w:rsidRPr="00BF6D25">
        <w:rPr>
          <w:spacing w:val="-1"/>
          <w:w w:val="90"/>
        </w:rPr>
        <w:t>to</w:t>
      </w:r>
      <w:r w:rsidRPr="00BF6D25">
        <w:rPr>
          <w:spacing w:val="-6"/>
          <w:w w:val="90"/>
        </w:rPr>
        <w:t xml:space="preserve"> </w:t>
      </w:r>
      <w:r w:rsidRPr="00BF6D25">
        <w:rPr>
          <w:spacing w:val="-1"/>
          <w:w w:val="90"/>
        </w:rPr>
        <w:t>influence</w:t>
      </w:r>
      <w:r w:rsidRPr="00BF6D25">
        <w:rPr>
          <w:spacing w:val="-6"/>
          <w:w w:val="90"/>
        </w:rPr>
        <w:t xml:space="preserve"> </w:t>
      </w:r>
      <w:r w:rsidRPr="00BF6D25">
        <w:rPr>
          <w:spacing w:val="-1"/>
          <w:w w:val="90"/>
        </w:rPr>
        <w:t>improperly</w:t>
      </w:r>
      <w:r w:rsidRPr="00BF6D25">
        <w:rPr>
          <w:spacing w:val="-7"/>
          <w:w w:val="90"/>
        </w:rPr>
        <w:t xml:space="preserve"> </w:t>
      </w:r>
      <w:r w:rsidRPr="00BF6D25">
        <w:rPr>
          <w:spacing w:val="-1"/>
          <w:w w:val="90"/>
        </w:rPr>
        <w:t>the</w:t>
      </w:r>
      <w:r w:rsidRPr="00BF6D25">
        <w:rPr>
          <w:spacing w:val="-6"/>
          <w:w w:val="90"/>
        </w:rPr>
        <w:t xml:space="preserve"> </w:t>
      </w:r>
      <w:r w:rsidRPr="00BF6D25">
        <w:rPr>
          <w:w w:val="90"/>
        </w:rPr>
        <w:t>actions</w:t>
      </w:r>
      <w:r w:rsidRPr="00BF6D25">
        <w:rPr>
          <w:spacing w:val="-7"/>
          <w:w w:val="90"/>
        </w:rPr>
        <w:t xml:space="preserve"> </w:t>
      </w:r>
      <w:r w:rsidRPr="00BF6D25">
        <w:rPr>
          <w:w w:val="90"/>
        </w:rPr>
        <w:t>of</w:t>
      </w:r>
      <w:r w:rsidRPr="00BF6D25">
        <w:rPr>
          <w:spacing w:val="-8"/>
          <w:w w:val="90"/>
        </w:rPr>
        <w:t xml:space="preserve"> </w:t>
      </w:r>
      <w:r w:rsidRPr="00BF6D25">
        <w:rPr>
          <w:w w:val="90"/>
        </w:rPr>
        <w:t>a</w:t>
      </w:r>
      <w:r w:rsidRPr="00BF6D25">
        <w:rPr>
          <w:spacing w:val="-9"/>
          <w:w w:val="90"/>
        </w:rPr>
        <w:t xml:space="preserve"> </w:t>
      </w:r>
      <w:r w:rsidRPr="00BF6D25">
        <w:rPr>
          <w:w w:val="90"/>
        </w:rPr>
        <w:t>party;</w:t>
      </w:r>
    </w:p>
    <w:p w14:paraId="186519EB" w14:textId="77777777" w:rsidR="00CF5B15" w:rsidRPr="00BF6D25" w:rsidRDefault="00D4611B" w:rsidP="003A4721">
      <w:pPr>
        <w:pStyle w:val="ListParagraph"/>
        <w:numPr>
          <w:ilvl w:val="2"/>
          <w:numId w:val="60"/>
        </w:numPr>
        <w:tabs>
          <w:tab w:val="left" w:pos="2439"/>
          <w:tab w:val="left" w:pos="2440"/>
        </w:tabs>
        <w:spacing w:line="247" w:lineRule="exact"/>
        <w:ind w:left="2439" w:hanging="577"/>
        <w:jc w:val="left"/>
      </w:pPr>
      <w:r w:rsidRPr="00BF6D25">
        <w:rPr>
          <w:w w:val="85"/>
        </w:rPr>
        <w:t>“obstructive</w:t>
      </w:r>
      <w:r w:rsidRPr="00BF6D25">
        <w:rPr>
          <w:spacing w:val="21"/>
          <w:w w:val="85"/>
        </w:rPr>
        <w:t xml:space="preserve"> </w:t>
      </w:r>
      <w:r w:rsidRPr="00BF6D25">
        <w:rPr>
          <w:w w:val="85"/>
        </w:rPr>
        <w:t>practice”</w:t>
      </w:r>
      <w:r w:rsidRPr="00BF6D25">
        <w:rPr>
          <w:spacing w:val="17"/>
          <w:w w:val="85"/>
        </w:rPr>
        <w:t xml:space="preserve"> </w:t>
      </w:r>
      <w:r w:rsidRPr="00BF6D25">
        <w:rPr>
          <w:w w:val="85"/>
        </w:rPr>
        <w:t>is:</w:t>
      </w:r>
    </w:p>
    <w:p w14:paraId="799FF880" w14:textId="77777777" w:rsidR="00CF5B15" w:rsidRPr="00BF6D25" w:rsidRDefault="00D4611B" w:rsidP="003A4721">
      <w:pPr>
        <w:pStyle w:val="ListParagraph"/>
        <w:numPr>
          <w:ilvl w:val="0"/>
          <w:numId w:val="58"/>
        </w:numPr>
        <w:tabs>
          <w:tab w:val="left" w:pos="2241"/>
        </w:tabs>
        <w:spacing w:before="93" w:line="225" w:lineRule="auto"/>
        <w:ind w:right="1098"/>
      </w:pPr>
      <w:r w:rsidRPr="00BF6D25">
        <w:rPr>
          <w:w w:val="90"/>
        </w:rPr>
        <w:t>deliberately destroying, falsifying, altering, or concealing of evidence material to the</w:t>
      </w:r>
      <w:r w:rsidRPr="00BF6D25">
        <w:rPr>
          <w:spacing w:val="1"/>
          <w:w w:val="90"/>
        </w:rPr>
        <w:t xml:space="preserve"> </w:t>
      </w:r>
      <w:r w:rsidRPr="00BF6D25">
        <w:rPr>
          <w:w w:val="90"/>
        </w:rPr>
        <w:t>investigation or making false statements to investigators in order to materially impede</w:t>
      </w:r>
      <w:r w:rsidRPr="00BF6D25">
        <w:rPr>
          <w:spacing w:val="1"/>
          <w:w w:val="90"/>
        </w:rPr>
        <w:t xml:space="preserve"> </w:t>
      </w:r>
      <w:r w:rsidRPr="00BF6D25">
        <w:rPr>
          <w:w w:val="90"/>
        </w:rPr>
        <w:t>investigation by Public Procurement Regulatory Authority (PPRA) or any other appropriate</w:t>
      </w:r>
      <w:r w:rsidRPr="00BF6D25">
        <w:rPr>
          <w:spacing w:val="-57"/>
          <w:w w:val="90"/>
        </w:rPr>
        <w:t xml:space="preserve"> </w:t>
      </w:r>
      <w:r w:rsidRPr="00BF6D25">
        <w:rPr>
          <w:w w:val="90"/>
        </w:rPr>
        <w:t>authority appointed by Government of Kenya into allegations of a corrupt, fraudulent,</w:t>
      </w:r>
      <w:r w:rsidRPr="00BF6D25">
        <w:rPr>
          <w:spacing w:val="1"/>
          <w:w w:val="90"/>
        </w:rPr>
        <w:t xml:space="preserve"> </w:t>
      </w:r>
      <w:r w:rsidRPr="00BF6D25">
        <w:rPr>
          <w:w w:val="90"/>
        </w:rPr>
        <w:t>coercive,</w:t>
      </w:r>
      <w:r w:rsidRPr="00BF6D25">
        <w:rPr>
          <w:spacing w:val="-5"/>
          <w:w w:val="90"/>
        </w:rPr>
        <w:t xml:space="preserve"> </w:t>
      </w:r>
      <w:r w:rsidRPr="00BF6D25">
        <w:rPr>
          <w:w w:val="90"/>
        </w:rPr>
        <w:t>or</w:t>
      </w:r>
      <w:r w:rsidRPr="00BF6D25">
        <w:rPr>
          <w:spacing w:val="-5"/>
          <w:w w:val="90"/>
        </w:rPr>
        <w:t xml:space="preserve"> </w:t>
      </w:r>
      <w:r w:rsidRPr="00BF6D25">
        <w:rPr>
          <w:w w:val="90"/>
        </w:rPr>
        <w:t>collusive</w:t>
      </w:r>
      <w:r w:rsidRPr="00BF6D25">
        <w:rPr>
          <w:spacing w:val="-5"/>
          <w:w w:val="90"/>
        </w:rPr>
        <w:t xml:space="preserve"> </w:t>
      </w:r>
      <w:r w:rsidRPr="00BF6D25">
        <w:rPr>
          <w:w w:val="90"/>
        </w:rPr>
        <w:t>practice;</w:t>
      </w:r>
      <w:r w:rsidRPr="00BF6D25">
        <w:rPr>
          <w:spacing w:val="-5"/>
          <w:w w:val="90"/>
        </w:rPr>
        <w:t xml:space="preserve"> </w:t>
      </w:r>
      <w:r w:rsidRPr="00BF6D25">
        <w:rPr>
          <w:w w:val="90"/>
        </w:rPr>
        <w:t>and/or</w:t>
      </w:r>
      <w:r w:rsidRPr="00BF6D25">
        <w:rPr>
          <w:spacing w:val="-8"/>
          <w:w w:val="90"/>
        </w:rPr>
        <w:t xml:space="preserve"> </w:t>
      </w:r>
      <w:r w:rsidRPr="00BF6D25">
        <w:rPr>
          <w:w w:val="90"/>
        </w:rPr>
        <w:t>threatening,</w:t>
      </w:r>
      <w:r w:rsidRPr="00BF6D25">
        <w:rPr>
          <w:spacing w:val="-5"/>
          <w:w w:val="90"/>
        </w:rPr>
        <w:t xml:space="preserve"> </w:t>
      </w:r>
      <w:r w:rsidRPr="00BF6D25">
        <w:rPr>
          <w:w w:val="90"/>
        </w:rPr>
        <w:t>harassing,</w:t>
      </w:r>
      <w:r w:rsidRPr="00BF6D25">
        <w:rPr>
          <w:spacing w:val="-5"/>
          <w:w w:val="90"/>
        </w:rPr>
        <w:t xml:space="preserve"> </w:t>
      </w:r>
      <w:r w:rsidRPr="00BF6D25">
        <w:rPr>
          <w:w w:val="90"/>
        </w:rPr>
        <w:t>or</w:t>
      </w:r>
      <w:r w:rsidRPr="00BF6D25">
        <w:rPr>
          <w:spacing w:val="-5"/>
          <w:w w:val="90"/>
        </w:rPr>
        <w:t xml:space="preserve"> </w:t>
      </w:r>
      <w:r w:rsidRPr="00BF6D25">
        <w:rPr>
          <w:w w:val="90"/>
        </w:rPr>
        <w:t>intimidating</w:t>
      </w:r>
      <w:r w:rsidRPr="00BF6D25">
        <w:rPr>
          <w:spacing w:val="-5"/>
          <w:w w:val="90"/>
        </w:rPr>
        <w:t xml:space="preserve"> </w:t>
      </w:r>
      <w:r w:rsidRPr="00BF6D25">
        <w:rPr>
          <w:w w:val="90"/>
        </w:rPr>
        <w:t>any</w:t>
      </w:r>
      <w:r w:rsidRPr="00BF6D25">
        <w:rPr>
          <w:spacing w:val="-9"/>
          <w:w w:val="90"/>
        </w:rPr>
        <w:t xml:space="preserve"> </w:t>
      </w:r>
      <w:r w:rsidRPr="00BF6D25">
        <w:rPr>
          <w:w w:val="90"/>
        </w:rPr>
        <w:t>party</w:t>
      </w:r>
      <w:r w:rsidRPr="00BF6D25">
        <w:rPr>
          <w:spacing w:val="-5"/>
          <w:w w:val="90"/>
        </w:rPr>
        <w:t xml:space="preserve"> </w:t>
      </w:r>
      <w:r w:rsidRPr="00BF6D25">
        <w:rPr>
          <w:w w:val="90"/>
        </w:rPr>
        <w:t>to</w:t>
      </w:r>
      <w:r w:rsidRPr="00BF6D25">
        <w:rPr>
          <w:spacing w:val="-57"/>
          <w:w w:val="90"/>
        </w:rPr>
        <w:t xml:space="preserve"> </w:t>
      </w:r>
      <w:r w:rsidRPr="00BF6D25">
        <w:rPr>
          <w:w w:val="90"/>
        </w:rPr>
        <w:t>prevent it from disclosing its knowledge of matters relevant to the investigation or from</w:t>
      </w:r>
      <w:r w:rsidRPr="00BF6D25">
        <w:rPr>
          <w:spacing w:val="1"/>
          <w:w w:val="90"/>
        </w:rPr>
        <w:t xml:space="preserve"> </w:t>
      </w:r>
      <w:r w:rsidRPr="00BF6D25">
        <w:t>pursuing</w:t>
      </w:r>
      <w:r w:rsidRPr="00BF6D25">
        <w:rPr>
          <w:spacing w:val="-10"/>
        </w:rPr>
        <w:t xml:space="preserve"> </w:t>
      </w:r>
      <w:r w:rsidRPr="00BF6D25">
        <w:t>the</w:t>
      </w:r>
      <w:r w:rsidRPr="00BF6D25">
        <w:rPr>
          <w:spacing w:val="-10"/>
        </w:rPr>
        <w:t xml:space="preserve"> </w:t>
      </w:r>
      <w:r w:rsidRPr="00BF6D25">
        <w:t>investigation;</w:t>
      </w:r>
      <w:r w:rsidRPr="00BF6D25">
        <w:rPr>
          <w:spacing w:val="-12"/>
        </w:rPr>
        <w:t xml:space="preserve"> </w:t>
      </w:r>
      <w:r w:rsidRPr="00BF6D25">
        <w:t>or</w:t>
      </w:r>
    </w:p>
    <w:p w14:paraId="090D462E" w14:textId="77777777" w:rsidR="00CF5B15" w:rsidRPr="00BF6D25" w:rsidRDefault="00D4611B" w:rsidP="003A4721">
      <w:pPr>
        <w:pStyle w:val="ListParagraph"/>
        <w:numPr>
          <w:ilvl w:val="0"/>
          <w:numId w:val="58"/>
        </w:numPr>
        <w:tabs>
          <w:tab w:val="left" w:pos="2241"/>
        </w:tabs>
        <w:spacing w:before="108" w:line="228" w:lineRule="auto"/>
        <w:ind w:right="1099"/>
      </w:pPr>
      <w:r w:rsidRPr="00BF6D25">
        <w:rPr>
          <w:w w:val="90"/>
        </w:rPr>
        <w:t>Acts</w:t>
      </w:r>
      <w:r w:rsidRPr="00BF6D25">
        <w:rPr>
          <w:spacing w:val="-4"/>
          <w:w w:val="90"/>
        </w:rPr>
        <w:t xml:space="preserve"> </w:t>
      </w:r>
      <w:r w:rsidRPr="00BF6D25">
        <w:rPr>
          <w:w w:val="90"/>
        </w:rPr>
        <w:t>intended</w:t>
      </w:r>
      <w:r w:rsidRPr="00BF6D25">
        <w:rPr>
          <w:spacing w:val="-4"/>
          <w:w w:val="90"/>
        </w:rPr>
        <w:t xml:space="preserve"> </w:t>
      </w:r>
      <w:r w:rsidRPr="00BF6D25">
        <w:rPr>
          <w:w w:val="90"/>
        </w:rPr>
        <w:t>to</w:t>
      </w:r>
      <w:r w:rsidRPr="00BF6D25">
        <w:rPr>
          <w:spacing w:val="-4"/>
          <w:w w:val="90"/>
        </w:rPr>
        <w:t xml:space="preserve"> </w:t>
      </w:r>
      <w:r w:rsidRPr="00BF6D25">
        <w:rPr>
          <w:w w:val="90"/>
        </w:rPr>
        <w:t>materially</w:t>
      </w:r>
      <w:r w:rsidRPr="00BF6D25">
        <w:rPr>
          <w:spacing w:val="-5"/>
          <w:w w:val="90"/>
        </w:rPr>
        <w:t xml:space="preserve"> </w:t>
      </w:r>
      <w:r w:rsidRPr="00BF6D25">
        <w:rPr>
          <w:w w:val="90"/>
        </w:rPr>
        <w:t>impede</w:t>
      </w:r>
      <w:r w:rsidRPr="00BF6D25">
        <w:rPr>
          <w:spacing w:val="-5"/>
          <w:w w:val="90"/>
        </w:rPr>
        <w:t xml:space="preserve"> </w:t>
      </w:r>
      <w:r w:rsidRPr="00BF6D25">
        <w:rPr>
          <w:w w:val="90"/>
        </w:rPr>
        <w:t>the</w:t>
      </w:r>
      <w:r w:rsidRPr="00BF6D25">
        <w:rPr>
          <w:spacing w:val="-4"/>
          <w:w w:val="90"/>
        </w:rPr>
        <w:t xml:space="preserve"> </w:t>
      </w:r>
      <w:r w:rsidRPr="00BF6D25">
        <w:rPr>
          <w:w w:val="90"/>
        </w:rPr>
        <w:t>exercise</w:t>
      </w:r>
      <w:r w:rsidRPr="00BF6D25">
        <w:rPr>
          <w:spacing w:val="-5"/>
          <w:w w:val="90"/>
        </w:rPr>
        <w:t xml:space="preserve"> </w:t>
      </w:r>
      <w:r w:rsidRPr="00BF6D25">
        <w:rPr>
          <w:w w:val="90"/>
        </w:rPr>
        <w:t>of</w:t>
      </w:r>
      <w:r w:rsidRPr="00BF6D25">
        <w:rPr>
          <w:spacing w:val="-3"/>
          <w:w w:val="90"/>
        </w:rPr>
        <w:t xml:space="preserve"> </w:t>
      </w:r>
      <w:r w:rsidRPr="00BF6D25">
        <w:rPr>
          <w:w w:val="90"/>
        </w:rPr>
        <w:t>the</w:t>
      </w:r>
      <w:r w:rsidRPr="00BF6D25">
        <w:rPr>
          <w:spacing w:val="-8"/>
          <w:w w:val="90"/>
        </w:rPr>
        <w:t xml:space="preserve"> </w:t>
      </w:r>
      <w:r w:rsidRPr="00BF6D25">
        <w:rPr>
          <w:w w:val="90"/>
        </w:rPr>
        <w:t>PPRA's</w:t>
      </w:r>
      <w:r w:rsidRPr="00BF6D25">
        <w:rPr>
          <w:spacing w:val="-5"/>
          <w:w w:val="90"/>
        </w:rPr>
        <w:t xml:space="preserve"> </w:t>
      </w:r>
      <w:r w:rsidRPr="00BF6D25">
        <w:rPr>
          <w:w w:val="90"/>
        </w:rPr>
        <w:t>or</w:t>
      </w:r>
      <w:r w:rsidRPr="00BF6D25">
        <w:rPr>
          <w:spacing w:val="-2"/>
          <w:w w:val="90"/>
        </w:rPr>
        <w:t xml:space="preserve"> </w:t>
      </w:r>
      <w:r w:rsidRPr="00BF6D25">
        <w:rPr>
          <w:w w:val="90"/>
        </w:rPr>
        <w:t>the</w:t>
      </w:r>
      <w:r w:rsidRPr="00BF6D25">
        <w:rPr>
          <w:spacing w:val="-3"/>
          <w:w w:val="90"/>
        </w:rPr>
        <w:t xml:space="preserve"> </w:t>
      </w:r>
      <w:r w:rsidRPr="00BF6D25">
        <w:rPr>
          <w:w w:val="90"/>
        </w:rPr>
        <w:t>appointed</w:t>
      </w:r>
      <w:r w:rsidRPr="00BF6D25">
        <w:rPr>
          <w:spacing w:val="-4"/>
          <w:w w:val="90"/>
        </w:rPr>
        <w:t xml:space="preserve"> </w:t>
      </w:r>
      <w:r w:rsidRPr="00BF6D25">
        <w:rPr>
          <w:w w:val="90"/>
        </w:rPr>
        <w:t>authority's</w:t>
      </w:r>
      <w:r w:rsidRPr="00BF6D25">
        <w:rPr>
          <w:spacing w:val="-57"/>
          <w:w w:val="90"/>
        </w:rPr>
        <w:t xml:space="preserve"> </w:t>
      </w:r>
      <w:r w:rsidRPr="00BF6D25">
        <w:rPr>
          <w:w w:val="90"/>
        </w:rPr>
        <w:t>inspection</w:t>
      </w:r>
      <w:r w:rsidRPr="00BF6D25">
        <w:rPr>
          <w:spacing w:val="-1"/>
          <w:w w:val="90"/>
        </w:rPr>
        <w:t xml:space="preserve"> </w:t>
      </w:r>
      <w:r w:rsidRPr="00BF6D25">
        <w:rPr>
          <w:w w:val="90"/>
        </w:rPr>
        <w:t>and</w:t>
      </w:r>
      <w:r w:rsidRPr="00BF6D25">
        <w:rPr>
          <w:spacing w:val="1"/>
          <w:w w:val="90"/>
        </w:rPr>
        <w:t xml:space="preserve"> </w:t>
      </w:r>
      <w:r w:rsidRPr="00BF6D25">
        <w:rPr>
          <w:w w:val="90"/>
        </w:rPr>
        <w:t>audit</w:t>
      </w:r>
      <w:r w:rsidRPr="00BF6D25">
        <w:rPr>
          <w:spacing w:val="1"/>
          <w:w w:val="90"/>
        </w:rPr>
        <w:t xml:space="preserve"> </w:t>
      </w:r>
      <w:r w:rsidRPr="00BF6D25">
        <w:rPr>
          <w:w w:val="90"/>
        </w:rPr>
        <w:t>rights</w:t>
      </w:r>
      <w:r w:rsidRPr="00BF6D25">
        <w:rPr>
          <w:spacing w:val="-3"/>
          <w:w w:val="90"/>
        </w:rPr>
        <w:t xml:space="preserve"> </w:t>
      </w:r>
      <w:r w:rsidRPr="00BF6D25">
        <w:rPr>
          <w:w w:val="90"/>
        </w:rPr>
        <w:t>provided</w:t>
      </w:r>
      <w:r w:rsidRPr="00BF6D25">
        <w:rPr>
          <w:spacing w:val="-1"/>
          <w:w w:val="90"/>
        </w:rPr>
        <w:t xml:space="preserve"> </w:t>
      </w:r>
      <w:r w:rsidRPr="00BF6D25">
        <w:rPr>
          <w:w w:val="90"/>
        </w:rPr>
        <w:t>for under</w:t>
      </w:r>
      <w:r w:rsidRPr="00BF6D25">
        <w:rPr>
          <w:spacing w:val="-1"/>
          <w:w w:val="90"/>
        </w:rPr>
        <w:t xml:space="preserve"> </w:t>
      </w:r>
      <w:r w:rsidRPr="00BF6D25">
        <w:rPr>
          <w:w w:val="90"/>
        </w:rPr>
        <w:t>paragraph 2.3e.</w:t>
      </w:r>
      <w:r w:rsidRPr="00BF6D25">
        <w:rPr>
          <w:spacing w:val="-4"/>
          <w:w w:val="90"/>
        </w:rPr>
        <w:t xml:space="preserve"> </w:t>
      </w:r>
      <w:r w:rsidRPr="00BF6D25">
        <w:rPr>
          <w:w w:val="90"/>
        </w:rPr>
        <w:t>below.</w:t>
      </w:r>
    </w:p>
    <w:p w14:paraId="5D4A19F7" w14:textId="77777777" w:rsidR="00CF5B15" w:rsidRPr="00BF6D25" w:rsidRDefault="00CF5B15">
      <w:pPr>
        <w:pStyle w:val="BodyText"/>
        <w:spacing w:before="8"/>
        <w:rPr>
          <w:sz w:val="24"/>
        </w:rPr>
      </w:pPr>
    </w:p>
    <w:p w14:paraId="7ED30EF7" w14:textId="77777777" w:rsidR="00CF5B15" w:rsidRPr="00BF6D25" w:rsidRDefault="00D4611B" w:rsidP="003A4721">
      <w:pPr>
        <w:pStyle w:val="ListParagraph"/>
        <w:numPr>
          <w:ilvl w:val="1"/>
          <w:numId w:val="60"/>
        </w:numPr>
        <w:tabs>
          <w:tab w:val="left" w:pos="1413"/>
        </w:tabs>
        <w:spacing w:line="228" w:lineRule="auto"/>
        <w:ind w:right="1101"/>
      </w:pPr>
      <w:r w:rsidRPr="00BF6D25">
        <w:rPr>
          <w:w w:val="90"/>
        </w:rPr>
        <w:t>Defines more specifically, in accordance with the above procurement Act provisions set forth for</w:t>
      </w:r>
      <w:r w:rsidRPr="00BF6D25">
        <w:rPr>
          <w:spacing w:val="1"/>
          <w:w w:val="90"/>
        </w:rPr>
        <w:t xml:space="preserve"> </w:t>
      </w:r>
      <w:r w:rsidRPr="00BF6D25">
        <w:t>fraudulent</w:t>
      </w:r>
      <w:r w:rsidRPr="00BF6D25">
        <w:rPr>
          <w:spacing w:val="-11"/>
        </w:rPr>
        <w:t xml:space="preserve"> </w:t>
      </w:r>
      <w:r w:rsidRPr="00BF6D25">
        <w:t>and</w:t>
      </w:r>
      <w:r w:rsidRPr="00BF6D25">
        <w:rPr>
          <w:spacing w:val="-10"/>
        </w:rPr>
        <w:t xml:space="preserve"> </w:t>
      </w:r>
      <w:r w:rsidRPr="00BF6D25">
        <w:t>collusive</w:t>
      </w:r>
      <w:r w:rsidRPr="00BF6D25">
        <w:rPr>
          <w:spacing w:val="-11"/>
        </w:rPr>
        <w:t xml:space="preserve"> </w:t>
      </w:r>
      <w:r w:rsidRPr="00BF6D25">
        <w:t>practices</w:t>
      </w:r>
      <w:r w:rsidRPr="00BF6D25">
        <w:rPr>
          <w:spacing w:val="-12"/>
        </w:rPr>
        <w:t xml:space="preserve"> </w:t>
      </w:r>
      <w:r w:rsidRPr="00BF6D25">
        <w:t>as</w:t>
      </w:r>
      <w:r w:rsidRPr="00BF6D25">
        <w:rPr>
          <w:spacing w:val="-11"/>
        </w:rPr>
        <w:t xml:space="preserve"> </w:t>
      </w:r>
      <w:r w:rsidRPr="00BF6D25">
        <w:t>follows:</w:t>
      </w:r>
    </w:p>
    <w:p w14:paraId="01F20BB3" w14:textId="77777777" w:rsidR="00CF5B15" w:rsidRPr="00BF6D25" w:rsidRDefault="00D4611B">
      <w:pPr>
        <w:pStyle w:val="BodyText"/>
        <w:spacing w:before="122" w:line="225" w:lineRule="auto"/>
        <w:ind w:left="1376" w:right="1096" w:hanging="10"/>
        <w:jc w:val="both"/>
      </w:pPr>
      <w:r w:rsidRPr="00BF6D25">
        <w:rPr>
          <w:w w:val="90"/>
        </w:rPr>
        <w:t>"fraudulent practice" includes a misrepresentation of fact in order to influence a procurement or</w:t>
      </w:r>
      <w:r w:rsidRPr="00BF6D25">
        <w:rPr>
          <w:spacing w:val="1"/>
          <w:w w:val="90"/>
        </w:rPr>
        <w:t xml:space="preserve"> </w:t>
      </w:r>
      <w:r w:rsidRPr="00BF6D25">
        <w:rPr>
          <w:w w:val="95"/>
        </w:rPr>
        <w:t>disposal process or the exercise of a contract to the detriment of the procuring entity or the</w:t>
      </w:r>
      <w:r w:rsidRPr="00BF6D25">
        <w:rPr>
          <w:spacing w:val="1"/>
          <w:w w:val="95"/>
        </w:rPr>
        <w:t xml:space="preserve"> </w:t>
      </w:r>
      <w:r w:rsidRPr="00BF6D25">
        <w:rPr>
          <w:spacing w:val="-1"/>
          <w:w w:val="95"/>
        </w:rPr>
        <w:t>tenderer</w:t>
      </w:r>
      <w:r w:rsidRPr="00BF6D25">
        <w:rPr>
          <w:spacing w:val="-8"/>
          <w:w w:val="95"/>
        </w:rPr>
        <w:t xml:space="preserve"> </w:t>
      </w:r>
      <w:r w:rsidRPr="00BF6D25">
        <w:rPr>
          <w:w w:val="95"/>
        </w:rPr>
        <w:t>or</w:t>
      </w:r>
      <w:r w:rsidRPr="00BF6D25">
        <w:rPr>
          <w:spacing w:val="-7"/>
          <w:w w:val="95"/>
        </w:rPr>
        <w:t xml:space="preserve"> </w:t>
      </w:r>
      <w:r w:rsidRPr="00BF6D25">
        <w:rPr>
          <w:w w:val="95"/>
        </w:rPr>
        <w:t>the</w:t>
      </w:r>
      <w:r w:rsidRPr="00BF6D25">
        <w:rPr>
          <w:spacing w:val="-7"/>
          <w:w w:val="95"/>
        </w:rPr>
        <w:t xml:space="preserve"> </w:t>
      </w:r>
      <w:r w:rsidRPr="00BF6D25">
        <w:rPr>
          <w:w w:val="95"/>
        </w:rPr>
        <w:t>contractor,</w:t>
      </w:r>
      <w:r w:rsidRPr="00BF6D25">
        <w:rPr>
          <w:spacing w:val="-6"/>
          <w:w w:val="95"/>
        </w:rPr>
        <w:t xml:space="preserve"> </w:t>
      </w:r>
      <w:r w:rsidRPr="00BF6D25">
        <w:rPr>
          <w:w w:val="95"/>
        </w:rPr>
        <w:t>and</w:t>
      </w:r>
      <w:r w:rsidRPr="00BF6D25">
        <w:rPr>
          <w:spacing w:val="-7"/>
          <w:w w:val="95"/>
        </w:rPr>
        <w:t xml:space="preserve"> </w:t>
      </w:r>
      <w:r w:rsidRPr="00BF6D25">
        <w:rPr>
          <w:w w:val="95"/>
        </w:rPr>
        <w:t>includes</w:t>
      </w:r>
      <w:r w:rsidRPr="00BF6D25">
        <w:rPr>
          <w:spacing w:val="-7"/>
          <w:w w:val="95"/>
        </w:rPr>
        <w:t xml:space="preserve"> </w:t>
      </w:r>
      <w:r w:rsidRPr="00BF6D25">
        <w:rPr>
          <w:w w:val="95"/>
        </w:rPr>
        <w:t>collusive</w:t>
      </w:r>
      <w:r w:rsidRPr="00BF6D25">
        <w:rPr>
          <w:spacing w:val="-6"/>
          <w:w w:val="95"/>
        </w:rPr>
        <w:t xml:space="preserve"> </w:t>
      </w:r>
      <w:r w:rsidRPr="00BF6D25">
        <w:rPr>
          <w:w w:val="95"/>
        </w:rPr>
        <w:t>practices</w:t>
      </w:r>
      <w:r w:rsidRPr="00BF6D25">
        <w:rPr>
          <w:spacing w:val="-5"/>
          <w:w w:val="95"/>
        </w:rPr>
        <w:t xml:space="preserve"> </w:t>
      </w:r>
      <w:r w:rsidRPr="00BF6D25">
        <w:rPr>
          <w:w w:val="95"/>
        </w:rPr>
        <w:t>amongst</w:t>
      </w:r>
      <w:r w:rsidRPr="00BF6D25">
        <w:rPr>
          <w:spacing w:val="-8"/>
          <w:w w:val="95"/>
        </w:rPr>
        <w:t xml:space="preserve"> </w:t>
      </w:r>
      <w:r w:rsidRPr="00BF6D25">
        <w:rPr>
          <w:w w:val="95"/>
        </w:rPr>
        <w:t>tenderers</w:t>
      </w:r>
      <w:r w:rsidRPr="00BF6D25">
        <w:rPr>
          <w:spacing w:val="-6"/>
          <w:w w:val="95"/>
        </w:rPr>
        <w:t xml:space="preserve"> </w:t>
      </w:r>
      <w:r w:rsidRPr="00BF6D25">
        <w:rPr>
          <w:w w:val="95"/>
        </w:rPr>
        <w:t>prior</w:t>
      </w:r>
      <w:r w:rsidRPr="00BF6D25">
        <w:rPr>
          <w:spacing w:val="-8"/>
          <w:w w:val="95"/>
        </w:rPr>
        <w:t xml:space="preserve"> </w:t>
      </w:r>
      <w:r w:rsidRPr="00BF6D25">
        <w:rPr>
          <w:w w:val="95"/>
        </w:rPr>
        <w:t>to</w:t>
      </w:r>
      <w:r w:rsidRPr="00BF6D25">
        <w:rPr>
          <w:spacing w:val="-8"/>
          <w:w w:val="95"/>
        </w:rPr>
        <w:t xml:space="preserve"> </w:t>
      </w:r>
      <w:r w:rsidRPr="00BF6D25">
        <w:rPr>
          <w:w w:val="95"/>
        </w:rPr>
        <w:t>or</w:t>
      </w:r>
      <w:r w:rsidRPr="00BF6D25">
        <w:rPr>
          <w:spacing w:val="-6"/>
          <w:w w:val="95"/>
        </w:rPr>
        <w:t xml:space="preserve"> </w:t>
      </w:r>
      <w:r w:rsidRPr="00BF6D25">
        <w:rPr>
          <w:w w:val="95"/>
        </w:rPr>
        <w:t>after</w:t>
      </w:r>
      <w:r w:rsidRPr="00BF6D25">
        <w:rPr>
          <w:spacing w:val="-60"/>
          <w:w w:val="95"/>
        </w:rPr>
        <w:t xml:space="preserve"> </w:t>
      </w:r>
      <w:r w:rsidRPr="00BF6D25">
        <w:rPr>
          <w:w w:val="90"/>
        </w:rPr>
        <w:t>tender submission designed to establish tender prices at artificial non-competitive levels and to</w:t>
      </w:r>
      <w:r w:rsidRPr="00BF6D25">
        <w:rPr>
          <w:spacing w:val="1"/>
          <w:w w:val="90"/>
        </w:rPr>
        <w:t xml:space="preserve"> </w:t>
      </w:r>
      <w:r w:rsidRPr="00BF6D25">
        <w:rPr>
          <w:w w:val="95"/>
        </w:rPr>
        <w:t>deprive</w:t>
      </w:r>
      <w:r w:rsidRPr="00BF6D25">
        <w:rPr>
          <w:spacing w:val="-11"/>
          <w:w w:val="95"/>
        </w:rPr>
        <w:t xml:space="preserve"> </w:t>
      </w:r>
      <w:r w:rsidRPr="00BF6D25">
        <w:rPr>
          <w:w w:val="95"/>
        </w:rPr>
        <w:t>the</w:t>
      </w:r>
      <w:r w:rsidRPr="00BF6D25">
        <w:rPr>
          <w:spacing w:val="-12"/>
          <w:w w:val="95"/>
        </w:rPr>
        <w:t xml:space="preserve"> </w:t>
      </w:r>
      <w:r w:rsidRPr="00BF6D25">
        <w:rPr>
          <w:w w:val="95"/>
        </w:rPr>
        <w:t>procuring</w:t>
      </w:r>
      <w:r w:rsidRPr="00BF6D25">
        <w:rPr>
          <w:spacing w:val="-11"/>
          <w:w w:val="95"/>
        </w:rPr>
        <w:t xml:space="preserve"> </w:t>
      </w:r>
      <w:r w:rsidRPr="00BF6D25">
        <w:rPr>
          <w:w w:val="95"/>
        </w:rPr>
        <w:t>entity</w:t>
      </w:r>
      <w:r w:rsidRPr="00BF6D25">
        <w:rPr>
          <w:spacing w:val="-10"/>
          <w:w w:val="95"/>
        </w:rPr>
        <w:t xml:space="preserve"> </w:t>
      </w:r>
      <w:r w:rsidRPr="00BF6D25">
        <w:rPr>
          <w:w w:val="95"/>
        </w:rPr>
        <w:t>of</w:t>
      </w:r>
      <w:r w:rsidRPr="00BF6D25">
        <w:rPr>
          <w:spacing w:val="-11"/>
          <w:w w:val="95"/>
        </w:rPr>
        <w:t xml:space="preserve"> </w:t>
      </w:r>
      <w:r w:rsidRPr="00BF6D25">
        <w:rPr>
          <w:w w:val="95"/>
        </w:rPr>
        <w:t>the</w:t>
      </w:r>
      <w:r w:rsidRPr="00BF6D25">
        <w:rPr>
          <w:spacing w:val="-12"/>
          <w:w w:val="95"/>
        </w:rPr>
        <w:t xml:space="preserve"> </w:t>
      </w:r>
      <w:r w:rsidRPr="00BF6D25">
        <w:rPr>
          <w:w w:val="95"/>
        </w:rPr>
        <w:t>benefits</w:t>
      </w:r>
      <w:r w:rsidRPr="00BF6D25">
        <w:rPr>
          <w:spacing w:val="-11"/>
          <w:w w:val="95"/>
        </w:rPr>
        <w:t xml:space="preserve"> </w:t>
      </w:r>
      <w:r w:rsidRPr="00BF6D25">
        <w:rPr>
          <w:w w:val="95"/>
        </w:rPr>
        <w:t>of</w:t>
      </w:r>
      <w:r w:rsidRPr="00BF6D25">
        <w:rPr>
          <w:spacing w:val="-11"/>
          <w:w w:val="95"/>
        </w:rPr>
        <w:t xml:space="preserve"> </w:t>
      </w:r>
      <w:r w:rsidRPr="00BF6D25">
        <w:rPr>
          <w:w w:val="95"/>
        </w:rPr>
        <w:t>free</w:t>
      </w:r>
      <w:r w:rsidRPr="00BF6D25">
        <w:rPr>
          <w:spacing w:val="-11"/>
          <w:w w:val="95"/>
        </w:rPr>
        <w:t xml:space="preserve"> </w:t>
      </w:r>
      <w:r w:rsidRPr="00BF6D25">
        <w:rPr>
          <w:w w:val="95"/>
        </w:rPr>
        <w:t>and</w:t>
      </w:r>
      <w:r w:rsidRPr="00BF6D25">
        <w:rPr>
          <w:spacing w:val="-9"/>
          <w:w w:val="95"/>
        </w:rPr>
        <w:t xml:space="preserve"> </w:t>
      </w:r>
      <w:r w:rsidRPr="00BF6D25">
        <w:rPr>
          <w:w w:val="95"/>
        </w:rPr>
        <w:t>open</w:t>
      </w:r>
      <w:r w:rsidRPr="00BF6D25">
        <w:rPr>
          <w:spacing w:val="-10"/>
          <w:w w:val="95"/>
        </w:rPr>
        <w:t xml:space="preserve"> </w:t>
      </w:r>
      <w:r w:rsidRPr="00BF6D25">
        <w:rPr>
          <w:w w:val="95"/>
        </w:rPr>
        <w:t>competition.</w:t>
      </w:r>
    </w:p>
    <w:p w14:paraId="3DB79025" w14:textId="77777777" w:rsidR="00CF5B15" w:rsidRPr="00BF6D25" w:rsidRDefault="00CF5B15">
      <w:pPr>
        <w:pStyle w:val="BodyText"/>
        <w:spacing w:before="2"/>
        <w:rPr>
          <w:sz w:val="25"/>
        </w:rPr>
      </w:pPr>
    </w:p>
    <w:p w14:paraId="4621A52C" w14:textId="77777777" w:rsidR="00CF5B15" w:rsidRPr="00BF6D25" w:rsidRDefault="00D4611B" w:rsidP="003A4721">
      <w:pPr>
        <w:pStyle w:val="ListParagraph"/>
        <w:numPr>
          <w:ilvl w:val="1"/>
          <w:numId w:val="60"/>
        </w:numPr>
        <w:tabs>
          <w:tab w:val="left" w:pos="1413"/>
        </w:tabs>
        <w:spacing w:line="228" w:lineRule="auto"/>
        <w:ind w:right="1096"/>
      </w:pPr>
      <w:r w:rsidRPr="00BF6D25">
        <w:rPr>
          <w:w w:val="95"/>
        </w:rPr>
        <w:t>Rejects a proposal or award</w:t>
      </w:r>
      <w:r w:rsidRPr="00BF6D25">
        <w:rPr>
          <w:w w:val="95"/>
          <w:position w:val="4"/>
          <w:sz w:val="11"/>
        </w:rPr>
        <w:t>1</w:t>
      </w:r>
      <w:r w:rsidRPr="00BF6D25">
        <w:rPr>
          <w:w w:val="95"/>
        </w:rPr>
        <w:t>of a contract if PPRA determines that the firm or individual</w:t>
      </w:r>
      <w:r w:rsidRPr="00BF6D25">
        <w:rPr>
          <w:spacing w:val="1"/>
          <w:w w:val="95"/>
        </w:rPr>
        <w:t xml:space="preserve"> </w:t>
      </w:r>
      <w:r w:rsidRPr="00BF6D25">
        <w:rPr>
          <w:w w:val="90"/>
        </w:rPr>
        <w:t>recommended</w:t>
      </w:r>
      <w:r w:rsidRPr="00BF6D25">
        <w:rPr>
          <w:spacing w:val="-4"/>
          <w:w w:val="90"/>
        </w:rPr>
        <w:t xml:space="preserve"> </w:t>
      </w:r>
      <w:r w:rsidRPr="00BF6D25">
        <w:rPr>
          <w:w w:val="90"/>
        </w:rPr>
        <w:t>for</w:t>
      </w:r>
      <w:r w:rsidRPr="00BF6D25">
        <w:rPr>
          <w:spacing w:val="-5"/>
          <w:w w:val="90"/>
        </w:rPr>
        <w:t xml:space="preserve"> </w:t>
      </w:r>
      <w:r w:rsidRPr="00BF6D25">
        <w:rPr>
          <w:w w:val="90"/>
        </w:rPr>
        <w:t>award,</w:t>
      </w:r>
      <w:r w:rsidRPr="00BF6D25">
        <w:rPr>
          <w:spacing w:val="-6"/>
          <w:w w:val="90"/>
        </w:rPr>
        <w:t xml:space="preserve"> </w:t>
      </w:r>
      <w:r w:rsidRPr="00BF6D25">
        <w:rPr>
          <w:w w:val="90"/>
        </w:rPr>
        <w:t>any</w:t>
      </w:r>
      <w:r w:rsidRPr="00BF6D25">
        <w:rPr>
          <w:spacing w:val="-5"/>
          <w:w w:val="90"/>
        </w:rPr>
        <w:t xml:space="preserve"> </w:t>
      </w:r>
      <w:r w:rsidRPr="00BF6D25">
        <w:rPr>
          <w:w w:val="90"/>
        </w:rPr>
        <w:t>of</w:t>
      </w:r>
      <w:r w:rsidRPr="00BF6D25">
        <w:rPr>
          <w:spacing w:val="-6"/>
          <w:w w:val="90"/>
        </w:rPr>
        <w:t xml:space="preserve"> </w:t>
      </w:r>
      <w:r w:rsidRPr="00BF6D25">
        <w:rPr>
          <w:w w:val="90"/>
        </w:rPr>
        <w:t>its</w:t>
      </w:r>
      <w:r w:rsidRPr="00BF6D25">
        <w:rPr>
          <w:spacing w:val="-7"/>
          <w:w w:val="90"/>
        </w:rPr>
        <w:t xml:space="preserve"> </w:t>
      </w:r>
      <w:r w:rsidRPr="00BF6D25">
        <w:rPr>
          <w:w w:val="90"/>
        </w:rPr>
        <w:t>personnel,</w:t>
      </w:r>
      <w:r w:rsidRPr="00BF6D25">
        <w:rPr>
          <w:spacing w:val="-7"/>
          <w:w w:val="90"/>
        </w:rPr>
        <w:t xml:space="preserve"> </w:t>
      </w:r>
      <w:r w:rsidRPr="00BF6D25">
        <w:rPr>
          <w:w w:val="90"/>
        </w:rPr>
        <w:t>or</w:t>
      </w:r>
      <w:r w:rsidRPr="00BF6D25">
        <w:rPr>
          <w:spacing w:val="-7"/>
          <w:w w:val="90"/>
        </w:rPr>
        <w:t xml:space="preserve"> </w:t>
      </w:r>
      <w:r w:rsidRPr="00BF6D25">
        <w:rPr>
          <w:w w:val="90"/>
        </w:rPr>
        <w:t>its</w:t>
      </w:r>
      <w:r w:rsidRPr="00BF6D25">
        <w:rPr>
          <w:spacing w:val="-7"/>
          <w:w w:val="90"/>
        </w:rPr>
        <w:t xml:space="preserve"> </w:t>
      </w:r>
      <w:r w:rsidRPr="00BF6D25">
        <w:rPr>
          <w:w w:val="90"/>
        </w:rPr>
        <w:t>agents,</w:t>
      </w:r>
      <w:r w:rsidRPr="00BF6D25">
        <w:rPr>
          <w:spacing w:val="-5"/>
          <w:w w:val="90"/>
        </w:rPr>
        <w:t xml:space="preserve"> </w:t>
      </w:r>
      <w:r w:rsidRPr="00BF6D25">
        <w:rPr>
          <w:w w:val="90"/>
        </w:rPr>
        <w:t>or</w:t>
      </w:r>
      <w:r w:rsidRPr="00BF6D25">
        <w:rPr>
          <w:spacing w:val="-7"/>
          <w:w w:val="90"/>
        </w:rPr>
        <w:t xml:space="preserve"> </w:t>
      </w:r>
      <w:r w:rsidRPr="00BF6D25">
        <w:rPr>
          <w:w w:val="90"/>
        </w:rPr>
        <w:t>its</w:t>
      </w:r>
      <w:r w:rsidRPr="00BF6D25">
        <w:rPr>
          <w:spacing w:val="-8"/>
          <w:w w:val="90"/>
        </w:rPr>
        <w:t xml:space="preserve"> </w:t>
      </w:r>
      <w:r w:rsidRPr="00BF6D25">
        <w:rPr>
          <w:w w:val="90"/>
        </w:rPr>
        <w:t>sub-consultants,</w:t>
      </w:r>
      <w:r w:rsidRPr="00BF6D25">
        <w:rPr>
          <w:spacing w:val="-4"/>
          <w:w w:val="90"/>
        </w:rPr>
        <w:t xml:space="preserve"> </w:t>
      </w:r>
      <w:r w:rsidRPr="00BF6D25">
        <w:rPr>
          <w:w w:val="90"/>
        </w:rPr>
        <w:t>sub-contractors,</w:t>
      </w:r>
      <w:r w:rsidRPr="00BF6D25">
        <w:rPr>
          <w:spacing w:val="-57"/>
          <w:w w:val="90"/>
        </w:rPr>
        <w:t xml:space="preserve"> </w:t>
      </w:r>
      <w:r w:rsidRPr="00BF6D25">
        <w:rPr>
          <w:w w:val="90"/>
        </w:rPr>
        <w:t>service</w:t>
      </w:r>
      <w:r w:rsidRPr="00BF6D25">
        <w:rPr>
          <w:spacing w:val="-6"/>
          <w:w w:val="90"/>
        </w:rPr>
        <w:t xml:space="preserve"> </w:t>
      </w:r>
      <w:r w:rsidRPr="00BF6D25">
        <w:rPr>
          <w:w w:val="90"/>
        </w:rPr>
        <w:t>providers,</w:t>
      </w:r>
      <w:r w:rsidRPr="00BF6D25">
        <w:rPr>
          <w:spacing w:val="-5"/>
          <w:w w:val="90"/>
        </w:rPr>
        <w:t xml:space="preserve"> </w:t>
      </w:r>
      <w:r w:rsidRPr="00BF6D25">
        <w:rPr>
          <w:w w:val="90"/>
        </w:rPr>
        <w:t>suppliers</w:t>
      </w:r>
      <w:r w:rsidRPr="00BF6D25">
        <w:rPr>
          <w:spacing w:val="-7"/>
          <w:w w:val="90"/>
        </w:rPr>
        <w:t xml:space="preserve"> </w:t>
      </w:r>
      <w:r w:rsidRPr="00BF6D25">
        <w:rPr>
          <w:w w:val="90"/>
        </w:rPr>
        <w:t>and/</w:t>
      </w:r>
      <w:r w:rsidRPr="00BF6D25">
        <w:rPr>
          <w:spacing w:val="-8"/>
          <w:w w:val="90"/>
        </w:rPr>
        <w:t xml:space="preserve"> </w:t>
      </w:r>
      <w:r w:rsidRPr="00BF6D25">
        <w:rPr>
          <w:w w:val="90"/>
        </w:rPr>
        <w:t>or</w:t>
      </w:r>
      <w:r w:rsidRPr="00BF6D25">
        <w:rPr>
          <w:spacing w:val="-8"/>
          <w:w w:val="90"/>
        </w:rPr>
        <w:t xml:space="preserve"> </w:t>
      </w:r>
      <w:r w:rsidRPr="00BF6D25">
        <w:rPr>
          <w:w w:val="90"/>
        </w:rPr>
        <w:t>their</w:t>
      </w:r>
      <w:r w:rsidRPr="00BF6D25">
        <w:rPr>
          <w:spacing w:val="-6"/>
          <w:w w:val="90"/>
        </w:rPr>
        <w:t xml:space="preserve"> </w:t>
      </w:r>
      <w:r w:rsidRPr="00BF6D25">
        <w:rPr>
          <w:w w:val="90"/>
        </w:rPr>
        <w:t>employees,</w:t>
      </w:r>
      <w:r w:rsidRPr="00BF6D25">
        <w:rPr>
          <w:spacing w:val="-8"/>
          <w:w w:val="90"/>
        </w:rPr>
        <w:t xml:space="preserve"> </w:t>
      </w:r>
      <w:r w:rsidRPr="00BF6D25">
        <w:rPr>
          <w:w w:val="90"/>
        </w:rPr>
        <w:t>has,</w:t>
      </w:r>
      <w:r w:rsidRPr="00BF6D25">
        <w:rPr>
          <w:spacing w:val="-6"/>
          <w:w w:val="90"/>
        </w:rPr>
        <w:t xml:space="preserve"> </w:t>
      </w:r>
      <w:r w:rsidRPr="00BF6D25">
        <w:rPr>
          <w:w w:val="90"/>
        </w:rPr>
        <w:t>directly</w:t>
      </w:r>
      <w:r w:rsidRPr="00BF6D25">
        <w:rPr>
          <w:spacing w:val="-7"/>
          <w:w w:val="90"/>
        </w:rPr>
        <w:t xml:space="preserve"> </w:t>
      </w:r>
      <w:r w:rsidRPr="00BF6D25">
        <w:rPr>
          <w:w w:val="90"/>
        </w:rPr>
        <w:t>or</w:t>
      </w:r>
      <w:r w:rsidRPr="00BF6D25">
        <w:rPr>
          <w:spacing w:val="-6"/>
          <w:w w:val="90"/>
        </w:rPr>
        <w:t xml:space="preserve"> </w:t>
      </w:r>
      <w:r w:rsidRPr="00BF6D25">
        <w:rPr>
          <w:w w:val="90"/>
        </w:rPr>
        <w:t>indirectly,</w:t>
      </w:r>
      <w:r w:rsidRPr="00BF6D25">
        <w:rPr>
          <w:spacing w:val="-8"/>
          <w:w w:val="90"/>
        </w:rPr>
        <w:t xml:space="preserve"> </w:t>
      </w:r>
      <w:r w:rsidRPr="00BF6D25">
        <w:rPr>
          <w:w w:val="90"/>
        </w:rPr>
        <w:t>engaged</w:t>
      </w:r>
      <w:r w:rsidRPr="00BF6D25">
        <w:rPr>
          <w:spacing w:val="-5"/>
          <w:w w:val="90"/>
        </w:rPr>
        <w:t xml:space="preserve"> </w:t>
      </w:r>
      <w:r w:rsidRPr="00BF6D25">
        <w:rPr>
          <w:w w:val="90"/>
        </w:rPr>
        <w:t>in</w:t>
      </w:r>
      <w:r w:rsidRPr="00BF6D25">
        <w:rPr>
          <w:spacing w:val="-8"/>
          <w:w w:val="90"/>
        </w:rPr>
        <w:t xml:space="preserve"> </w:t>
      </w:r>
      <w:r w:rsidRPr="00BF6D25">
        <w:rPr>
          <w:w w:val="90"/>
        </w:rPr>
        <w:t>corrupt,</w:t>
      </w:r>
      <w:r w:rsidRPr="00BF6D25">
        <w:rPr>
          <w:spacing w:val="-57"/>
          <w:w w:val="90"/>
        </w:rPr>
        <w:t xml:space="preserve"> </w:t>
      </w:r>
      <w:r w:rsidRPr="00BF6D25">
        <w:rPr>
          <w:spacing w:val="-1"/>
          <w:w w:val="90"/>
        </w:rPr>
        <w:t>fraudulent,</w:t>
      </w:r>
      <w:r w:rsidRPr="00BF6D25">
        <w:rPr>
          <w:spacing w:val="-7"/>
          <w:w w:val="90"/>
        </w:rPr>
        <w:t xml:space="preserve"> </w:t>
      </w:r>
      <w:r w:rsidRPr="00BF6D25">
        <w:rPr>
          <w:w w:val="90"/>
        </w:rPr>
        <w:t>collusive,</w:t>
      </w:r>
      <w:r w:rsidRPr="00BF6D25">
        <w:rPr>
          <w:spacing w:val="-7"/>
          <w:w w:val="90"/>
        </w:rPr>
        <w:t xml:space="preserve"> </w:t>
      </w:r>
      <w:r w:rsidRPr="00BF6D25">
        <w:rPr>
          <w:w w:val="90"/>
        </w:rPr>
        <w:t>coercive,</w:t>
      </w:r>
      <w:r w:rsidRPr="00BF6D25">
        <w:rPr>
          <w:spacing w:val="-7"/>
          <w:w w:val="90"/>
        </w:rPr>
        <w:t xml:space="preserve"> </w:t>
      </w:r>
      <w:r w:rsidRPr="00BF6D25">
        <w:rPr>
          <w:w w:val="90"/>
        </w:rPr>
        <w:t>or</w:t>
      </w:r>
      <w:r w:rsidRPr="00BF6D25">
        <w:rPr>
          <w:spacing w:val="-7"/>
          <w:w w:val="90"/>
        </w:rPr>
        <w:t xml:space="preserve"> </w:t>
      </w:r>
      <w:r w:rsidRPr="00BF6D25">
        <w:rPr>
          <w:w w:val="90"/>
        </w:rPr>
        <w:t>obstructive</w:t>
      </w:r>
      <w:r w:rsidRPr="00BF6D25">
        <w:rPr>
          <w:spacing w:val="-9"/>
          <w:w w:val="90"/>
        </w:rPr>
        <w:t xml:space="preserve"> </w:t>
      </w:r>
      <w:r w:rsidRPr="00BF6D25">
        <w:rPr>
          <w:w w:val="90"/>
        </w:rPr>
        <w:t>practices</w:t>
      </w:r>
      <w:r w:rsidRPr="00BF6D25">
        <w:rPr>
          <w:spacing w:val="-7"/>
          <w:w w:val="90"/>
        </w:rPr>
        <w:t xml:space="preserve"> </w:t>
      </w:r>
      <w:r w:rsidRPr="00BF6D25">
        <w:rPr>
          <w:w w:val="90"/>
        </w:rPr>
        <w:t>in</w:t>
      </w:r>
      <w:r w:rsidRPr="00BF6D25">
        <w:rPr>
          <w:spacing w:val="-7"/>
          <w:w w:val="90"/>
        </w:rPr>
        <w:t xml:space="preserve"> </w:t>
      </w:r>
      <w:r w:rsidRPr="00BF6D25">
        <w:rPr>
          <w:w w:val="90"/>
        </w:rPr>
        <w:t>competing</w:t>
      </w:r>
      <w:r w:rsidRPr="00BF6D25">
        <w:rPr>
          <w:spacing w:val="-9"/>
          <w:w w:val="90"/>
        </w:rPr>
        <w:t xml:space="preserve"> </w:t>
      </w:r>
      <w:r w:rsidRPr="00BF6D25">
        <w:rPr>
          <w:w w:val="90"/>
        </w:rPr>
        <w:t>for</w:t>
      </w:r>
      <w:r w:rsidRPr="00BF6D25">
        <w:rPr>
          <w:spacing w:val="-9"/>
          <w:w w:val="90"/>
        </w:rPr>
        <w:t xml:space="preserve"> </w:t>
      </w:r>
      <w:r w:rsidRPr="00BF6D25">
        <w:rPr>
          <w:w w:val="90"/>
        </w:rPr>
        <w:t>the</w:t>
      </w:r>
      <w:r w:rsidRPr="00BF6D25">
        <w:rPr>
          <w:spacing w:val="-8"/>
          <w:w w:val="90"/>
        </w:rPr>
        <w:t xml:space="preserve"> </w:t>
      </w:r>
      <w:r w:rsidRPr="00BF6D25">
        <w:rPr>
          <w:w w:val="90"/>
        </w:rPr>
        <w:t>contract</w:t>
      </w:r>
      <w:r w:rsidRPr="00BF6D25">
        <w:rPr>
          <w:spacing w:val="-6"/>
          <w:w w:val="90"/>
        </w:rPr>
        <w:t xml:space="preserve"> </w:t>
      </w:r>
      <w:r w:rsidRPr="00BF6D25">
        <w:rPr>
          <w:w w:val="90"/>
        </w:rPr>
        <w:t>in</w:t>
      </w:r>
      <w:r w:rsidRPr="00BF6D25">
        <w:rPr>
          <w:spacing w:val="-7"/>
          <w:w w:val="90"/>
        </w:rPr>
        <w:t xml:space="preserve"> </w:t>
      </w:r>
      <w:r w:rsidRPr="00BF6D25">
        <w:rPr>
          <w:w w:val="90"/>
        </w:rPr>
        <w:t>question;</w:t>
      </w:r>
    </w:p>
    <w:p w14:paraId="13CA6FA4" w14:textId="77777777" w:rsidR="00CF5B15" w:rsidRPr="00BF6D25" w:rsidRDefault="00CF5B15">
      <w:pPr>
        <w:pStyle w:val="BodyText"/>
        <w:spacing w:before="6"/>
        <w:rPr>
          <w:sz w:val="24"/>
        </w:rPr>
      </w:pPr>
    </w:p>
    <w:p w14:paraId="58299435" w14:textId="77777777" w:rsidR="00CF5B15" w:rsidRPr="00BF6D25" w:rsidRDefault="00D4611B" w:rsidP="003A4721">
      <w:pPr>
        <w:pStyle w:val="ListParagraph"/>
        <w:numPr>
          <w:ilvl w:val="1"/>
          <w:numId w:val="60"/>
        </w:numPr>
        <w:tabs>
          <w:tab w:val="left" w:pos="1413"/>
        </w:tabs>
        <w:spacing w:line="228" w:lineRule="auto"/>
        <w:ind w:right="1099"/>
      </w:pPr>
      <w:r w:rsidRPr="00BF6D25">
        <w:rPr>
          <w:w w:val="90"/>
        </w:rPr>
        <w:t>Pursuant</w:t>
      </w:r>
      <w:r w:rsidRPr="00BF6D25">
        <w:rPr>
          <w:spacing w:val="14"/>
          <w:w w:val="90"/>
        </w:rPr>
        <w:t xml:space="preserve"> </w:t>
      </w:r>
      <w:r w:rsidRPr="00BF6D25">
        <w:rPr>
          <w:w w:val="90"/>
        </w:rPr>
        <w:t>to</w:t>
      </w:r>
      <w:r w:rsidRPr="00BF6D25">
        <w:rPr>
          <w:spacing w:val="13"/>
          <w:w w:val="90"/>
        </w:rPr>
        <w:t xml:space="preserve"> </w:t>
      </w:r>
      <w:r w:rsidRPr="00BF6D25">
        <w:rPr>
          <w:w w:val="90"/>
        </w:rPr>
        <w:t>the</w:t>
      </w:r>
      <w:r w:rsidRPr="00BF6D25">
        <w:rPr>
          <w:spacing w:val="13"/>
          <w:w w:val="90"/>
        </w:rPr>
        <w:t xml:space="preserve"> </w:t>
      </w:r>
      <w:r w:rsidRPr="00BF6D25">
        <w:rPr>
          <w:w w:val="90"/>
        </w:rPr>
        <w:t>Kenya's</w:t>
      </w:r>
      <w:r w:rsidRPr="00BF6D25">
        <w:rPr>
          <w:spacing w:val="14"/>
          <w:w w:val="90"/>
        </w:rPr>
        <w:t xml:space="preserve"> </w:t>
      </w:r>
      <w:r w:rsidRPr="00BF6D25">
        <w:rPr>
          <w:w w:val="90"/>
        </w:rPr>
        <w:t>above</w:t>
      </w:r>
      <w:r w:rsidRPr="00BF6D25">
        <w:rPr>
          <w:spacing w:val="13"/>
          <w:w w:val="90"/>
        </w:rPr>
        <w:t xml:space="preserve"> </w:t>
      </w:r>
      <w:r w:rsidRPr="00BF6D25">
        <w:rPr>
          <w:w w:val="90"/>
        </w:rPr>
        <w:t>stated</w:t>
      </w:r>
      <w:r w:rsidRPr="00BF6D25">
        <w:rPr>
          <w:spacing w:val="15"/>
          <w:w w:val="90"/>
        </w:rPr>
        <w:t xml:space="preserve"> </w:t>
      </w:r>
      <w:r w:rsidRPr="00BF6D25">
        <w:rPr>
          <w:w w:val="90"/>
        </w:rPr>
        <w:t>Acts</w:t>
      </w:r>
      <w:r w:rsidRPr="00BF6D25">
        <w:rPr>
          <w:spacing w:val="13"/>
          <w:w w:val="90"/>
        </w:rPr>
        <w:t xml:space="preserve"> </w:t>
      </w:r>
      <w:r w:rsidRPr="00BF6D25">
        <w:rPr>
          <w:w w:val="90"/>
        </w:rPr>
        <w:t>and</w:t>
      </w:r>
      <w:r w:rsidRPr="00BF6D25">
        <w:rPr>
          <w:spacing w:val="12"/>
          <w:w w:val="90"/>
        </w:rPr>
        <w:t xml:space="preserve"> </w:t>
      </w:r>
      <w:r w:rsidRPr="00BF6D25">
        <w:rPr>
          <w:w w:val="90"/>
        </w:rPr>
        <w:t>Regulations,</w:t>
      </w:r>
      <w:r w:rsidRPr="00BF6D25">
        <w:rPr>
          <w:spacing w:val="13"/>
          <w:w w:val="90"/>
        </w:rPr>
        <w:t xml:space="preserve"> </w:t>
      </w:r>
      <w:r w:rsidRPr="00BF6D25">
        <w:rPr>
          <w:w w:val="90"/>
        </w:rPr>
        <w:t>may</w:t>
      </w:r>
      <w:r w:rsidRPr="00BF6D25">
        <w:rPr>
          <w:spacing w:val="13"/>
          <w:w w:val="90"/>
        </w:rPr>
        <w:t xml:space="preserve"> </w:t>
      </w:r>
      <w:r w:rsidRPr="00BF6D25">
        <w:rPr>
          <w:w w:val="90"/>
        </w:rPr>
        <w:t>sanction</w:t>
      </w:r>
      <w:r w:rsidRPr="00BF6D25">
        <w:rPr>
          <w:spacing w:val="11"/>
          <w:w w:val="90"/>
        </w:rPr>
        <w:t xml:space="preserve"> </w:t>
      </w:r>
      <w:r w:rsidRPr="00BF6D25">
        <w:rPr>
          <w:w w:val="90"/>
        </w:rPr>
        <w:t>or</w:t>
      </w:r>
      <w:r w:rsidRPr="00BF6D25">
        <w:rPr>
          <w:spacing w:val="13"/>
          <w:w w:val="90"/>
        </w:rPr>
        <w:t xml:space="preserve"> </w:t>
      </w:r>
      <w:r w:rsidRPr="00BF6D25">
        <w:rPr>
          <w:w w:val="90"/>
        </w:rPr>
        <w:t>debar</w:t>
      </w:r>
      <w:r w:rsidRPr="00BF6D25">
        <w:rPr>
          <w:spacing w:val="13"/>
          <w:w w:val="90"/>
        </w:rPr>
        <w:t xml:space="preserve"> </w:t>
      </w:r>
      <w:r w:rsidRPr="00BF6D25">
        <w:rPr>
          <w:w w:val="90"/>
        </w:rPr>
        <w:t>or</w:t>
      </w:r>
      <w:r w:rsidRPr="00BF6D25">
        <w:rPr>
          <w:spacing w:val="13"/>
          <w:w w:val="90"/>
        </w:rPr>
        <w:t xml:space="preserve"> </w:t>
      </w:r>
      <w:r w:rsidRPr="00BF6D25">
        <w:rPr>
          <w:w w:val="90"/>
        </w:rPr>
        <w:t>recommend</w:t>
      </w:r>
      <w:r w:rsidRPr="00BF6D25">
        <w:rPr>
          <w:spacing w:val="-57"/>
          <w:w w:val="90"/>
        </w:rPr>
        <w:t xml:space="preserve"> </w:t>
      </w:r>
      <w:r w:rsidRPr="00BF6D25">
        <w:rPr>
          <w:w w:val="90"/>
        </w:rPr>
        <w:t>to appropriate authority (ies) for sanctioning and debarment of a firm or individual, as applicable</w:t>
      </w:r>
      <w:r w:rsidRPr="00BF6D25">
        <w:rPr>
          <w:spacing w:val="1"/>
          <w:w w:val="90"/>
        </w:rPr>
        <w:t xml:space="preserve"> </w:t>
      </w:r>
      <w:r w:rsidRPr="00BF6D25">
        <w:t>under</w:t>
      </w:r>
      <w:r w:rsidRPr="00BF6D25">
        <w:rPr>
          <w:spacing w:val="-9"/>
        </w:rPr>
        <w:t xml:space="preserve"> </w:t>
      </w:r>
      <w:r w:rsidRPr="00BF6D25">
        <w:t>the</w:t>
      </w:r>
      <w:r w:rsidRPr="00BF6D25">
        <w:rPr>
          <w:spacing w:val="-8"/>
        </w:rPr>
        <w:t xml:space="preserve"> </w:t>
      </w:r>
      <w:r w:rsidRPr="00BF6D25">
        <w:t>Acts</w:t>
      </w:r>
      <w:r w:rsidRPr="00BF6D25">
        <w:rPr>
          <w:spacing w:val="-11"/>
        </w:rPr>
        <w:t xml:space="preserve"> </w:t>
      </w:r>
      <w:r w:rsidRPr="00BF6D25">
        <w:t>and</w:t>
      </w:r>
      <w:r w:rsidRPr="00BF6D25">
        <w:rPr>
          <w:spacing w:val="-9"/>
        </w:rPr>
        <w:t xml:space="preserve"> </w:t>
      </w:r>
      <w:r w:rsidRPr="00BF6D25">
        <w:t>Regulations;</w:t>
      </w:r>
    </w:p>
    <w:p w14:paraId="4E27A6D8" w14:textId="77777777" w:rsidR="00CF5B15" w:rsidRPr="00BF6D25" w:rsidRDefault="00CF5B15">
      <w:pPr>
        <w:pStyle w:val="BodyText"/>
        <w:spacing w:before="9"/>
        <w:rPr>
          <w:sz w:val="24"/>
        </w:rPr>
      </w:pPr>
    </w:p>
    <w:p w14:paraId="62389464" w14:textId="77777777" w:rsidR="00CF5B15" w:rsidRPr="00BF6D25" w:rsidRDefault="00D4611B" w:rsidP="003A4721">
      <w:pPr>
        <w:pStyle w:val="ListParagraph"/>
        <w:numPr>
          <w:ilvl w:val="1"/>
          <w:numId w:val="60"/>
        </w:numPr>
        <w:tabs>
          <w:tab w:val="left" w:pos="1413"/>
        </w:tabs>
        <w:spacing w:line="228" w:lineRule="auto"/>
        <w:ind w:right="1093"/>
      </w:pPr>
      <w:r w:rsidRPr="00BF6D25">
        <w:rPr>
          <w:w w:val="95"/>
        </w:rPr>
        <w:t>Requires that a clause be included in Tender documents and Request for Proposal documents</w:t>
      </w:r>
      <w:r w:rsidRPr="00BF6D25">
        <w:rPr>
          <w:spacing w:val="1"/>
          <w:w w:val="95"/>
        </w:rPr>
        <w:t xml:space="preserve"> </w:t>
      </w:r>
      <w:r w:rsidRPr="00BF6D25">
        <w:rPr>
          <w:w w:val="90"/>
        </w:rPr>
        <w:t>requiring (i) Tenderers (applicants/proposers),Consultants, Contractors, and Suppliers and their</w:t>
      </w:r>
      <w:r w:rsidRPr="00BF6D25">
        <w:rPr>
          <w:spacing w:val="1"/>
          <w:w w:val="90"/>
        </w:rPr>
        <w:t xml:space="preserve"> </w:t>
      </w:r>
      <w:r w:rsidRPr="00BF6D25">
        <w:rPr>
          <w:w w:val="90"/>
        </w:rPr>
        <w:t>Sub-contractors, Sub- consultants, Service providers, Suppliers, Agents personnel, permit the PPRA</w:t>
      </w:r>
      <w:r w:rsidRPr="00BF6D25">
        <w:rPr>
          <w:spacing w:val="-57"/>
          <w:w w:val="90"/>
        </w:rPr>
        <w:t xml:space="preserve"> </w:t>
      </w:r>
      <w:r w:rsidRPr="00BF6D25">
        <w:rPr>
          <w:w w:val="95"/>
        </w:rPr>
        <w:t>or any other appropriate authority appointed by Government of Kenya to inspect</w:t>
      </w:r>
      <w:r w:rsidRPr="00BF6D25">
        <w:rPr>
          <w:w w:val="95"/>
          <w:position w:val="4"/>
          <w:sz w:val="11"/>
        </w:rPr>
        <w:t>2</w:t>
      </w:r>
      <w:r w:rsidRPr="00BF6D25">
        <w:rPr>
          <w:w w:val="95"/>
        </w:rPr>
        <w:t>all accounts,</w:t>
      </w:r>
      <w:r w:rsidRPr="00BF6D25">
        <w:rPr>
          <w:spacing w:val="-60"/>
          <w:w w:val="95"/>
        </w:rPr>
        <w:t xml:space="preserve"> </w:t>
      </w:r>
      <w:r w:rsidRPr="00BF6D25">
        <w:rPr>
          <w:w w:val="95"/>
        </w:rPr>
        <w:t>records and other documents relating to the procurement process, selection and/or contract</w:t>
      </w:r>
      <w:r w:rsidRPr="00BF6D25">
        <w:rPr>
          <w:spacing w:val="1"/>
          <w:w w:val="95"/>
        </w:rPr>
        <w:t xml:space="preserve"> </w:t>
      </w:r>
      <w:r w:rsidRPr="00BF6D25">
        <w:rPr>
          <w:w w:val="90"/>
        </w:rPr>
        <w:t>execution, and to have them audited by auditors appointed by the PPRA or any other appropriate</w:t>
      </w:r>
      <w:r w:rsidRPr="00BF6D25">
        <w:rPr>
          <w:spacing w:val="1"/>
          <w:w w:val="90"/>
        </w:rPr>
        <w:t xml:space="preserve"> </w:t>
      </w:r>
      <w:r w:rsidRPr="00BF6D25">
        <w:t>authority</w:t>
      </w:r>
      <w:r w:rsidRPr="00BF6D25">
        <w:rPr>
          <w:spacing w:val="-14"/>
        </w:rPr>
        <w:t xml:space="preserve"> </w:t>
      </w:r>
      <w:r w:rsidRPr="00BF6D25">
        <w:t>appointed</w:t>
      </w:r>
      <w:r w:rsidRPr="00BF6D25">
        <w:rPr>
          <w:spacing w:val="-12"/>
        </w:rPr>
        <w:t xml:space="preserve"> </w:t>
      </w:r>
      <w:r w:rsidRPr="00BF6D25">
        <w:t>by</w:t>
      </w:r>
      <w:r w:rsidRPr="00BF6D25">
        <w:rPr>
          <w:spacing w:val="-11"/>
        </w:rPr>
        <w:t xml:space="preserve"> </w:t>
      </w:r>
      <w:r w:rsidRPr="00BF6D25">
        <w:t>Government</w:t>
      </w:r>
      <w:r w:rsidRPr="00BF6D25">
        <w:rPr>
          <w:spacing w:val="-11"/>
        </w:rPr>
        <w:t xml:space="preserve"> </w:t>
      </w:r>
      <w:r w:rsidRPr="00BF6D25">
        <w:t>of</w:t>
      </w:r>
      <w:r w:rsidRPr="00BF6D25">
        <w:rPr>
          <w:spacing w:val="-10"/>
        </w:rPr>
        <w:t xml:space="preserve"> </w:t>
      </w:r>
      <w:r w:rsidRPr="00BF6D25">
        <w:t>Kenya;</w:t>
      </w:r>
      <w:r w:rsidRPr="00BF6D25">
        <w:rPr>
          <w:spacing w:val="-11"/>
        </w:rPr>
        <w:t xml:space="preserve"> </w:t>
      </w:r>
      <w:r w:rsidRPr="00BF6D25">
        <w:t>and</w:t>
      </w:r>
    </w:p>
    <w:p w14:paraId="2FA1BE0F" w14:textId="77777777" w:rsidR="00CF5B15" w:rsidRPr="00BF6D25" w:rsidRDefault="00CF5B15">
      <w:pPr>
        <w:pStyle w:val="BodyText"/>
        <w:spacing w:before="3"/>
        <w:rPr>
          <w:sz w:val="24"/>
        </w:rPr>
      </w:pPr>
    </w:p>
    <w:p w14:paraId="6B051758" w14:textId="77777777" w:rsidR="00CF5B15" w:rsidRPr="00BF6D25" w:rsidRDefault="00D4611B" w:rsidP="003A4721">
      <w:pPr>
        <w:pStyle w:val="ListParagraph"/>
        <w:numPr>
          <w:ilvl w:val="1"/>
          <w:numId w:val="60"/>
        </w:numPr>
        <w:tabs>
          <w:tab w:val="left" w:pos="1413"/>
        </w:tabs>
        <w:spacing w:line="228" w:lineRule="auto"/>
        <w:ind w:right="1095"/>
      </w:pPr>
      <w:r w:rsidRPr="00BF6D25">
        <w:rPr>
          <w:w w:val="90"/>
        </w:rPr>
        <w:t>Pursuant to Section 62 of the above Act, requires Applicants/Tenderers to submit along with their</w:t>
      </w:r>
      <w:r w:rsidRPr="00BF6D25">
        <w:rPr>
          <w:spacing w:val="1"/>
          <w:w w:val="90"/>
        </w:rPr>
        <w:t xml:space="preserve"> </w:t>
      </w:r>
      <w:r w:rsidRPr="00BF6D25">
        <w:rPr>
          <w:spacing w:val="-1"/>
          <w:w w:val="90"/>
        </w:rPr>
        <w:t>Applications/Tenders/Proposals</w:t>
      </w:r>
      <w:r w:rsidRPr="00BF6D25">
        <w:rPr>
          <w:spacing w:val="-13"/>
          <w:w w:val="90"/>
        </w:rPr>
        <w:t xml:space="preserve"> </w:t>
      </w:r>
      <w:r w:rsidRPr="00BF6D25">
        <w:rPr>
          <w:spacing w:val="-1"/>
          <w:w w:val="90"/>
        </w:rPr>
        <w:t>a</w:t>
      </w:r>
      <w:r w:rsidRPr="00BF6D25">
        <w:rPr>
          <w:spacing w:val="-11"/>
          <w:w w:val="90"/>
        </w:rPr>
        <w:t xml:space="preserve"> </w:t>
      </w:r>
      <w:r w:rsidRPr="00BF6D25">
        <w:rPr>
          <w:spacing w:val="-1"/>
          <w:w w:val="90"/>
        </w:rPr>
        <w:t>“Self-Declaration</w:t>
      </w:r>
      <w:r w:rsidRPr="00BF6D25">
        <w:rPr>
          <w:spacing w:val="-13"/>
          <w:w w:val="90"/>
        </w:rPr>
        <w:t xml:space="preserve"> </w:t>
      </w:r>
      <w:r w:rsidRPr="00BF6D25">
        <w:rPr>
          <w:w w:val="90"/>
        </w:rPr>
        <w:t>Form”</w:t>
      </w:r>
      <w:r w:rsidRPr="00BF6D25">
        <w:rPr>
          <w:spacing w:val="-11"/>
          <w:w w:val="90"/>
        </w:rPr>
        <w:t xml:space="preserve"> </w:t>
      </w:r>
      <w:r w:rsidRPr="00BF6D25">
        <w:rPr>
          <w:w w:val="90"/>
        </w:rPr>
        <w:t>as</w:t>
      </w:r>
      <w:r w:rsidRPr="00BF6D25">
        <w:rPr>
          <w:spacing w:val="-12"/>
          <w:w w:val="90"/>
        </w:rPr>
        <w:t xml:space="preserve"> </w:t>
      </w:r>
      <w:r w:rsidRPr="00BF6D25">
        <w:rPr>
          <w:w w:val="90"/>
        </w:rPr>
        <w:t>included</w:t>
      </w:r>
      <w:r w:rsidRPr="00BF6D25">
        <w:rPr>
          <w:spacing w:val="-13"/>
          <w:w w:val="90"/>
        </w:rPr>
        <w:t xml:space="preserve"> </w:t>
      </w:r>
      <w:r w:rsidRPr="00BF6D25">
        <w:rPr>
          <w:w w:val="90"/>
        </w:rPr>
        <w:t>in</w:t>
      </w:r>
      <w:r w:rsidRPr="00BF6D25">
        <w:rPr>
          <w:spacing w:val="-14"/>
          <w:w w:val="90"/>
        </w:rPr>
        <w:t xml:space="preserve"> </w:t>
      </w:r>
      <w:r w:rsidRPr="00BF6D25">
        <w:rPr>
          <w:w w:val="90"/>
        </w:rPr>
        <w:t>the</w:t>
      </w:r>
      <w:r w:rsidRPr="00BF6D25">
        <w:rPr>
          <w:spacing w:val="-15"/>
          <w:w w:val="90"/>
        </w:rPr>
        <w:t xml:space="preserve"> </w:t>
      </w:r>
      <w:r w:rsidRPr="00BF6D25">
        <w:rPr>
          <w:w w:val="90"/>
        </w:rPr>
        <w:t>procurement</w:t>
      </w:r>
      <w:r w:rsidRPr="00BF6D25">
        <w:rPr>
          <w:spacing w:val="-13"/>
          <w:w w:val="90"/>
        </w:rPr>
        <w:t xml:space="preserve"> </w:t>
      </w:r>
      <w:r w:rsidRPr="00BF6D25">
        <w:rPr>
          <w:w w:val="90"/>
        </w:rPr>
        <w:t>document</w:t>
      </w:r>
      <w:r w:rsidRPr="00BF6D25">
        <w:rPr>
          <w:spacing w:val="-57"/>
          <w:w w:val="90"/>
        </w:rPr>
        <w:t xml:space="preserve"> </w:t>
      </w:r>
      <w:r w:rsidRPr="00BF6D25">
        <w:rPr>
          <w:spacing w:val="-1"/>
          <w:w w:val="90"/>
        </w:rPr>
        <w:t>declaring</w:t>
      </w:r>
      <w:r w:rsidRPr="00BF6D25">
        <w:rPr>
          <w:spacing w:val="-7"/>
          <w:w w:val="90"/>
        </w:rPr>
        <w:t xml:space="preserve"> </w:t>
      </w:r>
      <w:r w:rsidRPr="00BF6D25">
        <w:rPr>
          <w:w w:val="90"/>
        </w:rPr>
        <w:t>that</w:t>
      </w:r>
      <w:r w:rsidRPr="00BF6D25">
        <w:rPr>
          <w:spacing w:val="-10"/>
          <w:w w:val="90"/>
        </w:rPr>
        <w:t xml:space="preserve"> </w:t>
      </w:r>
      <w:r w:rsidRPr="00BF6D25">
        <w:rPr>
          <w:w w:val="90"/>
        </w:rPr>
        <w:t>they</w:t>
      </w:r>
      <w:r w:rsidRPr="00BF6D25">
        <w:rPr>
          <w:spacing w:val="-7"/>
          <w:w w:val="90"/>
        </w:rPr>
        <w:t xml:space="preserve"> </w:t>
      </w:r>
      <w:r w:rsidRPr="00BF6D25">
        <w:rPr>
          <w:w w:val="90"/>
        </w:rPr>
        <w:t>and</w:t>
      </w:r>
      <w:r w:rsidRPr="00BF6D25">
        <w:rPr>
          <w:spacing w:val="-5"/>
          <w:w w:val="90"/>
        </w:rPr>
        <w:t xml:space="preserve"> </w:t>
      </w:r>
      <w:r w:rsidRPr="00BF6D25">
        <w:rPr>
          <w:w w:val="90"/>
        </w:rPr>
        <w:t>all</w:t>
      </w:r>
      <w:r w:rsidRPr="00BF6D25">
        <w:rPr>
          <w:spacing w:val="-9"/>
          <w:w w:val="90"/>
        </w:rPr>
        <w:t xml:space="preserve"> </w:t>
      </w:r>
      <w:r w:rsidRPr="00BF6D25">
        <w:rPr>
          <w:w w:val="90"/>
        </w:rPr>
        <w:t>parties</w:t>
      </w:r>
      <w:r w:rsidRPr="00BF6D25">
        <w:rPr>
          <w:spacing w:val="-6"/>
          <w:w w:val="90"/>
        </w:rPr>
        <w:t xml:space="preserve"> </w:t>
      </w:r>
      <w:r w:rsidRPr="00BF6D25">
        <w:rPr>
          <w:w w:val="90"/>
        </w:rPr>
        <w:t>involved</w:t>
      </w:r>
      <w:r w:rsidRPr="00BF6D25">
        <w:rPr>
          <w:spacing w:val="-8"/>
          <w:w w:val="90"/>
        </w:rPr>
        <w:t xml:space="preserve"> </w:t>
      </w:r>
      <w:r w:rsidRPr="00BF6D25">
        <w:rPr>
          <w:w w:val="90"/>
        </w:rPr>
        <w:t>in</w:t>
      </w:r>
      <w:r w:rsidRPr="00BF6D25">
        <w:rPr>
          <w:spacing w:val="-9"/>
          <w:w w:val="90"/>
        </w:rPr>
        <w:t xml:space="preserve"> </w:t>
      </w:r>
      <w:r w:rsidRPr="00BF6D25">
        <w:rPr>
          <w:w w:val="90"/>
        </w:rPr>
        <w:t>the</w:t>
      </w:r>
      <w:r w:rsidRPr="00BF6D25">
        <w:rPr>
          <w:spacing w:val="-8"/>
          <w:w w:val="90"/>
        </w:rPr>
        <w:t xml:space="preserve"> </w:t>
      </w:r>
      <w:r w:rsidRPr="00BF6D25">
        <w:rPr>
          <w:w w:val="90"/>
        </w:rPr>
        <w:t>procurement</w:t>
      </w:r>
      <w:r w:rsidRPr="00BF6D25">
        <w:rPr>
          <w:spacing w:val="-7"/>
          <w:w w:val="90"/>
        </w:rPr>
        <w:t xml:space="preserve"> </w:t>
      </w:r>
      <w:r w:rsidRPr="00BF6D25">
        <w:rPr>
          <w:w w:val="90"/>
        </w:rPr>
        <w:t>process</w:t>
      </w:r>
      <w:r w:rsidRPr="00BF6D25">
        <w:rPr>
          <w:spacing w:val="-6"/>
          <w:w w:val="90"/>
        </w:rPr>
        <w:t xml:space="preserve"> </w:t>
      </w:r>
      <w:r w:rsidRPr="00BF6D25">
        <w:rPr>
          <w:w w:val="90"/>
        </w:rPr>
        <w:t>and</w:t>
      </w:r>
      <w:r w:rsidRPr="00BF6D25">
        <w:rPr>
          <w:spacing w:val="-8"/>
          <w:w w:val="90"/>
        </w:rPr>
        <w:t xml:space="preserve"> </w:t>
      </w:r>
      <w:r w:rsidRPr="00BF6D25">
        <w:rPr>
          <w:w w:val="90"/>
        </w:rPr>
        <w:t>contract</w:t>
      </w:r>
      <w:r w:rsidRPr="00BF6D25">
        <w:rPr>
          <w:spacing w:val="-5"/>
          <w:w w:val="90"/>
        </w:rPr>
        <w:t xml:space="preserve"> </w:t>
      </w:r>
      <w:r w:rsidRPr="00BF6D25">
        <w:rPr>
          <w:w w:val="90"/>
        </w:rPr>
        <w:t>execution</w:t>
      </w:r>
      <w:r w:rsidRPr="00BF6D25">
        <w:rPr>
          <w:spacing w:val="-8"/>
          <w:w w:val="90"/>
        </w:rPr>
        <w:t xml:space="preserve"> </w:t>
      </w:r>
      <w:r w:rsidRPr="00BF6D25">
        <w:rPr>
          <w:w w:val="90"/>
        </w:rPr>
        <w:t>have</w:t>
      </w:r>
      <w:r w:rsidRPr="00BF6D25">
        <w:rPr>
          <w:spacing w:val="-57"/>
          <w:w w:val="90"/>
        </w:rPr>
        <w:t xml:space="preserve"> </w:t>
      </w:r>
      <w:r w:rsidRPr="00BF6D25">
        <w:rPr>
          <w:w w:val="95"/>
        </w:rPr>
        <w:t>not</w:t>
      </w:r>
      <w:r w:rsidRPr="00BF6D25">
        <w:rPr>
          <w:spacing w:val="-11"/>
          <w:w w:val="95"/>
        </w:rPr>
        <w:t xml:space="preserve"> </w:t>
      </w:r>
      <w:r w:rsidRPr="00BF6D25">
        <w:rPr>
          <w:w w:val="95"/>
        </w:rPr>
        <w:t>engaged/will</w:t>
      </w:r>
      <w:r w:rsidRPr="00BF6D25">
        <w:rPr>
          <w:spacing w:val="-11"/>
          <w:w w:val="95"/>
        </w:rPr>
        <w:t xml:space="preserve"> </w:t>
      </w:r>
      <w:r w:rsidRPr="00BF6D25">
        <w:rPr>
          <w:w w:val="95"/>
        </w:rPr>
        <w:t>not</w:t>
      </w:r>
      <w:r w:rsidRPr="00BF6D25">
        <w:rPr>
          <w:spacing w:val="-10"/>
          <w:w w:val="95"/>
        </w:rPr>
        <w:t xml:space="preserve"> </w:t>
      </w:r>
      <w:r w:rsidRPr="00BF6D25">
        <w:rPr>
          <w:w w:val="95"/>
        </w:rPr>
        <w:t>engage</w:t>
      </w:r>
      <w:r w:rsidRPr="00BF6D25">
        <w:rPr>
          <w:spacing w:val="-9"/>
          <w:w w:val="95"/>
        </w:rPr>
        <w:t xml:space="preserve"> </w:t>
      </w:r>
      <w:r w:rsidRPr="00BF6D25">
        <w:rPr>
          <w:w w:val="95"/>
        </w:rPr>
        <w:t>in</w:t>
      </w:r>
      <w:r w:rsidRPr="00BF6D25">
        <w:rPr>
          <w:spacing w:val="-9"/>
          <w:w w:val="95"/>
        </w:rPr>
        <w:t xml:space="preserve"> </w:t>
      </w:r>
      <w:r w:rsidRPr="00BF6D25">
        <w:rPr>
          <w:w w:val="95"/>
        </w:rPr>
        <w:t>any</w:t>
      </w:r>
      <w:r w:rsidRPr="00BF6D25">
        <w:rPr>
          <w:spacing w:val="-12"/>
          <w:w w:val="95"/>
        </w:rPr>
        <w:t xml:space="preserve"> </w:t>
      </w:r>
      <w:r w:rsidRPr="00BF6D25">
        <w:rPr>
          <w:w w:val="95"/>
        </w:rPr>
        <w:t>corrupt</w:t>
      </w:r>
      <w:r w:rsidRPr="00BF6D25">
        <w:rPr>
          <w:spacing w:val="-10"/>
          <w:w w:val="95"/>
        </w:rPr>
        <w:t xml:space="preserve"> </w:t>
      </w:r>
      <w:r w:rsidRPr="00BF6D25">
        <w:rPr>
          <w:w w:val="95"/>
        </w:rPr>
        <w:t>or</w:t>
      </w:r>
      <w:r w:rsidRPr="00BF6D25">
        <w:rPr>
          <w:spacing w:val="-9"/>
          <w:w w:val="95"/>
        </w:rPr>
        <w:t xml:space="preserve"> </w:t>
      </w:r>
      <w:r w:rsidRPr="00BF6D25">
        <w:rPr>
          <w:w w:val="95"/>
        </w:rPr>
        <w:t>fraudulent</w:t>
      </w:r>
      <w:r w:rsidRPr="00BF6D25">
        <w:rPr>
          <w:spacing w:val="-8"/>
          <w:w w:val="95"/>
        </w:rPr>
        <w:t xml:space="preserve"> </w:t>
      </w:r>
      <w:r w:rsidRPr="00BF6D25">
        <w:rPr>
          <w:w w:val="95"/>
        </w:rPr>
        <w:t>practices.</w:t>
      </w:r>
    </w:p>
    <w:p w14:paraId="3D5D7944" w14:textId="77777777" w:rsidR="00CF5B15" w:rsidRPr="00BF6D25" w:rsidRDefault="00CF5B15">
      <w:pPr>
        <w:pStyle w:val="BodyText"/>
        <w:rPr>
          <w:sz w:val="20"/>
        </w:rPr>
      </w:pPr>
    </w:p>
    <w:p w14:paraId="4601E791" w14:textId="77777777" w:rsidR="00CF5B15" w:rsidRPr="00BF6D25" w:rsidRDefault="00CF5B15">
      <w:pPr>
        <w:pStyle w:val="BodyText"/>
        <w:rPr>
          <w:sz w:val="20"/>
        </w:rPr>
      </w:pPr>
    </w:p>
    <w:p w14:paraId="521D728D" w14:textId="77777777" w:rsidR="00CF5B15" w:rsidRPr="00BF6D25" w:rsidRDefault="00D03950">
      <w:pPr>
        <w:pStyle w:val="BodyText"/>
        <w:rPr>
          <w:sz w:val="15"/>
        </w:rPr>
      </w:pPr>
      <w:r w:rsidRPr="00BF6D25">
        <w:rPr>
          <w:noProof/>
        </w:rPr>
        <mc:AlternateContent>
          <mc:Choice Requires="wps">
            <w:drawing>
              <wp:anchor distT="0" distB="0" distL="0" distR="0" simplePos="0" relativeHeight="487588352" behindDoc="1" locked="0" layoutInCell="1" allowOverlap="1" wp14:anchorId="4CFDB1F7" wp14:editId="3BA13775">
                <wp:simplePos x="0" y="0"/>
                <wp:positionH relativeFrom="page">
                  <wp:posOffset>539750</wp:posOffset>
                </wp:positionH>
                <wp:positionV relativeFrom="paragraph">
                  <wp:posOffset>135255</wp:posOffset>
                </wp:positionV>
                <wp:extent cx="1829435" cy="7620"/>
                <wp:effectExtent l="0" t="0" r="0" b="0"/>
                <wp:wrapTopAndBottom/>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515AF4" id="Rectangle 14" o:spid="_x0000_s1026" style="position:absolute;margin-left:42.5pt;margin-top:10.65pt;width:144.0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GOfwIAAPsEAAAOAAAAZHJzL2Uyb0RvYy54bWysVNuO0zAQfUfiHyy/dxOH9JJo09VeCEJa&#10;YMXCB7i201g4drDdpruIf2fstKUFHhAiD47tGR+fmTnjy6tdp9BWWCeNrjC5SDESmhku9brCnz/V&#10;kwVGzlPNqTJaVPhJOHy1fPnicuhLkZnWKC4sAhDtyqGvcOt9XyaJY63oqLswvdBgbIztqIelXSfc&#10;0gHQO5VkaTpLBmN5bw0TzsHu3WjEy4jfNIL5D03jhEeqwsDNx9HGcRXGZHlJy7WlfSvZngb9BxYd&#10;lRouPULdUU/RxsrfoDrJrHGm8RfMdIlpGslEjAGiIekv0Ty2tBcxFkiO649pcv8Plr3fPlgkeYWz&#10;DCNNO6jRR8ga1WslEMlDgobeleD32D/YEKLr7w374pA2ty24iWtrzdAKyoEWCf7J2YGwcHAUrYZ3&#10;hgM83XgTc7VrbBcAIQtoF0vydCyJ2HnEYJMssiJ/NcWIgW0+y2LFEloezvbW+TfCdChMKmyBesSm&#10;23vnAxdaHlwid6Mkr6VScWHXq1tl0ZaCOLKM1KSO9CHEUzelg7M24diIOO4ARbgj2ALZWOxvBcny&#10;9CYrJvVsMZ/kdT6dFPN0MUlJcVPM0rzI7+rvgSDJy1ZyLvS91OIgPJL/XWH3LTBKJkoPDRUuptk0&#10;xn7G3p0GmcbvT0F20kMfKtlVeHF0omUo62vNIWxaeirVOE/O6ccsQw4O/5iVKIJQ91E/K8OfQAPW&#10;QJGgD+HFgElr7DNGA3Rfhd3XDbUCI/VWg44KkuehXeMin86h7sieWlanFqoZQFXYYzROb/3Y4pve&#10;ynULN5GYGG2uQXuNjMIIuhxZ7RULHRYj2L8GoYVP19Hr55u1/AEAAP//AwBQSwMEFAAGAAgAAAAh&#10;AFhGjF3dAAAACAEAAA8AAABkcnMvZG93bnJldi54bWxMj8FOwzAQRO9I/IO1SNyok1ihIcSpAKnH&#10;HmirStzceEki4nUUu034e5YTHGdnNfOm2ixuEFecQu9JQ7pKQCA13vbUajgetg8FiBANWTN4Qg3f&#10;GGBT395UprR+pne87mMrOIRCaTR0MY6llKHp0Jmw8iMSe59+ciaynFppJzNzuBtkliSP0pmeuKEz&#10;I7512HztL07Detsu3fhaPOWn+eO02x2Vj6S0vr9bXp5BRFzi3zP84jM61Mx09heyQQwaipynRA1Z&#10;qkCwr9YqBXHmQ5aDrCv5f0D9AwAA//8DAFBLAQItABQABgAIAAAAIQC2gziS/gAAAOEBAAATAAAA&#10;AAAAAAAAAAAAAAAAAABbQ29udGVudF9UeXBlc10ueG1sUEsBAi0AFAAGAAgAAAAhADj9If/WAAAA&#10;lAEAAAsAAAAAAAAAAAAAAAAALwEAAF9yZWxzLy5yZWxzUEsBAi0AFAAGAAgAAAAhAG9kYY5/AgAA&#10;+wQAAA4AAAAAAAAAAAAAAAAALgIAAGRycy9lMm9Eb2MueG1sUEsBAi0AFAAGAAgAAAAhAFhGjF3d&#10;AAAACAEAAA8AAAAAAAAAAAAAAAAA2QQAAGRycy9kb3ducmV2LnhtbFBLBQYAAAAABAAEAPMAAADj&#10;BQAAAAA=&#10;" fillcolor="#221f1f" stroked="f">
                <w10:wrap type="topAndBottom" anchorx="page"/>
              </v:rect>
            </w:pict>
          </mc:Fallback>
        </mc:AlternateContent>
      </w:r>
    </w:p>
    <w:p w14:paraId="4EC072FF" w14:textId="77777777" w:rsidR="00CF5B15" w:rsidRPr="00BF6D25" w:rsidRDefault="00D4611B">
      <w:pPr>
        <w:spacing w:before="70" w:line="237" w:lineRule="auto"/>
        <w:ind w:left="389" w:right="112"/>
        <w:jc w:val="both"/>
        <w:rPr>
          <w:i/>
          <w:sz w:val="18"/>
        </w:rPr>
      </w:pPr>
      <w:r w:rsidRPr="00BF6D25">
        <w:rPr>
          <w:color w:val="221F1F"/>
          <w:spacing w:val="-1"/>
          <w:w w:val="80"/>
          <w:position w:val="5"/>
          <w:sz w:val="7"/>
        </w:rPr>
        <w:t>1</w:t>
      </w:r>
      <w:r w:rsidRPr="00BF6D25">
        <w:rPr>
          <w:color w:val="221F1F"/>
          <w:spacing w:val="10"/>
          <w:position w:val="5"/>
          <w:sz w:val="7"/>
        </w:rPr>
        <w:t xml:space="preserve"> </w:t>
      </w:r>
      <w:r w:rsidRPr="00BF6D25">
        <w:rPr>
          <w:i/>
          <w:color w:val="221F1F"/>
          <w:spacing w:val="-1"/>
          <w:w w:val="80"/>
          <w:sz w:val="18"/>
        </w:rPr>
        <w:t xml:space="preserve">For the avoidance of doubt, a party's </w:t>
      </w:r>
      <w:r w:rsidRPr="00BF6D25">
        <w:rPr>
          <w:i/>
          <w:color w:val="221F1F"/>
          <w:w w:val="80"/>
          <w:sz w:val="18"/>
        </w:rPr>
        <w:t>ineligibility to be awarded a contract shall include, without limitation, (i) applying for pre-qualification, expressing interest in</w:t>
      </w:r>
      <w:r w:rsidRPr="00BF6D25">
        <w:rPr>
          <w:i/>
          <w:color w:val="221F1F"/>
          <w:spacing w:val="1"/>
          <w:w w:val="80"/>
          <w:sz w:val="18"/>
        </w:rPr>
        <w:t xml:space="preserve"> </w:t>
      </w:r>
      <w:r w:rsidRPr="00BF6D25">
        <w:rPr>
          <w:i/>
          <w:color w:val="221F1F"/>
          <w:w w:val="80"/>
          <w:sz w:val="18"/>
        </w:rPr>
        <w:t>A consultancy, and tendering, either directly or as a nominated sub-contractor, nominated consultant, nominated manufacturer or supplier, or nominated service</w:t>
      </w:r>
      <w:r w:rsidRPr="00BF6D25">
        <w:rPr>
          <w:i/>
          <w:color w:val="221F1F"/>
          <w:spacing w:val="1"/>
          <w:w w:val="80"/>
          <w:sz w:val="18"/>
        </w:rPr>
        <w:t xml:space="preserve"> </w:t>
      </w:r>
      <w:r w:rsidRPr="00BF6D25">
        <w:rPr>
          <w:i/>
          <w:color w:val="221F1F"/>
          <w:w w:val="80"/>
          <w:sz w:val="18"/>
        </w:rPr>
        <w:t>provider,</w:t>
      </w:r>
      <w:r w:rsidRPr="00BF6D25">
        <w:rPr>
          <w:i/>
          <w:color w:val="221F1F"/>
          <w:spacing w:val="6"/>
          <w:w w:val="80"/>
          <w:sz w:val="18"/>
        </w:rPr>
        <w:t xml:space="preserve"> </w:t>
      </w:r>
      <w:r w:rsidRPr="00BF6D25">
        <w:rPr>
          <w:i/>
          <w:color w:val="221F1F"/>
          <w:w w:val="80"/>
          <w:sz w:val="18"/>
        </w:rPr>
        <w:t>in</w:t>
      </w:r>
      <w:r w:rsidRPr="00BF6D25">
        <w:rPr>
          <w:i/>
          <w:color w:val="221F1F"/>
          <w:spacing w:val="6"/>
          <w:w w:val="80"/>
          <w:sz w:val="18"/>
        </w:rPr>
        <w:t xml:space="preserve"> </w:t>
      </w:r>
      <w:r w:rsidRPr="00BF6D25">
        <w:rPr>
          <w:i/>
          <w:color w:val="221F1F"/>
          <w:w w:val="80"/>
          <w:sz w:val="18"/>
        </w:rPr>
        <w:t>respect</w:t>
      </w:r>
      <w:r w:rsidRPr="00BF6D25">
        <w:rPr>
          <w:i/>
          <w:color w:val="221F1F"/>
          <w:spacing w:val="6"/>
          <w:w w:val="80"/>
          <w:sz w:val="18"/>
        </w:rPr>
        <w:t xml:space="preserve"> </w:t>
      </w:r>
      <w:r w:rsidRPr="00BF6D25">
        <w:rPr>
          <w:i/>
          <w:color w:val="221F1F"/>
          <w:w w:val="80"/>
          <w:sz w:val="18"/>
        </w:rPr>
        <w:t>of</w:t>
      </w:r>
      <w:r w:rsidRPr="00BF6D25">
        <w:rPr>
          <w:i/>
          <w:color w:val="221F1F"/>
          <w:spacing w:val="5"/>
          <w:w w:val="80"/>
          <w:sz w:val="18"/>
        </w:rPr>
        <w:t xml:space="preserve"> </w:t>
      </w:r>
      <w:r w:rsidRPr="00BF6D25">
        <w:rPr>
          <w:i/>
          <w:color w:val="221F1F"/>
          <w:w w:val="80"/>
          <w:sz w:val="18"/>
        </w:rPr>
        <w:t>such</w:t>
      </w:r>
      <w:r w:rsidRPr="00BF6D25">
        <w:rPr>
          <w:i/>
          <w:color w:val="221F1F"/>
          <w:spacing w:val="6"/>
          <w:w w:val="80"/>
          <w:sz w:val="18"/>
        </w:rPr>
        <w:t xml:space="preserve"> </w:t>
      </w:r>
      <w:r w:rsidRPr="00BF6D25">
        <w:rPr>
          <w:i/>
          <w:color w:val="221F1F"/>
          <w:w w:val="80"/>
          <w:sz w:val="18"/>
        </w:rPr>
        <w:t>contract,</w:t>
      </w:r>
      <w:r w:rsidRPr="00BF6D25">
        <w:rPr>
          <w:i/>
          <w:color w:val="221F1F"/>
          <w:spacing w:val="4"/>
          <w:w w:val="80"/>
          <w:sz w:val="18"/>
        </w:rPr>
        <w:t xml:space="preserve"> </w:t>
      </w:r>
      <w:r w:rsidRPr="00BF6D25">
        <w:rPr>
          <w:i/>
          <w:color w:val="221F1F"/>
          <w:w w:val="80"/>
          <w:sz w:val="18"/>
        </w:rPr>
        <w:t>and</w:t>
      </w:r>
      <w:r w:rsidRPr="00BF6D25">
        <w:rPr>
          <w:i/>
          <w:color w:val="221F1F"/>
          <w:spacing w:val="4"/>
          <w:w w:val="80"/>
          <w:sz w:val="18"/>
        </w:rPr>
        <w:t xml:space="preserve"> </w:t>
      </w:r>
      <w:r w:rsidRPr="00BF6D25">
        <w:rPr>
          <w:i/>
          <w:color w:val="221F1F"/>
          <w:w w:val="80"/>
          <w:sz w:val="18"/>
        </w:rPr>
        <w:t>(ii)</w:t>
      </w:r>
      <w:r w:rsidRPr="00BF6D25">
        <w:rPr>
          <w:i/>
          <w:color w:val="221F1F"/>
          <w:spacing w:val="6"/>
          <w:w w:val="80"/>
          <w:sz w:val="18"/>
        </w:rPr>
        <w:t xml:space="preserve"> </w:t>
      </w:r>
      <w:r w:rsidRPr="00BF6D25">
        <w:rPr>
          <w:i/>
          <w:color w:val="221F1F"/>
          <w:w w:val="80"/>
          <w:sz w:val="18"/>
        </w:rPr>
        <w:t>entering</w:t>
      </w:r>
      <w:r w:rsidRPr="00BF6D25">
        <w:rPr>
          <w:i/>
          <w:color w:val="221F1F"/>
          <w:spacing w:val="6"/>
          <w:w w:val="80"/>
          <w:sz w:val="18"/>
        </w:rPr>
        <w:t xml:space="preserve"> </w:t>
      </w:r>
      <w:r w:rsidRPr="00BF6D25">
        <w:rPr>
          <w:i/>
          <w:color w:val="221F1F"/>
          <w:w w:val="80"/>
          <w:sz w:val="18"/>
        </w:rPr>
        <w:t>into</w:t>
      </w:r>
      <w:r w:rsidRPr="00BF6D25">
        <w:rPr>
          <w:i/>
          <w:color w:val="221F1F"/>
          <w:spacing w:val="7"/>
          <w:w w:val="80"/>
          <w:sz w:val="18"/>
        </w:rPr>
        <w:t xml:space="preserve"> </w:t>
      </w:r>
      <w:r w:rsidRPr="00BF6D25">
        <w:rPr>
          <w:i/>
          <w:color w:val="221F1F"/>
          <w:w w:val="80"/>
          <w:sz w:val="18"/>
        </w:rPr>
        <w:t>an</w:t>
      </w:r>
      <w:r w:rsidRPr="00BF6D25">
        <w:rPr>
          <w:i/>
          <w:color w:val="221F1F"/>
          <w:spacing w:val="5"/>
          <w:w w:val="80"/>
          <w:sz w:val="18"/>
        </w:rPr>
        <w:t xml:space="preserve"> </w:t>
      </w:r>
      <w:r w:rsidRPr="00BF6D25">
        <w:rPr>
          <w:i/>
          <w:color w:val="221F1F"/>
          <w:w w:val="80"/>
          <w:sz w:val="18"/>
        </w:rPr>
        <w:t>addendum</w:t>
      </w:r>
      <w:r w:rsidRPr="00BF6D25">
        <w:rPr>
          <w:i/>
          <w:color w:val="221F1F"/>
          <w:spacing w:val="7"/>
          <w:w w:val="80"/>
          <w:sz w:val="18"/>
        </w:rPr>
        <w:t xml:space="preserve"> </w:t>
      </w:r>
      <w:r w:rsidRPr="00BF6D25">
        <w:rPr>
          <w:i/>
          <w:color w:val="221F1F"/>
          <w:w w:val="80"/>
          <w:sz w:val="18"/>
        </w:rPr>
        <w:t>or</w:t>
      </w:r>
      <w:r w:rsidRPr="00BF6D25">
        <w:rPr>
          <w:i/>
          <w:color w:val="221F1F"/>
          <w:spacing w:val="5"/>
          <w:w w:val="80"/>
          <w:sz w:val="18"/>
        </w:rPr>
        <w:t xml:space="preserve"> </w:t>
      </w:r>
      <w:r w:rsidRPr="00BF6D25">
        <w:rPr>
          <w:i/>
          <w:color w:val="221F1F"/>
          <w:w w:val="80"/>
          <w:sz w:val="18"/>
        </w:rPr>
        <w:t>amendment</w:t>
      </w:r>
      <w:r w:rsidRPr="00BF6D25">
        <w:rPr>
          <w:i/>
          <w:color w:val="221F1F"/>
          <w:spacing w:val="5"/>
          <w:w w:val="80"/>
          <w:sz w:val="18"/>
        </w:rPr>
        <w:t xml:space="preserve"> </w:t>
      </w:r>
      <w:r w:rsidRPr="00BF6D25">
        <w:rPr>
          <w:i/>
          <w:color w:val="221F1F"/>
          <w:w w:val="80"/>
          <w:sz w:val="18"/>
        </w:rPr>
        <w:t>introducing</w:t>
      </w:r>
      <w:r w:rsidRPr="00BF6D25">
        <w:rPr>
          <w:i/>
          <w:color w:val="221F1F"/>
          <w:spacing w:val="6"/>
          <w:w w:val="80"/>
          <w:sz w:val="18"/>
        </w:rPr>
        <w:t xml:space="preserve"> </w:t>
      </w:r>
      <w:r w:rsidRPr="00BF6D25">
        <w:rPr>
          <w:i/>
          <w:color w:val="221F1F"/>
          <w:w w:val="80"/>
          <w:sz w:val="18"/>
        </w:rPr>
        <w:t>a</w:t>
      </w:r>
      <w:r w:rsidRPr="00BF6D25">
        <w:rPr>
          <w:i/>
          <w:color w:val="221F1F"/>
          <w:spacing w:val="6"/>
          <w:w w:val="80"/>
          <w:sz w:val="18"/>
        </w:rPr>
        <w:t xml:space="preserve"> </w:t>
      </w:r>
      <w:r w:rsidRPr="00BF6D25">
        <w:rPr>
          <w:i/>
          <w:color w:val="221F1F"/>
          <w:w w:val="80"/>
          <w:sz w:val="18"/>
        </w:rPr>
        <w:t>material</w:t>
      </w:r>
      <w:r w:rsidRPr="00BF6D25">
        <w:rPr>
          <w:i/>
          <w:color w:val="221F1F"/>
          <w:spacing w:val="6"/>
          <w:w w:val="80"/>
          <w:sz w:val="18"/>
        </w:rPr>
        <w:t xml:space="preserve"> </w:t>
      </w:r>
      <w:r w:rsidRPr="00BF6D25">
        <w:rPr>
          <w:i/>
          <w:color w:val="221F1F"/>
          <w:w w:val="80"/>
          <w:sz w:val="18"/>
        </w:rPr>
        <w:t>modification</w:t>
      </w:r>
      <w:r w:rsidRPr="00BF6D25">
        <w:rPr>
          <w:i/>
          <w:color w:val="221F1F"/>
          <w:spacing w:val="5"/>
          <w:w w:val="80"/>
          <w:sz w:val="18"/>
        </w:rPr>
        <w:t xml:space="preserve"> </w:t>
      </w:r>
      <w:r w:rsidRPr="00BF6D25">
        <w:rPr>
          <w:i/>
          <w:color w:val="221F1F"/>
          <w:w w:val="80"/>
          <w:sz w:val="18"/>
        </w:rPr>
        <w:t>to</w:t>
      </w:r>
      <w:r w:rsidRPr="00BF6D25">
        <w:rPr>
          <w:i/>
          <w:color w:val="221F1F"/>
          <w:spacing w:val="7"/>
          <w:w w:val="80"/>
          <w:sz w:val="18"/>
        </w:rPr>
        <w:t xml:space="preserve"> </w:t>
      </w:r>
      <w:r w:rsidRPr="00BF6D25">
        <w:rPr>
          <w:i/>
          <w:color w:val="221F1F"/>
          <w:w w:val="80"/>
          <w:sz w:val="18"/>
        </w:rPr>
        <w:t>any</w:t>
      </w:r>
      <w:r w:rsidRPr="00BF6D25">
        <w:rPr>
          <w:i/>
          <w:color w:val="221F1F"/>
          <w:spacing w:val="6"/>
          <w:w w:val="80"/>
          <w:sz w:val="18"/>
        </w:rPr>
        <w:t xml:space="preserve"> </w:t>
      </w:r>
      <w:r w:rsidRPr="00BF6D25">
        <w:rPr>
          <w:i/>
          <w:color w:val="221F1F"/>
          <w:w w:val="80"/>
          <w:sz w:val="18"/>
        </w:rPr>
        <w:t>existing</w:t>
      </w:r>
      <w:r w:rsidRPr="00BF6D25">
        <w:rPr>
          <w:i/>
          <w:color w:val="221F1F"/>
          <w:spacing w:val="5"/>
          <w:w w:val="80"/>
          <w:sz w:val="18"/>
        </w:rPr>
        <w:t xml:space="preserve"> </w:t>
      </w:r>
      <w:r w:rsidRPr="00BF6D25">
        <w:rPr>
          <w:i/>
          <w:color w:val="221F1F"/>
          <w:w w:val="80"/>
          <w:sz w:val="18"/>
        </w:rPr>
        <w:t>contract.</w:t>
      </w:r>
    </w:p>
    <w:p w14:paraId="4808906E" w14:textId="77777777" w:rsidR="00CF5B15" w:rsidRPr="00BF6D25" w:rsidRDefault="00D4611B">
      <w:pPr>
        <w:spacing w:before="179" w:line="232" w:lineRule="auto"/>
        <w:ind w:left="389" w:right="613"/>
        <w:jc w:val="both"/>
        <w:rPr>
          <w:i/>
          <w:sz w:val="18"/>
        </w:rPr>
      </w:pPr>
      <w:r w:rsidRPr="00BF6D25">
        <w:rPr>
          <w:color w:val="221F1F"/>
          <w:spacing w:val="-1"/>
          <w:w w:val="80"/>
          <w:position w:val="5"/>
          <w:sz w:val="7"/>
        </w:rPr>
        <w:t>2</w:t>
      </w:r>
      <w:r w:rsidRPr="00BF6D25">
        <w:rPr>
          <w:color w:val="221F1F"/>
          <w:w w:val="80"/>
          <w:position w:val="5"/>
          <w:sz w:val="7"/>
        </w:rPr>
        <w:t xml:space="preserve"> </w:t>
      </w:r>
      <w:r w:rsidRPr="00BF6D25">
        <w:rPr>
          <w:i/>
          <w:color w:val="221F1F"/>
          <w:spacing w:val="-1"/>
          <w:w w:val="80"/>
          <w:sz w:val="18"/>
        </w:rPr>
        <w:t xml:space="preserve">Inspections in this context usually are investigative (i.e., forensic) </w:t>
      </w:r>
      <w:r w:rsidRPr="00BF6D25">
        <w:rPr>
          <w:i/>
          <w:color w:val="221F1F"/>
          <w:w w:val="80"/>
          <w:sz w:val="18"/>
        </w:rPr>
        <w:t>in nature. They involve fact-finding activities undertaken by the Investigating Authority or</w:t>
      </w:r>
      <w:r w:rsidRPr="00BF6D25">
        <w:rPr>
          <w:i/>
          <w:color w:val="221F1F"/>
          <w:spacing w:val="1"/>
          <w:w w:val="80"/>
          <w:sz w:val="18"/>
        </w:rPr>
        <w:t xml:space="preserve"> </w:t>
      </w:r>
      <w:r w:rsidRPr="00BF6D25">
        <w:rPr>
          <w:i/>
          <w:color w:val="221F1F"/>
          <w:w w:val="80"/>
          <w:sz w:val="18"/>
        </w:rPr>
        <w:t>persons appointed by the Procuring Entity to address specific matters related to investigations/audits, such as evaluating the veracity of an allegation of</w:t>
      </w:r>
      <w:r w:rsidRPr="00BF6D25">
        <w:rPr>
          <w:i/>
          <w:color w:val="221F1F"/>
          <w:spacing w:val="1"/>
          <w:w w:val="80"/>
          <w:sz w:val="18"/>
        </w:rPr>
        <w:t xml:space="preserve"> </w:t>
      </w:r>
      <w:r w:rsidRPr="00BF6D25">
        <w:rPr>
          <w:i/>
          <w:color w:val="221F1F"/>
          <w:w w:val="85"/>
          <w:sz w:val="18"/>
        </w:rPr>
        <w:t>possible Fraud and Corruption, through the appropriate mechanisms. Such activity includes but is not limited to: accessing and examining a firm's or</w:t>
      </w:r>
      <w:r w:rsidRPr="00BF6D25">
        <w:rPr>
          <w:i/>
          <w:color w:val="221F1F"/>
          <w:spacing w:val="1"/>
          <w:w w:val="85"/>
          <w:sz w:val="18"/>
        </w:rPr>
        <w:t xml:space="preserve"> </w:t>
      </w:r>
      <w:r w:rsidRPr="00BF6D25">
        <w:rPr>
          <w:i/>
          <w:color w:val="221F1F"/>
          <w:w w:val="80"/>
          <w:sz w:val="18"/>
        </w:rPr>
        <w:t>individual's financial records and information, and making copies thereof as relevant; accessing and examining any other documents, data and information</w:t>
      </w:r>
      <w:r w:rsidRPr="00BF6D25">
        <w:rPr>
          <w:i/>
          <w:color w:val="221F1F"/>
          <w:spacing w:val="1"/>
          <w:w w:val="80"/>
          <w:sz w:val="18"/>
        </w:rPr>
        <w:t xml:space="preserve"> </w:t>
      </w:r>
      <w:r w:rsidRPr="00BF6D25">
        <w:rPr>
          <w:i/>
          <w:color w:val="221F1F"/>
          <w:spacing w:val="-1"/>
          <w:w w:val="80"/>
          <w:sz w:val="18"/>
        </w:rPr>
        <w:t xml:space="preserve">(whether in hard copy or electronic format) deemed relevant for the investigation/audit, and </w:t>
      </w:r>
      <w:r w:rsidRPr="00BF6D25">
        <w:rPr>
          <w:i/>
          <w:color w:val="221F1F"/>
          <w:w w:val="80"/>
          <w:sz w:val="18"/>
        </w:rPr>
        <w:t>making copies there of as relevant; interviewing staff and other</w:t>
      </w:r>
      <w:r w:rsidRPr="00BF6D25">
        <w:rPr>
          <w:i/>
          <w:color w:val="221F1F"/>
          <w:spacing w:val="1"/>
          <w:w w:val="80"/>
          <w:sz w:val="18"/>
        </w:rPr>
        <w:t xml:space="preserve"> </w:t>
      </w:r>
      <w:r w:rsidRPr="00BF6D25">
        <w:rPr>
          <w:i/>
          <w:color w:val="221F1F"/>
          <w:w w:val="80"/>
          <w:sz w:val="18"/>
        </w:rPr>
        <w:t>relevant</w:t>
      </w:r>
      <w:r w:rsidRPr="00BF6D25">
        <w:rPr>
          <w:i/>
          <w:color w:val="221F1F"/>
          <w:spacing w:val="3"/>
          <w:w w:val="80"/>
          <w:sz w:val="18"/>
        </w:rPr>
        <w:t xml:space="preserve"> </w:t>
      </w:r>
      <w:r w:rsidRPr="00BF6D25">
        <w:rPr>
          <w:i/>
          <w:color w:val="221F1F"/>
          <w:w w:val="80"/>
          <w:sz w:val="18"/>
        </w:rPr>
        <w:t>individuals;</w:t>
      </w:r>
      <w:r w:rsidRPr="00BF6D25">
        <w:rPr>
          <w:i/>
          <w:color w:val="221F1F"/>
          <w:spacing w:val="5"/>
          <w:w w:val="80"/>
          <w:sz w:val="18"/>
        </w:rPr>
        <w:t xml:space="preserve"> </w:t>
      </w:r>
      <w:r w:rsidRPr="00BF6D25">
        <w:rPr>
          <w:i/>
          <w:color w:val="221F1F"/>
          <w:w w:val="80"/>
          <w:sz w:val="18"/>
        </w:rPr>
        <w:t>performing</w:t>
      </w:r>
      <w:r w:rsidRPr="00BF6D25">
        <w:rPr>
          <w:i/>
          <w:color w:val="221F1F"/>
          <w:spacing w:val="3"/>
          <w:w w:val="80"/>
          <w:sz w:val="18"/>
        </w:rPr>
        <w:t xml:space="preserve"> </w:t>
      </w:r>
      <w:r w:rsidRPr="00BF6D25">
        <w:rPr>
          <w:i/>
          <w:color w:val="221F1F"/>
          <w:w w:val="80"/>
          <w:sz w:val="18"/>
        </w:rPr>
        <w:t>physical</w:t>
      </w:r>
      <w:r w:rsidRPr="00BF6D25">
        <w:rPr>
          <w:i/>
          <w:color w:val="221F1F"/>
          <w:spacing w:val="4"/>
          <w:w w:val="80"/>
          <w:sz w:val="18"/>
        </w:rPr>
        <w:t xml:space="preserve"> </w:t>
      </w:r>
      <w:r w:rsidRPr="00BF6D25">
        <w:rPr>
          <w:i/>
          <w:color w:val="221F1F"/>
          <w:w w:val="80"/>
          <w:sz w:val="18"/>
        </w:rPr>
        <w:t>inspections</w:t>
      </w:r>
      <w:r w:rsidRPr="00BF6D25">
        <w:rPr>
          <w:i/>
          <w:color w:val="221F1F"/>
          <w:spacing w:val="4"/>
          <w:w w:val="80"/>
          <w:sz w:val="18"/>
        </w:rPr>
        <w:t xml:space="preserve"> </w:t>
      </w:r>
      <w:r w:rsidRPr="00BF6D25">
        <w:rPr>
          <w:i/>
          <w:color w:val="221F1F"/>
          <w:w w:val="80"/>
          <w:sz w:val="18"/>
        </w:rPr>
        <w:t>and</w:t>
      </w:r>
      <w:r w:rsidRPr="00BF6D25">
        <w:rPr>
          <w:i/>
          <w:color w:val="221F1F"/>
          <w:spacing w:val="3"/>
          <w:w w:val="80"/>
          <w:sz w:val="18"/>
        </w:rPr>
        <w:t xml:space="preserve"> </w:t>
      </w:r>
      <w:r w:rsidRPr="00BF6D25">
        <w:rPr>
          <w:i/>
          <w:color w:val="221F1F"/>
          <w:w w:val="80"/>
          <w:sz w:val="18"/>
        </w:rPr>
        <w:t>site</w:t>
      </w:r>
      <w:r w:rsidRPr="00BF6D25">
        <w:rPr>
          <w:i/>
          <w:color w:val="221F1F"/>
          <w:spacing w:val="3"/>
          <w:w w:val="80"/>
          <w:sz w:val="18"/>
        </w:rPr>
        <w:t xml:space="preserve"> </w:t>
      </w:r>
      <w:r w:rsidRPr="00BF6D25">
        <w:rPr>
          <w:i/>
          <w:color w:val="221F1F"/>
          <w:w w:val="80"/>
          <w:sz w:val="18"/>
        </w:rPr>
        <w:t>visits;</w:t>
      </w:r>
      <w:r w:rsidRPr="00BF6D25">
        <w:rPr>
          <w:i/>
          <w:color w:val="221F1F"/>
          <w:spacing w:val="5"/>
          <w:w w:val="80"/>
          <w:sz w:val="18"/>
        </w:rPr>
        <w:t xml:space="preserve"> </w:t>
      </w:r>
      <w:r w:rsidRPr="00BF6D25">
        <w:rPr>
          <w:i/>
          <w:color w:val="221F1F"/>
          <w:w w:val="80"/>
          <w:sz w:val="18"/>
        </w:rPr>
        <w:t>and</w:t>
      </w:r>
      <w:r w:rsidRPr="00BF6D25">
        <w:rPr>
          <w:i/>
          <w:color w:val="221F1F"/>
          <w:spacing w:val="3"/>
          <w:w w:val="80"/>
          <w:sz w:val="18"/>
        </w:rPr>
        <w:t xml:space="preserve"> </w:t>
      </w:r>
      <w:r w:rsidRPr="00BF6D25">
        <w:rPr>
          <w:i/>
          <w:color w:val="221F1F"/>
          <w:w w:val="80"/>
          <w:sz w:val="18"/>
        </w:rPr>
        <w:t>obtaining</w:t>
      </w:r>
      <w:r w:rsidRPr="00BF6D25">
        <w:rPr>
          <w:i/>
          <w:color w:val="221F1F"/>
          <w:spacing w:val="4"/>
          <w:w w:val="80"/>
          <w:sz w:val="18"/>
        </w:rPr>
        <w:t xml:space="preserve"> </w:t>
      </w:r>
      <w:r w:rsidRPr="00BF6D25">
        <w:rPr>
          <w:i/>
          <w:color w:val="221F1F"/>
          <w:w w:val="80"/>
          <w:sz w:val="18"/>
        </w:rPr>
        <w:t>third</w:t>
      </w:r>
      <w:r w:rsidRPr="00BF6D25">
        <w:rPr>
          <w:i/>
          <w:color w:val="221F1F"/>
          <w:spacing w:val="3"/>
          <w:w w:val="80"/>
          <w:sz w:val="18"/>
        </w:rPr>
        <w:t xml:space="preserve"> </w:t>
      </w:r>
      <w:r w:rsidRPr="00BF6D25">
        <w:rPr>
          <w:i/>
          <w:color w:val="221F1F"/>
          <w:w w:val="80"/>
          <w:sz w:val="18"/>
        </w:rPr>
        <w:t>party</w:t>
      </w:r>
      <w:r w:rsidRPr="00BF6D25">
        <w:rPr>
          <w:i/>
          <w:color w:val="221F1F"/>
          <w:spacing w:val="4"/>
          <w:w w:val="80"/>
          <w:sz w:val="18"/>
        </w:rPr>
        <w:t xml:space="preserve"> </w:t>
      </w:r>
      <w:r w:rsidRPr="00BF6D25">
        <w:rPr>
          <w:i/>
          <w:color w:val="221F1F"/>
          <w:w w:val="80"/>
          <w:sz w:val="18"/>
        </w:rPr>
        <w:t>verification</w:t>
      </w:r>
      <w:r w:rsidRPr="00BF6D25">
        <w:rPr>
          <w:i/>
          <w:color w:val="221F1F"/>
          <w:spacing w:val="3"/>
          <w:w w:val="80"/>
          <w:sz w:val="18"/>
        </w:rPr>
        <w:t xml:space="preserve"> </w:t>
      </w:r>
      <w:r w:rsidRPr="00BF6D25">
        <w:rPr>
          <w:i/>
          <w:color w:val="221F1F"/>
          <w:w w:val="80"/>
          <w:sz w:val="18"/>
        </w:rPr>
        <w:t>of</w:t>
      </w:r>
      <w:r w:rsidRPr="00BF6D25">
        <w:rPr>
          <w:i/>
          <w:color w:val="221F1F"/>
          <w:spacing w:val="4"/>
          <w:w w:val="80"/>
          <w:sz w:val="18"/>
        </w:rPr>
        <w:t xml:space="preserve"> </w:t>
      </w:r>
      <w:r w:rsidRPr="00BF6D25">
        <w:rPr>
          <w:i/>
          <w:color w:val="221F1F"/>
          <w:w w:val="80"/>
          <w:sz w:val="18"/>
        </w:rPr>
        <w:t>information.</w:t>
      </w:r>
    </w:p>
    <w:p w14:paraId="0B99A61A" w14:textId="77777777" w:rsidR="00CF5B15" w:rsidRPr="00BF6D25" w:rsidRDefault="00CF5B15">
      <w:pPr>
        <w:spacing w:line="232" w:lineRule="auto"/>
        <w:jc w:val="both"/>
        <w:rPr>
          <w:sz w:val="18"/>
        </w:rPr>
        <w:sectPr w:rsidR="00CF5B15" w:rsidRPr="00BF6D25">
          <w:pgSz w:w="11920" w:h="16850"/>
          <w:pgMar w:top="320" w:right="80" w:bottom="640" w:left="460" w:header="0" w:footer="387" w:gutter="0"/>
          <w:cols w:space="720"/>
        </w:sectPr>
      </w:pPr>
    </w:p>
    <w:p w14:paraId="2085FAA1" w14:textId="77777777" w:rsidR="00CF5B15" w:rsidRPr="00BF6D25" w:rsidRDefault="00D03950">
      <w:pPr>
        <w:pStyle w:val="Heading1"/>
        <w:tabs>
          <w:tab w:val="left" w:pos="944"/>
        </w:tabs>
        <w:spacing w:before="80"/>
        <w:ind w:left="380"/>
      </w:pPr>
      <w:r w:rsidRPr="00BF6D25">
        <w:rPr>
          <w:noProof/>
        </w:rPr>
        <w:lastRenderedPageBreak/>
        <mc:AlternateContent>
          <mc:Choice Requires="wps">
            <w:drawing>
              <wp:anchor distT="0" distB="0" distL="114300" distR="114300" simplePos="0" relativeHeight="485089280" behindDoc="1" locked="0" layoutInCell="1" allowOverlap="1" wp14:anchorId="32D95E78" wp14:editId="5809E8B3">
                <wp:simplePos x="0" y="0"/>
                <wp:positionH relativeFrom="page">
                  <wp:posOffset>1031875</wp:posOffset>
                </wp:positionH>
                <wp:positionV relativeFrom="page">
                  <wp:posOffset>7230745</wp:posOffset>
                </wp:positionV>
                <wp:extent cx="46990" cy="4445"/>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057758" id="Rectangle 13" o:spid="_x0000_s1026" style="position:absolute;margin-left:81.25pt;margin-top:569.35pt;width:3.7pt;height:.35pt;z-index:-182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I4dAIAAPkEAAAOAAAAZHJzL2Uyb0RvYy54bWysVNtuGyEQfa/Uf0C8O3spdryrrKNc6qpS&#10;2kZN+wEYWC8qCxSw10nVf+/A2q7TvkRV/YCZneFwZuYMF5e7XqGtcF4a3eDiLMdIaGa41OsGf/2y&#10;nMwx8oFqTpXRosGPwuPLxetXF4OtRWk6o7hwCEC0rwfb4C4EW2eZZ53oqT8zVmhwtsb1NIDp1hl3&#10;dAD0XmVlns+ywThunWHCe/h6OzrxIuG3rWDhU9t6EZBqMHALaXVpXcU1W1zQeu2o7STb06D/wKKn&#10;UsOlR6hbGijaOPkXVC+ZM9604YyZPjNtK5lIOUA2Rf5HNg8dtSLlAsXx9lgm//9g2cftvUOSN7gs&#10;MNK0hx59hqpRvVYCFW9igQbra4h7sPcupujtnWHfPNLmpoMwceWcGTpBOdAqYnz27EA0PBxFq+GD&#10;4QBPN8GkWu1a10dAqALapZY8HlsidgEx+EhmVQV9Y+AhhEwTPK0PJ63z4Z0wPYqbBjsgnpDp9s6H&#10;yITWh5DE3CjJl1KpZLj16kY5tKVRGum3R/enYUrHYG3isRFx/AIE4Y7oi1RTq39URUny67KaLGfz&#10;8wlZkumkOs/nk7yorqtZTipyu/wZCRak7iTnQt9JLQ6yK8jL2rofgFEwSXhoaHA1Lacp92fs/cuS&#10;7GWAKVSyb/D8WAlax6a+1RzSpnWgUo377Dn9VGWoweE/VSVJIHZ9VM/K8EdQgDPQJOgmvBew6Yx7&#10;wmiA2Wuw/76hTmCk3mtQUVUQEoc1GWR6XoLhTj2rUw/VDKAaHDAatzdhHPCNdXLdwU1FKow2V6C8&#10;ViZhRFWOrPZ6hflKGezfgjjAp3aK+v1iLX4BAAD//wMAUEsDBBQABgAIAAAAIQA1ZgFX4QAAAA0B&#10;AAAPAAAAZHJzL2Rvd25yZXYueG1sTI9BT8MwDIXvSPyHyEjcWLqylbY0nRgSRyQ2OLBb2pq2WuOU&#10;JNsKvx6PC9z87Kfn7xWryQziiM73lhTMZxEIpNo2PbUK3l6fblIQPmhq9GAJFXyhh1V5eVHovLEn&#10;2uBxG1rBIeRzraALYcyl9HWHRvuZHZH49mGd0YGla2Xj9InDzSDjKEqk0T3xh06P+Nhhvd8ejIJ1&#10;lq4/Xxb0/L2pdrh7r/bL2EVKXV9ND/cgAk7hzwxnfEaHkpkqe6DGi4F1Ei/ZysP8Nr0DcbYkWQai&#10;+l1lC5BlIf+3KH8AAAD//wMAUEsBAi0AFAAGAAgAAAAhALaDOJL+AAAA4QEAABMAAAAAAAAAAAAA&#10;AAAAAAAAAFtDb250ZW50X1R5cGVzXS54bWxQSwECLQAUAAYACAAAACEAOP0h/9YAAACUAQAACwAA&#10;AAAAAAAAAAAAAAAvAQAAX3JlbHMvLnJlbHNQSwECLQAUAAYACAAAACEAYm0yOHQCAAD5BAAADgAA&#10;AAAAAAAAAAAAAAAuAgAAZHJzL2Uyb0RvYy54bWxQSwECLQAUAAYACAAAACEANWYBV+EAAAANAQAA&#10;DwAAAAAAAAAAAAAAAADOBAAAZHJzL2Rvd25yZXYueG1sUEsFBgAAAAAEAAQA8wAAANwFAAAAAA==&#10;" fillcolor="black" stroked="f">
                <w10:wrap anchorx="page" anchory="page"/>
              </v:rect>
            </w:pict>
          </mc:Fallback>
        </mc:AlternateContent>
      </w:r>
      <w:r w:rsidRPr="00BF6D25">
        <w:rPr>
          <w:noProof/>
        </w:rPr>
        <mc:AlternateContent>
          <mc:Choice Requires="wps">
            <w:drawing>
              <wp:anchor distT="0" distB="0" distL="114300" distR="114300" simplePos="0" relativeHeight="485089792" behindDoc="1" locked="0" layoutInCell="1" allowOverlap="1" wp14:anchorId="0F310355" wp14:editId="6659815C">
                <wp:simplePos x="0" y="0"/>
                <wp:positionH relativeFrom="page">
                  <wp:posOffset>693420</wp:posOffset>
                </wp:positionH>
                <wp:positionV relativeFrom="page">
                  <wp:posOffset>9747250</wp:posOffset>
                </wp:positionV>
                <wp:extent cx="48895" cy="4445"/>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3E024F" id="Rectangle 12" o:spid="_x0000_s1026" style="position:absolute;margin-left:54.6pt;margin-top:767.5pt;width:3.85pt;height:.35pt;z-index:-182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K2cwIAAPkEAAAOAAAAZHJzL2Uyb0RvYy54bWysVF1v2yAUfZ+0/4B4T/0h0sZWnapNlmlS&#10;t1Xr9gMI4BgNAwMSp5v233fBSZZuL9W0PBAwl8O5557L9c2+V2gnnJdGN7i4yDESmhku9abBXz6v&#10;JjOMfKCaU2W0aPCT8Phm/vrV9WBrUZrOKC4cAhDt68E2uAvB1lnmWSd66i+MFRo2W+N6GmDpNhl3&#10;dAD0XmVlnl9mg3HcOsOE9/B1OW7iecJvW8HCx7b1IiDVYOAW0ujSuI5jNr+m9cZR20l2oEH/gUVP&#10;pYZLT1BLGijaOvkXVC+ZM9604YKZPjNtK5lIOUA2Rf5HNo8dtSLlAuJ4e5LJ/z9Y9mH34JDkDS5B&#10;Hk17qNEnUI3qjRKoKKNAg/U1xD3aBxdT9PbesK8eabPoIEzcOmeGTlAOtIoYnz07EBcejqL18N5w&#10;gKfbYJJW+9b1ERBUQPtUkqdTScQ+IAYfyWxWTTFisEMImSZ4Wh9PWufDW2F6FCcNdkA8IdPdvQ+R&#10;Ca2PIYm5UZKvpFJp4TbrhXJoR6M10u+A7s/DlI7B2sRjI+L4BQjCHXEvUk2l/lEVJcnvymqyupxd&#10;TciKTCfVVT6b5EV1V13mpCLL1c9IsCB1JzkX+l5qcbRdQV5W1kMDjIZJxkNDg6tpOU25P2PvX5Zk&#10;LwN0oZJ9g2cnJWgdi/pGc0ib1oFKNc6z5/STyqDB8T+pkiwQqz66Z234EzjAGSgS2AzeC5h0xn3H&#10;aIDea7D/tqVOYKTeaXBRVRASmzUtyPQqWtOd76zPd6hmANXggNE4XYSxwbfWyU0HNxVJGG1uwXmt&#10;TMaIrhxZHfwK/ZUyOLwFsYHP1ynq94s1/wUAAP//AwBQSwMEFAAGAAgAAAAhAE5g753gAAAADQEA&#10;AA8AAABkcnMvZG93bnJldi54bWxMj0FPwzAMhe9I/IfISNxYukLHWppODInjJDY4sFvamLZa45Qm&#10;2zp+PZ52gJuf/fT8vXwx2k4ccPCtIwXTSQQCqXKmpVrBx/vr3RyED5qM7hyhghN6WBTXV7nOjDvS&#10;Gg+bUAsOIZ9pBU0IfSalrxq02k9cj8S3LzdYHVgOtTSDPnK47WQcRTNpdUv8odE9vjRY7TZ7q2CZ&#10;zpffbw+0+lmXW9x+lrskHiKlbm/G5ycQAcfwZ4YzPqNDwUyl25PxomMdpTFbeUjuE251tkxnKYjy&#10;snoEWeTyf4viFwAA//8DAFBLAQItABQABgAIAAAAIQC2gziS/gAAAOEBAAATAAAAAAAAAAAAAAAA&#10;AAAAAABbQ29udGVudF9UeXBlc10ueG1sUEsBAi0AFAAGAAgAAAAhADj9If/WAAAAlAEAAAsAAAAA&#10;AAAAAAAAAAAALwEAAF9yZWxzLy5yZWxzUEsBAi0AFAAGAAgAAAAhANLd8rZzAgAA+QQAAA4AAAAA&#10;AAAAAAAAAAAALgIAAGRycy9lMm9Eb2MueG1sUEsBAi0AFAAGAAgAAAAhAE5g753gAAAADQEAAA8A&#10;AAAAAAAAAAAAAAAAzQQAAGRycy9kb3ducmV2LnhtbFBLBQYAAAAABAAEAPMAAADaBQAAAAA=&#10;" fillcolor="black" stroked="f">
                <w10:wrap anchorx="page" anchory="page"/>
              </v:rect>
            </w:pict>
          </mc:Fallback>
        </mc:AlternateContent>
      </w:r>
      <w:r w:rsidR="00D4611B" w:rsidRPr="00BF6D25">
        <w:rPr>
          <w:w w:val="115"/>
        </w:rPr>
        <w:t>3.</w:t>
      </w:r>
      <w:r w:rsidR="00D4611B" w:rsidRPr="00BF6D25">
        <w:rPr>
          <w:w w:val="115"/>
        </w:rPr>
        <w:tab/>
        <w:t>FORM</w:t>
      </w:r>
      <w:r w:rsidR="00D4611B" w:rsidRPr="00BF6D25">
        <w:rPr>
          <w:spacing w:val="11"/>
          <w:w w:val="115"/>
        </w:rPr>
        <w:t xml:space="preserve"> </w:t>
      </w:r>
      <w:r w:rsidR="00D4611B" w:rsidRPr="00BF6D25">
        <w:rPr>
          <w:w w:val="115"/>
        </w:rPr>
        <w:t>TECH-2:</w:t>
      </w:r>
      <w:r w:rsidR="00D4611B" w:rsidRPr="00BF6D25">
        <w:rPr>
          <w:spacing w:val="13"/>
          <w:w w:val="115"/>
        </w:rPr>
        <w:t xml:space="preserve"> </w:t>
      </w:r>
      <w:r w:rsidR="00D4611B" w:rsidRPr="00BF6D25">
        <w:rPr>
          <w:w w:val="115"/>
        </w:rPr>
        <w:t>CONSULTANT'S</w:t>
      </w:r>
      <w:r w:rsidR="00D4611B" w:rsidRPr="00BF6D25">
        <w:rPr>
          <w:spacing w:val="-1"/>
          <w:w w:val="115"/>
        </w:rPr>
        <w:t xml:space="preserve"> </w:t>
      </w:r>
      <w:r w:rsidR="00D4611B" w:rsidRPr="00BF6D25">
        <w:rPr>
          <w:w w:val="115"/>
        </w:rPr>
        <w:t>ORGANIZATION</w:t>
      </w:r>
      <w:r w:rsidR="00D4611B" w:rsidRPr="00BF6D25">
        <w:rPr>
          <w:spacing w:val="12"/>
          <w:w w:val="115"/>
        </w:rPr>
        <w:t xml:space="preserve"> </w:t>
      </w:r>
      <w:r w:rsidR="00D4611B" w:rsidRPr="00BF6D25">
        <w:rPr>
          <w:w w:val="115"/>
        </w:rPr>
        <w:t>AND</w:t>
      </w:r>
      <w:r w:rsidR="00D4611B" w:rsidRPr="00BF6D25">
        <w:rPr>
          <w:spacing w:val="13"/>
          <w:w w:val="115"/>
        </w:rPr>
        <w:t xml:space="preserve"> </w:t>
      </w:r>
      <w:r w:rsidR="00D4611B" w:rsidRPr="00BF6D25">
        <w:rPr>
          <w:w w:val="115"/>
        </w:rPr>
        <w:t>EXPERIENCE</w:t>
      </w:r>
    </w:p>
    <w:p w14:paraId="4EECBB65" w14:textId="77777777" w:rsidR="00CF5B15" w:rsidRPr="00BF6D25" w:rsidRDefault="00CF5B15">
      <w:pPr>
        <w:pStyle w:val="BodyText"/>
        <w:spacing w:before="10"/>
        <w:rPr>
          <w:b/>
          <w:sz w:val="23"/>
        </w:rPr>
      </w:pPr>
    </w:p>
    <w:p w14:paraId="6ADDE16A" w14:textId="77777777" w:rsidR="00CF5B15" w:rsidRPr="00BF6D25" w:rsidRDefault="00D4611B">
      <w:pPr>
        <w:pStyle w:val="BodyText"/>
        <w:spacing w:line="228" w:lineRule="auto"/>
        <w:ind w:left="389" w:right="1098"/>
        <w:jc w:val="both"/>
      </w:pPr>
      <w:r w:rsidRPr="00BF6D25">
        <w:t>Form TECH-2: a brief description of the Consultant's organization and an outline of the recent experience of the</w:t>
      </w:r>
      <w:r w:rsidRPr="00BF6D25">
        <w:rPr>
          <w:spacing w:val="-52"/>
        </w:rPr>
        <w:t xml:space="preserve"> </w:t>
      </w:r>
      <w:r w:rsidRPr="00BF6D25">
        <w:t>Consultant that is most relevant to the assignment. In the case of a joint venture, information on similar</w:t>
      </w:r>
      <w:r w:rsidRPr="00BF6D25">
        <w:rPr>
          <w:spacing w:val="1"/>
        </w:rPr>
        <w:t xml:space="preserve"> </w:t>
      </w:r>
      <w:r w:rsidRPr="00BF6D25">
        <w:t>assignments</w:t>
      </w:r>
      <w:r w:rsidRPr="00BF6D25">
        <w:rPr>
          <w:spacing w:val="-6"/>
        </w:rPr>
        <w:t xml:space="preserve"> </w:t>
      </w:r>
      <w:r w:rsidRPr="00BF6D25">
        <w:t>shall</w:t>
      </w:r>
      <w:r w:rsidRPr="00BF6D25">
        <w:rPr>
          <w:spacing w:val="-5"/>
        </w:rPr>
        <w:t xml:space="preserve"> </w:t>
      </w:r>
      <w:r w:rsidRPr="00BF6D25">
        <w:t>be</w:t>
      </w:r>
      <w:r w:rsidRPr="00BF6D25">
        <w:rPr>
          <w:spacing w:val="-6"/>
        </w:rPr>
        <w:t xml:space="preserve"> </w:t>
      </w:r>
      <w:r w:rsidRPr="00BF6D25">
        <w:t>provided</w:t>
      </w:r>
      <w:r w:rsidRPr="00BF6D25">
        <w:rPr>
          <w:spacing w:val="-6"/>
        </w:rPr>
        <w:t xml:space="preserve"> </w:t>
      </w:r>
      <w:r w:rsidRPr="00BF6D25">
        <w:t>for</w:t>
      </w:r>
      <w:r w:rsidRPr="00BF6D25">
        <w:rPr>
          <w:spacing w:val="-8"/>
        </w:rPr>
        <w:t xml:space="preserve"> </w:t>
      </w:r>
      <w:r w:rsidRPr="00BF6D25">
        <w:t>each</w:t>
      </w:r>
      <w:r w:rsidRPr="00BF6D25">
        <w:rPr>
          <w:spacing w:val="-6"/>
        </w:rPr>
        <w:t xml:space="preserve"> </w:t>
      </w:r>
      <w:r w:rsidRPr="00BF6D25">
        <w:t>partner.</w:t>
      </w:r>
      <w:r w:rsidRPr="00BF6D25">
        <w:rPr>
          <w:spacing w:val="-6"/>
        </w:rPr>
        <w:t xml:space="preserve"> </w:t>
      </w:r>
      <w:r w:rsidRPr="00BF6D25">
        <w:t>For</w:t>
      </w:r>
      <w:r w:rsidRPr="00BF6D25">
        <w:rPr>
          <w:spacing w:val="-5"/>
        </w:rPr>
        <w:t xml:space="preserve"> </w:t>
      </w:r>
      <w:r w:rsidRPr="00BF6D25">
        <w:t>each</w:t>
      </w:r>
      <w:r w:rsidRPr="00BF6D25">
        <w:rPr>
          <w:spacing w:val="-6"/>
        </w:rPr>
        <w:t xml:space="preserve"> </w:t>
      </w:r>
      <w:r w:rsidRPr="00BF6D25">
        <w:t>assignment,</w:t>
      </w:r>
      <w:r w:rsidRPr="00BF6D25">
        <w:rPr>
          <w:spacing w:val="-6"/>
        </w:rPr>
        <w:t xml:space="preserve"> </w:t>
      </w:r>
      <w:r w:rsidRPr="00BF6D25">
        <w:t>the</w:t>
      </w:r>
      <w:r w:rsidRPr="00BF6D25">
        <w:rPr>
          <w:spacing w:val="-6"/>
        </w:rPr>
        <w:t xml:space="preserve"> </w:t>
      </w:r>
      <w:r w:rsidRPr="00BF6D25">
        <w:t>outline</w:t>
      </w:r>
      <w:r w:rsidRPr="00BF6D25">
        <w:rPr>
          <w:spacing w:val="-7"/>
        </w:rPr>
        <w:t xml:space="preserve"> </w:t>
      </w:r>
      <w:r w:rsidRPr="00BF6D25">
        <w:t>should</w:t>
      </w:r>
      <w:r w:rsidRPr="00BF6D25">
        <w:rPr>
          <w:spacing w:val="-6"/>
        </w:rPr>
        <w:t xml:space="preserve"> </w:t>
      </w:r>
      <w:r w:rsidRPr="00BF6D25">
        <w:t>indicate</w:t>
      </w:r>
      <w:r w:rsidRPr="00BF6D25">
        <w:rPr>
          <w:spacing w:val="-6"/>
        </w:rPr>
        <w:t xml:space="preserve"> </w:t>
      </w:r>
      <w:r w:rsidRPr="00BF6D25">
        <w:t>the</w:t>
      </w:r>
      <w:r w:rsidRPr="00BF6D25">
        <w:rPr>
          <w:spacing w:val="-6"/>
        </w:rPr>
        <w:t xml:space="preserve"> </w:t>
      </w:r>
      <w:r w:rsidRPr="00BF6D25">
        <w:t>names</w:t>
      </w:r>
      <w:r w:rsidRPr="00BF6D25">
        <w:rPr>
          <w:spacing w:val="-5"/>
        </w:rPr>
        <w:t xml:space="preserve"> </w:t>
      </w:r>
      <w:r w:rsidRPr="00BF6D25">
        <w:t>of</w:t>
      </w:r>
      <w:r w:rsidRPr="00BF6D25">
        <w:rPr>
          <w:spacing w:val="-5"/>
        </w:rPr>
        <w:t xml:space="preserve"> </w:t>
      </w:r>
      <w:r w:rsidRPr="00BF6D25">
        <w:t>the</w:t>
      </w:r>
      <w:r w:rsidRPr="00BF6D25">
        <w:rPr>
          <w:spacing w:val="-53"/>
        </w:rPr>
        <w:t xml:space="preserve"> </w:t>
      </w:r>
      <w:r w:rsidRPr="00BF6D25">
        <w:t>Consultant's Key Experts and Sub-consultants who participated, the duration of the assignment, the contract</w:t>
      </w:r>
      <w:r w:rsidRPr="00BF6D25">
        <w:rPr>
          <w:spacing w:val="1"/>
        </w:rPr>
        <w:t xml:space="preserve"> </w:t>
      </w:r>
      <w:r w:rsidRPr="00BF6D25">
        <w:t>amount (total and, if it was done in a form of a joint venture or a sub-consultancy, the amount paid to the</w:t>
      </w:r>
      <w:r w:rsidRPr="00BF6D25">
        <w:rPr>
          <w:spacing w:val="1"/>
        </w:rPr>
        <w:t xml:space="preserve"> </w:t>
      </w:r>
      <w:r w:rsidRPr="00BF6D25">
        <w:t>Consultant),</w:t>
      </w:r>
      <w:r w:rsidRPr="00BF6D25">
        <w:rPr>
          <w:spacing w:val="-4"/>
        </w:rPr>
        <w:t xml:space="preserve"> </w:t>
      </w:r>
      <w:r w:rsidRPr="00BF6D25">
        <w:t>and</w:t>
      </w:r>
      <w:r w:rsidRPr="00BF6D25">
        <w:rPr>
          <w:spacing w:val="-2"/>
        </w:rPr>
        <w:t xml:space="preserve"> </w:t>
      </w:r>
      <w:r w:rsidRPr="00BF6D25">
        <w:t>the Consultant's role/involvement.</w:t>
      </w:r>
    </w:p>
    <w:p w14:paraId="5D1D8389" w14:textId="77777777" w:rsidR="00CF5B15" w:rsidRPr="00BF6D25" w:rsidRDefault="00CF5B15">
      <w:pPr>
        <w:pStyle w:val="BodyText"/>
        <w:spacing w:before="1"/>
        <w:rPr>
          <w:sz w:val="19"/>
        </w:rPr>
      </w:pPr>
    </w:p>
    <w:p w14:paraId="504C0B7D" w14:textId="77777777" w:rsidR="00CF5B15" w:rsidRPr="00BF6D25" w:rsidRDefault="00D4611B">
      <w:pPr>
        <w:pStyle w:val="Heading2"/>
        <w:ind w:left="380" w:firstLine="0"/>
        <w:jc w:val="both"/>
      </w:pPr>
      <w:r w:rsidRPr="00BF6D25">
        <w:t>A</w:t>
      </w:r>
      <w:r w:rsidRPr="00BF6D25">
        <w:rPr>
          <w:spacing w:val="18"/>
        </w:rPr>
        <w:t xml:space="preserve"> </w:t>
      </w:r>
      <w:r w:rsidRPr="00BF6D25">
        <w:t>-</w:t>
      </w:r>
      <w:r w:rsidRPr="00BF6D25">
        <w:rPr>
          <w:spacing w:val="16"/>
        </w:rPr>
        <w:t xml:space="preserve"> </w:t>
      </w:r>
      <w:r w:rsidRPr="00BF6D25">
        <w:t>Consultant's</w:t>
      </w:r>
      <w:r w:rsidRPr="00BF6D25">
        <w:rPr>
          <w:spacing w:val="13"/>
        </w:rPr>
        <w:t xml:space="preserve"> </w:t>
      </w:r>
      <w:r w:rsidRPr="00BF6D25">
        <w:t>Organization</w:t>
      </w:r>
    </w:p>
    <w:p w14:paraId="1061A9C2" w14:textId="77777777" w:rsidR="00CF5B15" w:rsidRPr="00BF6D25" w:rsidRDefault="00CF5B15">
      <w:pPr>
        <w:pStyle w:val="BodyText"/>
        <w:spacing w:before="8"/>
        <w:rPr>
          <w:b/>
          <w:sz w:val="25"/>
        </w:rPr>
      </w:pPr>
    </w:p>
    <w:p w14:paraId="0DBA27CF" w14:textId="77777777" w:rsidR="00CF5B15" w:rsidRPr="00BF6D25" w:rsidRDefault="00D4611B">
      <w:pPr>
        <w:pStyle w:val="BodyText"/>
        <w:spacing w:line="228" w:lineRule="auto"/>
        <w:ind w:left="389" w:right="1507"/>
      </w:pPr>
      <w:r w:rsidRPr="00BF6D25">
        <w:t>Provide here a brief description of the background and organization of your company, and-in case of a joint</w:t>
      </w:r>
      <w:r w:rsidRPr="00BF6D25">
        <w:rPr>
          <w:spacing w:val="-52"/>
        </w:rPr>
        <w:t xml:space="preserve"> </w:t>
      </w:r>
      <w:r w:rsidRPr="00BF6D25">
        <w:t>venture-of</w:t>
      </w:r>
      <w:r w:rsidRPr="00BF6D25">
        <w:rPr>
          <w:spacing w:val="-1"/>
        </w:rPr>
        <w:t xml:space="preserve"> </w:t>
      </w:r>
      <w:r w:rsidRPr="00BF6D25">
        <w:t>each member</w:t>
      </w:r>
      <w:r w:rsidRPr="00BF6D25">
        <w:rPr>
          <w:spacing w:val="1"/>
        </w:rPr>
        <w:t xml:space="preserve"> </w:t>
      </w:r>
      <w:r w:rsidRPr="00BF6D25">
        <w:t>for this assignment.</w:t>
      </w:r>
    </w:p>
    <w:p w14:paraId="3995E9BF" w14:textId="77777777" w:rsidR="00CF5B15" w:rsidRPr="00BF6D25" w:rsidRDefault="00CF5B15">
      <w:pPr>
        <w:pStyle w:val="BodyText"/>
        <w:spacing w:before="7"/>
        <w:rPr>
          <w:sz w:val="20"/>
        </w:rPr>
      </w:pPr>
    </w:p>
    <w:p w14:paraId="47350B0B" w14:textId="77777777" w:rsidR="00CF5B15" w:rsidRPr="00BF6D25" w:rsidRDefault="00D4611B">
      <w:pPr>
        <w:pStyle w:val="BodyText"/>
        <w:ind w:left="389"/>
      </w:pPr>
      <w:r w:rsidRPr="00BF6D25">
        <w:t>B -</w:t>
      </w:r>
      <w:r w:rsidRPr="00BF6D25">
        <w:rPr>
          <w:spacing w:val="-4"/>
        </w:rPr>
        <w:t xml:space="preserve"> </w:t>
      </w:r>
      <w:r w:rsidRPr="00BF6D25">
        <w:t>Consultant's Experience</w:t>
      </w:r>
    </w:p>
    <w:p w14:paraId="58F589D9" w14:textId="77777777" w:rsidR="00CF5B15" w:rsidRPr="00BF6D25" w:rsidRDefault="00CF5B15">
      <w:pPr>
        <w:pStyle w:val="BodyText"/>
        <w:spacing w:before="9"/>
        <w:rPr>
          <w:sz w:val="18"/>
        </w:rPr>
      </w:pPr>
    </w:p>
    <w:p w14:paraId="5EB63667" w14:textId="77777777" w:rsidR="00CF5B15" w:rsidRPr="00BF6D25" w:rsidRDefault="00D4611B" w:rsidP="003A4721">
      <w:pPr>
        <w:pStyle w:val="ListParagraph"/>
        <w:numPr>
          <w:ilvl w:val="0"/>
          <w:numId w:val="57"/>
        </w:numPr>
        <w:tabs>
          <w:tab w:val="left" w:pos="939"/>
          <w:tab w:val="left" w:pos="940"/>
        </w:tabs>
        <w:rPr>
          <w:color w:val="221F1F"/>
        </w:rPr>
      </w:pPr>
      <w:r w:rsidRPr="00BF6D25">
        <w:rPr>
          <w:w w:val="90"/>
        </w:rPr>
        <w:t>List</w:t>
      </w:r>
      <w:r w:rsidRPr="00BF6D25">
        <w:rPr>
          <w:spacing w:val="-7"/>
          <w:w w:val="90"/>
        </w:rPr>
        <w:t xml:space="preserve"> </w:t>
      </w:r>
      <w:r w:rsidRPr="00BF6D25">
        <w:rPr>
          <w:w w:val="90"/>
        </w:rPr>
        <w:t>only</w:t>
      </w:r>
      <w:r w:rsidRPr="00BF6D25">
        <w:rPr>
          <w:spacing w:val="-9"/>
          <w:w w:val="90"/>
        </w:rPr>
        <w:t xml:space="preserve"> </w:t>
      </w:r>
      <w:r w:rsidRPr="00BF6D25">
        <w:rPr>
          <w:w w:val="90"/>
        </w:rPr>
        <w:t>previous</w:t>
      </w:r>
      <w:r w:rsidRPr="00BF6D25">
        <w:rPr>
          <w:spacing w:val="-7"/>
          <w:w w:val="90"/>
        </w:rPr>
        <w:t xml:space="preserve"> </w:t>
      </w:r>
      <w:r w:rsidRPr="00BF6D25">
        <w:rPr>
          <w:w w:val="90"/>
          <w:u w:val="single" w:color="221F1F"/>
        </w:rPr>
        <w:t>similar</w:t>
      </w:r>
      <w:r w:rsidRPr="00BF6D25">
        <w:rPr>
          <w:spacing w:val="-7"/>
          <w:w w:val="90"/>
          <w:u w:val="single" w:color="221F1F"/>
        </w:rPr>
        <w:t xml:space="preserve"> </w:t>
      </w:r>
      <w:r w:rsidRPr="00BF6D25">
        <w:rPr>
          <w:w w:val="90"/>
        </w:rPr>
        <w:t>assignments</w:t>
      </w:r>
      <w:r w:rsidRPr="00BF6D25">
        <w:rPr>
          <w:spacing w:val="-8"/>
          <w:w w:val="90"/>
        </w:rPr>
        <w:t xml:space="preserve"> </w:t>
      </w:r>
      <w:r w:rsidRPr="00BF6D25">
        <w:rPr>
          <w:w w:val="90"/>
        </w:rPr>
        <w:t>successfully</w:t>
      </w:r>
      <w:r w:rsidRPr="00BF6D25">
        <w:rPr>
          <w:spacing w:val="-8"/>
          <w:w w:val="90"/>
        </w:rPr>
        <w:t xml:space="preserve"> </w:t>
      </w:r>
      <w:r w:rsidRPr="00BF6D25">
        <w:rPr>
          <w:w w:val="90"/>
        </w:rPr>
        <w:t>completed</w:t>
      </w:r>
      <w:r w:rsidRPr="00BF6D25">
        <w:rPr>
          <w:spacing w:val="-8"/>
          <w:w w:val="90"/>
        </w:rPr>
        <w:t xml:space="preserve"> </w:t>
      </w:r>
      <w:r w:rsidRPr="00BF6D25">
        <w:rPr>
          <w:w w:val="90"/>
        </w:rPr>
        <w:t>in</w:t>
      </w:r>
      <w:r w:rsidRPr="00BF6D25">
        <w:rPr>
          <w:spacing w:val="-9"/>
          <w:w w:val="90"/>
        </w:rPr>
        <w:t xml:space="preserve"> </w:t>
      </w:r>
      <w:r w:rsidRPr="00BF6D25">
        <w:rPr>
          <w:w w:val="90"/>
        </w:rPr>
        <w:t>the</w:t>
      </w:r>
      <w:r w:rsidRPr="00BF6D25">
        <w:rPr>
          <w:spacing w:val="-7"/>
          <w:w w:val="90"/>
        </w:rPr>
        <w:t xml:space="preserve"> </w:t>
      </w:r>
      <w:r w:rsidRPr="00BF6D25">
        <w:rPr>
          <w:w w:val="90"/>
        </w:rPr>
        <w:t>last</w:t>
      </w:r>
      <w:r w:rsidRPr="00BF6D25">
        <w:rPr>
          <w:spacing w:val="-6"/>
          <w:w w:val="90"/>
        </w:rPr>
        <w:t xml:space="preserve"> </w:t>
      </w:r>
      <w:r w:rsidRPr="00BF6D25">
        <w:rPr>
          <w:w w:val="90"/>
        </w:rPr>
        <w:t>three</w:t>
      </w:r>
      <w:r w:rsidRPr="00BF6D25">
        <w:rPr>
          <w:spacing w:val="-8"/>
          <w:w w:val="90"/>
        </w:rPr>
        <w:t xml:space="preserve"> </w:t>
      </w:r>
      <w:r w:rsidRPr="00BF6D25">
        <w:rPr>
          <w:w w:val="90"/>
        </w:rPr>
        <w:t>(3)</w:t>
      </w:r>
      <w:r w:rsidRPr="00BF6D25">
        <w:rPr>
          <w:spacing w:val="-7"/>
          <w:w w:val="90"/>
        </w:rPr>
        <w:t xml:space="preserve"> </w:t>
      </w:r>
      <w:r w:rsidRPr="00BF6D25">
        <w:rPr>
          <w:w w:val="90"/>
        </w:rPr>
        <w:t>years.</w:t>
      </w:r>
    </w:p>
    <w:p w14:paraId="0F51EED4" w14:textId="77777777" w:rsidR="00CF5B15" w:rsidRPr="00BF6D25" w:rsidRDefault="00CF5B15">
      <w:pPr>
        <w:pStyle w:val="BodyText"/>
        <w:spacing w:before="10"/>
        <w:rPr>
          <w:sz w:val="20"/>
        </w:rPr>
      </w:pPr>
    </w:p>
    <w:p w14:paraId="5543F396" w14:textId="77777777" w:rsidR="00CF5B15" w:rsidRPr="00BF6D25" w:rsidRDefault="00D4611B" w:rsidP="003A4721">
      <w:pPr>
        <w:pStyle w:val="ListParagraph"/>
        <w:numPr>
          <w:ilvl w:val="0"/>
          <w:numId w:val="57"/>
        </w:numPr>
        <w:tabs>
          <w:tab w:val="left" w:pos="940"/>
        </w:tabs>
        <w:spacing w:line="228" w:lineRule="auto"/>
        <w:ind w:left="949" w:right="1096" w:hanging="560"/>
        <w:rPr>
          <w:color w:val="221F1F"/>
        </w:rPr>
      </w:pPr>
      <w:r w:rsidRPr="00BF6D25">
        <w:rPr>
          <w:w w:val="90"/>
        </w:rPr>
        <w:t>List only those assignments for which the Consultant was legally contracted by the Procuring Entity as a</w:t>
      </w:r>
      <w:r w:rsidRPr="00BF6D25">
        <w:rPr>
          <w:spacing w:val="1"/>
          <w:w w:val="90"/>
        </w:rPr>
        <w:t xml:space="preserve"> </w:t>
      </w:r>
      <w:r w:rsidRPr="00BF6D25">
        <w:rPr>
          <w:w w:val="90"/>
        </w:rPr>
        <w:t>company or was one of the joint venture partners. Assignments completed by the Consultant's individual</w:t>
      </w:r>
      <w:r w:rsidRPr="00BF6D25">
        <w:rPr>
          <w:spacing w:val="-57"/>
          <w:w w:val="90"/>
        </w:rPr>
        <w:t xml:space="preserve"> </w:t>
      </w:r>
      <w:r w:rsidRPr="00BF6D25">
        <w:rPr>
          <w:w w:val="90"/>
        </w:rPr>
        <w:t>experts</w:t>
      </w:r>
      <w:r w:rsidRPr="00BF6D25">
        <w:rPr>
          <w:spacing w:val="-6"/>
          <w:w w:val="90"/>
        </w:rPr>
        <w:t xml:space="preserve"> </w:t>
      </w:r>
      <w:r w:rsidRPr="00BF6D25">
        <w:rPr>
          <w:w w:val="90"/>
        </w:rPr>
        <w:t>working</w:t>
      </w:r>
      <w:r w:rsidRPr="00BF6D25">
        <w:rPr>
          <w:spacing w:val="-8"/>
          <w:w w:val="90"/>
        </w:rPr>
        <w:t xml:space="preserve"> </w:t>
      </w:r>
      <w:r w:rsidRPr="00BF6D25">
        <w:rPr>
          <w:w w:val="90"/>
        </w:rPr>
        <w:t>privately</w:t>
      </w:r>
      <w:r w:rsidRPr="00BF6D25">
        <w:rPr>
          <w:spacing w:val="-8"/>
          <w:w w:val="90"/>
        </w:rPr>
        <w:t xml:space="preserve"> </w:t>
      </w:r>
      <w:r w:rsidRPr="00BF6D25">
        <w:rPr>
          <w:w w:val="90"/>
        </w:rPr>
        <w:t>or</w:t>
      </w:r>
      <w:r w:rsidRPr="00BF6D25">
        <w:rPr>
          <w:spacing w:val="-5"/>
          <w:w w:val="90"/>
        </w:rPr>
        <w:t xml:space="preserve"> </w:t>
      </w:r>
      <w:r w:rsidRPr="00BF6D25">
        <w:rPr>
          <w:w w:val="90"/>
        </w:rPr>
        <w:t>through</w:t>
      </w:r>
      <w:r w:rsidRPr="00BF6D25">
        <w:rPr>
          <w:spacing w:val="-7"/>
          <w:w w:val="90"/>
        </w:rPr>
        <w:t xml:space="preserve"> </w:t>
      </w:r>
      <w:r w:rsidRPr="00BF6D25">
        <w:rPr>
          <w:w w:val="90"/>
        </w:rPr>
        <w:t>other</w:t>
      </w:r>
      <w:r w:rsidRPr="00BF6D25">
        <w:rPr>
          <w:spacing w:val="-6"/>
          <w:w w:val="90"/>
        </w:rPr>
        <w:t xml:space="preserve"> </w:t>
      </w:r>
      <w:r w:rsidRPr="00BF6D25">
        <w:rPr>
          <w:w w:val="90"/>
        </w:rPr>
        <w:t>consulting</w:t>
      </w:r>
      <w:r w:rsidRPr="00BF6D25">
        <w:rPr>
          <w:spacing w:val="-10"/>
          <w:w w:val="90"/>
        </w:rPr>
        <w:t xml:space="preserve"> </w:t>
      </w:r>
      <w:r w:rsidRPr="00BF6D25">
        <w:rPr>
          <w:w w:val="90"/>
        </w:rPr>
        <w:t>ﬁrms</w:t>
      </w:r>
      <w:r w:rsidRPr="00BF6D25">
        <w:rPr>
          <w:spacing w:val="-4"/>
          <w:w w:val="90"/>
        </w:rPr>
        <w:t xml:space="preserve"> </w:t>
      </w:r>
      <w:r w:rsidRPr="00BF6D25">
        <w:rPr>
          <w:w w:val="90"/>
        </w:rPr>
        <w:t>cannot</w:t>
      </w:r>
      <w:r w:rsidRPr="00BF6D25">
        <w:rPr>
          <w:spacing w:val="-6"/>
          <w:w w:val="90"/>
        </w:rPr>
        <w:t xml:space="preserve"> </w:t>
      </w:r>
      <w:r w:rsidRPr="00BF6D25">
        <w:rPr>
          <w:w w:val="90"/>
        </w:rPr>
        <w:t>be</w:t>
      </w:r>
      <w:r w:rsidRPr="00BF6D25">
        <w:rPr>
          <w:spacing w:val="-7"/>
          <w:w w:val="90"/>
        </w:rPr>
        <w:t xml:space="preserve"> </w:t>
      </w:r>
      <w:r w:rsidRPr="00BF6D25">
        <w:rPr>
          <w:w w:val="90"/>
        </w:rPr>
        <w:t>claimed</w:t>
      </w:r>
      <w:r w:rsidRPr="00BF6D25">
        <w:rPr>
          <w:spacing w:val="-7"/>
          <w:w w:val="90"/>
        </w:rPr>
        <w:t xml:space="preserve"> </w:t>
      </w:r>
      <w:r w:rsidRPr="00BF6D25">
        <w:rPr>
          <w:w w:val="90"/>
        </w:rPr>
        <w:t>as</w:t>
      </w:r>
      <w:r w:rsidRPr="00BF6D25">
        <w:rPr>
          <w:spacing w:val="-9"/>
          <w:w w:val="90"/>
        </w:rPr>
        <w:t xml:space="preserve"> </w:t>
      </w:r>
      <w:r w:rsidRPr="00BF6D25">
        <w:rPr>
          <w:w w:val="90"/>
        </w:rPr>
        <w:t>the</w:t>
      </w:r>
      <w:r w:rsidRPr="00BF6D25">
        <w:rPr>
          <w:spacing w:val="-7"/>
          <w:w w:val="90"/>
        </w:rPr>
        <w:t xml:space="preserve"> </w:t>
      </w:r>
      <w:r w:rsidRPr="00BF6D25">
        <w:rPr>
          <w:w w:val="90"/>
        </w:rPr>
        <w:t>relevant</w:t>
      </w:r>
      <w:r w:rsidRPr="00BF6D25">
        <w:rPr>
          <w:spacing w:val="-6"/>
          <w:w w:val="90"/>
        </w:rPr>
        <w:t xml:space="preserve"> </w:t>
      </w:r>
      <w:r w:rsidRPr="00BF6D25">
        <w:rPr>
          <w:w w:val="90"/>
        </w:rPr>
        <w:t>experience</w:t>
      </w:r>
      <w:r w:rsidRPr="00BF6D25">
        <w:rPr>
          <w:spacing w:val="-57"/>
          <w:w w:val="90"/>
        </w:rPr>
        <w:t xml:space="preserve"> </w:t>
      </w:r>
      <w:r w:rsidRPr="00BF6D25">
        <w:rPr>
          <w:w w:val="95"/>
        </w:rPr>
        <w:t>of</w:t>
      </w:r>
      <w:r w:rsidRPr="00BF6D25">
        <w:rPr>
          <w:spacing w:val="-8"/>
          <w:w w:val="95"/>
        </w:rPr>
        <w:t xml:space="preserve"> </w:t>
      </w:r>
      <w:r w:rsidRPr="00BF6D25">
        <w:rPr>
          <w:w w:val="95"/>
        </w:rPr>
        <w:t>the</w:t>
      </w:r>
      <w:r w:rsidRPr="00BF6D25">
        <w:rPr>
          <w:spacing w:val="-7"/>
          <w:w w:val="95"/>
        </w:rPr>
        <w:t xml:space="preserve"> </w:t>
      </w:r>
      <w:r w:rsidRPr="00BF6D25">
        <w:rPr>
          <w:w w:val="95"/>
        </w:rPr>
        <w:t>Consultant,</w:t>
      </w:r>
      <w:r w:rsidRPr="00BF6D25">
        <w:rPr>
          <w:spacing w:val="-10"/>
          <w:w w:val="95"/>
        </w:rPr>
        <w:t xml:space="preserve"> </w:t>
      </w:r>
      <w:r w:rsidRPr="00BF6D25">
        <w:rPr>
          <w:w w:val="95"/>
        </w:rPr>
        <w:t>or</w:t>
      </w:r>
      <w:r w:rsidRPr="00BF6D25">
        <w:rPr>
          <w:spacing w:val="-10"/>
          <w:w w:val="95"/>
        </w:rPr>
        <w:t xml:space="preserve"> </w:t>
      </w:r>
      <w:r w:rsidRPr="00BF6D25">
        <w:rPr>
          <w:w w:val="95"/>
        </w:rPr>
        <w:t>that</w:t>
      </w:r>
      <w:r w:rsidRPr="00BF6D25">
        <w:rPr>
          <w:spacing w:val="-9"/>
          <w:w w:val="95"/>
        </w:rPr>
        <w:t xml:space="preserve"> </w:t>
      </w:r>
      <w:r w:rsidRPr="00BF6D25">
        <w:rPr>
          <w:w w:val="95"/>
        </w:rPr>
        <w:t>of</w:t>
      </w:r>
      <w:r w:rsidRPr="00BF6D25">
        <w:rPr>
          <w:spacing w:val="-9"/>
          <w:w w:val="95"/>
        </w:rPr>
        <w:t xml:space="preserve"> </w:t>
      </w:r>
      <w:r w:rsidRPr="00BF6D25">
        <w:rPr>
          <w:w w:val="95"/>
        </w:rPr>
        <w:t>the</w:t>
      </w:r>
      <w:r w:rsidRPr="00BF6D25">
        <w:rPr>
          <w:spacing w:val="-8"/>
          <w:w w:val="95"/>
        </w:rPr>
        <w:t xml:space="preserve"> </w:t>
      </w:r>
      <w:r w:rsidRPr="00BF6D25">
        <w:rPr>
          <w:w w:val="95"/>
        </w:rPr>
        <w:t>Consultant's</w:t>
      </w:r>
      <w:r w:rsidRPr="00BF6D25">
        <w:rPr>
          <w:spacing w:val="-8"/>
          <w:w w:val="95"/>
        </w:rPr>
        <w:t xml:space="preserve"> </w:t>
      </w:r>
      <w:r w:rsidRPr="00BF6D25">
        <w:rPr>
          <w:w w:val="95"/>
        </w:rPr>
        <w:t>partners</w:t>
      </w:r>
      <w:r w:rsidRPr="00BF6D25">
        <w:rPr>
          <w:spacing w:val="-9"/>
          <w:w w:val="95"/>
        </w:rPr>
        <w:t xml:space="preserve"> </w:t>
      </w:r>
      <w:r w:rsidRPr="00BF6D25">
        <w:rPr>
          <w:w w:val="95"/>
        </w:rPr>
        <w:t>or</w:t>
      </w:r>
      <w:r w:rsidRPr="00BF6D25">
        <w:rPr>
          <w:spacing w:val="-8"/>
          <w:w w:val="95"/>
        </w:rPr>
        <w:t xml:space="preserve"> </w:t>
      </w:r>
      <w:r w:rsidRPr="00BF6D25">
        <w:rPr>
          <w:w w:val="95"/>
        </w:rPr>
        <w:t>sub-consultants,</w:t>
      </w:r>
      <w:r w:rsidRPr="00BF6D25">
        <w:rPr>
          <w:spacing w:val="-7"/>
          <w:w w:val="95"/>
        </w:rPr>
        <w:t xml:space="preserve"> </w:t>
      </w:r>
      <w:r w:rsidRPr="00BF6D25">
        <w:rPr>
          <w:w w:val="95"/>
        </w:rPr>
        <w:t>but</w:t>
      </w:r>
      <w:r w:rsidRPr="00BF6D25">
        <w:rPr>
          <w:spacing w:val="-8"/>
          <w:w w:val="95"/>
        </w:rPr>
        <w:t xml:space="preserve"> </w:t>
      </w:r>
      <w:r w:rsidRPr="00BF6D25">
        <w:rPr>
          <w:w w:val="95"/>
        </w:rPr>
        <w:t>can</w:t>
      </w:r>
      <w:r w:rsidRPr="00BF6D25">
        <w:rPr>
          <w:spacing w:val="-7"/>
          <w:w w:val="95"/>
        </w:rPr>
        <w:t xml:space="preserve"> </w:t>
      </w:r>
      <w:r w:rsidRPr="00BF6D25">
        <w:rPr>
          <w:w w:val="95"/>
        </w:rPr>
        <w:t>be</w:t>
      </w:r>
      <w:r w:rsidRPr="00BF6D25">
        <w:rPr>
          <w:spacing w:val="-10"/>
          <w:w w:val="95"/>
        </w:rPr>
        <w:t xml:space="preserve"> </w:t>
      </w:r>
      <w:r w:rsidRPr="00BF6D25">
        <w:rPr>
          <w:w w:val="95"/>
        </w:rPr>
        <w:t>claimed</w:t>
      </w:r>
      <w:r w:rsidRPr="00BF6D25">
        <w:rPr>
          <w:spacing w:val="-8"/>
          <w:w w:val="95"/>
        </w:rPr>
        <w:t xml:space="preserve"> </w:t>
      </w:r>
      <w:r w:rsidRPr="00BF6D25">
        <w:rPr>
          <w:w w:val="95"/>
        </w:rPr>
        <w:t>by</w:t>
      </w:r>
      <w:r w:rsidRPr="00BF6D25">
        <w:rPr>
          <w:spacing w:val="-10"/>
          <w:w w:val="95"/>
        </w:rPr>
        <w:t xml:space="preserve"> </w:t>
      </w:r>
      <w:r w:rsidRPr="00BF6D25">
        <w:rPr>
          <w:w w:val="95"/>
        </w:rPr>
        <w:t>the</w:t>
      </w:r>
      <w:r w:rsidRPr="00BF6D25">
        <w:rPr>
          <w:spacing w:val="-60"/>
          <w:w w:val="95"/>
        </w:rPr>
        <w:t xml:space="preserve"> </w:t>
      </w:r>
      <w:r w:rsidRPr="00BF6D25">
        <w:rPr>
          <w:w w:val="95"/>
        </w:rPr>
        <w:t>Experts</w:t>
      </w:r>
      <w:r w:rsidRPr="00BF6D25">
        <w:rPr>
          <w:spacing w:val="-5"/>
          <w:w w:val="95"/>
        </w:rPr>
        <w:t xml:space="preserve"> </w:t>
      </w:r>
      <w:r w:rsidRPr="00BF6D25">
        <w:rPr>
          <w:w w:val="95"/>
        </w:rPr>
        <w:t>themselves</w:t>
      </w:r>
      <w:r w:rsidRPr="00BF6D25">
        <w:rPr>
          <w:spacing w:val="-5"/>
          <w:w w:val="95"/>
        </w:rPr>
        <w:t xml:space="preserve"> </w:t>
      </w:r>
      <w:r w:rsidRPr="00BF6D25">
        <w:rPr>
          <w:w w:val="95"/>
        </w:rPr>
        <w:t>in</w:t>
      </w:r>
      <w:r w:rsidRPr="00BF6D25">
        <w:rPr>
          <w:spacing w:val="-6"/>
          <w:w w:val="95"/>
        </w:rPr>
        <w:t xml:space="preserve"> </w:t>
      </w:r>
      <w:r w:rsidRPr="00BF6D25">
        <w:rPr>
          <w:w w:val="95"/>
        </w:rPr>
        <w:t>their</w:t>
      </w:r>
      <w:r w:rsidRPr="00BF6D25">
        <w:rPr>
          <w:spacing w:val="-7"/>
          <w:w w:val="95"/>
        </w:rPr>
        <w:t xml:space="preserve"> </w:t>
      </w:r>
      <w:r w:rsidRPr="00BF6D25">
        <w:rPr>
          <w:w w:val="95"/>
        </w:rPr>
        <w:t>Curriculum</w:t>
      </w:r>
      <w:r w:rsidRPr="00BF6D25">
        <w:rPr>
          <w:spacing w:val="-3"/>
          <w:w w:val="95"/>
        </w:rPr>
        <w:t xml:space="preserve"> </w:t>
      </w:r>
      <w:r w:rsidRPr="00BF6D25">
        <w:rPr>
          <w:w w:val="95"/>
        </w:rPr>
        <w:t>Vitae</w:t>
      </w:r>
      <w:r w:rsidRPr="00BF6D25">
        <w:rPr>
          <w:spacing w:val="-11"/>
          <w:w w:val="95"/>
        </w:rPr>
        <w:t xml:space="preserve"> </w:t>
      </w:r>
      <w:r w:rsidRPr="00BF6D25">
        <w:rPr>
          <w:w w:val="95"/>
        </w:rPr>
        <w:t>(CV).</w:t>
      </w:r>
    </w:p>
    <w:p w14:paraId="2AE4A0A7" w14:textId="77777777" w:rsidR="00CF5B15" w:rsidRPr="00BF6D25" w:rsidRDefault="00CF5B15">
      <w:pPr>
        <w:pStyle w:val="BodyText"/>
        <w:spacing w:before="5"/>
        <w:rPr>
          <w:sz w:val="21"/>
        </w:rPr>
      </w:pPr>
    </w:p>
    <w:p w14:paraId="1FF3F45F" w14:textId="77777777" w:rsidR="00CF5B15" w:rsidRPr="00BF6D25" w:rsidRDefault="00D4611B" w:rsidP="003A4721">
      <w:pPr>
        <w:pStyle w:val="ListParagraph"/>
        <w:numPr>
          <w:ilvl w:val="0"/>
          <w:numId w:val="57"/>
        </w:numPr>
        <w:tabs>
          <w:tab w:val="left" w:pos="940"/>
        </w:tabs>
        <w:spacing w:after="22" w:line="228" w:lineRule="auto"/>
        <w:ind w:left="949" w:right="1096" w:hanging="563"/>
        <w:rPr>
          <w:i/>
          <w:color w:val="221F1F"/>
        </w:rPr>
      </w:pPr>
      <w:r w:rsidRPr="00BF6D25">
        <w:rPr>
          <w:w w:val="90"/>
        </w:rPr>
        <w:t>The Consultant shall substantiate their claimed experience by presenting copies of relevant documents</w:t>
      </w:r>
      <w:r w:rsidRPr="00BF6D25">
        <w:rPr>
          <w:spacing w:val="1"/>
          <w:w w:val="90"/>
        </w:rPr>
        <w:t xml:space="preserve"> </w:t>
      </w:r>
      <w:r w:rsidRPr="00BF6D25">
        <w:rPr>
          <w:w w:val="95"/>
        </w:rPr>
        <w:t>such as the form of contract (not the whole contract), purchase order, service order, performance</w:t>
      </w:r>
      <w:r w:rsidRPr="00BF6D25">
        <w:rPr>
          <w:spacing w:val="-60"/>
          <w:w w:val="95"/>
        </w:rPr>
        <w:t xml:space="preserve"> </w:t>
      </w:r>
      <w:r w:rsidRPr="00BF6D25">
        <w:rPr>
          <w:w w:val="85"/>
        </w:rPr>
        <w:t xml:space="preserve">certiﬁcate, etc.; which shall be included in the proposal as part of </w:t>
      </w:r>
      <w:r w:rsidRPr="00BF6D25">
        <w:rPr>
          <w:i/>
          <w:w w:val="85"/>
        </w:rPr>
        <w:t>Form Tech 7 Mandatory Documentary</w:t>
      </w:r>
      <w:r w:rsidRPr="00BF6D25">
        <w:rPr>
          <w:i/>
          <w:spacing w:val="1"/>
          <w:w w:val="85"/>
        </w:rPr>
        <w:t xml:space="preserve"> </w:t>
      </w:r>
      <w:r w:rsidRPr="00BF6D25">
        <w:rPr>
          <w:i/>
          <w:w w:val="95"/>
        </w:rPr>
        <w:t>Evidence.</w:t>
      </w: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80"/>
        <w:gridCol w:w="4276"/>
      </w:tblGrid>
      <w:tr w:rsidR="00CF5B15" w:rsidRPr="00BF6D25" w14:paraId="03320D5F" w14:textId="77777777">
        <w:trPr>
          <w:trHeight w:val="649"/>
        </w:trPr>
        <w:tc>
          <w:tcPr>
            <w:tcW w:w="5980" w:type="dxa"/>
          </w:tcPr>
          <w:p w14:paraId="6CF2A1D9" w14:textId="77777777" w:rsidR="00CF5B15" w:rsidRPr="00BF6D25" w:rsidRDefault="00D4611B">
            <w:pPr>
              <w:pStyle w:val="TableParagraph"/>
              <w:spacing w:before="28"/>
              <w:ind w:left="172"/>
              <w:rPr>
                <w:b/>
              </w:rPr>
            </w:pPr>
            <w:r w:rsidRPr="00BF6D25">
              <w:rPr>
                <w:b/>
              </w:rPr>
              <w:t>Assignment</w:t>
            </w:r>
            <w:r w:rsidRPr="00BF6D25">
              <w:rPr>
                <w:b/>
                <w:spacing w:val="11"/>
              </w:rPr>
              <w:t xml:space="preserve"> </w:t>
            </w:r>
            <w:r w:rsidRPr="00BF6D25">
              <w:rPr>
                <w:b/>
              </w:rPr>
              <w:t>name:</w:t>
            </w:r>
          </w:p>
        </w:tc>
        <w:tc>
          <w:tcPr>
            <w:tcW w:w="4276" w:type="dxa"/>
          </w:tcPr>
          <w:p w14:paraId="3337EAA8" w14:textId="77777777" w:rsidR="00CF5B15" w:rsidRPr="00BF6D25" w:rsidRDefault="00CF5B15">
            <w:pPr>
              <w:pStyle w:val="TableParagraph"/>
            </w:pPr>
          </w:p>
        </w:tc>
      </w:tr>
      <w:tr w:rsidR="00CF5B15" w:rsidRPr="00BF6D25" w14:paraId="06C58321" w14:textId="77777777">
        <w:trPr>
          <w:trHeight w:val="652"/>
        </w:trPr>
        <w:tc>
          <w:tcPr>
            <w:tcW w:w="5980" w:type="dxa"/>
          </w:tcPr>
          <w:p w14:paraId="32379CED" w14:textId="77777777" w:rsidR="00CF5B15" w:rsidRPr="00BF6D25" w:rsidRDefault="00D4611B">
            <w:pPr>
              <w:pStyle w:val="TableParagraph"/>
              <w:spacing w:before="28"/>
              <w:ind w:left="172"/>
              <w:rPr>
                <w:b/>
              </w:rPr>
            </w:pPr>
            <w:r w:rsidRPr="00BF6D25">
              <w:rPr>
                <w:b/>
              </w:rPr>
              <w:t>Approx.</w:t>
            </w:r>
            <w:r w:rsidRPr="00BF6D25">
              <w:rPr>
                <w:b/>
                <w:spacing w:val="-7"/>
              </w:rPr>
              <w:t xml:space="preserve"> </w:t>
            </w:r>
            <w:r w:rsidRPr="00BF6D25">
              <w:rPr>
                <w:b/>
              </w:rPr>
              <w:t>value</w:t>
            </w:r>
            <w:r w:rsidRPr="00BF6D25">
              <w:rPr>
                <w:b/>
                <w:spacing w:val="-8"/>
              </w:rPr>
              <w:t xml:space="preserve"> </w:t>
            </w:r>
            <w:r w:rsidRPr="00BF6D25">
              <w:rPr>
                <w:b/>
              </w:rPr>
              <w:t>of</w:t>
            </w:r>
            <w:r w:rsidRPr="00BF6D25">
              <w:rPr>
                <w:b/>
                <w:spacing w:val="-7"/>
              </w:rPr>
              <w:t xml:space="preserve"> </w:t>
            </w:r>
            <w:r w:rsidRPr="00BF6D25">
              <w:rPr>
                <w:b/>
              </w:rPr>
              <w:t>the</w:t>
            </w:r>
            <w:r w:rsidRPr="00BF6D25">
              <w:rPr>
                <w:b/>
                <w:spacing w:val="-6"/>
              </w:rPr>
              <w:t xml:space="preserve"> </w:t>
            </w:r>
            <w:r w:rsidRPr="00BF6D25">
              <w:rPr>
                <w:b/>
              </w:rPr>
              <w:t>contract</w:t>
            </w:r>
            <w:r w:rsidRPr="00BF6D25">
              <w:rPr>
                <w:b/>
                <w:spacing w:val="-8"/>
              </w:rPr>
              <w:t xml:space="preserve"> </w:t>
            </w:r>
            <w:r w:rsidRPr="00BF6D25">
              <w:rPr>
                <w:b/>
              </w:rPr>
              <w:t>[KES,</w:t>
            </w:r>
            <w:r w:rsidRPr="00BF6D25">
              <w:rPr>
                <w:b/>
                <w:spacing w:val="-8"/>
              </w:rPr>
              <w:t xml:space="preserve"> </w:t>
            </w:r>
            <w:r w:rsidRPr="00BF6D25">
              <w:rPr>
                <w:b/>
              </w:rPr>
              <w:t>etc.]:</w:t>
            </w:r>
          </w:p>
        </w:tc>
        <w:tc>
          <w:tcPr>
            <w:tcW w:w="4276" w:type="dxa"/>
          </w:tcPr>
          <w:p w14:paraId="1A8BF869" w14:textId="77777777" w:rsidR="00CF5B15" w:rsidRPr="00BF6D25" w:rsidRDefault="00CF5B15">
            <w:pPr>
              <w:pStyle w:val="TableParagraph"/>
            </w:pPr>
          </w:p>
        </w:tc>
      </w:tr>
      <w:tr w:rsidR="00CF5B15" w:rsidRPr="00BF6D25" w14:paraId="40274D8A" w14:textId="77777777">
        <w:trPr>
          <w:trHeight w:val="649"/>
        </w:trPr>
        <w:tc>
          <w:tcPr>
            <w:tcW w:w="5980" w:type="dxa"/>
          </w:tcPr>
          <w:p w14:paraId="62443831" w14:textId="77777777" w:rsidR="00CF5B15" w:rsidRPr="00BF6D25" w:rsidRDefault="00D4611B">
            <w:pPr>
              <w:pStyle w:val="TableParagraph"/>
              <w:spacing w:before="26"/>
              <w:ind w:left="172"/>
            </w:pPr>
            <w:r w:rsidRPr="00BF6D25">
              <w:t>Country:</w:t>
            </w:r>
          </w:p>
        </w:tc>
        <w:tc>
          <w:tcPr>
            <w:tcW w:w="4276" w:type="dxa"/>
          </w:tcPr>
          <w:p w14:paraId="6E2C9A45" w14:textId="77777777" w:rsidR="00CF5B15" w:rsidRPr="00BF6D25" w:rsidRDefault="00CF5B15">
            <w:pPr>
              <w:pStyle w:val="TableParagraph"/>
            </w:pPr>
          </w:p>
        </w:tc>
      </w:tr>
      <w:tr w:rsidR="00CF5B15" w:rsidRPr="00BF6D25" w14:paraId="240C6D82" w14:textId="77777777">
        <w:trPr>
          <w:trHeight w:val="649"/>
        </w:trPr>
        <w:tc>
          <w:tcPr>
            <w:tcW w:w="5980" w:type="dxa"/>
          </w:tcPr>
          <w:p w14:paraId="3ED6865E" w14:textId="77777777" w:rsidR="00CF5B15" w:rsidRPr="00BF6D25" w:rsidRDefault="00D4611B">
            <w:pPr>
              <w:pStyle w:val="TableParagraph"/>
              <w:spacing w:before="26"/>
              <w:ind w:left="172"/>
            </w:pPr>
            <w:r w:rsidRPr="00BF6D25">
              <w:rPr>
                <w:w w:val="90"/>
              </w:rPr>
              <w:t>Duration</w:t>
            </w:r>
            <w:r w:rsidRPr="00BF6D25">
              <w:rPr>
                <w:spacing w:val="3"/>
                <w:w w:val="90"/>
              </w:rPr>
              <w:t xml:space="preserve"> </w:t>
            </w:r>
            <w:r w:rsidRPr="00BF6D25">
              <w:rPr>
                <w:w w:val="90"/>
              </w:rPr>
              <w:t>of</w:t>
            </w:r>
            <w:r w:rsidRPr="00BF6D25">
              <w:rPr>
                <w:spacing w:val="7"/>
                <w:w w:val="90"/>
              </w:rPr>
              <w:t xml:space="preserve"> </w:t>
            </w:r>
            <w:r w:rsidRPr="00BF6D25">
              <w:rPr>
                <w:w w:val="90"/>
              </w:rPr>
              <w:t>assignment</w:t>
            </w:r>
            <w:r w:rsidRPr="00BF6D25">
              <w:rPr>
                <w:spacing w:val="5"/>
                <w:w w:val="90"/>
              </w:rPr>
              <w:t xml:space="preserve"> </w:t>
            </w:r>
            <w:r w:rsidRPr="00BF6D25">
              <w:rPr>
                <w:w w:val="90"/>
              </w:rPr>
              <w:t>(months):</w:t>
            </w:r>
          </w:p>
        </w:tc>
        <w:tc>
          <w:tcPr>
            <w:tcW w:w="4276" w:type="dxa"/>
          </w:tcPr>
          <w:p w14:paraId="46ED98D1" w14:textId="77777777" w:rsidR="00CF5B15" w:rsidRPr="00BF6D25" w:rsidRDefault="00CF5B15">
            <w:pPr>
              <w:pStyle w:val="TableParagraph"/>
            </w:pPr>
          </w:p>
        </w:tc>
      </w:tr>
      <w:tr w:rsidR="00CF5B15" w:rsidRPr="00BF6D25" w14:paraId="4FA908CA" w14:textId="77777777">
        <w:trPr>
          <w:trHeight w:val="649"/>
        </w:trPr>
        <w:tc>
          <w:tcPr>
            <w:tcW w:w="5980" w:type="dxa"/>
          </w:tcPr>
          <w:p w14:paraId="0BD1D711" w14:textId="77777777" w:rsidR="00CF5B15" w:rsidRPr="00BF6D25" w:rsidRDefault="00D4611B">
            <w:pPr>
              <w:pStyle w:val="TableParagraph"/>
              <w:spacing w:before="26"/>
              <w:ind w:left="172"/>
            </w:pPr>
            <w:r w:rsidRPr="00BF6D25">
              <w:rPr>
                <w:w w:val="90"/>
              </w:rPr>
              <w:t>Name</w:t>
            </w:r>
            <w:r w:rsidRPr="00BF6D25">
              <w:rPr>
                <w:spacing w:val="3"/>
                <w:w w:val="90"/>
              </w:rPr>
              <w:t xml:space="preserve"> </w:t>
            </w:r>
            <w:r w:rsidRPr="00BF6D25">
              <w:rPr>
                <w:w w:val="90"/>
              </w:rPr>
              <w:t>of</w:t>
            </w:r>
            <w:r w:rsidRPr="00BF6D25">
              <w:rPr>
                <w:spacing w:val="5"/>
                <w:w w:val="90"/>
              </w:rPr>
              <w:t xml:space="preserve"> </w:t>
            </w:r>
            <w:r w:rsidRPr="00BF6D25">
              <w:rPr>
                <w:w w:val="90"/>
              </w:rPr>
              <w:t>Procuring</w:t>
            </w:r>
            <w:r w:rsidRPr="00BF6D25">
              <w:rPr>
                <w:spacing w:val="5"/>
                <w:w w:val="90"/>
              </w:rPr>
              <w:t xml:space="preserve"> </w:t>
            </w:r>
            <w:r w:rsidRPr="00BF6D25">
              <w:rPr>
                <w:w w:val="90"/>
              </w:rPr>
              <w:t>Entity:</w:t>
            </w:r>
          </w:p>
        </w:tc>
        <w:tc>
          <w:tcPr>
            <w:tcW w:w="4276" w:type="dxa"/>
          </w:tcPr>
          <w:p w14:paraId="0C345B8E" w14:textId="77777777" w:rsidR="00CF5B15" w:rsidRPr="00BF6D25" w:rsidRDefault="00CF5B15">
            <w:pPr>
              <w:pStyle w:val="TableParagraph"/>
            </w:pPr>
          </w:p>
        </w:tc>
      </w:tr>
      <w:tr w:rsidR="00CF5B15" w:rsidRPr="00BF6D25" w14:paraId="47759A77" w14:textId="77777777">
        <w:trPr>
          <w:trHeight w:val="652"/>
        </w:trPr>
        <w:tc>
          <w:tcPr>
            <w:tcW w:w="5980" w:type="dxa"/>
          </w:tcPr>
          <w:p w14:paraId="22C2FBAF" w14:textId="77777777" w:rsidR="00CF5B15" w:rsidRPr="00BF6D25" w:rsidRDefault="00D4611B">
            <w:pPr>
              <w:pStyle w:val="TableParagraph"/>
              <w:spacing w:before="28"/>
              <w:ind w:left="172"/>
            </w:pPr>
            <w:r w:rsidRPr="00BF6D25">
              <w:rPr>
                <w:w w:val="90"/>
              </w:rPr>
              <w:t>Total</w:t>
            </w:r>
            <w:r w:rsidRPr="00BF6D25">
              <w:rPr>
                <w:spacing w:val="-2"/>
                <w:w w:val="90"/>
              </w:rPr>
              <w:t xml:space="preserve"> </w:t>
            </w:r>
            <w:r w:rsidRPr="00BF6D25">
              <w:rPr>
                <w:w w:val="90"/>
              </w:rPr>
              <w:t>N</w:t>
            </w:r>
            <w:r w:rsidRPr="00BF6D25">
              <w:rPr>
                <w:w w:val="90"/>
                <w:position w:val="5"/>
                <w:sz w:val="14"/>
              </w:rPr>
              <w:t>o</w:t>
            </w:r>
            <w:r w:rsidRPr="00BF6D25">
              <w:rPr>
                <w:spacing w:val="18"/>
                <w:w w:val="90"/>
                <w:position w:val="5"/>
                <w:sz w:val="14"/>
              </w:rPr>
              <w:t xml:space="preserve"> </w:t>
            </w:r>
            <w:r w:rsidRPr="00BF6D25">
              <w:rPr>
                <w:w w:val="90"/>
              </w:rPr>
              <w:t>of</w:t>
            </w:r>
            <w:r w:rsidRPr="00BF6D25">
              <w:rPr>
                <w:spacing w:val="-2"/>
                <w:w w:val="90"/>
              </w:rPr>
              <w:t xml:space="preserve"> </w:t>
            </w:r>
            <w:r w:rsidRPr="00BF6D25">
              <w:rPr>
                <w:w w:val="90"/>
              </w:rPr>
              <w:t>staff-months</w:t>
            </w:r>
            <w:r w:rsidRPr="00BF6D25">
              <w:rPr>
                <w:spacing w:val="-2"/>
                <w:w w:val="90"/>
              </w:rPr>
              <w:t xml:space="preserve"> </w:t>
            </w:r>
            <w:r w:rsidRPr="00BF6D25">
              <w:rPr>
                <w:w w:val="90"/>
              </w:rPr>
              <w:t>of</w:t>
            </w:r>
            <w:r w:rsidRPr="00BF6D25">
              <w:rPr>
                <w:spacing w:val="-4"/>
                <w:w w:val="90"/>
              </w:rPr>
              <w:t xml:space="preserve"> </w:t>
            </w:r>
            <w:r w:rsidRPr="00BF6D25">
              <w:rPr>
                <w:w w:val="90"/>
              </w:rPr>
              <w:t>the</w:t>
            </w:r>
            <w:r w:rsidRPr="00BF6D25">
              <w:rPr>
                <w:spacing w:val="-3"/>
                <w:w w:val="90"/>
              </w:rPr>
              <w:t xml:space="preserve"> </w:t>
            </w:r>
            <w:r w:rsidRPr="00BF6D25">
              <w:rPr>
                <w:w w:val="90"/>
              </w:rPr>
              <w:t>assignment:</w:t>
            </w:r>
          </w:p>
        </w:tc>
        <w:tc>
          <w:tcPr>
            <w:tcW w:w="4276" w:type="dxa"/>
          </w:tcPr>
          <w:p w14:paraId="2D3E3B4C" w14:textId="77777777" w:rsidR="00CF5B15" w:rsidRPr="00BF6D25" w:rsidRDefault="00CF5B15">
            <w:pPr>
              <w:pStyle w:val="TableParagraph"/>
            </w:pPr>
          </w:p>
        </w:tc>
      </w:tr>
      <w:tr w:rsidR="00CF5B15" w:rsidRPr="00BF6D25" w14:paraId="1971412F" w14:textId="77777777" w:rsidTr="003E0F97">
        <w:trPr>
          <w:trHeight w:val="709"/>
        </w:trPr>
        <w:tc>
          <w:tcPr>
            <w:tcW w:w="5980" w:type="dxa"/>
          </w:tcPr>
          <w:p w14:paraId="05B3A87E" w14:textId="77777777" w:rsidR="00CF5B15" w:rsidRPr="00BF6D25" w:rsidRDefault="00D4611B">
            <w:pPr>
              <w:pStyle w:val="TableParagraph"/>
              <w:spacing w:before="26" w:line="499" w:lineRule="auto"/>
              <w:ind w:left="172" w:right="4214"/>
            </w:pPr>
            <w:r w:rsidRPr="00BF6D25">
              <w:rPr>
                <w:spacing w:val="-2"/>
                <w:w w:val="95"/>
              </w:rPr>
              <w:t>Contact Address:</w:t>
            </w:r>
            <w:r w:rsidRPr="00BF6D25">
              <w:rPr>
                <w:spacing w:val="-60"/>
                <w:w w:val="95"/>
              </w:rPr>
              <w:t xml:space="preserve"> </w:t>
            </w:r>
            <w:r w:rsidRPr="00BF6D25">
              <w:t>Email:</w:t>
            </w:r>
          </w:p>
        </w:tc>
        <w:tc>
          <w:tcPr>
            <w:tcW w:w="4276" w:type="dxa"/>
          </w:tcPr>
          <w:p w14:paraId="58539468" w14:textId="77777777" w:rsidR="00CF5B15" w:rsidRPr="00BF6D25" w:rsidRDefault="00CF5B15">
            <w:pPr>
              <w:pStyle w:val="TableParagraph"/>
            </w:pPr>
          </w:p>
        </w:tc>
      </w:tr>
      <w:tr w:rsidR="00CF5B15" w:rsidRPr="00BF6D25" w14:paraId="1AB92A69" w14:textId="77777777" w:rsidTr="003E0F97">
        <w:trPr>
          <w:trHeight w:val="592"/>
        </w:trPr>
        <w:tc>
          <w:tcPr>
            <w:tcW w:w="5980" w:type="dxa"/>
          </w:tcPr>
          <w:p w14:paraId="28DE7507" w14:textId="77777777" w:rsidR="00CF5B15" w:rsidRPr="00BF6D25" w:rsidRDefault="00D4611B">
            <w:pPr>
              <w:pStyle w:val="TableParagraph"/>
              <w:spacing w:before="36" w:line="228" w:lineRule="auto"/>
              <w:ind w:left="182" w:right="1205" w:hanging="10"/>
            </w:pPr>
            <w:r w:rsidRPr="00BF6D25">
              <w:rPr>
                <w:w w:val="90"/>
              </w:rPr>
              <w:t>Approx. value of the services provided by your firm</w:t>
            </w:r>
            <w:r w:rsidRPr="00BF6D25">
              <w:rPr>
                <w:spacing w:val="-57"/>
                <w:w w:val="90"/>
              </w:rPr>
              <w:t xml:space="preserve"> </w:t>
            </w:r>
            <w:r w:rsidRPr="00BF6D25">
              <w:t>under</w:t>
            </w:r>
            <w:r w:rsidRPr="00BF6D25">
              <w:rPr>
                <w:spacing w:val="-11"/>
              </w:rPr>
              <w:t xml:space="preserve"> </w:t>
            </w:r>
            <w:r w:rsidRPr="00BF6D25">
              <w:t>the</w:t>
            </w:r>
            <w:r w:rsidRPr="00BF6D25">
              <w:rPr>
                <w:spacing w:val="-9"/>
              </w:rPr>
              <w:t xml:space="preserve"> </w:t>
            </w:r>
            <w:r w:rsidRPr="00BF6D25">
              <w:t>contract:</w:t>
            </w:r>
          </w:p>
        </w:tc>
        <w:tc>
          <w:tcPr>
            <w:tcW w:w="4276" w:type="dxa"/>
          </w:tcPr>
          <w:p w14:paraId="793C55EC" w14:textId="77777777" w:rsidR="00CF5B15" w:rsidRPr="00BF6D25" w:rsidRDefault="00CF5B15">
            <w:pPr>
              <w:pStyle w:val="TableParagraph"/>
            </w:pPr>
          </w:p>
        </w:tc>
      </w:tr>
      <w:tr w:rsidR="00CF5B15" w:rsidRPr="00BF6D25" w14:paraId="1B5F889F" w14:textId="77777777">
        <w:trPr>
          <w:trHeight w:val="1182"/>
        </w:trPr>
        <w:tc>
          <w:tcPr>
            <w:tcW w:w="5980" w:type="dxa"/>
          </w:tcPr>
          <w:p w14:paraId="4C9CB25E" w14:textId="77777777" w:rsidR="00CF5B15" w:rsidRPr="00BF6D25" w:rsidRDefault="00D4611B">
            <w:pPr>
              <w:pStyle w:val="TableParagraph"/>
              <w:spacing w:before="28" w:line="499" w:lineRule="auto"/>
              <w:ind w:left="172" w:right="2605"/>
            </w:pPr>
            <w:r w:rsidRPr="00BF6D25">
              <w:rPr>
                <w:w w:val="85"/>
              </w:rPr>
              <w:t>Start</w:t>
            </w:r>
            <w:r w:rsidRPr="00BF6D25">
              <w:rPr>
                <w:spacing w:val="18"/>
                <w:w w:val="85"/>
              </w:rPr>
              <w:t xml:space="preserve"> </w:t>
            </w:r>
            <w:r w:rsidRPr="00BF6D25">
              <w:rPr>
                <w:w w:val="85"/>
              </w:rPr>
              <w:t>date</w:t>
            </w:r>
            <w:r w:rsidRPr="00BF6D25">
              <w:rPr>
                <w:spacing w:val="14"/>
                <w:w w:val="85"/>
              </w:rPr>
              <w:t xml:space="preserve"> </w:t>
            </w:r>
            <w:r w:rsidRPr="00BF6D25">
              <w:rPr>
                <w:w w:val="85"/>
              </w:rPr>
              <w:t>(month/year):</w:t>
            </w:r>
            <w:r w:rsidRPr="00BF6D25">
              <w:rPr>
                <w:spacing w:val="-53"/>
                <w:w w:val="85"/>
              </w:rPr>
              <w:t xml:space="preserve"> </w:t>
            </w:r>
            <w:r w:rsidRPr="00BF6D25">
              <w:rPr>
                <w:w w:val="95"/>
              </w:rPr>
              <w:t>Completion</w:t>
            </w:r>
            <w:r w:rsidRPr="00BF6D25">
              <w:rPr>
                <w:spacing w:val="-10"/>
                <w:w w:val="95"/>
              </w:rPr>
              <w:t xml:space="preserve"> </w:t>
            </w:r>
            <w:r w:rsidRPr="00BF6D25">
              <w:rPr>
                <w:w w:val="95"/>
              </w:rPr>
              <w:t>date:</w:t>
            </w:r>
          </w:p>
        </w:tc>
        <w:tc>
          <w:tcPr>
            <w:tcW w:w="4276" w:type="dxa"/>
          </w:tcPr>
          <w:p w14:paraId="3273B124" w14:textId="77777777" w:rsidR="00CF5B15" w:rsidRPr="00BF6D25" w:rsidRDefault="00CF5B15">
            <w:pPr>
              <w:pStyle w:val="TableParagraph"/>
            </w:pPr>
          </w:p>
        </w:tc>
      </w:tr>
      <w:tr w:rsidR="00CF5B15" w:rsidRPr="00BF6D25" w14:paraId="49EDC645" w14:textId="77777777">
        <w:trPr>
          <w:trHeight w:val="892"/>
        </w:trPr>
        <w:tc>
          <w:tcPr>
            <w:tcW w:w="5980" w:type="dxa"/>
          </w:tcPr>
          <w:p w14:paraId="3B090DBC" w14:textId="77777777" w:rsidR="00CF5B15" w:rsidRPr="00BF6D25" w:rsidRDefault="00D4611B">
            <w:pPr>
              <w:pStyle w:val="TableParagraph"/>
              <w:tabs>
                <w:tab w:val="left" w:pos="628"/>
                <w:tab w:val="left" w:pos="1012"/>
                <w:tab w:val="left" w:pos="2289"/>
                <w:tab w:val="left" w:pos="3596"/>
                <w:tab w:val="left" w:pos="4595"/>
                <w:tab w:val="left" w:pos="5005"/>
              </w:tabs>
              <w:spacing w:before="38" w:line="225" w:lineRule="auto"/>
              <w:ind w:left="182" w:right="43" w:hanging="10"/>
            </w:pPr>
            <w:r w:rsidRPr="00BF6D25">
              <w:t>N</w:t>
            </w:r>
            <w:r w:rsidRPr="00BF6D25">
              <w:rPr>
                <w:position w:val="5"/>
                <w:sz w:val="14"/>
              </w:rPr>
              <w:t>o</w:t>
            </w:r>
            <w:r w:rsidRPr="00BF6D25">
              <w:rPr>
                <w:position w:val="5"/>
                <w:sz w:val="14"/>
              </w:rPr>
              <w:tab/>
            </w:r>
            <w:r w:rsidRPr="00BF6D25">
              <w:t>of</w:t>
            </w:r>
            <w:r w:rsidRPr="00BF6D25">
              <w:tab/>
            </w:r>
            <w:r w:rsidRPr="00BF6D25">
              <w:rPr>
                <w:w w:val="95"/>
              </w:rPr>
              <w:t>professional</w:t>
            </w:r>
            <w:r w:rsidRPr="00BF6D25">
              <w:rPr>
                <w:w w:val="95"/>
              </w:rPr>
              <w:tab/>
            </w:r>
            <w:r w:rsidRPr="00BF6D25">
              <w:rPr>
                <w:spacing w:val="-1"/>
                <w:w w:val="95"/>
              </w:rPr>
              <w:t>staff-months</w:t>
            </w:r>
            <w:r w:rsidRPr="00BF6D25">
              <w:rPr>
                <w:spacing w:val="-1"/>
                <w:w w:val="95"/>
              </w:rPr>
              <w:tab/>
            </w:r>
            <w:r w:rsidRPr="00BF6D25">
              <w:t>provided</w:t>
            </w:r>
            <w:r w:rsidRPr="00BF6D25">
              <w:tab/>
              <w:t>by</w:t>
            </w:r>
            <w:r w:rsidRPr="00BF6D25">
              <w:tab/>
            </w:r>
            <w:r w:rsidRPr="00BF6D25">
              <w:rPr>
                <w:spacing w:val="-2"/>
                <w:w w:val="90"/>
              </w:rPr>
              <w:t>associated</w:t>
            </w:r>
            <w:r w:rsidRPr="00BF6D25">
              <w:rPr>
                <w:spacing w:val="-57"/>
                <w:w w:val="90"/>
              </w:rPr>
              <w:t xml:space="preserve"> </w:t>
            </w:r>
            <w:r w:rsidRPr="00BF6D25">
              <w:t>Consultants:</w:t>
            </w:r>
          </w:p>
        </w:tc>
        <w:tc>
          <w:tcPr>
            <w:tcW w:w="4276" w:type="dxa"/>
          </w:tcPr>
          <w:p w14:paraId="6560B432" w14:textId="77777777" w:rsidR="00CF5B15" w:rsidRPr="00BF6D25" w:rsidRDefault="00CF5B15">
            <w:pPr>
              <w:pStyle w:val="TableParagraph"/>
            </w:pPr>
          </w:p>
        </w:tc>
      </w:tr>
    </w:tbl>
    <w:p w14:paraId="41DC1251" w14:textId="77777777" w:rsidR="00CF5B15" w:rsidRPr="00BF6D25" w:rsidRDefault="00CF5B15">
      <w:pPr>
        <w:sectPr w:rsidR="00CF5B15" w:rsidRPr="00BF6D25">
          <w:pgSz w:w="11920" w:h="16850"/>
          <w:pgMar w:top="860" w:right="80" w:bottom="700" w:left="460" w:header="0" w:footer="387" w:gutter="0"/>
          <w:cols w:space="720"/>
        </w:sectPr>
      </w:pP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80"/>
        <w:gridCol w:w="4276"/>
      </w:tblGrid>
      <w:tr w:rsidR="00CF5B15" w:rsidRPr="00BF6D25" w14:paraId="636B0981" w14:textId="77777777">
        <w:trPr>
          <w:trHeight w:val="1182"/>
        </w:trPr>
        <w:tc>
          <w:tcPr>
            <w:tcW w:w="5980" w:type="dxa"/>
          </w:tcPr>
          <w:p w14:paraId="32B791AE" w14:textId="77777777" w:rsidR="00CF5B15" w:rsidRPr="00BF6D25" w:rsidRDefault="00D4611B">
            <w:pPr>
              <w:pStyle w:val="TableParagraph"/>
              <w:spacing w:before="22"/>
              <w:ind w:left="172"/>
            </w:pPr>
            <w:r w:rsidRPr="00BF6D25">
              <w:rPr>
                <w:w w:val="90"/>
              </w:rPr>
              <w:lastRenderedPageBreak/>
              <w:t>Role</w:t>
            </w:r>
            <w:r w:rsidRPr="00BF6D25">
              <w:rPr>
                <w:spacing w:val="11"/>
                <w:w w:val="90"/>
              </w:rPr>
              <w:t xml:space="preserve"> </w:t>
            </w:r>
            <w:r w:rsidRPr="00BF6D25">
              <w:rPr>
                <w:w w:val="90"/>
              </w:rPr>
              <w:t>on</w:t>
            </w:r>
            <w:r w:rsidRPr="00BF6D25">
              <w:rPr>
                <w:spacing w:val="12"/>
                <w:w w:val="90"/>
              </w:rPr>
              <w:t xml:space="preserve"> </w:t>
            </w:r>
            <w:r w:rsidRPr="00BF6D25">
              <w:rPr>
                <w:w w:val="90"/>
              </w:rPr>
              <w:t>Assignment:</w:t>
            </w:r>
          </w:p>
          <w:p w14:paraId="475C9B66" w14:textId="77777777" w:rsidR="00CF5B15" w:rsidRPr="00BF6D25" w:rsidRDefault="00CF5B15">
            <w:pPr>
              <w:pStyle w:val="TableParagraph"/>
              <w:spacing w:before="7"/>
              <w:rPr>
                <w:i/>
                <w:sz w:val="23"/>
              </w:rPr>
            </w:pPr>
          </w:p>
          <w:p w14:paraId="46C27411" w14:textId="77777777" w:rsidR="00CF5B15" w:rsidRPr="00BF6D25" w:rsidRDefault="00D4611B">
            <w:pPr>
              <w:pStyle w:val="TableParagraph"/>
              <w:spacing w:before="1"/>
              <w:ind w:left="172"/>
            </w:pPr>
            <w:r w:rsidRPr="00BF6D25">
              <w:rPr>
                <w:i/>
                <w:w w:val="80"/>
              </w:rPr>
              <w:t>(E.g.</w:t>
            </w:r>
            <w:r w:rsidRPr="00BF6D25">
              <w:rPr>
                <w:i/>
                <w:spacing w:val="14"/>
                <w:w w:val="80"/>
              </w:rPr>
              <w:t xml:space="preserve"> </w:t>
            </w:r>
            <w:r w:rsidRPr="00BF6D25">
              <w:rPr>
                <w:i/>
                <w:w w:val="80"/>
              </w:rPr>
              <w:t>Lead</w:t>
            </w:r>
            <w:r w:rsidRPr="00BF6D25">
              <w:rPr>
                <w:i/>
                <w:spacing w:val="15"/>
                <w:w w:val="80"/>
              </w:rPr>
              <w:t xml:space="preserve"> </w:t>
            </w:r>
            <w:r w:rsidRPr="00BF6D25">
              <w:rPr>
                <w:i/>
                <w:w w:val="80"/>
              </w:rPr>
              <w:t>Member</w:t>
            </w:r>
            <w:r w:rsidRPr="00BF6D25">
              <w:rPr>
                <w:i/>
                <w:spacing w:val="13"/>
                <w:w w:val="80"/>
              </w:rPr>
              <w:t xml:space="preserve"> </w:t>
            </w:r>
            <w:r w:rsidRPr="00BF6D25">
              <w:rPr>
                <w:i/>
                <w:w w:val="80"/>
              </w:rPr>
              <w:t>in</w:t>
            </w:r>
            <w:r w:rsidRPr="00BF6D25">
              <w:rPr>
                <w:i/>
                <w:spacing w:val="15"/>
                <w:w w:val="80"/>
              </w:rPr>
              <w:t xml:space="preserve"> </w:t>
            </w:r>
            <w:r w:rsidRPr="00BF6D25">
              <w:rPr>
                <w:i/>
                <w:w w:val="80"/>
              </w:rPr>
              <w:t>ABC</w:t>
            </w:r>
            <w:r w:rsidRPr="00BF6D25">
              <w:rPr>
                <w:i/>
                <w:spacing w:val="13"/>
                <w:w w:val="80"/>
              </w:rPr>
              <w:t xml:space="preserve"> </w:t>
            </w:r>
            <w:r w:rsidRPr="00BF6D25">
              <w:rPr>
                <w:i/>
                <w:w w:val="80"/>
              </w:rPr>
              <w:t>JV,</w:t>
            </w:r>
            <w:r w:rsidRPr="00BF6D25">
              <w:rPr>
                <w:i/>
                <w:spacing w:val="15"/>
                <w:w w:val="80"/>
              </w:rPr>
              <w:t xml:space="preserve"> </w:t>
            </w:r>
            <w:r w:rsidRPr="00BF6D25">
              <w:rPr>
                <w:i/>
                <w:w w:val="80"/>
              </w:rPr>
              <w:t>or</w:t>
            </w:r>
            <w:r w:rsidRPr="00BF6D25">
              <w:rPr>
                <w:i/>
                <w:spacing w:val="15"/>
                <w:w w:val="80"/>
              </w:rPr>
              <w:t xml:space="preserve"> </w:t>
            </w:r>
            <w:r w:rsidRPr="00BF6D25">
              <w:rPr>
                <w:i/>
                <w:w w:val="80"/>
              </w:rPr>
              <w:t>Sole</w:t>
            </w:r>
            <w:r w:rsidRPr="00BF6D25">
              <w:rPr>
                <w:i/>
                <w:spacing w:val="13"/>
                <w:w w:val="80"/>
              </w:rPr>
              <w:t xml:space="preserve"> </w:t>
            </w:r>
            <w:r w:rsidRPr="00BF6D25">
              <w:rPr>
                <w:i/>
                <w:w w:val="80"/>
              </w:rPr>
              <w:t>Consultant)</w:t>
            </w:r>
            <w:r w:rsidRPr="00BF6D25">
              <w:rPr>
                <w:w w:val="80"/>
              </w:rPr>
              <w:t>:</w:t>
            </w:r>
          </w:p>
        </w:tc>
        <w:tc>
          <w:tcPr>
            <w:tcW w:w="4276" w:type="dxa"/>
          </w:tcPr>
          <w:p w14:paraId="2CEB8C1D" w14:textId="77777777" w:rsidR="00CF5B15" w:rsidRPr="00BF6D25" w:rsidRDefault="00CF5B15">
            <w:pPr>
              <w:pStyle w:val="TableParagraph"/>
            </w:pPr>
          </w:p>
        </w:tc>
      </w:tr>
      <w:tr w:rsidR="00CF5B15" w:rsidRPr="00BF6D25" w14:paraId="6D3F264B" w14:textId="77777777">
        <w:trPr>
          <w:trHeight w:val="890"/>
        </w:trPr>
        <w:tc>
          <w:tcPr>
            <w:tcW w:w="5980" w:type="dxa"/>
          </w:tcPr>
          <w:p w14:paraId="1C5872F5" w14:textId="77777777" w:rsidR="00CF5B15" w:rsidRPr="00BF6D25" w:rsidRDefault="00D4611B">
            <w:pPr>
              <w:pStyle w:val="TableParagraph"/>
              <w:spacing w:before="32" w:line="225" w:lineRule="auto"/>
              <w:ind w:left="182" w:right="37" w:hanging="10"/>
            </w:pPr>
            <w:r w:rsidRPr="00BF6D25">
              <w:rPr>
                <w:w w:val="95"/>
              </w:rPr>
              <w:t>Name</w:t>
            </w:r>
            <w:r w:rsidRPr="00BF6D25">
              <w:rPr>
                <w:spacing w:val="23"/>
                <w:w w:val="95"/>
              </w:rPr>
              <w:t xml:space="preserve"> </w:t>
            </w:r>
            <w:r w:rsidRPr="00BF6D25">
              <w:rPr>
                <w:w w:val="95"/>
              </w:rPr>
              <w:t>of</w:t>
            </w:r>
            <w:r w:rsidRPr="00BF6D25">
              <w:rPr>
                <w:spacing w:val="23"/>
                <w:w w:val="95"/>
              </w:rPr>
              <w:t xml:space="preserve"> </w:t>
            </w:r>
            <w:r w:rsidRPr="00BF6D25">
              <w:rPr>
                <w:w w:val="95"/>
              </w:rPr>
              <w:t>senior</w:t>
            </w:r>
            <w:r w:rsidRPr="00BF6D25">
              <w:rPr>
                <w:spacing w:val="25"/>
                <w:w w:val="95"/>
              </w:rPr>
              <w:t xml:space="preserve"> </w:t>
            </w:r>
            <w:r w:rsidRPr="00BF6D25">
              <w:rPr>
                <w:w w:val="95"/>
              </w:rPr>
              <w:t>professional</w:t>
            </w:r>
            <w:r w:rsidRPr="00BF6D25">
              <w:rPr>
                <w:spacing w:val="24"/>
                <w:w w:val="95"/>
              </w:rPr>
              <w:t xml:space="preserve"> </w:t>
            </w:r>
            <w:r w:rsidRPr="00BF6D25">
              <w:rPr>
                <w:w w:val="95"/>
              </w:rPr>
              <w:t>staff</w:t>
            </w:r>
            <w:r w:rsidRPr="00BF6D25">
              <w:rPr>
                <w:spacing w:val="22"/>
                <w:w w:val="95"/>
              </w:rPr>
              <w:t xml:space="preserve"> </w:t>
            </w:r>
            <w:r w:rsidRPr="00BF6D25">
              <w:rPr>
                <w:w w:val="95"/>
              </w:rPr>
              <w:t>of</w:t>
            </w:r>
            <w:r w:rsidRPr="00BF6D25">
              <w:rPr>
                <w:spacing w:val="23"/>
                <w:w w:val="95"/>
              </w:rPr>
              <w:t xml:space="preserve"> </w:t>
            </w:r>
            <w:r w:rsidRPr="00BF6D25">
              <w:rPr>
                <w:w w:val="95"/>
              </w:rPr>
              <w:t>your</w:t>
            </w:r>
            <w:r w:rsidRPr="00BF6D25">
              <w:rPr>
                <w:spacing w:val="23"/>
                <w:w w:val="95"/>
              </w:rPr>
              <w:t xml:space="preserve"> </w:t>
            </w:r>
            <w:r w:rsidRPr="00BF6D25">
              <w:rPr>
                <w:w w:val="95"/>
              </w:rPr>
              <w:t>firm</w:t>
            </w:r>
            <w:r w:rsidRPr="00BF6D25">
              <w:rPr>
                <w:spacing w:val="23"/>
                <w:w w:val="95"/>
              </w:rPr>
              <w:t xml:space="preserve"> </w:t>
            </w:r>
            <w:r w:rsidRPr="00BF6D25">
              <w:rPr>
                <w:w w:val="95"/>
              </w:rPr>
              <w:t>involved</w:t>
            </w:r>
            <w:r w:rsidRPr="00BF6D25">
              <w:rPr>
                <w:spacing w:val="23"/>
                <w:w w:val="95"/>
              </w:rPr>
              <w:t xml:space="preserve"> </w:t>
            </w:r>
            <w:r w:rsidRPr="00BF6D25">
              <w:rPr>
                <w:w w:val="95"/>
              </w:rPr>
              <w:t>and</w:t>
            </w:r>
            <w:r w:rsidRPr="00BF6D25">
              <w:rPr>
                <w:spacing w:val="-60"/>
                <w:w w:val="95"/>
              </w:rPr>
              <w:t xml:space="preserve"> </w:t>
            </w:r>
            <w:r w:rsidRPr="00BF6D25">
              <w:t>functions</w:t>
            </w:r>
            <w:r w:rsidRPr="00BF6D25">
              <w:rPr>
                <w:spacing w:val="-12"/>
              </w:rPr>
              <w:t xml:space="preserve"> </w:t>
            </w:r>
            <w:r w:rsidRPr="00BF6D25">
              <w:t>performed:</w:t>
            </w:r>
          </w:p>
        </w:tc>
        <w:tc>
          <w:tcPr>
            <w:tcW w:w="4276" w:type="dxa"/>
          </w:tcPr>
          <w:p w14:paraId="083ED35C" w14:textId="77777777" w:rsidR="00CF5B15" w:rsidRPr="00BF6D25" w:rsidRDefault="00CF5B15">
            <w:pPr>
              <w:pStyle w:val="TableParagraph"/>
            </w:pPr>
          </w:p>
        </w:tc>
      </w:tr>
      <w:tr w:rsidR="00CF5B15" w:rsidRPr="00BF6D25" w14:paraId="494FC71C" w14:textId="77777777">
        <w:trPr>
          <w:trHeight w:val="652"/>
        </w:trPr>
        <w:tc>
          <w:tcPr>
            <w:tcW w:w="10256" w:type="dxa"/>
            <w:gridSpan w:val="2"/>
          </w:tcPr>
          <w:p w14:paraId="2AACFC17" w14:textId="77777777" w:rsidR="00CF5B15" w:rsidRPr="00BF6D25" w:rsidRDefault="00D4611B">
            <w:pPr>
              <w:pStyle w:val="TableParagraph"/>
              <w:spacing w:before="22"/>
              <w:ind w:left="172"/>
            </w:pPr>
            <w:r w:rsidRPr="00BF6D25">
              <w:rPr>
                <w:w w:val="90"/>
              </w:rPr>
              <w:t>Narrative</w:t>
            </w:r>
            <w:r w:rsidRPr="00BF6D25">
              <w:rPr>
                <w:spacing w:val="6"/>
                <w:w w:val="90"/>
              </w:rPr>
              <w:t xml:space="preserve"> </w:t>
            </w:r>
            <w:r w:rsidRPr="00BF6D25">
              <w:rPr>
                <w:w w:val="90"/>
              </w:rPr>
              <w:t>description</w:t>
            </w:r>
            <w:r w:rsidRPr="00BF6D25">
              <w:rPr>
                <w:spacing w:val="5"/>
                <w:w w:val="90"/>
              </w:rPr>
              <w:t xml:space="preserve"> </w:t>
            </w:r>
            <w:r w:rsidRPr="00BF6D25">
              <w:rPr>
                <w:w w:val="90"/>
              </w:rPr>
              <w:t>of</w:t>
            </w:r>
            <w:r w:rsidRPr="00BF6D25">
              <w:rPr>
                <w:spacing w:val="6"/>
                <w:w w:val="90"/>
              </w:rPr>
              <w:t xml:space="preserve"> </w:t>
            </w:r>
            <w:r w:rsidRPr="00BF6D25">
              <w:rPr>
                <w:w w:val="90"/>
              </w:rPr>
              <w:t>Assignment:</w:t>
            </w:r>
          </w:p>
        </w:tc>
      </w:tr>
      <w:tr w:rsidR="00CF5B15" w:rsidRPr="00BF6D25" w14:paraId="68B9E70F" w14:textId="77777777">
        <w:trPr>
          <w:trHeight w:val="649"/>
        </w:trPr>
        <w:tc>
          <w:tcPr>
            <w:tcW w:w="10256" w:type="dxa"/>
            <w:gridSpan w:val="2"/>
          </w:tcPr>
          <w:p w14:paraId="14966553" w14:textId="77777777" w:rsidR="00CF5B15" w:rsidRPr="00BF6D25" w:rsidRDefault="00D4611B">
            <w:pPr>
              <w:pStyle w:val="TableParagraph"/>
              <w:spacing w:before="19"/>
              <w:ind w:left="172"/>
            </w:pPr>
            <w:r w:rsidRPr="00BF6D25">
              <w:rPr>
                <w:w w:val="90"/>
              </w:rPr>
              <w:t>Description</w:t>
            </w:r>
            <w:r w:rsidRPr="00BF6D25">
              <w:rPr>
                <w:spacing w:val="-7"/>
                <w:w w:val="90"/>
              </w:rPr>
              <w:t xml:space="preserve"> </w:t>
            </w:r>
            <w:r w:rsidRPr="00BF6D25">
              <w:rPr>
                <w:w w:val="90"/>
              </w:rPr>
              <w:t>of</w:t>
            </w:r>
            <w:r w:rsidRPr="00BF6D25">
              <w:rPr>
                <w:spacing w:val="-3"/>
                <w:w w:val="90"/>
              </w:rPr>
              <w:t xml:space="preserve"> </w:t>
            </w:r>
            <w:r w:rsidRPr="00BF6D25">
              <w:rPr>
                <w:w w:val="90"/>
              </w:rPr>
              <w:t>actual</w:t>
            </w:r>
            <w:r w:rsidRPr="00BF6D25">
              <w:rPr>
                <w:spacing w:val="-5"/>
                <w:w w:val="90"/>
              </w:rPr>
              <w:t xml:space="preserve"> </w:t>
            </w:r>
            <w:r w:rsidRPr="00BF6D25">
              <w:rPr>
                <w:w w:val="90"/>
              </w:rPr>
              <w:t>services</w:t>
            </w:r>
            <w:r w:rsidRPr="00BF6D25">
              <w:rPr>
                <w:spacing w:val="-5"/>
                <w:w w:val="90"/>
              </w:rPr>
              <w:t xml:space="preserve"> </w:t>
            </w:r>
            <w:r w:rsidRPr="00BF6D25">
              <w:rPr>
                <w:w w:val="90"/>
              </w:rPr>
              <w:t>provided</w:t>
            </w:r>
            <w:r w:rsidRPr="00BF6D25">
              <w:rPr>
                <w:spacing w:val="-7"/>
                <w:w w:val="90"/>
              </w:rPr>
              <w:t xml:space="preserve"> </w:t>
            </w:r>
            <w:r w:rsidRPr="00BF6D25">
              <w:rPr>
                <w:w w:val="90"/>
              </w:rPr>
              <w:t>by</w:t>
            </w:r>
            <w:r w:rsidRPr="00BF6D25">
              <w:rPr>
                <w:spacing w:val="-4"/>
                <w:w w:val="90"/>
              </w:rPr>
              <w:t xml:space="preserve"> </w:t>
            </w:r>
            <w:r w:rsidRPr="00BF6D25">
              <w:rPr>
                <w:w w:val="90"/>
              </w:rPr>
              <w:t>your</w:t>
            </w:r>
            <w:r w:rsidRPr="00BF6D25">
              <w:rPr>
                <w:spacing w:val="-6"/>
                <w:w w:val="90"/>
              </w:rPr>
              <w:t xml:space="preserve"> </w:t>
            </w:r>
            <w:r w:rsidRPr="00BF6D25">
              <w:rPr>
                <w:w w:val="90"/>
              </w:rPr>
              <w:t>staff</w:t>
            </w:r>
            <w:r w:rsidRPr="00BF6D25">
              <w:rPr>
                <w:spacing w:val="-7"/>
                <w:w w:val="90"/>
              </w:rPr>
              <w:t xml:space="preserve"> </w:t>
            </w:r>
            <w:r w:rsidRPr="00BF6D25">
              <w:rPr>
                <w:w w:val="90"/>
              </w:rPr>
              <w:t>within</w:t>
            </w:r>
            <w:r w:rsidRPr="00BF6D25">
              <w:rPr>
                <w:spacing w:val="-6"/>
                <w:w w:val="90"/>
              </w:rPr>
              <w:t xml:space="preserve"> </w:t>
            </w:r>
            <w:r w:rsidRPr="00BF6D25">
              <w:rPr>
                <w:w w:val="90"/>
              </w:rPr>
              <w:t>the</w:t>
            </w:r>
            <w:r w:rsidRPr="00BF6D25">
              <w:rPr>
                <w:spacing w:val="-4"/>
                <w:w w:val="90"/>
              </w:rPr>
              <w:t xml:space="preserve"> </w:t>
            </w:r>
            <w:r w:rsidRPr="00BF6D25">
              <w:rPr>
                <w:w w:val="90"/>
              </w:rPr>
              <w:t>assignment:</w:t>
            </w:r>
          </w:p>
        </w:tc>
      </w:tr>
      <w:tr w:rsidR="00CF5B15" w:rsidRPr="00BF6D25" w14:paraId="02801D64" w14:textId="77777777">
        <w:trPr>
          <w:trHeight w:val="1180"/>
        </w:trPr>
        <w:tc>
          <w:tcPr>
            <w:tcW w:w="10256" w:type="dxa"/>
            <w:gridSpan w:val="2"/>
          </w:tcPr>
          <w:p w14:paraId="3EE21659" w14:textId="77777777" w:rsidR="00CF5B15" w:rsidRPr="00BF6D25" w:rsidRDefault="00D4611B">
            <w:pPr>
              <w:pStyle w:val="TableParagraph"/>
              <w:spacing w:before="19" w:line="499" w:lineRule="auto"/>
              <w:ind w:left="172" w:right="7499"/>
            </w:pPr>
            <w:r w:rsidRPr="00BF6D25">
              <w:rPr>
                <w:spacing w:val="-1"/>
                <w:w w:val="95"/>
              </w:rPr>
              <w:t xml:space="preserve">Name of </w:t>
            </w:r>
            <w:r w:rsidRPr="00BF6D25">
              <w:rPr>
                <w:w w:val="95"/>
              </w:rPr>
              <w:t>Consulting Firm:</w:t>
            </w:r>
            <w:r w:rsidRPr="00BF6D25">
              <w:rPr>
                <w:spacing w:val="1"/>
                <w:w w:val="95"/>
              </w:rPr>
              <w:t xml:space="preserve"> </w:t>
            </w:r>
            <w:r w:rsidRPr="00BF6D25">
              <w:rPr>
                <w:w w:val="90"/>
              </w:rPr>
              <w:t>Name</w:t>
            </w:r>
            <w:r w:rsidRPr="00BF6D25">
              <w:rPr>
                <w:spacing w:val="-1"/>
                <w:w w:val="90"/>
              </w:rPr>
              <w:t xml:space="preserve"> </w:t>
            </w:r>
            <w:r w:rsidRPr="00BF6D25">
              <w:rPr>
                <w:w w:val="90"/>
              </w:rPr>
              <w:t>and</w:t>
            </w:r>
            <w:r w:rsidRPr="00BF6D25">
              <w:rPr>
                <w:spacing w:val="-1"/>
                <w:w w:val="90"/>
              </w:rPr>
              <w:t xml:space="preserve"> </w:t>
            </w:r>
            <w:r w:rsidRPr="00BF6D25">
              <w:rPr>
                <w:w w:val="90"/>
              </w:rPr>
              <w:t>Title</w:t>
            </w:r>
            <w:r w:rsidRPr="00BF6D25">
              <w:rPr>
                <w:spacing w:val="-2"/>
                <w:w w:val="90"/>
              </w:rPr>
              <w:t xml:space="preserve"> </w:t>
            </w:r>
            <w:r w:rsidRPr="00BF6D25">
              <w:rPr>
                <w:w w:val="90"/>
              </w:rPr>
              <w:t>of</w:t>
            </w:r>
            <w:r w:rsidRPr="00BF6D25">
              <w:rPr>
                <w:spacing w:val="-1"/>
                <w:w w:val="90"/>
              </w:rPr>
              <w:t xml:space="preserve"> </w:t>
            </w:r>
            <w:r w:rsidRPr="00BF6D25">
              <w:rPr>
                <w:w w:val="90"/>
              </w:rPr>
              <w:t>Signatory:</w:t>
            </w:r>
          </w:p>
        </w:tc>
      </w:tr>
    </w:tbl>
    <w:p w14:paraId="07F43CA1" w14:textId="77777777" w:rsidR="00CF5B15" w:rsidRPr="00BF6D25" w:rsidRDefault="00CF5B15">
      <w:pPr>
        <w:spacing w:line="499" w:lineRule="auto"/>
        <w:sectPr w:rsidR="00CF5B15" w:rsidRPr="00BF6D25">
          <w:pgSz w:w="11920" w:h="16850"/>
          <w:pgMar w:top="440" w:right="80" w:bottom="620" w:left="460" w:header="0" w:footer="387" w:gutter="0"/>
          <w:cols w:space="720"/>
        </w:sectPr>
      </w:pPr>
    </w:p>
    <w:p w14:paraId="3FC6A1EA" w14:textId="77777777" w:rsidR="00CF5B15" w:rsidRPr="00BF6D25" w:rsidRDefault="00D4611B" w:rsidP="003A4721">
      <w:pPr>
        <w:pStyle w:val="Heading2"/>
        <w:numPr>
          <w:ilvl w:val="0"/>
          <w:numId w:val="56"/>
        </w:numPr>
        <w:tabs>
          <w:tab w:val="left" w:pos="956"/>
          <w:tab w:val="left" w:pos="957"/>
          <w:tab w:val="left" w:pos="1719"/>
        </w:tabs>
        <w:spacing w:before="74"/>
        <w:jc w:val="left"/>
      </w:pPr>
      <w:r w:rsidRPr="00BF6D25">
        <w:rPr>
          <w:w w:val="115"/>
        </w:rPr>
        <w:lastRenderedPageBreak/>
        <w:t>3.</w:t>
      </w:r>
      <w:r w:rsidRPr="00BF6D25">
        <w:rPr>
          <w:w w:val="115"/>
        </w:rPr>
        <w:tab/>
        <w:t>FORM</w:t>
      </w:r>
      <w:r w:rsidRPr="00BF6D25">
        <w:rPr>
          <w:spacing w:val="2"/>
          <w:w w:val="115"/>
        </w:rPr>
        <w:t xml:space="preserve"> </w:t>
      </w:r>
      <w:r w:rsidRPr="00BF6D25">
        <w:rPr>
          <w:w w:val="115"/>
        </w:rPr>
        <w:t>TECH-3:</w:t>
      </w:r>
      <w:r w:rsidRPr="00BF6D25">
        <w:rPr>
          <w:spacing w:val="6"/>
          <w:w w:val="115"/>
        </w:rPr>
        <w:t xml:space="preserve"> </w:t>
      </w:r>
      <w:r w:rsidRPr="00BF6D25">
        <w:rPr>
          <w:w w:val="115"/>
        </w:rPr>
        <w:t>COMMENTS</w:t>
      </w:r>
      <w:r w:rsidRPr="00BF6D25">
        <w:rPr>
          <w:spacing w:val="5"/>
          <w:w w:val="115"/>
        </w:rPr>
        <w:t xml:space="preserve"> </w:t>
      </w:r>
      <w:r w:rsidRPr="00BF6D25">
        <w:rPr>
          <w:w w:val="115"/>
        </w:rPr>
        <w:t>AND</w:t>
      </w:r>
      <w:r w:rsidRPr="00BF6D25">
        <w:rPr>
          <w:spacing w:val="6"/>
          <w:w w:val="115"/>
        </w:rPr>
        <w:t xml:space="preserve"> </w:t>
      </w:r>
      <w:r w:rsidRPr="00BF6D25">
        <w:rPr>
          <w:w w:val="115"/>
        </w:rPr>
        <w:t>SUGGESTIONS</w:t>
      </w:r>
    </w:p>
    <w:p w14:paraId="423E6C09" w14:textId="77777777" w:rsidR="00CF5B15" w:rsidRPr="00BF6D25" w:rsidRDefault="00CF5B15">
      <w:pPr>
        <w:pStyle w:val="BodyText"/>
        <w:spacing w:before="4"/>
        <w:rPr>
          <w:b/>
        </w:rPr>
      </w:pPr>
    </w:p>
    <w:p w14:paraId="6FC35E3F" w14:textId="77777777" w:rsidR="00CF5B15" w:rsidRPr="00BF6D25" w:rsidRDefault="00D4611B">
      <w:pPr>
        <w:pStyle w:val="BodyText"/>
        <w:spacing w:line="228" w:lineRule="auto"/>
        <w:ind w:left="956" w:right="1095"/>
        <w:jc w:val="both"/>
      </w:pPr>
      <w:r w:rsidRPr="00BF6D25">
        <w:t>Form</w:t>
      </w:r>
      <w:r w:rsidRPr="00BF6D25">
        <w:rPr>
          <w:spacing w:val="1"/>
        </w:rPr>
        <w:t xml:space="preserve"> </w:t>
      </w:r>
      <w:r w:rsidRPr="00BF6D25">
        <w:t>TECH-3:</w:t>
      </w:r>
      <w:r w:rsidRPr="00BF6D25">
        <w:rPr>
          <w:spacing w:val="1"/>
        </w:rPr>
        <w:t xml:space="preserve"> </w:t>
      </w:r>
      <w:r w:rsidRPr="00BF6D25">
        <w:t>The</w:t>
      </w:r>
      <w:r w:rsidRPr="00BF6D25">
        <w:rPr>
          <w:spacing w:val="1"/>
        </w:rPr>
        <w:t xml:space="preserve"> </w:t>
      </w:r>
      <w:r w:rsidRPr="00BF6D25">
        <w:t>Consultant</w:t>
      </w:r>
      <w:r w:rsidRPr="00BF6D25">
        <w:rPr>
          <w:spacing w:val="1"/>
        </w:rPr>
        <w:t xml:space="preserve"> </w:t>
      </w:r>
      <w:r w:rsidRPr="00BF6D25">
        <w:t>to</w:t>
      </w:r>
      <w:r w:rsidRPr="00BF6D25">
        <w:rPr>
          <w:spacing w:val="1"/>
        </w:rPr>
        <w:t xml:space="preserve"> </w:t>
      </w:r>
      <w:r w:rsidRPr="00BF6D25">
        <w:t>provide</w:t>
      </w:r>
      <w:r w:rsidRPr="00BF6D25">
        <w:rPr>
          <w:spacing w:val="1"/>
        </w:rPr>
        <w:t xml:space="preserve"> </w:t>
      </w:r>
      <w:r w:rsidRPr="00BF6D25">
        <w:t>comments</w:t>
      </w:r>
      <w:r w:rsidRPr="00BF6D25">
        <w:rPr>
          <w:spacing w:val="1"/>
        </w:rPr>
        <w:t xml:space="preserve"> </w:t>
      </w:r>
      <w:r w:rsidRPr="00BF6D25">
        <w:t>and</w:t>
      </w:r>
      <w:r w:rsidRPr="00BF6D25">
        <w:rPr>
          <w:spacing w:val="1"/>
        </w:rPr>
        <w:t xml:space="preserve"> </w:t>
      </w:r>
      <w:r w:rsidRPr="00BF6D25">
        <w:t>suggestions</w:t>
      </w:r>
      <w:r w:rsidRPr="00BF6D25">
        <w:rPr>
          <w:spacing w:val="1"/>
        </w:rPr>
        <w:t xml:space="preserve"> </w:t>
      </w:r>
      <w:r w:rsidRPr="00BF6D25">
        <w:t>on</w:t>
      </w:r>
      <w:r w:rsidRPr="00BF6D25">
        <w:rPr>
          <w:spacing w:val="1"/>
        </w:rPr>
        <w:t xml:space="preserve"> </w:t>
      </w:r>
      <w:r w:rsidRPr="00BF6D25">
        <w:t>the</w:t>
      </w:r>
      <w:r w:rsidRPr="00BF6D25">
        <w:rPr>
          <w:spacing w:val="1"/>
        </w:rPr>
        <w:t xml:space="preserve"> </w:t>
      </w:r>
      <w:r w:rsidRPr="00BF6D25">
        <w:t>Terms of</w:t>
      </w:r>
      <w:r w:rsidRPr="00BF6D25">
        <w:rPr>
          <w:spacing w:val="1"/>
        </w:rPr>
        <w:t xml:space="preserve"> </w:t>
      </w:r>
      <w:r w:rsidRPr="00BF6D25">
        <w:t>Reference,</w:t>
      </w:r>
      <w:r w:rsidRPr="00BF6D25">
        <w:rPr>
          <w:spacing w:val="1"/>
        </w:rPr>
        <w:t xml:space="preserve"> </w:t>
      </w:r>
      <w:r w:rsidRPr="00BF6D25">
        <w:t>counterpart</w:t>
      </w:r>
      <w:r w:rsidRPr="00BF6D25">
        <w:rPr>
          <w:spacing w:val="1"/>
        </w:rPr>
        <w:t xml:space="preserve"> </w:t>
      </w:r>
      <w:r w:rsidRPr="00BF6D25">
        <w:t>staff</w:t>
      </w:r>
      <w:r w:rsidRPr="00BF6D25">
        <w:rPr>
          <w:spacing w:val="1"/>
        </w:rPr>
        <w:t xml:space="preserve"> </w:t>
      </w:r>
      <w:r w:rsidRPr="00BF6D25">
        <w:t>and</w:t>
      </w:r>
      <w:r w:rsidRPr="00BF6D25">
        <w:rPr>
          <w:spacing w:val="1"/>
        </w:rPr>
        <w:t xml:space="preserve"> </w:t>
      </w:r>
      <w:r w:rsidRPr="00BF6D25">
        <w:t>facilities</w:t>
      </w:r>
      <w:r w:rsidRPr="00BF6D25">
        <w:rPr>
          <w:spacing w:val="1"/>
        </w:rPr>
        <w:t xml:space="preserve"> </w:t>
      </w:r>
      <w:r w:rsidRPr="00BF6D25">
        <w:t>to</w:t>
      </w:r>
      <w:r w:rsidRPr="00BF6D25">
        <w:rPr>
          <w:spacing w:val="1"/>
        </w:rPr>
        <w:t xml:space="preserve"> </w:t>
      </w:r>
      <w:r w:rsidRPr="00BF6D25">
        <w:t>be</w:t>
      </w:r>
      <w:r w:rsidRPr="00BF6D25">
        <w:rPr>
          <w:spacing w:val="1"/>
        </w:rPr>
        <w:t xml:space="preserve"> </w:t>
      </w:r>
      <w:r w:rsidRPr="00BF6D25">
        <w:t>provided</w:t>
      </w:r>
      <w:r w:rsidRPr="00BF6D25">
        <w:rPr>
          <w:spacing w:val="1"/>
        </w:rPr>
        <w:t xml:space="preserve"> </w:t>
      </w:r>
      <w:r w:rsidRPr="00BF6D25">
        <w:t>by</w:t>
      </w:r>
      <w:r w:rsidRPr="00BF6D25">
        <w:rPr>
          <w:spacing w:val="1"/>
        </w:rPr>
        <w:t xml:space="preserve"> </w:t>
      </w:r>
      <w:r w:rsidRPr="00BF6D25">
        <w:t>the</w:t>
      </w:r>
      <w:r w:rsidRPr="00BF6D25">
        <w:rPr>
          <w:spacing w:val="1"/>
        </w:rPr>
        <w:t xml:space="preserve"> </w:t>
      </w:r>
      <w:r w:rsidRPr="00BF6D25">
        <w:t>Procuring</w:t>
      </w:r>
      <w:r w:rsidRPr="00BF6D25">
        <w:rPr>
          <w:spacing w:val="1"/>
        </w:rPr>
        <w:t xml:space="preserve"> </w:t>
      </w:r>
      <w:r w:rsidRPr="00BF6D25">
        <w:t>Entity</w:t>
      </w:r>
      <w:r w:rsidRPr="00BF6D25">
        <w:rPr>
          <w:spacing w:val="1"/>
        </w:rPr>
        <w:t xml:space="preserve"> </w:t>
      </w:r>
      <w:r w:rsidRPr="00BF6D25">
        <w:t>that</w:t>
      </w:r>
      <w:r w:rsidRPr="00BF6D25">
        <w:rPr>
          <w:spacing w:val="1"/>
        </w:rPr>
        <w:t xml:space="preserve"> </w:t>
      </w:r>
      <w:r w:rsidRPr="00BF6D25">
        <w:t>could</w:t>
      </w:r>
      <w:r w:rsidRPr="00BF6D25">
        <w:rPr>
          <w:spacing w:val="1"/>
        </w:rPr>
        <w:t xml:space="preserve"> </w:t>
      </w:r>
      <w:r w:rsidRPr="00BF6D25">
        <w:t>improve</w:t>
      </w:r>
      <w:r w:rsidRPr="00BF6D25">
        <w:rPr>
          <w:spacing w:val="1"/>
        </w:rPr>
        <w:t xml:space="preserve"> </w:t>
      </w:r>
      <w:r w:rsidRPr="00BF6D25">
        <w:t>the</w:t>
      </w:r>
      <w:r w:rsidRPr="00BF6D25">
        <w:rPr>
          <w:spacing w:val="1"/>
        </w:rPr>
        <w:t xml:space="preserve"> </w:t>
      </w:r>
      <w:r w:rsidRPr="00BF6D25">
        <w:t>quality/effectiveness of the assignment; and on requirements for counterpart staff and facilities, which are</w:t>
      </w:r>
      <w:r w:rsidRPr="00BF6D25">
        <w:rPr>
          <w:spacing w:val="-52"/>
        </w:rPr>
        <w:t xml:space="preserve"> </w:t>
      </w:r>
      <w:r w:rsidRPr="00BF6D25">
        <w:t>provided by the Procuring Entity, including: administrative support, ofﬁce space, local transportation,</w:t>
      </w:r>
      <w:r w:rsidRPr="00BF6D25">
        <w:rPr>
          <w:spacing w:val="1"/>
        </w:rPr>
        <w:t xml:space="preserve"> </w:t>
      </w:r>
      <w:r w:rsidRPr="00BF6D25">
        <w:t>equipment,</w:t>
      </w:r>
      <w:r w:rsidRPr="00BF6D25">
        <w:rPr>
          <w:spacing w:val="-1"/>
        </w:rPr>
        <w:t xml:space="preserve"> </w:t>
      </w:r>
      <w:r w:rsidRPr="00BF6D25">
        <w:t>data, etc.</w:t>
      </w:r>
    </w:p>
    <w:p w14:paraId="350393F1" w14:textId="77777777" w:rsidR="00CF5B15" w:rsidRPr="00BF6D25" w:rsidRDefault="00CF5B15">
      <w:pPr>
        <w:pStyle w:val="BodyText"/>
        <w:spacing w:before="2"/>
        <w:rPr>
          <w:sz w:val="19"/>
        </w:rPr>
      </w:pPr>
    </w:p>
    <w:p w14:paraId="654F6488" w14:textId="77777777" w:rsidR="00CF5B15" w:rsidRPr="00BF6D25" w:rsidRDefault="00D4611B">
      <w:pPr>
        <w:pStyle w:val="Heading2"/>
        <w:ind w:left="946" w:firstLine="0"/>
      </w:pPr>
      <w:r w:rsidRPr="00BF6D25">
        <w:t>A</w:t>
      </w:r>
      <w:r w:rsidRPr="00BF6D25">
        <w:rPr>
          <w:spacing w:val="5"/>
        </w:rPr>
        <w:t xml:space="preserve"> </w:t>
      </w:r>
      <w:r w:rsidRPr="00BF6D25">
        <w:t>-</w:t>
      </w:r>
      <w:r w:rsidRPr="00BF6D25">
        <w:rPr>
          <w:spacing w:val="1"/>
        </w:rPr>
        <w:t xml:space="preserve"> </w:t>
      </w:r>
      <w:r w:rsidRPr="00BF6D25">
        <w:t>On</w:t>
      </w:r>
      <w:r w:rsidRPr="00BF6D25">
        <w:rPr>
          <w:spacing w:val="3"/>
        </w:rPr>
        <w:t xml:space="preserve"> </w:t>
      </w:r>
      <w:r w:rsidRPr="00BF6D25">
        <w:t>the</w:t>
      </w:r>
      <w:r w:rsidRPr="00BF6D25">
        <w:rPr>
          <w:spacing w:val="5"/>
        </w:rPr>
        <w:t xml:space="preserve"> </w:t>
      </w:r>
      <w:r w:rsidRPr="00BF6D25">
        <w:t>Terms</w:t>
      </w:r>
      <w:r w:rsidRPr="00BF6D25">
        <w:rPr>
          <w:spacing w:val="1"/>
        </w:rPr>
        <w:t xml:space="preserve"> </w:t>
      </w:r>
      <w:r w:rsidRPr="00BF6D25">
        <w:t>of</w:t>
      </w:r>
      <w:r w:rsidRPr="00BF6D25">
        <w:rPr>
          <w:spacing w:val="5"/>
        </w:rPr>
        <w:t xml:space="preserve"> </w:t>
      </w:r>
      <w:r w:rsidRPr="00BF6D25">
        <w:t>Reference</w:t>
      </w:r>
    </w:p>
    <w:p w14:paraId="31D0A965" w14:textId="77777777" w:rsidR="00CF5B15" w:rsidRPr="00BF6D25" w:rsidRDefault="00CF5B15">
      <w:pPr>
        <w:pStyle w:val="BodyText"/>
        <w:spacing w:before="3"/>
        <w:rPr>
          <w:b/>
          <w:sz w:val="23"/>
        </w:rPr>
      </w:pPr>
    </w:p>
    <w:p w14:paraId="2CFF686D" w14:textId="77777777" w:rsidR="00CF5B15" w:rsidRPr="00BF6D25" w:rsidRDefault="00D4611B">
      <w:pPr>
        <w:ind w:left="946"/>
        <w:rPr>
          <w:i/>
        </w:rPr>
      </w:pPr>
      <w:r w:rsidRPr="00BF6D25">
        <w:rPr>
          <w:i/>
          <w:w w:val="80"/>
        </w:rPr>
        <w:t>{Improvements</w:t>
      </w:r>
      <w:r w:rsidRPr="00BF6D25">
        <w:rPr>
          <w:i/>
          <w:spacing w:val="13"/>
          <w:w w:val="80"/>
        </w:rPr>
        <w:t xml:space="preserve"> </w:t>
      </w:r>
      <w:r w:rsidRPr="00BF6D25">
        <w:rPr>
          <w:i/>
          <w:w w:val="80"/>
        </w:rPr>
        <w:t>to</w:t>
      </w:r>
      <w:r w:rsidRPr="00BF6D25">
        <w:rPr>
          <w:i/>
          <w:spacing w:val="12"/>
          <w:w w:val="80"/>
        </w:rPr>
        <w:t xml:space="preserve"> </w:t>
      </w:r>
      <w:r w:rsidRPr="00BF6D25">
        <w:rPr>
          <w:i/>
          <w:w w:val="80"/>
        </w:rPr>
        <w:t>the</w:t>
      </w:r>
      <w:r w:rsidRPr="00BF6D25">
        <w:rPr>
          <w:i/>
          <w:spacing w:val="14"/>
          <w:w w:val="80"/>
        </w:rPr>
        <w:t xml:space="preserve"> </w:t>
      </w:r>
      <w:r w:rsidRPr="00BF6D25">
        <w:rPr>
          <w:i/>
          <w:w w:val="80"/>
        </w:rPr>
        <w:t>Terms</w:t>
      </w:r>
      <w:r w:rsidRPr="00BF6D25">
        <w:rPr>
          <w:i/>
          <w:spacing w:val="11"/>
          <w:w w:val="80"/>
        </w:rPr>
        <w:t xml:space="preserve"> </w:t>
      </w:r>
      <w:r w:rsidRPr="00BF6D25">
        <w:rPr>
          <w:i/>
          <w:w w:val="80"/>
        </w:rPr>
        <w:t>of</w:t>
      </w:r>
      <w:r w:rsidRPr="00BF6D25">
        <w:rPr>
          <w:i/>
          <w:spacing w:val="14"/>
          <w:w w:val="80"/>
        </w:rPr>
        <w:t xml:space="preserve"> </w:t>
      </w:r>
      <w:r w:rsidRPr="00BF6D25">
        <w:rPr>
          <w:i/>
          <w:w w:val="80"/>
        </w:rPr>
        <w:t>Reference,</w:t>
      </w:r>
      <w:r w:rsidRPr="00BF6D25">
        <w:rPr>
          <w:i/>
          <w:spacing w:val="14"/>
          <w:w w:val="80"/>
        </w:rPr>
        <w:t xml:space="preserve"> </w:t>
      </w:r>
      <w:r w:rsidRPr="00BF6D25">
        <w:rPr>
          <w:i/>
          <w:w w:val="80"/>
        </w:rPr>
        <w:t>if</w:t>
      </w:r>
      <w:r w:rsidRPr="00BF6D25">
        <w:rPr>
          <w:i/>
          <w:spacing w:val="15"/>
          <w:w w:val="80"/>
        </w:rPr>
        <w:t xml:space="preserve"> </w:t>
      </w:r>
      <w:r w:rsidRPr="00BF6D25">
        <w:rPr>
          <w:i/>
          <w:w w:val="80"/>
        </w:rPr>
        <w:t>any}</w:t>
      </w:r>
    </w:p>
    <w:p w14:paraId="5D55E42E" w14:textId="77777777" w:rsidR="00CF5B15" w:rsidRPr="00BF6D25" w:rsidRDefault="00CF5B15">
      <w:pPr>
        <w:pStyle w:val="BodyText"/>
        <w:spacing w:before="1"/>
        <w:rPr>
          <w:i/>
          <w:sz w:val="26"/>
        </w:rPr>
      </w:pPr>
    </w:p>
    <w:p w14:paraId="431F9699" w14:textId="77777777" w:rsidR="00CF5B15" w:rsidRPr="00BF6D25" w:rsidRDefault="00D4611B">
      <w:pPr>
        <w:pStyle w:val="BodyText"/>
        <w:ind w:left="956"/>
        <w:jc w:val="both"/>
      </w:pPr>
      <w:r w:rsidRPr="00BF6D25">
        <w:t>B</w:t>
      </w:r>
      <w:r w:rsidRPr="00BF6D25">
        <w:rPr>
          <w:spacing w:val="-1"/>
        </w:rPr>
        <w:t xml:space="preserve"> </w:t>
      </w:r>
      <w:r w:rsidRPr="00BF6D25">
        <w:t>-</w:t>
      </w:r>
      <w:r w:rsidRPr="00BF6D25">
        <w:rPr>
          <w:spacing w:val="-5"/>
        </w:rPr>
        <w:t xml:space="preserve"> </w:t>
      </w:r>
      <w:r w:rsidRPr="00BF6D25">
        <w:t>On</w:t>
      </w:r>
      <w:r w:rsidRPr="00BF6D25">
        <w:rPr>
          <w:spacing w:val="-1"/>
        </w:rPr>
        <w:t xml:space="preserve"> </w:t>
      </w:r>
      <w:r w:rsidRPr="00BF6D25">
        <w:t>Counterpart Staff</w:t>
      </w:r>
      <w:r w:rsidRPr="00BF6D25">
        <w:rPr>
          <w:spacing w:val="-1"/>
        </w:rPr>
        <w:t xml:space="preserve"> </w:t>
      </w:r>
      <w:r w:rsidRPr="00BF6D25">
        <w:t>and</w:t>
      </w:r>
      <w:r w:rsidRPr="00BF6D25">
        <w:rPr>
          <w:spacing w:val="-1"/>
        </w:rPr>
        <w:t xml:space="preserve"> </w:t>
      </w:r>
      <w:r w:rsidRPr="00BF6D25">
        <w:t>Facilities</w:t>
      </w:r>
    </w:p>
    <w:p w14:paraId="2DE135EA" w14:textId="77777777" w:rsidR="00CF5B15" w:rsidRPr="00BF6D25" w:rsidRDefault="00CF5B15">
      <w:pPr>
        <w:pStyle w:val="BodyText"/>
        <w:spacing w:before="1"/>
        <w:rPr>
          <w:sz w:val="19"/>
        </w:rPr>
      </w:pPr>
    </w:p>
    <w:p w14:paraId="33DE0CAE" w14:textId="77777777" w:rsidR="00CF5B15" w:rsidRPr="00BF6D25" w:rsidRDefault="00D4611B">
      <w:pPr>
        <w:spacing w:line="230" w:lineRule="auto"/>
        <w:ind w:left="961" w:hanging="5"/>
        <w:rPr>
          <w:i/>
        </w:rPr>
      </w:pPr>
      <w:r w:rsidRPr="00BF6D25">
        <w:rPr>
          <w:i/>
          <w:w w:val="85"/>
        </w:rPr>
        <w:t>{Include</w:t>
      </w:r>
      <w:r w:rsidRPr="00BF6D25">
        <w:rPr>
          <w:i/>
          <w:spacing w:val="13"/>
          <w:w w:val="85"/>
        </w:rPr>
        <w:t xml:space="preserve"> </w:t>
      </w:r>
      <w:r w:rsidRPr="00BF6D25">
        <w:rPr>
          <w:i/>
          <w:w w:val="85"/>
        </w:rPr>
        <w:t>comments</w:t>
      </w:r>
      <w:r w:rsidRPr="00BF6D25">
        <w:rPr>
          <w:i/>
          <w:spacing w:val="15"/>
          <w:w w:val="85"/>
        </w:rPr>
        <w:t xml:space="preserve"> </w:t>
      </w:r>
      <w:r w:rsidRPr="00BF6D25">
        <w:rPr>
          <w:i/>
          <w:w w:val="85"/>
        </w:rPr>
        <w:t>on</w:t>
      </w:r>
      <w:r w:rsidRPr="00BF6D25">
        <w:rPr>
          <w:i/>
          <w:spacing w:val="13"/>
          <w:w w:val="85"/>
        </w:rPr>
        <w:t xml:space="preserve"> </w:t>
      </w:r>
      <w:r w:rsidRPr="00BF6D25">
        <w:rPr>
          <w:i/>
          <w:w w:val="85"/>
        </w:rPr>
        <w:t>counterpart</w:t>
      </w:r>
      <w:r w:rsidRPr="00BF6D25">
        <w:rPr>
          <w:i/>
          <w:spacing w:val="13"/>
          <w:w w:val="85"/>
        </w:rPr>
        <w:t xml:space="preserve"> </w:t>
      </w:r>
      <w:r w:rsidRPr="00BF6D25">
        <w:rPr>
          <w:i/>
          <w:w w:val="85"/>
        </w:rPr>
        <w:t>staff</w:t>
      </w:r>
      <w:r w:rsidRPr="00BF6D25">
        <w:rPr>
          <w:i/>
          <w:spacing w:val="14"/>
          <w:w w:val="85"/>
        </w:rPr>
        <w:t xml:space="preserve"> </w:t>
      </w:r>
      <w:r w:rsidRPr="00BF6D25">
        <w:rPr>
          <w:i/>
          <w:w w:val="85"/>
        </w:rPr>
        <w:t>and</w:t>
      </w:r>
      <w:r w:rsidRPr="00BF6D25">
        <w:rPr>
          <w:i/>
          <w:spacing w:val="15"/>
          <w:w w:val="85"/>
        </w:rPr>
        <w:t xml:space="preserve"> </w:t>
      </w:r>
      <w:r w:rsidRPr="00BF6D25">
        <w:rPr>
          <w:i/>
          <w:w w:val="85"/>
        </w:rPr>
        <w:t>facilities</w:t>
      </w:r>
      <w:r w:rsidRPr="00BF6D25">
        <w:rPr>
          <w:i/>
          <w:spacing w:val="15"/>
          <w:w w:val="85"/>
        </w:rPr>
        <w:t xml:space="preserve"> </w:t>
      </w:r>
      <w:r w:rsidRPr="00BF6D25">
        <w:rPr>
          <w:i/>
          <w:w w:val="85"/>
        </w:rPr>
        <w:t>to</w:t>
      </w:r>
      <w:r w:rsidRPr="00BF6D25">
        <w:rPr>
          <w:i/>
          <w:spacing w:val="14"/>
          <w:w w:val="85"/>
        </w:rPr>
        <w:t xml:space="preserve"> </w:t>
      </w:r>
      <w:r w:rsidRPr="00BF6D25">
        <w:rPr>
          <w:i/>
          <w:w w:val="85"/>
        </w:rPr>
        <w:t>be</w:t>
      </w:r>
      <w:r w:rsidRPr="00BF6D25">
        <w:rPr>
          <w:i/>
          <w:spacing w:val="13"/>
          <w:w w:val="85"/>
        </w:rPr>
        <w:t xml:space="preserve"> </w:t>
      </w:r>
      <w:r w:rsidRPr="00BF6D25">
        <w:rPr>
          <w:i/>
          <w:w w:val="85"/>
        </w:rPr>
        <w:t>provided</w:t>
      </w:r>
      <w:r w:rsidRPr="00BF6D25">
        <w:rPr>
          <w:i/>
          <w:spacing w:val="14"/>
          <w:w w:val="85"/>
        </w:rPr>
        <w:t xml:space="preserve"> </w:t>
      </w:r>
      <w:r w:rsidRPr="00BF6D25">
        <w:rPr>
          <w:i/>
          <w:w w:val="85"/>
        </w:rPr>
        <w:t>by</w:t>
      </w:r>
      <w:r w:rsidRPr="00BF6D25">
        <w:rPr>
          <w:i/>
          <w:spacing w:val="14"/>
          <w:w w:val="85"/>
        </w:rPr>
        <w:t xml:space="preserve"> </w:t>
      </w:r>
      <w:r w:rsidRPr="00BF6D25">
        <w:rPr>
          <w:i/>
          <w:w w:val="85"/>
        </w:rPr>
        <w:t>the</w:t>
      </w:r>
      <w:r w:rsidRPr="00BF6D25">
        <w:rPr>
          <w:i/>
          <w:spacing w:val="14"/>
          <w:w w:val="85"/>
        </w:rPr>
        <w:t xml:space="preserve"> </w:t>
      </w:r>
      <w:r w:rsidRPr="00BF6D25">
        <w:rPr>
          <w:i/>
          <w:w w:val="85"/>
        </w:rPr>
        <w:t>Procuring</w:t>
      </w:r>
      <w:r w:rsidRPr="00BF6D25">
        <w:rPr>
          <w:i/>
          <w:spacing w:val="13"/>
          <w:w w:val="85"/>
        </w:rPr>
        <w:t xml:space="preserve"> </w:t>
      </w:r>
      <w:r w:rsidRPr="00BF6D25">
        <w:rPr>
          <w:i/>
          <w:w w:val="85"/>
        </w:rPr>
        <w:t>Entity.</w:t>
      </w:r>
      <w:r w:rsidRPr="00BF6D25">
        <w:rPr>
          <w:i/>
          <w:spacing w:val="14"/>
          <w:w w:val="85"/>
        </w:rPr>
        <w:t xml:space="preserve"> </w:t>
      </w:r>
      <w:r w:rsidRPr="00BF6D25">
        <w:rPr>
          <w:i/>
          <w:w w:val="85"/>
        </w:rPr>
        <w:t>For</w:t>
      </w:r>
      <w:r w:rsidRPr="00BF6D25">
        <w:rPr>
          <w:i/>
          <w:spacing w:val="14"/>
          <w:w w:val="85"/>
        </w:rPr>
        <w:t xml:space="preserve"> </w:t>
      </w:r>
      <w:r w:rsidRPr="00BF6D25">
        <w:rPr>
          <w:i/>
          <w:w w:val="85"/>
        </w:rPr>
        <w:t>example,</w:t>
      </w:r>
      <w:r w:rsidRPr="00BF6D25">
        <w:rPr>
          <w:i/>
          <w:spacing w:val="-54"/>
          <w:w w:val="85"/>
        </w:rPr>
        <w:t xml:space="preserve"> </w:t>
      </w:r>
      <w:r w:rsidRPr="00BF6D25">
        <w:rPr>
          <w:i/>
          <w:w w:val="80"/>
        </w:rPr>
        <w:t>administrative support,</w:t>
      </w:r>
      <w:r w:rsidRPr="00BF6D25">
        <w:rPr>
          <w:i/>
          <w:spacing w:val="3"/>
          <w:w w:val="80"/>
        </w:rPr>
        <w:t xml:space="preserve"> </w:t>
      </w:r>
      <w:r w:rsidRPr="00BF6D25">
        <w:rPr>
          <w:i/>
          <w:w w:val="80"/>
        </w:rPr>
        <w:t>ofﬁce</w:t>
      </w:r>
      <w:r w:rsidRPr="00BF6D25">
        <w:rPr>
          <w:i/>
          <w:spacing w:val="2"/>
          <w:w w:val="80"/>
        </w:rPr>
        <w:t xml:space="preserve"> </w:t>
      </w:r>
      <w:r w:rsidRPr="00BF6D25">
        <w:rPr>
          <w:i/>
          <w:w w:val="80"/>
        </w:rPr>
        <w:t>space,</w:t>
      </w:r>
      <w:r w:rsidRPr="00BF6D25">
        <w:rPr>
          <w:i/>
          <w:spacing w:val="3"/>
          <w:w w:val="80"/>
        </w:rPr>
        <w:t xml:space="preserve"> </w:t>
      </w:r>
      <w:r w:rsidRPr="00BF6D25">
        <w:rPr>
          <w:i/>
          <w:w w:val="80"/>
        </w:rPr>
        <w:t>local</w:t>
      </w:r>
      <w:r w:rsidRPr="00BF6D25">
        <w:rPr>
          <w:i/>
          <w:spacing w:val="2"/>
          <w:w w:val="80"/>
        </w:rPr>
        <w:t xml:space="preserve"> </w:t>
      </w:r>
      <w:r w:rsidRPr="00BF6D25">
        <w:rPr>
          <w:i/>
          <w:w w:val="80"/>
        </w:rPr>
        <w:t>transportation,</w:t>
      </w:r>
      <w:r w:rsidRPr="00BF6D25">
        <w:rPr>
          <w:i/>
          <w:spacing w:val="3"/>
          <w:w w:val="80"/>
        </w:rPr>
        <w:t xml:space="preserve"> </w:t>
      </w:r>
      <w:r w:rsidRPr="00BF6D25">
        <w:rPr>
          <w:i/>
          <w:w w:val="80"/>
        </w:rPr>
        <w:t>equipment,</w:t>
      </w:r>
      <w:r w:rsidRPr="00BF6D25">
        <w:rPr>
          <w:i/>
          <w:spacing w:val="4"/>
          <w:w w:val="80"/>
        </w:rPr>
        <w:t xml:space="preserve"> </w:t>
      </w:r>
      <w:r w:rsidRPr="00BF6D25">
        <w:rPr>
          <w:i/>
          <w:w w:val="80"/>
        </w:rPr>
        <w:t>data,</w:t>
      </w:r>
      <w:r w:rsidRPr="00BF6D25">
        <w:rPr>
          <w:i/>
          <w:spacing w:val="3"/>
          <w:w w:val="80"/>
        </w:rPr>
        <w:t xml:space="preserve"> </w:t>
      </w:r>
      <w:r w:rsidRPr="00BF6D25">
        <w:rPr>
          <w:i/>
          <w:w w:val="80"/>
        </w:rPr>
        <w:t>background</w:t>
      </w:r>
      <w:r w:rsidRPr="00BF6D25">
        <w:rPr>
          <w:i/>
          <w:spacing w:val="1"/>
          <w:w w:val="80"/>
        </w:rPr>
        <w:t xml:space="preserve"> </w:t>
      </w:r>
      <w:r w:rsidRPr="00BF6D25">
        <w:rPr>
          <w:i/>
          <w:w w:val="80"/>
        </w:rPr>
        <w:t>reports,</w:t>
      </w:r>
      <w:r w:rsidRPr="00BF6D25">
        <w:rPr>
          <w:i/>
          <w:spacing w:val="4"/>
          <w:w w:val="80"/>
        </w:rPr>
        <w:t xml:space="preserve"> </w:t>
      </w:r>
      <w:r w:rsidRPr="00BF6D25">
        <w:rPr>
          <w:i/>
          <w:w w:val="80"/>
        </w:rPr>
        <w:t>etc.,</w:t>
      </w:r>
      <w:r w:rsidRPr="00BF6D25">
        <w:rPr>
          <w:i/>
          <w:spacing w:val="2"/>
          <w:w w:val="80"/>
        </w:rPr>
        <w:t xml:space="preserve"> </w:t>
      </w:r>
      <w:r w:rsidRPr="00BF6D25">
        <w:rPr>
          <w:i/>
          <w:w w:val="80"/>
        </w:rPr>
        <w:t>if</w:t>
      </w:r>
      <w:r w:rsidRPr="00BF6D25">
        <w:rPr>
          <w:i/>
          <w:spacing w:val="1"/>
          <w:w w:val="80"/>
        </w:rPr>
        <w:t xml:space="preserve"> </w:t>
      </w:r>
      <w:r w:rsidRPr="00BF6D25">
        <w:rPr>
          <w:i/>
          <w:w w:val="80"/>
        </w:rPr>
        <w:t>any}</w:t>
      </w:r>
    </w:p>
    <w:p w14:paraId="68992B4D" w14:textId="77777777" w:rsidR="00CF5B15" w:rsidRPr="00BF6D25" w:rsidRDefault="00CF5B15">
      <w:pPr>
        <w:pStyle w:val="BodyText"/>
        <w:spacing w:before="8"/>
        <w:rPr>
          <w:i/>
          <w:sz w:val="24"/>
        </w:rPr>
      </w:pPr>
    </w:p>
    <w:p w14:paraId="571F1CBC" w14:textId="77777777" w:rsidR="00CF5B15" w:rsidRPr="00BF6D25" w:rsidRDefault="00D4611B" w:rsidP="003A4721">
      <w:pPr>
        <w:pStyle w:val="Heading2"/>
        <w:numPr>
          <w:ilvl w:val="0"/>
          <w:numId w:val="56"/>
        </w:numPr>
        <w:tabs>
          <w:tab w:val="left" w:pos="956"/>
          <w:tab w:val="left" w:pos="957"/>
        </w:tabs>
        <w:jc w:val="left"/>
      </w:pPr>
      <w:r w:rsidRPr="00BF6D25">
        <w:rPr>
          <w:w w:val="115"/>
        </w:rPr>
        <w:t>FORMTECH-4:</w:t>
      </w:r>
      <w:r w:rsidRPr="00BF6D25">
        <w:rPr>
          <w:spacing w:val="-3"/>
          <w:w w:val="115"/>
        </w:rPr>
        <w:t xml:space="preserve"> </w:t>
      </w:r>
      <w:r w:rsidRPr="00BF6D25">
        <w:rPr>
          <w:w w:val="115"/>
        </w:rPr>
        <w:t>DESCRIPTION</w:t>
      </w:r>
      <w:r w:rsidRPr="00BF6D25">
        <w:rPr>
          <w:spacing w:val="-4"/>
          <w:w w:val="115"/>
        </w:rPr>
        <w:t xml:space="preserve"> </w:t>
      </w:r>
      <w:r w:rsidRPr="00BF6D25">
        <w:rPr>
          <w:w w:val="115"/>
        </w:rPr>
        <w:t>OF</w:t>
      </w:r>
      <w:r w:rsidRPr="00BF6D25">
        <w:rPr>
          <w:spacing w:val="-3"/>
          <w:w w:val="115"/>
        </w:rPr>
        <w:t xml:space="preserve"> </w:t>
      </w:r>
      <w:r w:rsidRPr="00BF6D25">
        <w:rPr>
          <w:w w:val="115"/>
        </w:rPr>
        <w:t>APPROACH,</w:t>
      </w:r>
      <w:r w:rsidRPr="00BF6D25">
        <w:rPr>
          <w:spacing w:val="4"/>
          <w:w w:val="115"/>
        </w:rPr>
        <w:t xml:space="preserve"> </w:t>
      </w:r>
      <w:r w:rsidRPr="00BF6D25">
        <w:rPr>
          <w:w w:val="115"/>
        </w:rPr>
        <w:t>METHODOLOGY,</w:t>
      </w:r>
      <w:r w:rsidRPr="00BF6D25">
        <w:rPr>
          <w:spacing w:val="-12"/>
          <w:w w:val="115"/>
        </w:rPr>
        <w:t xml:space="preserve"> </w:t>
      </w:r>
      <w:r w:rsidRPr="00BF6D25">
        <w:rPr>
          <w:w w:val="115"/>
        </w:rPr>
        <w:t>AND WORK</w:t>
      </w:r>
      <w:r w:rsidRPr="00BF6D25">
        <w:rPr>
          <w:spacing w:val="-1"/>
          <w:w w:val="115"/>
        </w:rPr>
        <w:t xml:space="preserve"> </w:t>
      </w:r>
      <w:r w:rsidRPr="00BF6D25">
        <w:rPr>
          <w:w w:val="115"/>
        </w:rPr>
        <w:t>PLAN</w:t>
      </w:r>
    </w:p>
    <w:p w14:paraId="5F9E4A7C" w14:textId="77777777" w:rsidR="00CF5B15" w:rsidRPr="00BF6D25" w:rsidRDefault="00CF5B15">
      <w:pPr>
        <w:pStyle w:val="BodyText"/>
        <w:spacing w:before="7"/>
        <w:rPr>
          <w:b/>
        </w:rPr>
      </w:pPr>
    </w:p>
    <w:p w14:paraId="569C705B" w14:textId="77777777" w:rsidR="00CF5B15" w:rsidRPr="00BF6D25" w:rsidRDefault="00D4611B">
      <w:pPr>
        <w:pStyle w:val="BodyText"/>
        <w:spacing w:line="228" w:lineRule="auto"/>
        <w:ind w:left="944" w:right="1104" w:firstLine="12"/>
        <w:jc w:val="both"/>
      </w:pPr>
      <w:r w:rsidRPr="00BF6D25">
        <w:t>Form TECH-4: a description of the approach, methodology and work plan in responding to the terms of</w:t>
      </w:r>
      <w:r w:rsidRPr="00BF6D25">
        <w:rPr>
          <w:spacing w:val="1"/>
        </w:rPr>
        <w:t xml:space="preserve"> </w:t>
      </w:r>
      <w:r w:rsidRPr="00BF6D25">
        <w:t>reference</w:t>
      </w:r>
      <w:r w:rsidRPr="00BF6D25">
        <w:rPr>
          <w:spacing w:val="-11"/>
        </w:rPr>
        <w:t xml:space="preserve"> </w:t>
      </w:r>
      <w:r w:rsidRPr="00BF6D25">
        <w:t>for</w:t>
      </w:r>
      <w:r w:rsidRPr="00BF6D25">
        <w:rPr>
          <w:spacing w:val="-10"/>
        </w:rPr>
        <w:t xml:space="preserve"> </w:t>
      </w:r>
      <w:r w:rsidRPr="00BF6D25">
        <w:t>performing</w:t>
      </w:r>
      <w:r w:rsidRPr="00BF6D25">
        <w:rPr>
          <w:spacing w:val="-11"/>
        </w:rPr>
        <w:t xml:space="preserve"> </w:t>
      </w:r>
      <w:r w:rsidRPr="00BF6D25">
        <w:t>the</w:t>
      </w:r>
      <w:r w:rsidRPr="00BF6D25">
        <w:rPr>
          <w:spacing w:val="-9"/>
        </w:rPr>
        <w:t xml:space="preserve"> </w:t>
      </w:r>
      <w:r w:rsidRPr="00BF6D25">
        <w:t>assignment,</w:t>
      </w:r>
      <w:r w:rsidRPr="00BF6D25">
        <w:rPr>
          <w:spacing w:val="-10"/>
        </w:rPr>
        <w:t xml:space="preserve"> </w:t>
      </w:r>
      <w:r w:rsidRPr="00BF6D25">
        <w:t>including</w:t>
      </w:r>
      <w:r w:rsidRPr="00BF6D25">
        <w:rPr>
          <w:spacing w:val="-12"/>
        </w:rPr>
        <w:t xml:space="preserve"> </w:t>
      </w:r>
      <w:r w:rsidRPr="00BF6D25">
        <w:t>a</w:t>
      </w:r>
      <w:r w:rsidRPr="00BF6D25">
        <w:rPr>
          <w:spacing w:val="-12"/>
        </w:rPr>
        <w:t xml:space="preserve"> </w:t>
      </w:r>
      <w:r w:rsidRPr="00BF6D25">
        <w:t>detailed</w:t>
      </w:r>
      <w:r w:rsidRPr="00BF6D25">
        <w:rPr>
          <w:spacing w:val="-9"/>
        </w:rPr>
        <w:t xml:space="preserve"> </w:t>
      </w:r>
      <w:r w:rsidRPr="00BF6D25">
        <w:t>description</w:t>
      </w:r>
      <w:r w:rsidRPr="00BF6D25">
        <w:rPr>
          <w:spacing w:val="-12"/>
        </w:rPr>
        <w:t xml:space="preserve"> </w:t>
      </w:r>
      <w:r w:rsidRPr="00BF6D25">
        <w:t>of</w:t>
      </w:r>
      <w:r w:rsidRPr="00BF6D25">
        <w:rPr>
          <w:spacing w:val="-11"/>
        </w:rPr>
        <w:t xml:space="preserve"> </w:t>
      </w:r>
      <w:r w:rsidRPr="00BF6D25">
        <w:t>the</w:t>
      </w:r>
      <w:r w:rsidRPr="00BF6D25">
        <w:rPr>
          <w:spacing w:val="-12"/>
        </w:rPr>
        <w:t xml:space="preserve"> </w:t>
      </w:r>
      <w:r w:rsidRPr="00BF6D25">
        <w:t>proposed</w:t>
      </w:r>
      <w:r w:rsidRPr="00BF6D25">
        <w:rPr>
          <w:spacing w:val="-12"/>
        </w:rPr>
        <w:t xml:space="preserve"> </w:t>
      </w:r>
      <w:r w:rsidRPr="00BF6D25">
        <w:t>methodology</w:t>
      </w:r>
      <w:r w:rsidRPr="00BF6D25">
        <w:rPr>
          <w:spacing w:val="-12"/>
        </w:rPr>
        <w:t xml:space="preserve"> </w:t>
      </w:r>
      <w:r w:rsidRPr="00BF6D25">
        <w:t>and</w:t>
      </w:r>
      <w:r w:rsidRPr="00BF6D25">
        <w:rPr>
          <w:spacing w:val="-53"/>
        </w:rPr>
        <w:t xml:space="preserve"> </w:t>
      </w:r>
      <w:r w:rsidR="003E0F97">
        <w:rPr>
          <w:spacing w:val="-53"/>
        </w:rPr>
        <w:t xml:space="preserve"> </w:t>
      </w:r>
      <w:r w:rsidRPr="00BF6D25">
        <w:t>stafﬁng</w:t>
      </w:r>
      <w:r w:rsidRPr="00BF6D25">
        <w:rPr>
          <w:spacing w:val="-5"/>
        </w:rPr>
        <w:t xml:space="preserve"> </w:t>
      </w:r>
      <w:r w:rsidRPr="00BF6D25">
        <w:t>for</w:t>
      </w:r>
      <w:r w:rsidRPr="00BF6D25">
        <w:rPr>
          <w:spacing w:val="-2"/>
        </w:rPr>
        <w:t xml:space="preserve"> </w:t>
      </w:r>
      <w:r w:rsidRPr="00BF6D25">
        <w:t>training,</w:t>
      </w:r>
      <w:r w:rsidRPr="00BF6D25">
        <w:rPr>
          <w:spacing w:val="-2"/>
        </w:rPr>
        <w:t xml:space="preserve"> </w:t>
      </w:r>
      <w:r w:rsidRPr="00BF6D25">
        <w:t>if</w:t>
      </w:r>
      <w:r w:rsidRPr="00BF6D25">
        <w:rPr>
          <w:spacing w:val="-4"/>
        </w:rPr>
        <w:t xml:space="preserve"> </w:t>
      </w:r>
      <w:r w:rsidRPr="00BF6D25">
        <w:t>the</w:t>
      </w:r>
      <w:r w:rsidRPr="00BF6D25">
        <w:rPr>
          <w:spacing w:val="-1"/>
        </w:rPr>
        <w:t xml:space="preserve"> </w:t>
      </w:r>
      <w:r w:rsidRPr="00BF6D25">
        <w:t>Terms</w:t>
      </w:r>
      <w:r w:rsidRPr="00BF6D25">
        <w:rPr>
          <w:spacing w:val="-11"/>
        </w:rPr>
        <w:t xml:space="preserve"> </w:t>
      </w:r>
      <w:r w:rsidRPr="00BF6D25">
        <w:t>of</w:t>
      </w:r>
      <w:r w:rsidRPr="00BF6D25">
        <w:rPr>
          <w:spacing w:val="-2"/>
        </w:rPr>
        <w:t xml:space="preserve"> </w:t>
      </w:r>
      <w:r w:rsidRPr="00BF6D25">
        <w:t>Reference</w:t>
      </w:r>
      <w:r w:rsidRPr="00BF6D25">
        <w:rPr>
          <w:spacing w:val="-3"/>
        </w:rPr>
        <w:t xml:space="preserve"> </w:t>
      </w:r>
      <w:r w:rsidRPr="00BF6D25">
        <w:t>specify</w:t>
      </w:r>
      <w:r w:rsidRPr="00BF6D25">
        <w:rPr>
          <w:spacing w:val="-5"/>
        </w:rPr>
        <w:t xml:space="preserve"> </w:t>
      </w:r>
      <w:r w:rsidRPr="00BF6D25">
        <w:t>training</w:t>
      </w:r>
      <w:r w:rsidRPr="00BF6D25">
        <w:rPr>
          <w:spacing w:val="-5"/>
        </w:rPr>
        <w:t xml:space="preserve"> </w:t>
      </w:r>
      <w:r w:rsidRPr="00BF6D25">
        <w:t>as</w:t>
      </w:r>
      <w:r w:rsidRPr="00BF6D25">
        <w:rPr>
          <w:spacing w:val="1"/>
        </w:rPr>
        <w:t xml:space="preserve"> </w:t>
      </w:r>
      <w:r w:rsidRPr="00BF6D25">
        <w:t>a</w:t>
      </w:r>
      <w:r w:rsidRPr="00BF6D25">
        <w:rPr>
          <w:spacing w:val="-2"/>
        </w:rPr>
        <w:t xml:space="preserve"> </w:t>
      </w:r>
      <w:r w:rsidRPr="00BF6D25">
        <w:t>speciﬁc</w:t>
      </w:r>
      <w:r w:rsidRPr="00BF6D25">
        <w:rPr>
          <w:spacing w:val="-1"/>
        </w:rPr>
        <w:t xml:space="preserve"> </w:t>
      </w:r>
      <w:r w:rsidRPr="00BF6D25">
        <w:t>component</w:t>
      </w:r>
      <w:r w:rsidRPr="00BF6D25">
        <w:rPr>
          <w:spacing w:val="-4"/>
        </w:rPr>
        <w:t xml:space="preserve"> </w:t>
      </w:r>
      <w:r w:rsidRPr="00BF6D25">
        <w:t>of</w:t>
      </w:r>
      <w:r w:rsidRPr="00BF6D25">
        <w:rPr>
          <w:spacing w:val="-4"/>
        </w:rPr>
        <w:t xml:space="preserve"> </w:t>
      </w:r>
      <w:r w:rsidRPr="00BF6D25">
        <w:t>the</w:t>
      </w:r>
      <w:r w:rsidRPr="00BF6D25">
        <w:rPr>
          <w:spacing w:val="-4"/>
        </w:rPr>
        <w:t xml:space="preserve"> </w:t>
      </w:r>
      <w:r w:rsidRPr="00BF6D25">
        <w:t>assignment.</w:t>
      </w:r>
    </w:p>
    <w:p w14:paraId="4A8F2FD2" w14:textId="77777777" w:rsidR="00CF5B15" w:rsidRPr="00BF6D25" w:rsidRDefault="00CF5B15">
      <w:pPr>
        <w:pStyle w:val="BodyText"/>
        <w:spacing w:before="6"/>
        <w:rPr>
          <w:sz w:val="20"/>
        </w:rPr>
      </w:pPr>
    </w:p>
    <w:p w14:paraId="722A602E" w14:textId="77777777" w:rsidR="00CF5B15" w:rsidRPr="00BF6D25" w:rsidRDefault="00D4611B">
      <w:pPr>
        <w:pStyle w:val="BodyText"/>
        <w:ind w:left="956"/>
        <w:jc w:val="both"/>
      </w:pPr>
      <w:r w:rsidRPr="00BF6D25">
        <w:t>{The</w:t>
      </w:r>
      <w:r w:rsidRPr="00BF6D25">
        <w:rPr>
          <w:spacing w:val="-4"/>
        </w:rPr>
        <w:t xml:space="preserve"> </w:t>
      </w:r>
      <w:r w:rsidRPr="00BF6D25">
        <w:t>structure</w:t>
      </w:r>
      <w:r w:rsidRPr="00BF6D25">
        <w:rPr>
          <w:spacing w:val="-1"/>
        </w:rPr>
        <w:t xml:space="preserve"> </w:t>
      </w:r>
      <w:r w:rsidRPr="00BF6D25">
        <w:t>of</w:t>
      </w:r>
      <w:r w:rsidRPr="00BF6D25">
        <w:rPr>
          <w:spacing w:val="-1"/>
        </w:rPr>
        <w:t xml:space="preserve"> </w:t>
      </w:r>
      <w:r w:rsidRPr="00BF6D25">
        <w:t>your</w:t>
      </w:r>
      <w:r w:rsidRPr="00BF6D25">
        <w:rPr>
          <w:spacing w:val="-3"/>
        </w:rPr>
        <w:t xml:space="preserve"> </w:t>
      </w:r>
      <w:r w:rsidRPr="00BF6D25">
        <w:t>Technical Proposal:</w:t>
      </w:r>
    </w:p>
    <w:p w14:paraId="5EB8BD32" w14:textId="77777777" w:rsidR="00CF5B15" w:rsidRPr="00BF6D25" w:rsidRDefault="00CF5B15">
      <w:pPr>
        <w:pStyle w:val="BodyText"/>
        <w:rPr>
          <w:sz w:val="19"/>
        </w:rPr>
      </w:pPr>
    </w:p>
    <w:p w14:paraId="703F03FF" w14:textId="77777777" w:rsidR="00CF5B15" w:rsidRPr="00BF6D25" w:rsidRDefault="00D4611B" w:rsidP="003A4721">
      <w:pPr>
        <w:pStyle w:val="ListParagraph"/>
        <w:numPr>
          <w:ilvl w:val="1"/>
          <w:numId w:val="56"/>
        </w:numPr>
        <w:tabs>
          <w:tab w:val="left" w:pos="1369"/>
          <w:tab w:val="left" w:pos="1370"/>
        </w:tabs>
        <w:ind w:hanging="414"/>
      </w:pPr>
      <w:r w:rsidRPr="00BF6D25">
        <w:rPr>
          <w:w w:val="90"/>
        </w:rPr>
        <w:t>Technical</w:t>
      </w:r>
      <w:r w:rsidRPr="00BF6D25">
        <w:rPr>
          <w:spacing w:val="20"/>
          <w:w w:val="90"/>
        </w:rPr>
        <w:t xml:space="preserve"> </w:t>
      </w:r>
      <w:r w:rsidRPr="00BF6D25">
        <w:rPr>
          <w:w w:val="90"/>
        </w:rPr>
        <w:t>Approach</w:t>
      </w:r>
      <w:r w:rsidRPr="00BF6D25">
        <w:rPr>
          <w:spacing w:val="18"/>
          <w:w w:val="90"/>
        </w:rPr>
        <w:t xml:space="preserve"> </w:t>
      </w:r>
      <w:r w:rsidRPr="00BF6D25">
        <w:rPr>
          <w:w w:val="90"/>
        </w:rPr>
        <w:t>and</w:t>
      </w:r>
      <w:r w:rsidRPr="00BF6D25">
        <w:rPr>
          <w:spacing w:val="18"/>
          <w:w w:val="90"/>
        </w:rPr>
        <w:t xml:space="preserve"> </w:t>
      </w:r>
      <w:r w:rsidRPr="00BF6D25">
        <w:rPr>
          <w:w w:val="90"/>
        </w:rPr>
        <w:t>Methodology</w:t>
      </w:r>
    </w:p>
    <w:p w14:paraId="3C894FDD" w14:textId="77777777" w:rsidR="00CF5B15" w:rsidRPr="00BF6D25" w:rsidRDefault="00CF5B15">
      <w:pPr>
        <w:pStyle w:val="BodyText"/>
        <w:spacing w:before="2"/>
        <w:rPr>
          <w:sz w:val="20"/>
        </w:rPr>
      </w:pPr>
    </w:p>
    <w:p w14:paraId="7AC99F6F" w14:textId="77777777" w:rsidR="00CF5B15" w:rsidRPr="00BF6D25" w:rsidRDefault="00D4611B" w:rsidP="003A4721">
      <w:pPr>
        <w:pStyle w:val="ListParagraph"/>
        <w:numPr>
          <w:ilvl w:val="1"/>
          <w:numId w:val="56"/>
        </w:numPr>
        <w:tabs>
          <w:tab w:val="left" w:pos="1369"/>
          <w:tab w:val="left" w:pos="1370"/>
        </w:tabs>
        <w:ind w:hanging="414"/>
      </w:pPr>
      <w:r w:rsidRPr="00BF6D25">
        <w:rPr>
          <w:w w:val="95"/>
        </w:rPr>
        <w:t>Work</w:t>
      </w:r>
      <w:r w:rsidRPr="00BF6D25">
        <w:rPr>
          <w:spacing w:val="-8"/>
          <w:w w:val="95"/>
        </w:rPr>
        <w:t xml:space="preserve"> </w:t>
      </w:r>
      <w:r w:rsidRPr="00BF6D25">
        <w:rPr>
          <w:w w:val="95"/>
        </w:rPr>
        <w:t>Plan</w:t>
      </w:r>
    </w:p>
    <w:p w14:paraId="23F65079" w14:textId="77777777" w:rsidR="00CF5B15" w:rsidRPr="00BF6D25" w:rsidRDefault="00CF5B15">
      <w:pPr>
        <w:pStyle w:val="BodyText"/>
        <w:spacing w:before="2"/>
        <w:rPr>
          <w:sz w:val="20"/>
        </w:rPr>
      </w:pPr>
    </w:p>
    <w:p w14:paraId="3B7A0235" w14:textId="77777777" w:rsidR="00CF5B15" w:rsidRPr="00BF6D25" w:rsidRDefault="00D4611B" w:rsidP="003A4721">
      <w:pPr>
        <w:pStyle w:val="ListParagraph"/>
        <w:numPr>
          <w:ilvl w:val="1"/>
          <w:numId w:val="56"/>
        </w:numPr>
        <w:tabs>
          <w:tab w:val="left" w:pos="1369"/>
          <w:tab w:val="left" w:pos="1370"/>
        </w:tabs>
        <w:ind w:hanging="414"/>
      </w:pPr>
      <w:r w:rsidRPr="00BF6D25">
        <w:rPr>
          <w:w w:val="90"/>
        </w:rPr>
        <w:t>Organization</w:t>
      </w:r>
      <w:r w:rsidRPr="00BF6D25">
        <w:rPr>
          <w:spacing w:val="-6"/>
          <w:w w:val="90"/>
        </w:rPr>
        <w:t xml:space="preserve"> </w:t>
      </w:r>
      <w:r w:rsidRPr="00BF6D25">
        <w:rPr>
          <w:w w:val="90"/>
        </w:rPr>
        <w:t>and</w:t>
      </w:r>
      <w:r w:rsidRPr="00BF6D25">
        <w:rPr>
          <w:spacing w:val="-7"/>
          <w:w w:val="90"/>
        </w:rPr>
        <w:t xml:space="preserve"> </w:t>
      </w:r>
      <w:r w:rsidRPr="00BF6D25">
        <w:rPr>
          <w:w w:val="90"/>
        </w:rPr>
        <w:t>Stafﬁng}</w:t>
      </w:r>
    </w:p>
    <w:p w14:paraId="52B37356" w14:textId="77777777" w:rsidR="00CF5B15" w:rsidRPr="00BF6D25" w:rsidRDefault="00CF5B15">
      <w:pPr>
        <w:pStyle w:val="BodyText"/>
        <w:spacing w:before="1"/>
        <w:rPr>
          <w:sz w:val="21"/>
        </w:rPr>
      </w:pPr>
    </w:p>
    <w:p w14:paraId="495C7A0A" w14:textId="77777777" w:rsidR="00CF5B15" w:rsidRPr="00BF6D25" w:rsidRDefault="00D4611B" w:rsidP="003A4721">
      <w:pPr>
        <w:pStyle w:val="ListParagraph"/>
        <w:numPr>
          <w:ilvl w:val="2"/>
          <w:numId w:val="56"/>
        </w:numPr>
        <w:tabs>
          <w:tab w:val="left" w:pos="1742"/>
        </w:tabs>
        <w:spacing w:line="228" w:lineRule="auto"/>
        <w:ind w:right="1096"/>
        <w:rPr>
          <w:i/>
          <w:color w:val="221F1F"/>
        </w:rPr>
      </w:pPr>
      <w:r w:rsidRPr="00BF6D25">
        <w:rPr>
          <w:i/>
          <w:w w:val="85"/>
          <w:u w:val="single" w:color="221F1F"/>
        </w:rPr>
        <w:t>Technical Approach and Methodology</w:t>
      </w:r>
      <w:r w:rsidRPr="00BF6D25">
        <w:rPr>
          <w:i/>
          <w:w w:val="85"/>
        </w:rPr>
        <w:t>. {Please explain your understanding of the objectives of the</w:t>
      </w:r>
      <w:r w:rsidRPr="00BF6D25">
        <w:rPr>
          <w:i/>
          <w:spacing w:val="1"/>
          <w:w w:val="85"/>
        </w:rPr>
        <w:t xml:space="preserve"> </w:t>
      </w:r>
      <w:r w:rsidRPr="00BF6D25">
        <w:rPr>
          <w:i/>
          <w:w w:val="80"/>
        </w:rPr>
        <w:t>assignment as outlined in the Terms of Reference (TORs), the technical approach, and the methodology</w:t>
      </w:r>
      <w:r w:rsidRPr="00BF6D25">
        <w:rPr>
          <w:i/>
          <w:spacing w:val="1"/>
          <w:w w:val="80"/>
        </w:rPr>
        <w:t xml:space="preserve"> </w:t>
      </w:r>
      <w:r w:rsidRPr="00BF6D25">
        <w:rPr>
          <w:i/>
          <w:w w:val="80"/>
        </w:rPr>
        <w:t>you</w:t>
      </w:r>
      <w:r w:rsidRPr="00BF6D25">
        <w:rPr>
          <w:i/>
          <w:spacing w:val="9"/>
          <w:w w:val="80"/>
        </w:rPr>
        <w:t xml:space="preserve"> </w:t>
      </w:r>
      <w:r w:rsidRPr="00BF6D25">
        <w:rPr>
          <w:i/>
          <w:w w:val="80"/>
        </w:rPr>
        <w:t>would</w:t>
      </w:r>
      <w:r w:rsidRPr="00BF6D25">
        <w:rPr>
          <w:i/>
          <w:spacing w:val="13"/>
          <w:w w:val="80"/>
        </w:rPr>
        <w:t xml:space="preserve"> </w:t>
      </w:r>
      <w:r w:rsidRPr="00BF6D25">
        <w:rPr>
          <w:i/>
          <w:w w:val="80"/>
        </w:rPr>
        <w:t>adopt</w:t>
      </w:r>
      <w:r w:rsidRPr="00BF6D25">
        <w:rPr>
          <w:i/>
          <w:spacing w:val="11"/>
          <w:w w:val="80"/>
        </w:rPr>
        <w:t xml:space="preserve"> </w:t>
      </w:r>
      <w:r w:rsidRPr="00BF6D25">
        <w:rPr>
          <w:i/>
          <w:w w:val="80"/>
        </w:rPr>
        <w:t>for</w:t>
      </w:r>
      <w:r w:rsidRPr="00BF6D25">
        <w:rPr>
          <w:i/>
          <w:spacing w:val="13"/>
          <w:w w:val="80"/>
        </w:rPr>
        <w:t xml:space="preserve"> </w:t>
      </w:r>
      <w:r w:rsidRPr="00BF6D25">
        <w:rPr>
          <w:i/>
          <w:w w:val="80"/>
        </w:rPr>
        <w:t>implementing</w:t>
      </w:r>
      <w:r w:rsidRPr="00BF6D25">
        <w:rPr>
          <w:i/>
          <w:spacing w:val="12"/>
          <w:w w:val="80"/>
        </w:rPr>
        <w:t xml:space="preserve"> </w:t>
      </w:r>
      <w:r w:rsidRPr="00BF6D25">
        <w:rPr>
          <w:i/>
          <w:w w:val="80"/>
        </w:rPr>
        <w:t>the</w:t>
      </w:r>
      <w:r w:rsidRPr="00BF6D25">
        <w:rPr>
          <w:i/>
          <w:spacing w:val="13"/>
          <w:w w:val="80"/>
        </w:rPr>
        <w:t xml:space="preserve"> </w:t>
      </w:r>
      <w:r w:rsidRPr="00BF6D25">
        <w:rPr>
          <w:i/>
          <w:w w:val="80"/>
        </w:rPr>
        <w:t>tasks</w:t>
      </w:r>
      <w:r w:rsidRPr="00BF6D25">
        <w:rPr>
          <w:i/>
          <w:spacing w:val="11"/>
          <w:w w:val="80"/>
        </w:rPr>
        <w:t xml:space="preserve"> </w:t>
      </w:r>
      <w:r w:rsidRPr="00BF6D25">
        <w:rPr>
          <w:i/>
          <w:w w:val="80"/>
        </w:rPr>
        <w:t>to</w:t>
      </w:r>
      <w:r w:rsidRPr="00BF6D25">
        <w:rPr>
          <w:i/>
          <w:spacing w:val="11"/>
          <w:w w:val="80"/>
        </w:rPr>
        <w:t xml:space="preserve"> </w:t>
      </w:r>
      <w:r w:rsidRPr="00BF6D25">
        <w:rPr>
          <w:i/>
          <w:w w:val="80"/>
        </w:rPr>
        <w:t>deliver</w:t>
      </w:r>
      <w:r w:rsidRPr="00BF6D25">
        <w:rPr>
          <w:i/>
          <w:spacing w:val="14"/>
          <w:w w:val="80"/>
        </w:rPr>
        <w:t xml:space="preserve"> </w:t>
      </w:r>
      <w:r w:rsidRPr="00BF6D25">
        <w:rPr>
          <w:i/>
          <w:w w:val="80"/>
        </w:rPr>
        <w:t>the</w:t>
      </w:r>
      <w:r w:rsidRPr="00BF6D25">
        <w:rPr>
          <w:i/>
          <w:spacing w:val="8"/>
          <w:w w:val="80"/>
        </w:rPr>
        <w:t xml:space="preserve"> </w:t>
      </w:r>
      <w:r w:rsidRPr="00BF6D25">
        <w:rPr>
          <w:i/>
          <w:w w:val="80"/>
        </w:rPr>
        <w:t>expected</w:t>
      </w:r>
      <w:r w:rsidRPr="00BF6D25">
        <w:rPr>
          <w:i/>
          <w:spacing w:val="13"/>
          <w:w w:val="80"/>
        </w:rPr>
        <w:t xml:space="preserve"> </w:t>
      </w:r>
      <w:r w:rsidRPr="00BF6D25">
        <w:rPr>
          <w:i/>
          <w:w w:val="80"/>
        </w:rPr>
        <w:t>output(s),</w:t>
      </w:r>
      <w:r w:rsidRPr="00BF6D25">
        <w:rPr>
          <w:i/>
          <w:spacing w:val="10"/>
          <w:w w:val="80"/>
        </w:rPr>
        <w:t xml:space="preserve"> </w:t>
      </w:r>
      <w:r w:rsidRPr="00BF6D25">
        <w:rPr>
          <w:i/>
          <w:w w:val="80"/>
        </w:rPr>
        <w:t>and</w:t>
      </w:r>
      <w:r w:rsidRPr="00BF6D25">
        <w:rPr>
          <w:i/>
          <w:spacing w:val="13"/>
          <w:w w:val="80"/>
        </w:rPr>
        <w:t xml:space="preserve"> </w:t>
      </w:r>
      <w:r w:rsidRPr="00BF6D25">
        <w:rPr>
          <w:i/>
          <w:w w:val="80"/>
        </w:rPr>
        <w:t>the</w:t>
      </w:r>
      <w:r w:rsidRPr="00BF6D25">
        <w:rPr>
          <w:i/>
          <w:spacing w:val="8"/>
          <w:w w:val="80"/>
        </w:rPr>
        <w:t xml:space="preserve"> </w:t>
      </w:r>
      <w:r w:rsidRPr="00BF6D25">
        <w:rPr>
          <w:i/>
          <w:w w:val="80"/>
        </w:rPr>
        <w:t>degree</w:t>
      </w:r>
      <w:r w:rsidRPr="00BF6D25">
        <w:rPr>
          <w:i/>
          <w:spacing w:val="12"/>
          <w:w w:val="80"/>
        </w:rPr>
        <w:t xml:space="preserve"> </w:t>
      </w:r>
      <w:r w:rsidRPr="00BF6D25">
        <w:rPr>
          <w:i/>
          <w:w w:val="80"/>
        </w:rPr>
        <w:t>of</w:t>
      </w:r>
      <w:r w:rsidRPr="00BF6D25">
        <w:rPr>
          <w:i/>
          <w:spacing w:val="13"/>
          <w:w w:val="80"/>
        </w:rPr>
        <w:t xml:space="preserve"> </w:t>
      </w:r>
      <w:r w:rsidRPr="00BF6D25">
        <w:rPr>
          <w:i/>
          <w:w w:val="80"/>
        </w:rPr>
        <w:t>detail</w:t>
      </w:r>
      <w:r w:rsidRPr="00BF6D25">
        <w:rPr>
          <w:i/>
          <w:spacing w:val="-51"/>
          <w:w w:val="80"/>
        </w:rPr>
        <w:t xml:space="preserve"> </w:t>
      </w:r>
      <w:r w:rsidRPr="00BF6D25">
        <w:rPr>
          <w:i/>
          <w:w w:val="90"/>
        </w:rPr>
        <w:t>of</w:t>
      </w:r>
      <w:r w:rsidRPr="00BF6D25">
        <w:rPr>
          <w:i/>
          <w:spacing w:val="-7"/>
          <w:w w:val="90"/>
        </w:rPr>
        <w:t xml:space="preserve"> </w:t>
      </w:r>
      <w:r w:rsidRPr="00BF6D25">
        <w:rPr>
          <w:i/>
          <w:w w:val="90"/>
        </w:rPr>
        <w:t>such</w:t>
      </w:r>
      <w:r w:rsidRPr="00BF6D25">
        <w:rPr>
          <w:i/>
          <w:spacing w:val="-6"/>
          <w:w w:val="90"/>
        </w:rPr>
        <w:t xml:space="preserve"> </w:t>
      </w:r>
      <w:r w:rsidRPr="00BF6D25">
        <w:rPr>
          <w:i/>
          <w:w w:val="90"/>
        </w:rPr>
        <w:t>output.</w:t>
      </w:r>
      <w:r w:rsidRPr="00BF6D25">
        <w:rPr>
          <w:i/>
          <w:spacing w:val="-5"/>
          <w:w w:val="90"/>
        </w:rPr>
        <w:t xml:space="preserve"> </w:t>
      </w:r>
      <w:r w:rsidRPr="00BF6D25">
        <w:rPr>
          <w:i/>
          <w:w w:val="90"/>
          <w:u w:val="single" w:color="221F1F"/>
        </w:rPr>
        <w:t>Please</w:t>
      </w:r>
      <w:r w:rsidRPr="00BF6D25">
        <w:rPr>
          <w:i/>
          <w:spacing w:val="-9"/>
          <w:w w:val="90"/>
          <w:u w:val="single" w:color="221F1F"/>
        </w:rPr>
        <w:t xml:space="preserve"> </w:t>
      </w:r>
      <w:r w:rsidRPr="00BF6D25">
        <w:rPr>
          <w:i/>
          <w:w w:val="90"/>
          <w:u w:val="single" w:color="221F1F"/>
        </w:rPr>
        <w:t>do</w:t>
      </w:r>
      <w:r w:rsidRPr="00BF6D25">
        <w:rPr>
          <w:i/>
          <w:spacing w:val="-6"/>
          <w:w w:val="90"/>
          <w:u w:val="single" w:color="221F1F"/>
        </w:rPr>
        <w:t xml:space="preserve"> </w:t>
      </w:r>
      <w:r w:rsidRPr="00BF6D25">
        <w:rPr>
          <w:i/>
          <w:w w:val="90"/>
          <w:u w:val="single" w:color="221F1F"/>
        </w:rPr>
        <w:t>not</w:t>
      </w:r>
      <w:r w:rsidRPr="00BF6D25">
        <w:rPr>
          <w:i/>
          <w:spacing w:val="-9"/>
          <w:w w:val="90"/>
          <w:u w:val="single" w:color="221F1F"/>
        </w:rPr>
        <w:t xml:space="preserve"> </w:t>
      </w:r>
      <w:r w:rsidRPr="00BF6D25">
        <w:rPr>
          <w:i/>
          <w:w w:val="90"/>
          <w:u w:val="single" w:color="221F1F"/>
        </w:rPr>
        <w:t>repeat/copy</w:t>
      </w:r>
      <w:r w:rsidRPr="00BF6D25">
        <w:rPr>
          <w:i/>
          <w:spacing w:val="-7"/>
          <w:w w:val="90"/>
          <w:u w:val="single" w:color="221F1F"/>
        </w:rPr>
        <w:t xml:space="preserve"> </w:t>
      </w:r>
      <w:r w:rsidRPr="00BF6D25">
        <w:rPr>
          <w:i/>
          <w:w w:val="90"/>
          <w:u w:val="single" w:color="221F1F"/>
        </w:rPr>
        <w:t>the</w:t>
      </w:r>
      <w:r w:rsidRPr="00BF6D25">
        <w:rPr>
          <w:i/>
          <w:spacing w:val="-6"/>
          <w:w w:val="90"/>
          <w:u w:val="single" w:color="221F1F"/>
        </w:rPr>
        <w:t xml:space="preserve"> </w:t>
      </w:r>
      <w:r w:rsidRPr="00BF6D25">
        <w:rPr>
          <w:i/>
          <w:w w:val="90"/>
          <w:u w:val="single" w:color="221F1F"/>
        </w:rPr>
        <w:t>TOR</w:t>
      </w:r>
      <w:r w:rsidRPr="00BF6D25">
        <w:rPr>
          <w:i/>
          <w:spacing w:val="-7"/>
          <w:w w:val="90"/>
          <w:u w:val="single" w:color="221F1F"/>
        </w:rPr>
        <w:t xml:space="preserve"> </w:t>
      </w:r>
      <w:r w:rsidRPr="00BF6D25">
        <w:rPr>
          <w:i/>
          <w:w w:val="90"/>
          <w:u w:val="single" w:color="221F1F"/>
        </w:rPr>
        <w:t>sin</w:t>
      </w:r>
      <w:r w:rsidRPr="00BF6D25">
        <w:rPr>
          <w:i/>
          <w:spacing w:val="-6"/>
          <w:w w:val="90"/>
          <w:u w:val="single" w:color="221F1F"/>
        </w:rPr>
        <w:t xml:space="preserve"> </w:t>
      </w:r>
      <w:r w:rsidRPr="00BF6D25">
        <w:rPr>
          <w:i/>
          <w:w w:val="90"/>
          <w:u w:val="single" w:color="221F1F"/>
        </w:rPr>
        <w:t>here</w:t>
      </w:r>
      <w:r w:rsidRPr="00BF6D25">
        <w:rPr>
          <w:i/>
          <w:w w:val="90"/>
        </w:rPr>
        <w:t>.}</w:t>
      </w:r>
    </w:p>
    <w:p w14:paraId="7BC2BCA1" w14:textId="77777777" w:rsidR="00CF5B15" w:rsidRPr="00BF6D25" w:rsidRDefault="00CF5B15">
      <w:pPr>
        <w:pStyle w:val="BodyText"/>
        <w:spacing w:before="2"/>
        <w:rPr>
          <w:i/>
          <w:sz w:val="21"/>
        </w:rPr>
      </w:pPr>
    </w:p>
    <w:p w14:paraId="78CB5503" w14:textId="77777777" w:rsidR="00CF5B15" w:rsidRPr="00BF6D25" w:rsidRDefault="00D4611B" w:rsidP="003A4721">
      <w:pPr>
        <w:pStyle w:val="ListParagraph"/>
        <w:numPr>
          <w:ilvl w:val="2"/>
          <w:numId w:val="56"/>
        </w:numPr>
        <w:tabs>
          <w:tab w:val="left" w:pos="1742"/>
        </w:tabs>
        <w:spacing w:line="228" w:lineRule="auto"/>
        <w:ind w:right="1094"/>
        <w:rPr>
          <w:color w:val="221F1F"/>
        </w:rPr>
      </w:pPr>
      <w:r w:rsidRPr="00BF6D25">
        <w:rPr>
          <w:i/>
          <w:w w:val="90"/>
          <w:u w:val="single" w:color="221F1F"/>
        </w:rPr>
        <w:t>Work Plan</w:t>
      </w:r>
      <w:r w:rsidRPr="00BF6D25">
        <w:rPr>
          <w:w w:val="90"/>
        </w:rPr>
        <w:t>. {Please outline the plan for the implementation of the main activities/tasks of the</w:t>
      </w:r>
      <w:r w:rsidRPr="00BF6D25">
        <w:rPr>
          <w:spacing w:val="1"/>
          <w:w w:val="90"/>
        </w:rPr>
        <w:t xml:space="preserve"> </w:t>
      </w:r>
      <w:r w:rsidRPr="00BF6D25">
        <w:rPr>
          <w:w w:val="85"/>
        </w:rPr>
        <w:t>assignment, their content and duration, phasing and interrelations, milestones (including interim</w:t>
      </w:r>
      <w:r w:rsidRPr="00BF6D25">
        <w:rPr>
          <w:spacing w:val="1"/>
          <w:w w:val="85"/>
        </w:rPr>
        <w:t xml:space="preserve"> </w:t>
      </w:r>
      <w:r w:rsidRPr="00BF6D25">
        <w:rPr>
          <w:w w:val="90"/>
        </w:rPr>
        <w:t>approvals by the Procuring Entity), and tentative delivery dates of their ports. The proposed</w:t>
      </w:r>
      <w:r w:rsidRPr="00BF6D25">
        <w:rPr>
          <w:spacing w:val="1"/>
          <w:w w:val="90"/>
        </w:rPr>
        <w:t xml:space="preserve"> </w:t>
      </w:r>
      <w:r w:rsidRPr="00BF6D25">
        <w:rPr>
          <w:spacing w:val="-1"/>
          <w:w w:val="95"/>
        </w:rPr>
        <w:t>work</w:t>
      </w:r>
      <w:r w:rsidRPr="00BF6D25">
        <w:rPr>
          <w:spacing w:val="-7"/>
          <w:w w:val="95"/>
        </w:rPr>
        <w:t xml:space="preserve"> </w:t>
      </w:r>
      <w:r w:rsidRPr="00BF6D25">
        <w:rPr>
          <w:spacing w:val="-1"/>
          <w:w w:val="95"/>
        </w:rPr>
        <w:t>plan</w:t>
      </w:r>
      <w:r w:rsidRPr="00BF6D25">
        <w:rPr>
          <w:spacing w:val="-7"/>
          <w:w w:val="95"/>
        </w:rPr>
        <w:t xml:space="preserve"> </w:t>
      </w:r>
      <w:r w:rsidRPr="00BF6D25">
        <w:rPr>
          <w:spacing w:val="-1"/>
          <w:w w:val="95"/>
        </w:rPr>
        <w:t>should</w:t>
      </w:r>
      <w:r w:rsidRPr="00BF6D25">
        <w:rPr>
          <w:spacing w:val="-6"/>
          <w:w w:val="95"/>
        </w:rPr>
        <w:t xml:space="preserve"> </w:t>
      </w:r>
      <w:r w:rsidRPr="00BF6D25">
        <w:rPr>
          <w:spacing w:val="-1"/>
          <w:w w:val="95"/>
        </w:rPr>
        <w:t>be</w:t>
      </w:r>
      <w:r w:rsidRPr="00BF6D25">
        <w:rPr>
          <w:spacing w:val="-7"/>
          <w:w w:val="95"/>
        </w:rPr>
        <w:t xml:space="preserve"> </w:t>
      </w:r>
      <w:r w:rsidRPr="00BF6D25">
        <w:rPr>
          <w:spacing w:val="-1"/>
          <w:w w:val="95"/>
        </w:rPr>
        <w:t>consistent</w:t>
      </w:r>
      <w:r w:rsidRPr="00BF6D25">
        <w:rPr>
          <w:spacing w:val="-6"/>
          <w:w w:val="95"/>
        </w:rPr>
        <w:t xml:space="preserve"> </w:t>
      </w:r>
      <w:r w:rsidRPr="00BF6D25">
        <w:rPr>
          <w:w w:val="95"/>
        </w:rPr>
        <w:t>with</w:t>
      </w:r>
      <w:r w:rsidRPr="00BF6D25">
        <w:rPr>
          <w:spacing w:val="-8"/>
          <w:w w:val="95"/>
        </w:rPr>
        <w:t xml:space="preserve"> </w:t>
      </w:r>
      <w:r w:rsidRPr="00BF6D25">
        <w:rPr>
          <w:w w:val="95"/>
        </w:rPr>
        <w:t>the</w:t>
      </w:r>
      <w:r w:rsidRPr="00BF6D25">
        <w:rPr>
          <w:spacing w:val="-8"/>
          <w:w w:val="95"/>
        </w:rPr>
        <w:t xml:space="preserve"> </w:t>
      </w:r>
      <w:r w:rsidRPr="00BF6D25">
        <w:rPr>
          <w:w w:val="95"/>
        </w:rPr>
        <w:t>technical</w:t>
      </w:r>
      <w:r w:rsidRPr="00BF6D25">
        <w:rPr>
          <w:spacing w:val="-7"/>
          <w:w w:val="95"/>
        </w:rPr>
        <w:t xml:space="preserve"> </w:t>
      </w:r>
      <w:r w:rsidRPr="00BF6D25">
        <w:rPr>
          <w:w w:val="95"/>
        </w:rPr>
        <w:t>approach</w:t>
      </w:r>
      <w:r w:rsidRPr="00BF6D25">
        <w:rPr>
          <w:spacing w:val="-7"/>
          <w:w w:val="95"/>
        </w:rPr>
        <w:t xml:space="preserve"> </w:t>
      </w:r>
      <w:r w:rsidRPr="00BF6D25">
        <w:rPr>
          <w:w w:val="95"/>
        </w:rPr>
        <w:t>and</w:t>
      </w:r>
      <w:r w:rsidRPr="00BF6D25">
        <w:rPr>
          <w:spacing w:val="-8"/>
          <w:w w:val="95"/>
        </w:rPr>
        <w:t xml:space="preserve"> </w:t>
      </w:r>
      <w:r w:rsidRPr="00BF6D25">
        <w:rPr>
          <w:w w:val="95"/>
        </w:rPr>
        <w:t>methodology,</w:t>
      </w:r>
      <w:r w:rsidRPr="00BF6D25">
        <w:rPr>
          <w:spacing w:val="-8"/>
          <w:w w:val="95"/>
        </w:rPr>
        <w:t xml:space="preserve"> </w:t>
      </w:r>
      <w:r w:rsidRPr="00BF6D25">
        <w:rPr>
          <w:w w:val="95"/>
        </w:rPr>
        <w:t>showing</w:t>
      </w:r>
      <w:r w:rsidRPr="00BF6D25">
        <w:rPr>
          <w:spacing w:val="-8"/>
          <w:w w:val="95"/>
        </w:rPr>
        <w:t xml:space="preserve"> </w:t>
      </w:r>
      <w:r w:rsidRPr="00BF6D25">
        <w:rPr>
          <w:w w:val="95"/>
        </w:rPr>
        <w:t>your</w:t>
      </w:r>
      <w:r w:rsidRPr="00BF6D25">
        <w:rPr>
          <w:spacing w:val="-60"/>
          <w:w w:val="95"/>
        </w:rPr>
        <w:t xml:space="preserve"> </w:t>
      </w:r>
      <w:r w:rsidRPr="00BF6D25">
        <w:rPr>
          <w:w w:val="90"/>
        </w:rPr>
        <w:t>understanding</w:t>
      </w:r>
      <w:r w:rsidRPr="00BF6D25">
        <w:rPr>
          <w:spacing w:val="-6"/>
          <w:w w:val="90"/>
        </w:rPr>
        <w:t xml:space="preserve"> </w:t>
      </w:r>
      <w:r w:rsidRPr="00BF6D25">
        <w:rPr>
          <w:w w:val="90"/>
        </w:rPr>
        <w:t>of</w:t>
      </w:r>
      <w:r w:rsidRPr="00BF6D25">
        <w:rPr>
          <w:spacing w:val="-5"/>
          <w:w w:val="90"/>
        </w:rPr>
        <w:t xml:space="preserve"> </w:t>
      </w:r>
      <w:r w:rsidRPr="00BF6D25">
        <w:rPr>
          <w:w w:val="90"/>
        </w:rPr>
        <w:t>the</w:t>
      </w:r>
      <w:r w:rsidRPr="00BF6D25">
        <w:rPr>
          <w:spacing w:val="-7"/>
          <w:w w:val="90"/>
        </w:rPr>
        <w:t xml:space="preserve"> </w:t>
      </w:r>
      <w:r w:rsidRPr="00BF6D25">
        <w:rPr>
          <w:w w:val="90"/>
        </w:rPr>
        <w:t>TOR</w:t>
      </w:r>
      <w:r w:rsidRPr="00BF6D25">
        <w:rPr>
          <w:spacing w:val="-8"/>
          <w:w w:val="90"/>
        </w:rPr>
        <w:t xml:space="preserve"> </w:t>
      </w:r>
      <w:r w:rsidRPr="00BF6D25">
        <w:rPr>
          <w:w w:val="90"/>
        </w:rPr>
        <w:t>and</w:t>
      </w:r>
      <w:r w:rsidRPr="00BF6D25">
        <w:rPr>
          <w:spacing w:val="-4"/>
          <w:w w:val="90"/>
        </w:rPr>
        <w:t xml:space="preserve"> </w:t>
      </w:r>
      <w:r w:rsidRPr="00BF6D25">
        <w:rPr>
          <w:w w:val="90"/>
        </w:rPr>
        <w:t>ability</w:t>
      </w:r>
      <w:r w:rsidRPr="00BF6D25">
        <w:rPr>
          <w:spacing w:val="-5"/>
          <w:w w:val="90"/>
        </w:rPr>
        <w:t xml:space="preserve"> </w:t>
      </w:r>
      <w:r w:rsidRPr="00BF6D25">
        <w:rPr>
          <w:w w:val="90"/>
        </w:rPr>
        <w:t>to</w:t>
      </w:r>
      <w:r w:rsidRPr="00BF6D25">
        <w:rPr>
          <w:spacing w:val="-4"/>
          <w:w w:val="90"/>
        </w:rPr>
        <w:t xml:space="preserve"> </w:t>
      </w:r>
      <w:r w:rsidRPr="00BF6D25">
        <w:rPr>
          <w:w w:val="90"/>
        </w:rPr>
        <w:t>translate</w:t>
      </w:r>
      <w:r w:rsidRPr="00BF6D25">
        <w:rPr>
          <w:spacing w:val="-7"/>
          <w:w w:val="90"/>
        </w:rPr>
        <w:t xml:space="preserve"> </w:t>
      </w:r>
      <w:r w:rsidRPr="00BF6D25">
        <w:rPr>
          <w:w w:val="90"/>
        </w:rPr>
        <w:t>them</w:t>
      </w:r>
      <w:r w:rsidRPr="00BF6D25">
        <w:rPr>
          <w:spacing w:val="-5"/>
          <w:w w:val="90"/>
        </w:rPr>
        <w:t xml:space="preserve"> </w:t>
      </w:r>
      <w:r w:rsidRPr="00BF6D25">
        <w:rPr>
          <w:w w:val="90"/>
        </w:rPr>
        <w:t>into</w:t>
      </w:r>
      <w:r w:rsidRPr="00BF6D25">
        <w:rPr>
          <w:spacing w:val="-6"/>
          <w:w w:val="90"/>
        </w:rPr>
        <w:t xml:space="preserve"> </w:t>
      </w:r>
      <w:r w:rsidRPr="00BF6D25">
        <w:rPr>
          <w:w w:val="90"/>
        </w:rPr>
        <w:t>a</w:t>
      </w:r>
      <w:r w:rsidRPr="00BF6D25">
        <w:rPr>
          <w:spacing w:val="-5"/>
          <w:w w:val="90"/>
        </w:rPr>
        <w:t xml:space="preserve"> </w:t>
      </w:r>
      <w:r w:rsidRPr="00BF6D25">
        <w:rPr>
          <w:w w:val="90"/>
        </w:rPr>
        <w:t>feasible</w:t>
      </w:r>
      <w:r w:rsidRPr="00BF6D25">
        <w:rPr>
          <w:spacing w:val="-5"/>
          <w:w w:val="90"/>
        </w:rPr>
        <w:t xml:space="preserve"> </w:t>
      </w:r>
      <w:r w:rsidRPr="00BF6D25">
        <w:rPr>
          <w:w w:val="90"/>
        </w:rPr>
        <w:t>working</w:t>
      </w:r>
      <w:r w:rsidRPr="00BF6D25">
        <w:rPr>
          <w:spacing w:val="-6"/>
          <w:w w:val="90"/>
        </w:rPr>
        <w:t xml:space="preserve"> </w:t>
      </w:r>
      <w:r w:rsidRPr="00BF6D25">
        <w:rPr>
          <w:w w:val="90"/>
        </w:rPr>
        <w:t>plan.</w:t>
      </w:r>
      <w:r w:rsidRPr="00BF6D25">
        <w:rPr>
          <w:spacing w:val="-5"/>
          <w:w w:val="90"/>
        </w:rPr>
        <w:t xml:space="preserve"> </w:t>
      </w:r>
      <w:r w:rsidRPr="00BF6D25">
        <w:rPr>
          <w:w w:val="90"/>
        </w:rPr>
        <w:t>A</w:t>
      </w:r>
      <w:r w:rsidRPr="00BF6D25">
        <w:rPr>
          <w:spacing w:val="-6"/>
          <w:w w:val="90"/>
        </w:rPr>
        <w:t xml:space="preserve"> </w:t>
      </w:r>
      <w:r w:rsidRPr="00BF6D25">
        <w:rPr>
          <w:w w:val="90"/>
        </w:rPr>
        <w:t>list</w:t>
      </w:r>
      <w:r w:rsidRPr="00BF6D25">
        <w:rPr>
          <w:spacing w:val="-4"/>
          <w:w w:val="90"/>
        </w:rPr>
        <w:t xml:space="preserve"> </w:t>
      </w:r>
      <w:r w:rsidRPr="00BF6D25">
        <w:rPr>
          <w:w w:val="90"/>
        </w:rPr>
        <w:t>of</w:t>
      </w:r>
      <w:r w:rsidRPr="00BF6D25">
        <w:rPr>
          <w:spacing w:val="-7"/>
          <w:w w:val="90"/>
        </w:rPr>
        <w:t xml:space="preserve"> </w:t>
      </w:r>
      <w:r w:rsidRPr="00BF6D25">
        <w:rPr>
          <w:w w:val="90"/>
        </w:rPr>
        <w:t>the</w:t>
      </w:r>
      <w:r w:rsidRPr="00BF6D25">
        <w:rPr>
          <w:spacing w:val="-57"/>
          <w:w w:val="90"/>
        </w:rPr>
        <w:t xml:space="preserve"> </w:t>
      </w:r>
      <w:r w:rsidRPr="00BF6D25">
        <w:rPr>
          <w:spacing w:val="-1"/>
          <w:w w:val="90"/>
        </w:rPr>
        <w:t>ﬁnal</w:t>
      </w:r>
      <w:r w:rsidRPr="00BF6D25">
        <w:rPr>
          <w:spacing w:val="-10"/>
          <w:w w:val="90"/>
        </w:rPr>
        <w:t xml:space="preserve"> </w:t>
      </w:r>
      <w:r w:rsidRPr="00BF6D25">
        <w:rPr>
          <w:spacing w:val="-1"/>
          <w:w w:val="90"/>
        </w:rPr>
        <w:t>documents</w:t>
      </w:r>
      <w:r w:rsidRPr="00BF6D25">
        <w:rPr>
          <w:spacing w:val="-9"/>
          <w:w w:val="90"/>
        </w:rPr>
        <w:t xml:space="preserve"> </w:t>
      </w:r>
      <w:r w:rsidRPr="00BF6D25">
        <w:rPr>
          <w:spacing w:val="-1"/>
          <w:w w:val="90"/>
        </w:rPr>
        <w:t>(including</w:t>
      </w:r>
      <w:r w:rsidRPr="00BF6D25">
        <w:rPr>
          <w:spacing w:val="-11"/>
          <w:w w:val="90"/>
        </w:rPr>
        <w:t xml:space="preserve"> </w:t>
      </w:r>
      <w:r w:rsidRPr="00BF6D25">
        <w:rPr>
          <w:spacing w:val="-1"/>
          <w:w w:val="90"/>
        </w:rPr>
        <w:t>reports)</w:t>
      </w:r>
      <w:r w:rsidRPr="00BF6D25">
        <w:rPr>
          <w:spacing w:val="-10"/>
          <w:w w:val="90"/>
        </w:rPr>
        <w:t xml:space="preserve"> </w:t>
      </w:r>
      <w:r w:rsidRPr="00BF6D25">
        <w:rPr>
          <w:spacing w:val="-1"/>
          <w:w w:val="90"/>
        </w:rPr>
        <w:t>to</w:t>
      </w:r>
      <w:r w:rsidRPr="00BF6D25">
        <w:rPr>
          <w:spacing w:val="-9"/>
          <w:w w:val="90"/>
        </w:rPr>
        <w:t xml:space="preserve"> </w:t>
      </w:r>
      <w:r w:rsidRPr="00BF6D25">
        <w:rPr>
          <w:spacing w:val="-1"/>
          <w:w w:val="90"/>
        </w:rPr>
        <w:t>be</w:t>
      </w:r>
      <w:r w:rsidRPr="00BF6D25">
        <w:rPr>
          <w:spacing w:val="-11"/>
          <w:w w:val="90"/>
        </w:rPr>
        <w:t xml:space="preserve"> </w:t>
      </w:r>
      <w:r w:rsidRPr="00BF6D25">
        <w:rPr>
          <w:spacing w:val="-1"/>
          <w:w w:val="90"/>
        </w:rPr>
        <w:t>delivered</w:t>
      </w:r>
      <w:r w:rsidRPr="00BF6D25">
        <w:rPr>
          <w:spacing w:val="-9"/>
          <w:w w:val="90"/>
        </w:rPr>
        <w:t xml:space="preserve"> </w:t>
      </w:r>
      <w:r w:rsidRPr="00BF6D25">
        <w:rPr>
          <w:spacing w:val="-1"/>
          <w:w w:val="90"/>
        </w:rPr>
        <w:t>as</w:t>
      </w:r>
      <w:r w:rsidRPr="00BF6D25">
        <w:rPr>
          <w:spacing w:val="-9"/>
          <w:w w:val="90"/>
        </w:rPr>
        <w:t xml:space="preserve"> </w:t>
      </w:r>
      <w:r w:rsidRPr="00BF6D25">
        <w:rPr>
          <w:spacing w:val="-1"/>
          <w:w w:val="90"/>
        </w:rPr>
        <w:t>ﬁnal</w:t>
      </w:r>
      <w:r w:rsidRPr="00BF6D25">
        <w:rPr>
          <w:spacing w:val="-10"/>
          <w:w w:val="90"/>
        </w:rPr>
        <w:t xml:space="preserve"> </w:t>
      </w:r>
      <w:r w:rsidRPr="00BF6D25">
        <w:rPr>
          <w:spacing w:val="-1"/>
          <w:w w:val="90"/>
        </w:rPr>
        <w:t>output(s)</w:t>
      </w:r>
      <w:r w:rsidR="00792A45">
        <w:rPr>
          <w:spacing w:val="-1"/>
          <w:w w:val="90"/>
        </w:rPr>
        <w:t xml:space="preserve"> </w:t>
      </w:r>
      <w:r w:rsidRPr="00BF6D25">
        <w:rPr>
          <w:spacing w:val="-1"/>
          <w:w w:val="90"/>
        </w:rPr>
        <w:t>should</w:t>
      </w:r>
      <w:r w:rsidRPr="00BF6D25">
        <w:rPr>
          <w:spacing w:val="-8"/>
          <w:w w:val="90"/>
        </w:rPr>
        <w:t xml:space="preserve"> </w:t>
      </w:r>
      <w:r w:rsidRPr="00BF6D25">
        <w:rPr>
          <w:w w:val="90"/>
        </w:rPr>
        <w:t>be</w:t>
      </w:r>
      <w:r w:rsidRPr="00BF6D25">
        <w:rPr>
          <w:spacing w:val="-12"/>
          <w:w w:val="90"/>
        </w:rPr>
        <w:t xml:space="preserve"> </w:t>
      </w:r>
      <w:r w:rsidRPr="00BF6D25">
        <w:rPr>
          <w:w w:val="90"/>
        </w:rPr>
        <w:t>included</w:t>
      </w:r>
      <w:r w:rsidRPr="00BF6D25">
        <w:rPr>
          <w:spacing w:val="-9"/>
          <w:w w:val="90"/>
        </w:rPr>
        <w:t xml:space="preserve"> </w:t>
      </w:r>
      <w:r w:rsidRPr="00BF6D25">
        <w:rPr>
          <w:w w:val="90"/>
        </w:rPr>
        <w:t>here.</w:t>
      </w:r>
      <w:r w:rsidRPr="00BF6D25">
        <w:rPr>
          <w:spacing w:val="-9"/>
          <w:w w:val="90"/>
        </w:rPr>
        <w:t xml:space="preserve"> </w:t>
      </w:r>
      <w:r w:rsidRPr="00BF6D25">
        <w:rPr>
          <w:w w:val="90"/>
        </w:rPr>
        <w:t>The</w:t>
      </w:r>
      <w:r w:rsidRPr="00BF6D25">
        <w:rPr>
          <w:spacing w:val="-58"/>
          <w:w w:val="90"/>
        </w:rPr>
        <w:t xml:space="preserve"> </w:t>
      </w:r>
      <w:r w:rsidRPr="00BF6D25">
        <w:rPr>
          <w:w w:val="90"/>
        </w:rPr>
        <w:t>work</w:t>
      </w:r>
      <w:r w:rsidRPr="00BF6D25">
        <w:rPr>
          <w:spacing w:val="3"/>
          <w:w w:val="90"/>
        </w:rPr>
        <w:t xml:space="preserve"> </w:t>
      </w:r>
      <w:r w:rsidRPr="00BF6D25">
        <w:rPr>
          <w:w w:val="90"/>
        </w:rPr>
        <w:t>plan</w:t>
      </w:r>
      <w:r w:rsidRPr="00BF6D25">
        <w:rPr>
          <w:spacing w:val="3"/>
          <w:w w:val="90"/>
        </w:rPr>
        <w:t xml:space="preserve"> </w:t>
      </w:r>
      <w:r w:rsidRPr="00BF6D25">
        <w:rPr>
          <w:w w:val="90"/>
        </w:rPr>
        <w:t>should</w:t>
      </w:r>
      <w:r w:rsidRPr="00BF6D25">
        <w:rPr>
          <w:spacing w:val="3"/>
          <w:w w:val="90"/>
        </w:rPr>
        <w:t xml:space="preserve"> </w:t>
      </w:r>
      <w:r w:rsidRPr="00BF6D25">
        <w:rPr>
          <w:w w:val="90"/>
        </w:rPr>
        <w:t>be</w:t>
      </w:r>
      <w:r w:rsidRPr="00BF6D25">
        <w:rPr>
          <w:spacing w:val="3"/>
          <w:w w:val="90"/>
        </w:rPr>
        <w:t xml:space="preserve"> </w:t>
      </w:r>
      <w:r w:rsidRPr="00BF6D25">
        <w:rPr>
          <w:w w:val="90"/>
        </w:rPr>
        <w:t>consistent</w:t>
      </w:r>
      <w:r w:rsidRPr="00BF6D25">
        <w:rPr>
          <w:spacing w:val="2"/>
          <w:w w:val="90"/>
        </w:rPr>
        <w:t xml:space="preserve"> </w:t>
      </w:r>
      <w:r w:rsidRPr="00BF6D25">
        <w:rPr>
          <w:w w:val="90"/>
        </w:rPr>
        <w:t>with</w:t>
      </w:r>
      <w:r w:rsidRPr="00BF6D25">
        <w:rPr>
          <w:spacing w:val="1"/>
          <w:w w:val="90"/>
        </w:rPr>
        <w:t xml:space="preserve"> </w:t>
      </w:r>
      <w:r w:rsidRPr="00BF6D25">
        <w:rPr>
          <w:w w:val="90"/>
        </w:rPr>
        <w:t>the</w:t>
      </w:r>
      <w:r w:rsidRPr="00BF6D25">
        <w:rPr>
          <w:spacing w:val="4"/>
          <w:w w:val="90"/>
        </w:rPr>
        <w:t xml:space="preserve"> </w:t>
      </w:r>
      <w:r w:rsidRPr="00BF6D25">
        <w:rPr>
          <w:w w:val="90"/>
        </w:rPr>
        <w:t>Work</w:t>
      </w:r>
      <w:r w:rsidRPr="00BF6D25">
        <w:rPr>
          <w:spacing w:val="-8"/>
          <w:w w:val="90"/>
        </w:rPr>
        <w:t xml:space="preserve"> </w:t>
      </w:r>
      <w:r w:rsidRPr="00BF6D25">
        <w:rPr>
          <w:w w:val="90"/>
        </w:rPr>
        <w:t>Schedule</w:t>
      </w:r>
      <w:r w:rsidRPr="00BF6D25">
        <w:rPr>
          <w:spacing w:val="3"/>
          <w:w w:val="90"/>
        </w:rPr>
        <w:t xml:space="preserve"> </w:t>
      </w:r>
      <w:r w:rsidRPr="00BF6D25">
        <w:rPr>
          <w:w w:val="90"/>
        </w:rPr>
        <w:t>Form.}</w:t>
      </w:r>
    </w:p>
    <w:p w14:paraId="2B893CEB" w14:textId="77777777" w:rsidR="00CF5B15" w:rsidRPr="00BF6D25" w:rsidRDefault="00CF5B15">
      <w:pPr>
        <w:pStyle w:val="BodyText"/>
        <w:spacing w:before="6"/>
        <w:rPr>
          <w:sz w:val="21"/>
        </w:rPr>
      </w:pPr>
    </w:p>
    <w:p w14:paraId="4AF2BB58" w14:textId="77777777" w:rsidR="00CF5B15" w:rsidRPr="00BF6D25" w:rsidRDefault="00D4611B" w:rsidP="003A4721">
      <w:pPr>
        <w:pStyle w:val="ListParagraph"/>
        <w:numPr>
          <w:ilvl w:val="2"/>
          <w:numId w:val="56"/>
        </w:numPr>
        <w:tabs>
          <w:tab w:val="left" w:pos="1742"/>
        </w:tabs>
        <w:spacing w:line="225" w:lineRule="auto"/>
        <w:ind w:right="1095"/>
        <w:rPr>
          <w:i/>
          <w:color w:val="221F1F"/>
        </w:rPr>
      </w:pPr>
      <w:r w:rsidRPr="00BF6D25">
        <w:rPr>
          <w:i/>
          <w:w w:val="80"/>
          <w:u w:val="single" w:color="221F1F"/>
        </w:rPr>
        <w:t xml:space="preserve">Organization and Stafﬁng. </w:t>
      </w:r>
      <w:r w:rsidRPr="00BF6D25">
        <w:rPr>
          <w:i/>
          <w:w w:val="80"/>
        </w:rPr>
        <w:t>{Please describe the structure and composition of your team, including the list</w:t>
      </w:r>
      <w:r w:rsidRPr="00BF6D25">
        <w:rPr>
          <w:i/>
          <w:spacing w:val="1"/>
          <w:w w:val="80"/>
        </w:rPr>
        <w:t xml:space="preserve"> </w:t>
      </w:r>
      <w:r w:rsidRPr="00BF6D25">
        <w:rPr>
          <w:i/>
          <w:w w:val="80"/>
        </w:rPr>
        <w:t>of</w:t>
      </w:r>
      <w:r w:rsidRPr="00BF6D25">
        <w:rPr>
          <w:i/>
          <w:spacing w:val="11"/>
          <w:w w:val="80"/>
        </w:rPr>
        <w:t xml:space="preserve"> </w:t>
      </w:r>
      <w:r w:rsidRPr="00BF6D25">
        <w:rPr>
          <w:i/>
          <w:w w:val="80"/>
        </w:rPr>
        <w:t>the</w:t>
      </w:r>
      <w:r w:rsidRPr="00BF6D25">
        <w:rPr>
          <w:i/>
          <w:spacing w:val="9"/>
          <w:w w:val="80"/>
        </w:rPr>
        <w:t xml:space="preserve"> </w:t>
      </w:r>
      <w:r w:rsidRPr="00BF6D25">
        <w:rPr>
          <w:i/>
          <w:w w:val="80"/>
        </w:rPr>
        <w:t>Key</w:t>
      </w:r>
      <w:r w:rsidRPr="00BF6D25">
        <w:rPr>
          <w:i/>
          <w:spacing w:val="10"/>
          <w:w w:val="80"/>
        </w:rPr>
        <w:t xml:space="preserve"> </w:t>
      </w:r>
      <w:r w:rsidRPr="00BF6D25">
        <w:rPr>
          <w:i/>
          <w:w w:val="80"/>
        </w:rPr>
        <w:t>Experts,</w:t>
      </w:r>
      <w:r w:rsidRPr="00BF6D25">
        <w:rPr>
          <w:i/>
          <w:spacing w:val="11"/>
          <w:w w:val="80"/>
        </w:rPr>
        <w:t xml:space="preserve"> </w:t>
      </w:r>
      <w:r w:rsidRPr="00BF6D25">
        <w:rPr>
          <w:i/>
          <w:w w:val="80"/>
        </w:rPr>
        <w:t>Non-Key</w:t>
      </w:r>
      <w:r w:rsidRPr="00BF6D25">
        <w:rPr>
          <w:i/>
          <w:spacing w:val="11"/>
          <w:w w:val="80"/>
        </w:rPr>
        <w:t xml:space="preserve"> </w:t>
      </w:r>
      <w:r w:rsidRPr="00BF6D25">
        <w:rPr>
          <w:i/>
          <w:w w:val="80"/>
        </w:rPr>
        <w:t>Experts</w:t>
      </w:r>
      <w:r w:rsidRPr="00BF6D25">
        <w:rPr>
          <w:i/>
          <w:spacing w:val="10"/>
          <w:w w:val="80"/>
        </w:rPr>
        <w:t xml:space="preserve"> </w:t>
      </w:r>
      <w:r w:rsidRPr="00BF6D25">
        <w:rPr>
          <w:i/>
          <w:w w:val="80"/>
        </w:rPr>
        <w:t>and</w:t>
      </w:r>
      <w:r w:rsidRPr="00BF6D25">
        <w:rPr>
          <w:i/>
          <w:spacing w:val="11"/>
          <w:w w:val="80"/>
        </w:rPr>
        <w:t xml:space="preserve"> </w:t>
      </w:r>
      <w:r w:rsidRPr="00BF6D25">
        <w:rPr>
          <w:i/>
          <w:w w:val="80"/>
        </w:rPr>
        <w:t>relevant</w:t>
      </w:r>
      <w:r w:rsidRPr="00BF6D25">
        <w:rPr>
          <w:i/>
          <w:spacing w:val="10"/>
          <w:w w:val="80"/>
        </w:rPr>
        <w:t xml:space="preserve"> </w:t>
      </w:r>
      <w:r w:rsidRPr="00BF6D25">
        <w:rPr>
          <w:i/>
          <w:w w:val="80"/>
        </w:rPr>
        <w:t>technical</w:t>
      </w:r>
      <w:r w:rsidRPr="00BF6D25">
        <w:rPr>
          <w:i/>
          <w:spacing w:val="11"/>
          <w:w w:val="80"/>
        </w:rPr>
        <w:t xml:space="preserve"> </w:t>
      </w:r>
      <w:r w:rsidRPr="00BF6D25">
        <w:rPr>
          <w:i/>
          <w:w w:val="80"/>
        </w:rPr>
        <w:t>and</w:t>
      </w:r>
      <w:r w:rsidRPr="00BF6D25">
        <w:rPr>
          <w:i/>
          <w:spacing w:val="11"/>
          <w:w w:val="80"/>
        </w:rPr>
        <w:t xml:space="preserve"> </w:t>
      </w:r>
      <w:r w:rsidRPr="00BF6D25">
        <w:rPr>
          <w:i/>
          <w:w w:val="80"/>
        </w:rPr>
        <w:t>administrative</w:t>
      </w:r>
      <w:r w:rsidRPr="00BF6D25">
        <w:rPr>
          <w:i/>
          <w:spacing w:val="8"/>
          <w:w w:val="80"/>
        </w:rPr>
        <w:t xml:space="preserve"> </w:t>
      </w:r>
      <w:r w:rsidRPr="00BF6D25">
        <w:rPr>
          <w:i/>
          <w:w w:val="80"/>
        </w:rPr>
        <w:t>support</w:t>
      </w:r>
      <w:r w:rsidRPr="00BF6D25">
        <w:rPr>
          <w:i/>
          <w:spacing w:val="10"/>
          <w:w w:val="80"/>
        </w:rPr>
        <w:t xml:space="preserve"> </w:t>
      </w:r>
      <w:r w:rsidRPr="00BF6D25">
        <w:rPr>
          <w:i/>
          <w:w w:val="80"/>
        </w:rPr>
        <w:t>staff.}</w:t>
      </w:r>
    </w:p>
    <w:p w14:paraId="5D09ECBE" w14:textId="77777777" w:rsidR="00CF5B15" w:rsidRPr="00BF6D25" w:rsidRDefault="00CF5B15">
      <w:pPr>
        <w:spacing w:line="225" w:lineRule="auto"/>
        <w:jc w:val="both"/>
        <w:sectPr w:rsidR="00CF5B15" w:rsidRPr="00BF6D25">
          <w:pgSz w:w="11920" w:h="16850"/>
          <w:pgMar w:top="880" w:right="80" w:bottom="620" w:left="460" w:header="0" w:footer="387" w:gutter="0"/>
          <w:cols w:space="720"/>
        </w:sectPr>
      </w:pPr>
    </w:p>
    <w:p w14:paraId="60CC23B1" w14:textId="77777777" w:rsidR="00CF5B15" w:rsidRPr="00BF6D25" w:rsidRDefault="00CF5B15">
      <w:pPr>
        <w:pStyle w:val="BodyText"/>
        <w:spacing w:before="9"/>
        <w:rPr>
          <w:i/>
          <w:sz w:val="8"/>
        </w:rPr>
      </w:pPr>
    </w:p>
    <w:p w14:paraId="12822202" w14:textId="77777777" w:rsidR="00CF5B15" w:rsidRPr="00BF6D25" w:rsidRDefault="00D4611B" w:rsidP="003A4721">
      <w:pPr>
        <w:pStyle w:val="Heading1"/>
        <w:numPr>
          <w:ilvl w:val="0"/>
          <w:numId w:val="56"/>
        </w:numPr>
        <w:tabs>
          <w:tab w:val="left" w:pos="527"/>
          <w:tab w:val="left" w:pos="528"/>
        </w:tabs>
        <w:spacing w:before="98" w:line="352" w:lineRule="auto"/>
        <w:ind w:left="472" w:right="5735" w:hanging="360"/>
        <w:jc w:val="left"/>
      </w:pPr>
      <w:r w:rsidRPr="00BF6D25">
        <w:rPr>
          <w:b w:val="0"/>
        </w:rPr>
        <w:tab/>
      </w:r>
      <w:r w:rsidRPr="00BF6D25">
        <w:rPr>
          <w:w w:val="110"/>
        </w:rPr>
        <w:t>FORM</w:t>
      </w:r>
      <w:r w:rsidRPr="00BF6D25">
        <w:rPr>
          <w:spacing w:val="50"/>
          <w:w w:val="110"/>
        </w:rPr>
        <w:t xml:space="preserve"> </w:t>
      </w:r>
      <w:r w:rsidRPr="00BF6D25">
        <w:rPr>
          <w:w w:val="110"/>
        </w:rPr>
        <w:t>TECH-5:</w:t>
      </w:r>
      <w:r w:rsidRPr="00BF6D25">
        <w:rPr>
          <w:spacing w:val="52"/>
          <w:w w:val="110"/>
        </w:rPr>
        <w:t xml:space="preserve"> </w:t>
      </w:r>
      <w:r w:rsidRPr="00BF6D25">
        <w:rPr>
          <w:w w:val="110"/>
        </w:rPr>
        <w:t>WORK</w:t>
      </w:r>
      <w:r w:rsidRPr="00BF6D25">
        <w:rPr>
          <w:spacing w:val="52"/>
          <w:w w:val="110"/>
        </w:rPr>
        <w:t xml:space="preserve"> </w:t>
      </w:r>
      <w:r w:rsidRPr="00BF6D25">
        <w:rPr>
          <w:w w:val="110"/>
        </w:rPr>
        <w:t>SCHEDULE</w:t>
      </w:r>
      <w:r w:rsidRPr="00BF6D25">
        <w:rPr>
          <w:spacing w:val="50"/>
          <w:w w:val="110"/>
        </w:rPr>
        <w:t xml:space="preserve"> </w:t>
      </w:r>
      <w:r w:rsidRPr="00BF6D25">
        <w:rPr>
          <w:w w:val="110"/>
        </w:rPr>
        <w:t>AND</w:t>
      </w:r>
      <w:r w:rsidRPr="00BF6D25">
        <w:rPr>
          <w:spacing w:val="56"/>
          <w:w w:val="110"/>
        </w:rPr>
        <w:t xml:space="preserve"> </w:t>
      </w:r>
      <w:r w:rsidRPr="00BF6D25">
        <w:rPr>
          <w:w w:val="110"/>
        </w:rPr>
        <w:t>PLANNING</w:t>
      </w:r>
      <w:r w:rsidRPr="00BF6D25">
        <w:rPr>
          <w:spacing w:val="50"/>
          <w:w w:val="110"/>
        </w:rPr>
        <w:t xml:space="preserve"> </w:t>
      </w:r>
      <w:r w:rsidRPr="00BF6D25">
        <w:rPr>
          <w:w w:val="110"/>
        </w:rPr>
        <w:t>FOR</w:t>
      </w:r>
      <w:r w:rsidRPr="00BF6D25">
        <w:rPr>
          <w:spacing w:val="52"/>
          <w:w w:val="110"/>
        </w:rPr>
        <w:t xml:space="preserve"> </w:t>
      </w:r>
      <w:r w:rsidRPr="00BF6D25">
        <w:rPr>
          <w:w w:val="110"/>
        </w:rPr>
        <w:t>DELIVERABLES</w:t>
      </w:r>
      <w:r w:rsidRPr="00BF6D25">
        <w:rPr>
          <w:spacing w:val="-77"/>
          <w:w w:val="110"/>
        </w:rPr>
        <w:t xml:space="preserve"> </w:t>
      </w:r>
      <w:r w:rsidRPr="00BF6D25">
        <w:rPr>
          <w:w w:val="110"/>
        </w:rPr>
        <w:t>(Fill</w:t>
      </w:r>
      <w:r w:rsidRPr="00BF6D25">
        <w:rPr>
          <w:spacing w:val="-19"/>
          <w:w w:val="110"/>
        </w:rPr>
        <w:t xml:space="preserve"> </w:t>
      </w:r>
      <w:r w:rsidRPr="00BF6D25">
        <w:rPr>
          <w:w w:val="110"/>
        </w:rPr>
        <w:t>as</w:t>
      </w:r>
      <w:r w:rsidRPr="00BF6D25">
        <w:rPr>
          <w:spacing w:val="-19"/>
          <w:w w:val="110"/>
        </w:rPr>
        <w:t xml:space="preserve"> </w:t>
      </w:r>
      <w:r w:rsidRPr="00BF6D25">
        <w:rPr>
          <w:w w:val="110"/>
        </w:rPr>
        <w:t>appropriate</w:t>
      </w:r>
      <w:r w:rsidRPr="00BF6D25">
        <w:rPr>
          <w:spacing w:val="-19"/>
          <w:w w:val="110"/>
        </w:rPr>
        <w:t xml:space="preserve"> </w:t>
      </w:r>
      <w:r w:rsidRPr="00BF6D25">
        <w:rPr>
          <w:w w:val="110"/>
        </w:rPr>
        <w:t>in</w:t>
      </w:r>
      <w:r w:rsidRPr="00BF6D25">
        <w:rPr>
          <w:spacing w:val="-18"/>
          <w:w w:val="110"/>
        </w:rPr>
        <w:t xml:space="preserve"> </w:t>
      </w:r>
      <w:r w:rsidRPr="00BF6D25">
        <w:rPr>
          <w:w w:val="110"/>
        </w:rPr>
        <w:t>line</w:t>
      </w:r>
      <w:r w:rsidRPr="00BF6D25">
        <w:rPr>
          <w:spacing w:val="-18"/>
          <w:w w:val="110"/>
        </w:rPr>
        <w:t xml:space="preserve"> </w:t>
      </w:r>
      <w:r w:rsidRPr="00BF6D25">
        <w:rPr>
          <w:w w:val="110"/>
        </w:rPr>
        <w:t>with</w:t>
      </w:r>
      <w:r w:rsidRPr="00BF6D25">
        <w:rPr>
          <w:spacing w:val="-19"/>
          <w:w w:val="110"/>
        </w:rPr>
        <w:t xml:space="preserve"> </w:t>
      </w:r>
      <w:r w:rsidRPr="00BF6D25">
        <w:rPr>
          <w:w w:val="110"/>
        </w:rPr>
        <w:t>the</w:t>
      </w:r>
      <w:r w:rsidRPr="00BF6D25">
        <w:rPr>
          <w:spacing w:val="-17"/>
          <w:w w:val="110"/>
        </w:rPr>
        <w:t xml:space="preserve"> </w:t>
      </w:r>
      <w:r w:rsidRPr="00BF6D25">
        <w:rPr>
          <w:w w:val="110"/>
        </w:rPr>
        <w:t>TORs)</w:t>
      </w:r>
    </w:p>
    <w:p w14:paraId="255F5F00" w14:textId="77777777" w:rsidR="00CF5B15" w:rsidRPr="00BF6D25" w:rsidRDefault="00CF5B15">
      <w:pPr>
        <w:pStyle w:val="BodyText"/>
        <w:rPr>
          <w:b/>
          <w:sz w:val="20"/>
        </w:rPr>
      </w:pPr>
    </w:p>
    <w:p w14:paraId="56CC4649" w14:textId="77777777" w:rsidR="00CF5B15" w:rsidRPr="00BF6D25" w:rsidRDefault="00CF5B15">
      <w:pPr>
        <w:pStyle w:val="BodyText"/>
        <w:rPr>
          <w:b/>
          <w:sz w:val="20"/>
        </w:rPr>
      </w:pPr>
    </w:p>
    <w:p w14:paraId="75B13CB4" w14:textId="77777777" w:rsidR="00CF5B15" w:rsidRPr="00BF6D25" w:rsidRDefault="00CF5B15">
      <w:pPr>
        <w:pStyle w:val="BodyText"/>
        <w:spacing w:before="5"/>
        <w:rPr>
          <w:b/>
          <w:sz w:val="13"/>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3915"/>
        <w:gridCol w:w="749"/>
        <w:gridCol w:w="751"/>
        <w:gridCol w:w="749"/>
        <w:gridCol w:w="751"/>
        <w:gridCol w:w="749"/>
        <w:gridCol w:w="751"/>
        <w:gridCol w:w="749"/>
        <w:gridCol w:w="751"/>
        <w:gridCol w:w="749"/>
        <w:gridCol w:w="751"/>
        <w:gridCol w:w="749"/>
        <w:gridCol w:w="1781"/>
      </w:tblGrid>
      <w:tr w:rsidR="00CF5B15" w:rsidRPr="00BF6D25" w14:paraId="226BD231" w14:textId="77777777">
        <w:trPr>
          <w:trHeight w:val="649"/>
        </w:trPr>
        <w:tc>
          <w:tcPr>
            <w:tcW w:w="651" w:type="dxa"/>
            <w:vMerge w:val="restart"/>
            <w:tcBorders>
              <w:left w:val="double" w:sz="1" w:space="0" w:color="000000"/>
              <w:bottom w:val="single" w:sz="12" w:space="0" w:color="000000"/>
              <w:right w:val="single" w:sz="6" w:space="0" w:color="000000"/>
            </w:tcBorders>
          </w:tcPr>
          <w:p w14:paraId="2B72AB98" w14:textId="77777777" w:rsidR="00CF5B15" w:rsidRPr="00BF6D25" w:rsidRDefault="00CF5B15">
            <w:pPr>
              <w:pStyle w:val="TableParagraph"/>
              <w:spacing w:before="8"/>
              <w:rPr>
                <w:b/>
                <w:sz w:val="36"/>
              </w:rPr>
            </w:pPr>
          </w:p>
          <w:p w14:paraId="692DB6C4" w14:textId="77777777" w:rsidR="00CF5B15" w:rsidRPr="00BF6D25" w:rsidRDefault="00D4611B">
            <w:pPr>
              <w:pStyle w:val="TableParagraph"/>
              <w:ind w:left="172"/>
            </w:pPr>
            <w:r w:rsidRPr="00BF6D25">
              <w:t>No.</w:t>
            </w:r>
          </w:p>
        </w:tc>
        <w:tc>
          <w:tcPr>
            <w:tcW w:w="3915" w:type="dxa"/>
            <w:vMerge w:val="restart"/>
            <w:tcBorders>
              <w:top w:val="double" w:sz="1" w:space="0" w:color="000000"/>
              <w:left w:val="single" w:sz="6" w:space="0" w:color="000000"/>
              <w:bottom w:val="single" w:sz="12" w:space="0" w:color="000000"/>
              <w:right w:val="single" w:sz="6" w:space="0" w:color="000000"/>
            </w:tcBorders>
          </w:tcPr>
          <w:p w14:paraId="19C96129" w14:textId="77777777" w:rsidR="00CF5B15" w:rsidRPr="00BF6D25" w:rsidRDefault="00CF5B15">
            <w:pPr>
              <w:pStyle w:val="TableParagraph"/>
              <w:spacing w:before="8"/>
              <w:rPr>
                <w:b/>
                <w:sz w:val="36"/>
              </w:rPr>
            </w:pPr>
          </w:p>
          <w:p w14:paraId="5DA12135" w14:textId="77777777" w:rsidR="00CF5B15" w:rsidRPr="00BF6D25" w:rsidRDefault="00D4611B">
            <w:pPr>
              <w:pStyle w:val="TableParagraph"/>
              <w:ind w:left="177"/>
            </w:pPr>
            <w:r w:rsidRPr="00BF6D25">
              <w:t>Deliverables</w:t>
            </w:r>
          </w:p>
        </w:tc>
        <w:tc>
          <w:tcPr>
            <w:tcW w:w="10030" w:type="dxa"/>
            <w:gridSpan w:val="12"/>
            <w:tcBorders>
              <w:top w:val="double" w:sz="1" w:space="0" w:color="000000"/>
              <w:left w:val="single" w:sz="6" w:space="0" w:color="000000"/>
              <w:bottom w:val="single" w:sz="12" w:space="0" w:color="000000"/>
              <w:right w:val="double" w:sz="1" w:space="0" w:color="000000"/>
            </w:tcBorders>
          </w:tcPr>
          <w:p w14:paraId="0983DAC1" w14:textId="77777777" w:rsidR="00CF5B15" w:rsidRPr="00BF6D25" w:rsidRDefault="00D4611B">
            <w:pPr>
              <w:pStyle w:val="TableParagraph"/>
              <w:spacing w:before="85"/>
              <w:ind w:left="177"/>
            </w:pPr>
            <w:r w:rsidRPr="00BF6D25">
              <w:t>Months</w:t>
            </w:r>
          </w:p>
        </w:tc>
      </w:tr>
      <w:tr w:rsidR="00CF5B15" w:rsidRPr="00BF6D25" w14:paraId="535C470A" w14:textId="77777777">
        <w:trPr>
          <w:trHeight w:val="652"/>
        </w:trPr>
        <w:tc>
          <w:tcPr>
            <w:tcW w:w="651" w:type="dxa"/>
            <w:vMerge/>
            <w:tcBorders>
              <w:top w:val="nil"/>
              <w:left w:val="double" w:sz="1" w:space="0" w:color="000000"/>
              <w:bottom w:val="single" w:sz="12" w:space="0" w:color="000000"/>
              <w:right w:val="single" w:sz="6" w:space="0" w:color="000000"/>
            </w:tcBorders>
          </w:tcPr>
          <w:p w14:paraId="1D6B5E7F" w14:textId="77777777" w:rsidR="00CF5B15" w:rsidRPr="00BF6D25" w:rsidRDefault="00CF5B15">
            <w:pPr>
              <w:rPr>
                <w:sz w:val="2"/>
                <w:szCs w:val="2"/>
              </w:rPr>
            </w:pPr>
          </w:p>
        </w:tc>
        <w:tc>
          <w:tcPr>
            <w:tcW w:w="3915" w:type="dxa"/>
            <w:vMerge/>
            <w:tcBorders>
              <w:top w:val="nil"/>
              <w:left w:val="single" w:sz="6" w:space="0" w:color="000000"/>
              <w:bottom w:val="single" w:sz="12" w:space="0" w:color="000000"/>
              <w:right w:val="single" w:sz="6" w:space="0" w:color="000000"/>
            </w:tcBorders>
          </w:tcPr>
          <w:p w14:paraId="3B14E68F" w14:textId="77777777" w:rsidR="00CF5B15" w:rsidRPr="00BF6D25" w:rsidRDefault="00CF5B15">
            <w:pPr>
              <w:rPr>
                <w:sz w:val="2"/>
                <w:szCs w:val="2"/>
              </w:rPr>
            </w:pPr>
          </w:p>
        </w:tc>
        <w:tc>
          <w:tcPr>
            <w:tcW w:w="749" w:type="dxa"/>
            <w:tcBorders>
              <w:top w:val="single" w:sz="12" w:space="0" w:color="000000"/>
              <w:left w:val="single" w:sz="6" w:space="0" w:color="000000"/>
              <w:bottom w:val="single" w:sz="12" w:space="0" w:color="000000"/>
              <w:right w:val="single" w:sz="6" w:space="0" w:color="000000"/>
            </w:tcBorders>
          </w:tcPr>
          <w:p w14:paraId="2BDDCD2C" w14:textId="77777777" w:rsidR="00CF5B15" w:rsidRPr="00BF6D25" w:rsidRDefault="00D4611B">
            <w:pPr>
              <w:pStyle w:val="TableParagraph"/>
              <w:spacing w:before="88"/>
              <w:ind w:left="177"/>
            </w:pPr>
            <w:r w:rsidRPr="00BF6D25">
              <w:rPr>
                <w:w w:val="95"/>
              </w:rPr>
              <w:t>1</w:t>
            </w:r>
          </w:p>
        </w:tc>
        <w:tc>
          <w:tcPr>
            <w:tcW w:w="751" w:type="dxa"/>
            <w:tcBorders>
              <w:top w:val="single" w:sz="12" w:space="0" w:color="000000"/>
              <w:left w:val="single" w:sz="6" w:space="0" w:color="000000"/>
              <w:bottom w:val="single" w:sz="12" w:space="0" w:color="000000"/>
              <w:right w:val="single" w:sz="6" w:space="0" w:color="000000"/>
            </w:tcBorders>
          </w:tcPr>
          <w:p w14:paraId="7714E6ED" w14:textId="77777777" w:rsidR="00CF5B15" w:rsidRPr="00BF6D25" w:rsidRDefault="00D4611B">
            <w:pPr>
              <w:pStyle w:val="TableParagraph"/>
              <w:spacing w:before="88"/>
              <w:ind w:left="179"/>
            </w:pPr>
            <w:r w:rsidRPr="00BF6D25">
              <w:rPr>
                <w:w w:val="95"/>
              </w:rPr>
              <w:t>2</w:t>
            </w:r>
          </w:p>
        </w:tc>
        <w:tc>
          <w:tcPr>
            <w:tcW w:w="749" w:type="dxa"/>
            <w:tcBorders>
              <w:top w:val="single" w:sz="12" w:space="0" w:color="000000"/>
              <w:left w:val="single" w:sz="6" w:space="0" w:color="000000"/>
              <w:bottom w:val="single" w:sz="12" w:space="0" w:color="000000"/>
              <w:right w:val="single" w:sz="6" w:space="0" w:color="000000"/>
            </w:tcBorders>
          </w:tcPr>
          <w:p w14:paraId="77EBF90C" w14:textId="77777777" w:rsidR="00CF5B15" w:rsidRPr="00BF6D25" w:rsidRDefault="00D4611B">
            <w:pPr>
              <w:pStyle w:val="TableParagraph"/>
              <w:spacing w:before="88"/>
              <w:ind w:left="177"/>
            </w:pPr>
            <w:r w:rsidRPr="00BF6D25">
              <w:rPr>
                <w:w w:val="95"/>
              </w:rPr>
              <w:t>3</w:t>
            </w:r>
          </w:p>
        </w:tc>
        <w:tc>
          <w:tcPr>
            <w:tcW w:w="751" w:type="dxa"/>
            <w:tcBorders>
              <w:top w:val="single" w:sz="12" w:space="0" w:color="000000"/>
              <w:left w:val="single" w:sz="6" w:space="0" w:color="000000"/>
              <w:bottom w:val="single" w:sz="12" w:space="0" w:color="000000"/>
              <w:right w:val="single" w:sz="6" w:space="0" w:color="000000"/>
            </w:tcBorders>
          </w:tcPr>
          <w:p w14:paraId="32BE3161" w14:textId="77777777" w:rsidR="00CF5B15" w:rsidRPr="00BF6D25" w:rsidRDefault="00D4611B">
            <w:pPr>
              <w:pStyle w:val="TableParagraph"/>
              <w:spacing w:before="88"/>
              <w:ind w:left="179"/>
            </w:pPr>
            <w:r w:rsidRPr="00BF6D25">
              <w:rPr>
                <w:w w:val="95"/>
              </w:rPr>
              <w:t>4</w:t>
            </w:r>
          </w:p>
        </w:tc>
        <w:tc>
          <w:tcPr>
            <w:tcW w:w="749" w:type="dxa"/>
            <w:tcBorders>
              <w:top w:val="single" w:sz="12" w:space="0" w:color="000000"/>
              <w:left w:val="single" w:sz="6" w:space="0" w:color="000000"/>
              <w:bottom w:val="single" w:sz="12" w:space="0" w:color="000000"/>
              <w:right w:val="single" w:sz="6" w:space="0" w:color="000000"/>
            </w:tcBorders>
          </w:tcPr>
          <w:p w14:paraId="45791EFE" w14:textId="77777777" w:rsidR="00CF5B15" w:rsidRPr="00BF6D25" w:rsidRDefault="00D4611B">
            <w:pPr>
              <w:pStyle w:val="TableParagraph"/>
              <w:spacing w:before="88"/>
              <w:ind w:left="177"/>
            </w:pPr>
            <w:r w:rsidRPr="00BF6D25">
              <w:rPr>
                <w:w w:val="95"/>
              </w:rPr>
              <w:t>5</w:t>
            </w:r>
          </w:p>
        </w:tc>
        <w:tc>
          <w:tcPr>
            <w:tcW w:w="751" w:type="dxa"/>
            <w:tcBorders>
              <w:top w:val="single" w:sz="12" w:space="0" w:color="000000"/>
              <w:left w:val="single" w:sz="6" w:space="0" w:color="000000"/>
              <w:bottom w:val="single" w:sz="12" w:space="0" w:color="000000"/>
              <w:right w:val="single" w:sz="6" w:space="0" w:color="000000"/>
            </w:tcBorders>
          </w:tcPr>
          <w:p w14:paraId="52A6DE6C" w14:textId="77777777" w:rsidR="00CF5B15" w:rsidRPr="00BF6D25" w:rsidRDefault="00D4611B">
            <w:pPr>
              <w:pStyle w:val="TableParagraph"/>
              <w:spacing w:before="88"/>
              <w:ind w:left="179"/>
            </w:pPr>
            <w:r w:rsidRPr="00BF6D25">
              <w:rPr>
                <w:w w:val="95"/>
              </w:rPr>
              <w:t>6</w:t>
            </w:r>
          </w:p>
        </w:tc>
        <w:tc>
          <w:tcPr>
            <w:tcW w:w="749" w:type="dxa"/>
            <w:tcBorders>
              <w:top w:val="single" w:sz="12" w:space="0" w:color="000000"/>
              <w:left w:val="single" w:sz="6" w:space="0" w:color="000000"/>
              <w:bottom w:val="single" w:sz="12" w:space="0" w:color="000000"/>
              <w:right w:val="single" w:sz="6" w:space="0" w:color="000000"/>
            </w:tcBorders>
          </w:tcPr>
          <w:p w14:paraId="66AFC181" w14:textId="77777777" w:rsidR="00CF5B15" w:rsidRPr="00BF6D25" w:rsidRDefault="00D4611B">
            <w:pPr>
              <w:pStyle w:val="TableParagraph"/>
              <w:spacing w:before="88"/>
              <w:ind w:left="177"/>
            </w:pPr>
            <w:r w:rsidRPr="00BF6D25">
              <w:rPr>
                <w:w w:val="95"/>
              </w:rPr>
              <w:t>7</w:t>
            </w:r>
          </w:p>
        </w:tc>
        <w:tc>
          <w:tcPr>
            <w:tcW w:w="751" w:type="dxa"/>
            <w:tcBorders>
              <w:top w:val="single" w:sz="12" w:space="0" w:color="000000"/>
              <w:left w:val="single" w:sz="6" w:space="0" w:color="000000"/>
              <w:bottom w:val="single" w:sz="12" w:space="0" w:color="000000"/>
              <w:right w:val="single" w:sz="6" w:space="0" w:color="000000"/>
            </w:tcBorders>
          </w:tcPr>
          <w:p w14:paraId="7F9F5DC2" w14:textId="77777777" w:rsidR="00CF5B15" w:rsidRPr="00BF6D25" w:rsidRDefault="00D4611B">
            <w:pPr>
              <w:pStyle w:val="TableParagraph"/>
              <w:spacing w:before="88"/>
              <w:ind w:left="179"/>
            </w:pPr>
            <w:r w:rsidRPr="00BF6D25">
              <w:rPr>
                <w:w w:val="95"/>
              </w:rPr>
              <w:t>8</w:t>
            </w:r>
          </w:p>
        </w:tc>
        <w:tc>
          <w:tcPr>
            <w:tcW w:w="749" w:type="dxa"/>
            <w:tcBorders>
              <w:top w:val="single" w:sz="12" w:space="0" w:color="000000"/>
              <w:left w:val="single" w:sz="6" w:space="0" w:color="000000"/>
              <w:bottom w:val="single" w:sz="12" w:space="0" w:color="000000"/>
              <w:right w:val="single" w:sz="6" w:space="0" w:color="000000"/>
            </w:tcBorders>
          </w:tcPr>
          <w:p w14:paraId="1FDCCAE6" w14:textId="77777777" w:rsidR="00CF5B15" w:rsidRPr="00BF6D25" w:rsidRDefault="00D4611B">
            <w:pPr>
              <w:pStyle w:val="TableParagraph"/>
              <w:spacing w:before="88"/>
              <w:ind w:left="177"/>
            </w:pPr>
            <w:r w:rsidRPr="00BF6D25">
              <w:rPr>
                <w:w w:val="95"/>
              </w:rPr>
              <w:t>9</w:t>
            </w:r>
          </w:p>
        </w:tc>
        <w:tc>
          <w:tcPr>
            <w:tcW w:w="751" w:type="dxa"/>
            <w:tcBorders>
              <w:top w:val="single" w:sz="12" w:space="0" w:color="000000"/>
              <w:left w:val="single" w:sz="6" w:space="0" w:color="000000"/>
              <w:bottom w:val="single" w:sz="12" w:space="0" w:color="000000"/>
              <w:right w:val="single" w:sz="6" w:space="0" w:color="000000"/>
            </w:tcBorders>
          </w:tcPr>
          <w:p w14:paraId="746090EC" w14:textId="77777777" w:rsidR="00CF5B15" w:rsidRPr="00BF6D25" w:rsidRDefault="00D4611B">
            <w:pPr>
              <w:pStyle w:val="TableParagraph"/>
              <w:spacing w:before="88"/>
              <w:ind w:left="180"/>
            </w:pPr>
            <w:r w:rsidRPr="00BF6D25">
              <w:rPr>
                <w:w w:val="70"/>
              </w:rPr>
              <w:t>.....</w:t>
            </w:r>
          </w:p>
        </w:tc>
        <w:tc>
          <w:tcPr>
            <w:tcW w:w="749" w:type="dxa"/>
            <w:tcBorders>
              <w:top w:val="single" w:sz="12" w:space="0" w:color="000000"/>
              <w:left w:val="single" w:sz="6" w:space="0" w:color="000000"/>
              <w:bottom w:val="single" w:sz="12" w:space="0" w:color="000000"/>
              <w:right w:val="single" w:sz="6" w:space="0" w:color="000000"/>
            </w:tcBorders>
          </w:tcPr>
          <w:p w14:paraId="37A4B6DB" w14:textId="77777777" w:rsidR="00CF5B15" w:rsidRPr="00BF6D25" w:rsidRDefault="00D4611B">
            <w:pPr>
              <w:pStyle w:val="TableParagraph"/>
              <w:spacing w:before="88"/>
              <w:ind w:left="178"/>
            </w:pPr>
            <w:r w:rsidRPr="00BF6D25">
              <w:rPr>
                <w:w w:val="91"/>
              </w:rPr>
              <w:t>n</w:t>
            </w:r>
          </w:p>
        </w:tc>
        <w:tc>
          <w:tcPr>
            <w:tcW w:w="1781" w:type="dxa"/>
            <w:tcBorders>
              <w:top w:val="single" w:sz="12" w:space="0" w:color="000000"/>
              <w:left w:val="single" w:sz="6" w:space="0" w:color="000000"/>
              <w:bottom w:val="single" w:sz="12" w:space="0" w:color="000000"/>
              <w:right w:val="double" w:sz="1" w:space="0" w:color="000000"/>
            </w:tcBorders>
          </w:tcPr>
          <w:p w14:paraId="4507B29F" w14:textId="77777777" w:rsidR="00CF5B15" w:rsidRPr="00BF6D25" w:rsidRDefault="00D4611B">
            <w:pPr>
              <w:pStyle w:val="TableParagraph"/>
              <w:spacing w:before="88"/>
              <w:ind w:left="180"/>
            </w:pPr>
            <w:r w:rsidRPr="00BF6D25">
              <w:rPr>
                <w:w w:val="110"/>
              </w:rPr>
              <w:t>TOTAL</w:t>
            </w:r>
          </w:p>
        </w:tc>
      </w:tr>
      <w:tr w:rsidR="00CF5B15" w:rsidRPr="00BF6D25" w14:paraId="6284F2B6" w14:textId="77777777">
        <w:trPr>
          <w:trHeight w:val="654"/>
        </w:trPr>
        <w:tc>
          <w:tcPr>
            <w:tcW w:w="651" w:type="dxa"/>
            <w:tcBorders>
              <w:top w:val="single" w:sz="12" w:space="0" w:color="000000"/>
              <w:left w:val="double" w:sz="1" w:space="0" w:color="000000"/>
              <w:bottom w:val="single" w:sz="6" w:space="0" w:color="000000"/>
              <w:right w:val="single" w:sz="6" w:space="0" w:color="000000"/>
            </w:tcBorders>
          </w:tcPr>
          <w:p w14:paraId="161E3D33" w14:textId="77777777" w:rsidR="00CF5B15" w:rsidRPr="00BF6D25" w:rsidRDefault="00D4611B">
            <w:pPr>
              <w:pStyle w:val="TableParagraph"/>
              <w:spacing w:before="88"/>
              <w:ind w:right="106"/>
              <w:jc w:val="right"/>
            </w:pPr>
            <w:r w:rsidRPr="00BF6D25">
              <w:t>D-1</w:t>
            </w:r>
          </w:p>
        </w:tc>
        <w:tc>
          <w:tcPr>
            <w:tcW w:w="3915" w:type="dxa"/>
            <w:tcBorders>
              <w:top w:val="single" w:sz="12" w:space="0" w:color="000000"/>
              <w:left w:val="single" w:sz="6" w:space="0" w:color="000000"/>
              <w:bottom w:val="single" w:sz="6" w:space="0" w:color="000000"/>
              <w:right w:val="single" w:sz="6" w:space="0" w:color="000000"/>
            </w:tcBorders>
          </w:tcPr>
          <w:p w14:paraId="211E9CF4" w14:textId="77777777" w:rsidR="00CF5B15" w:rsidRPr="00BF6D25" w:rsidRDefault="00D4611B">
            <w:pPr>
              <w:pStyle w:val="TableParagraph"/>
              <w:spacing w:before="85"/>
              <w:ind w:left="239"/>
              <w:rPr>
                <w:b/>
              </w:rPr>
            </w:pPr>
            <w:r w:rsidRPr="00BF6D25">
              <w:rPr>
                <w:b/>
              </w:rPr>
              <w:t>Inception</w:t>
            </w:r>
            <w:r w:rsidRPr="00BF6D25">
              <w:rPr>
                <w:b/>
                <w:spacing w:val="-1"/>
              </w:rPr>
              <w:t xml:space="preserve"> </w:t>
            </w:r>
            <w:r w:rsidRPr="00BF6D25">
              <w:rPr>
                <w:b/>
              </w:rPr>
              <w:t>report</w:t>
            </w:r>
          </w:p>
        </w:tc>
        <w:tc>
          <w:tcPr>
            <w:tcW w:w="749" w:type="dxa"/>
            <w:tcBorders>
              <w:top w:val="single" w:sz="12" w:space="0" w:color="000000"/>
              <w:left w:val="single" w:sz="6" w:space="0" w:color="000000"/>
              <w:bottom w:val="single" w:sz="6" w:space="0" w:color="000000"/>
              <w:right w:val="single" w:sz="6" w:space="0" w:color="000000"/>
            </w:tcBorders>
          </w:tcPr>
          <w:p w14:paraId="2E7804CC" w14:textId="77777777" w:rsidR="00CF5B15" w:rsidRPr="00BF6D25" w:rsidRDefault="00CF5B15">
            <w:pPr>
              <w:pStyle w:val="TableParagraph"/>
            </w:pPr>
          </w:p>
        </w:tc>
        <w:tc>
          <w:tcPr>
            <w:tcW w:w="751" w:type="dxa"/>
            <w:tcBorders>
              <w:top w:val="single" w:sz="12" w:space="0" w:color="000000"/>
              <w:left w:val="single" w:sz="6" w:space="0" w:color="000000"/>
              <w:bottom w:val="single" w:sz="6" w:space="0" w:color="000000"/>
              <w:right w:val="single" w:sz="6" w:space="0" w:color="000000"/>
            </w:tcBorders>
          </w:tcPr>
          <w:p w14:paraId="4D5CDCE0" w14:textId="77777777" w:rsidR="00CF5B15" w:rsidRPr="00BF6D25" w:rsidRDefault="00CF5B15">
            <w:pPr>
              <w:pStyle w:val="TableParagraph"/>
            </w:pPr>
          </w:p>
        </w:tc>
        <w:tc>
          <w:tcPr>
            <w:tcW w:w="749" w:type="dxa"/>
            <w:tcBorders>
              <w:top w:val="single" w:sz="12" w:space="0" w:color="000000"/>
              <w:left w:val="single" w:sz="6" w:space="0" w:color="000000"/>
              <w:bottom w:val="single" w:sz="6" w:space="0" w:color="000000"/>
              <w:right w:val="single" w:sz="6" w:space="0" w:color="000000"/>
            </w:tcBorders>
          </w:tcPr>
          <w:p w14:paraId="7E926440" w14:textId="77777777" w:rsidR="00CF5B15" w:rsidRPr="00BF6D25" w:rsidRDefault="00CF5B15">
            <w:pPr>
              <w:pStyle w:val="TableParagraph"/>
            </w:pPr>
          </w:p>
        </w:tc>
        <w:tc>
          <w:tcPr>
            <w:tcW w:w="751" w:type="dxa"/>
            <w:tcBorders>
              <w:top w:val="single" w:sz="12" w:space="0" w:color="000000"/>
              <w:left w:val="single" w:sz="6" w:space="0" w:color="000000"/>
              <w:bottom w:val="single" w:sz="6" w:space="0" w:color="000000"/>
              <w:right w:val="single" w:sz="6" w:space="0" w:color="000000"/>
            </w:tcBorders>
          </w:tcPr>
          <w:p w14:paraId="511CD426" w14:textId="77777777" w:rsidR="00CF5B15" w:rsidRPr="00BF6D25" w:rsidRDefault="00CF5B15">
            <w:pPr>
              <w:pStyle w:val="TableParagraph"/>
            </w:pPr>
          </w:p>
        </w:tc>
        <w:tc>
          <w:tcPr>
            <w:tcW w:w="749" w:type="dxa"/>
            <w:tcBorders>
              <w:top w:val="single" w:sz="12" w:space="0" w:color="000000"/>
              <w:left w:val="single" w:sz="6" w:space="0" w:color="000000"/>
              <w:bottom w:val="single" w:sz="6" w:space="0" w:color="000000"/>
              <w:right w:val="single" w:sz="6" w:space="0" w:color="000000"/>
            </w:tcBorders>
          </w:tcPr>
          <w:p w14:paraId="5A039B08" w14:textId="77777777" w:rsidR="00CF5B15" w:rsidRPr="00BF6D25" w:rsidRDefault="00CF5B15">
            <w:pPr>
              <w:pStyle w:val="TableParagraph"/>
            </w:pPr>
          </w:p>
        </w:tc>
        <w:tc>
          <w:tcPr>
            <w:tcW w:w="751" w:type="dxa"/>
            <w:tcBorders>
              <w:top w:val="single" w:sz="12" w:space="0" w:color="000000"/>
              <w:left w:val="single" w:sz="6" w:space="0" w:color="000000"/>
              <w:bottom w:val="single" w:sz="6" w:space="0" w:color="000000"/>
              <w:right w:val="single" w:sz="6" w:space="0" w:color="000000"/>
            </w:tcBorders>
          </w:tcPr>
          <w:p w14:paraId="575F6AF4" w14:textId="77777777" w:rsidR="00CF5B15" w:rsidRPr="00BF6D25" w:rsidRDefault="00CF5B15">
            <w:pPr>
              <w:pStyle w:val="TableParagraph"/>
            </w:pPr>
          </w:p>
        </w:tc>
        <w:tc>
          <w:tcPr>
            <w:tcW w:w="749" w:type="dxa"/>
            <w:tcBorders>
              <w:top w:val="single" w:sz="12" w:space="0" w:color="000000"/>
              <w:left w:val="single" w:sz="6" w:space="0" w:color="000000"/>
              <w:bottom w:val="single" w:sz="6" w:space="0" w:color="000000"/>
              <w:right w:val="single" w:sz="6" w:space="0" w:color="000000"/>
            </w:tcBorders>
          </w:tcPr>
          <w:p w14:paraId="029705CF" w14:textId="77777777" w:rsidR="00CF5B15" w:rsidRPr="00BF6D25" w:rsidRDefault="00CF5B15">
            <w:pPr>
              <w:pStyle w:val="TableParagraph"/>
            </w:pPr>
          </w:p>
        </w:tc>
        <w:tc>
          <w:tcPr>
            <w:tcW w:w="751" w:type="dxa"/>
            <w:tcBorders>
              <w:top w:val="single" w:sz="12" w:space="0" w:color="000000"/>
              <w:left w:val="single" w:sz="6" w:space="0" w:color="000000"/>
              <w:bottom w:val="single" w:sz="6" w:space="0" w:color="000000"/>
              <w:right w:val="single" w:sz="6" w:space="0" w:color="000000"/>
            </w:tcBorders>
          </w:tcPr>
          <w:p w14:paraId="76C690A4" w14:textId="77777777" w:rsidR="00CF5B15" w:rsidRPr="00BF6D25" w:rsidRDefault="00CF5B15">
            <w:pPr>
              <w:pStyle w:val="TableParagraph"/>
            </w:pPr>
          </w:p>
        </w:tc>
        <w:tc>
          <w:tcPr>
            <w:tcW w:w="749" w:type="dxa"/>
            <w:tcBorders>
              <w:top w:val="single" w:sz="12" w:space="0" w:color="000000"/>
              <w:left w:val="single" w:sz="6" w:space="0" w:color="000000"/>
              <w:bottom w:val="single" w:sz="6" w:space="0" w:color="000000"/>
              <w:right w:val="single" w:sz="6" w:space="0" w:color="000000"/>
            </w:tcBorders>
          </w:tcPr>
          <w:p w14:paraId="3AA7D77F" w14:textId="77777777" w:rsidR="00CF5B15" w:rsidRPr="00BF6D25" w:rsidRDefault="00CF5B15">
            <w:pPr>
              <w:pStyle w:val="TableParagraph"/>
            </w:pPr>
          </w:p>
        </w:tc>
        <w:tc>
          <w:tcPr>
            <w:tcW w:w="751" w:type="dxa"/>
            <w:tcBorders>
              <w:top w:val="single" w:sz="12" w:space="0" w:color="000000"/>
              <w:left w:val="single" w:sz="6" w:space="0" w:color="000000"/>
              <w:bottom w:val="single" w:sz="6" w:space="0" w:color="000000"/>
              <w:right w:val="single" w:sz="6" w:space="0" w:color="000000"/>
            </w:tcBorders>
          </w:tcPr>
          <w:p w14:paraId="5402ED8A" w14:textId="77777777" w:rsidR="00CF5B15" w:rsidRPr="00BF6D25" w:rsidRDefault="00CF5B15">
            <w:pPr>
              <w:pStyle w:val="TableParagraph"/>
            </w:pPr>
          </w:p>
        </w:tc>
        <w:tc>
          <w:tcPr>
            <w:tcW w:w="749" w:type="dxa"/>
            <w:tcBorders>
              <w:top w:val="single" w:sz="12" w:space="0" w:color="000000"/>
              <w:left w:val="single" w:sz="6" w:space="0" w:color="000000"/>
              <w:bottom w:val="single" w:sz="6" w:space="0" w:color="000000"/>
              <w:right w:val="single" w:sz="6" w:space="0" w:color="000000"/>
            </w:tcBorders>
          </w:tcPr>
          <w:p w14:paraId="0F5FAF23" w14:textId="77777777" w:rsidR="00CF5B15" w:rsidRPr="00BF6D25" w:rsidRDefault="00CF5B15">
            <w:pPr>
              <w:pStyle w:val="TableParagraph"/>
            </w:pPr>
          </w:p>
        </w:tc>
        <w:tc>
          <w:tcPr>
            <w:tcW w:w="1781" w:type="dxa"/>
            <w:tcBorders>
              <w:top w:val="single" w:sz="12" w:space="0" w:color="000000"/>
              <w:left w:val="single" w:sz="6" w:space="0" w:color="000000"/>
              <w:bottom w:val="single" w:sz="6" w:space="0" w:color="000000"/>
              <w:right w:val="double" w:sz="1" w:space="0" w:color="000000"/>
            </w:tcBorders>
          </w:tcPr>
          <w:p w14:paraId="64CE89AF" w14:textId="77777777" w:rsidR="00CF5B15" w:rsidRPr="00BF6D25" w:rsidRDefault="00CF5B15">
            <w:pPr>
              <w:pStyle w:val="TableParagraph"/>
            </w:pPr>
          </w:p>
        </w:tc>
      </w:tr>
      <w:tr w:rsidR="00CF5B15" w:rsidRPr="00BF6D25" w14:paraId="682B9A79" w14:textId="77777777">
        <w:trPr>
          <w:trHeight w:val="654"/>
        </w:trPr>
        <w:tc>
          <w:tcPr>
            <w:tcW w:w="651" w:type="dxa"/>
            <w:tcBorders>
              <w:top w:val="single" w:sz="6" w:space="0" w:color="000000"/>
              <w:left w:val="double" w:sz="1" w:space="0" w:color="000000"/>
              <w:bottom w:val="single" w:sz="6" w:space="0" w:color="000000"/>
              <w:right w:val="single" w:sz="6" w:space="0" w:color="000000"/>
            </w:tcBorders>
          </w:tcPr>
          <w:p w14:paraId="21601ECA" w14:textId="77777777" w:rsidR="00CF5B15" w:rsidRPr="00BF6D25" w:rsidRDefault="00CF5B15">
            <w:pPr>
              <w:pStyle w:val="TableParagraph"/>
            </w:pPr>
          </w:p>
        </w:tc>
        <w:tc>
          <w:tcPr>
            <w:tcW w:w="3915" w:type="dxa"/>
            <w:tcBorders>
              <w:top w:val="single" w:sz="6" w:space="0" w:color="000000"/>
              <w:left w:val="single" w:sz="6" w:space="0" w:color="000000"/>
              <w:bottom w:val="single" w:sz="6" w:space="0" w:color="000000"/>
              <w:right w:val="single" w:sz="6" w:space="0" w:color="000000"/>
            </w:tcBorders>
          </w:tcPr>
          <w:p w14:paraId="7F89E9B8" w14:textId="77777777" w:rsidR="00CF5B15" w:rsidRPr="00BF6D25" w:rsidRDefault="00D4611B">
            <w:pPr>
              <w:pStyle w:val="TableParagraph"/>
              <w:spacing w:before="88"/>
              <w:ind w:left="177"/>
              <w:rPr>
                <w:b/>
              </w:rPr>
            </w:pPr>
            <w:r w:rsidRPr="00BF6D25">
              <w:rPr>
                <w:b/>
              </w:rPr>
              <w:t>Activities</w:t>
            </w:r>
          </w:p>
        </w:tc>
        <w:tc>
          <w:tcPr>
            <w:tcW w:w="749" w:type="dxa"/>
            <w:tcBorders>
              <w:top w:val="single" w:sz="6" w:space="0" w:color="000000"/>
              <w:left w:val="single" w:sz="6" w:space="0" w:color="000000"/>
              <w:bottom w:val="single" w:sz="6" w:space="0" w:color="000000"/>
              <w:right w:val="single" w:sz="6" w:space="0" w:color="000000"/>
            </w:tcBorders>
          </w:tcPr>
          <w:p w14:paraId="68D83CD7"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4AA2EDD4"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678AC32B"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516E2AB4"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0A690C51"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7B0A397E"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524C8E35"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5DF875C6"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1FCB03B3"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4A59AA8A"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6CF05908" w14:textId="77777777" w:rsidR="00CF5B15" w:rsidRPr="00BF6D25" w:rsidRDefault="00CF5B15">
            <w:pPr>
              <w:pStyle w:val="TableParagraph"/>
            </w:pPr>
          </w:p>
        </w:tc>
        <w:tc>
          <w:tcPr>
            <w:tcW w:w="1781" w:type="dxa"/>
            <w:tcBorders>
              <w:top w:val="single" w:sz="6" w:space="0" w:color="000000"/>
              <w:left w:val="single" w:sz="6" w:space="0" w:color="000000"/>
              <w:bottom w:val="single" w:sz="6" w:space="0" w:color="000000"/>
              <w:right w:val="double" w:sz="1" w:space="0" w:color="000000"/>
            </w:tcBorders>
          </w:tcPr>
          <w:p w14:paraId="5B946D22" w14:textId="77777777" w:rsidR="00CF5B15" w:rsidRPr="00BF6D25" w:rsidRDefault="00CF5B15">
            <w:pPr>
              <w:pStyle w:val="TableParagraph"/>
            </w:pPr>
          </w:p>
        </w:tc>
      </w:tr>
      <w:tr w:rsidR="00CF5B15" w:rsidRPr="00BF6D25" w14:paraId="155E8961" w14:textId="77777777">
        <w:trPr>
          <w:trHeight w:val="652"/>
        </w:trPr>
        <w:tc>
          <w:tcPr>
            <w:tcW w:w="651" w:type="dxa"/>
            <w:tcBorders>
              <w:top w:val="single" w:sz="6" w:space="0" w:color="000000"/>
              <w:left w:val="double" w:sz="1" w:space="0" w:color="000000"/>
              <w:bottom w:val="single" w:sz="6" w:space="0" w:color="000000"/>
              <w:right w:val="single" w:sz="6" w:space="0" w:color="000000"/>
            </w:tcBorders>
          </w:tcPr>
          <w:p w14:paraId="6BD20E16" w14:textId="77777777" w:rsidR="00CF5B15" w:rsidRPr="00BF6D25" w:rsidRDefault="00CF5B15">
            <w:pPr>
              <w:pStyle w:val="TableParagraph"/>
            </w:pPr>
          </w:p>
        </w:tc>
        <w:tc>
          <w:tcPr>
            <w:tcW w:w="3915" w:type="dxa"/>
            <w:tcBorders>
              <w:top w:val="single" w:sz="6" w:space="0" w:color="000000"/>
              <w:left w:val="single" w:sz="6" w:space="0" w:color="000000"/>
              <w:bottom w:val="single" w:sz="6" w:space="0" w:color="000000"/>
              <w:right w:val="single" w:sz="6" w:space="0" w:color="000000"/>
            </w:tcBorders>
          </w:tcPr>
          <w:p w14:paraId="7473650A" w14:textId="77777777" w:rsidR="00CF5B15" w:rsidRPr="00BF6D25" w:rsidRDefault="00D4611B">
            <w:pPr>
              <w:pStyle w:val="TableParagraph"/>
              <w:spacing w:before="88"/>
              <w:ind w:left="177"/>
            </w:pPr>
            <w:r w:rsidRPr="00BF6D25">
              <w:t>1)</w:t>
            </w:r>
          </w:p>
        </w:tc>
        <w:tc>
          <w:tcPr>
            <w:tcW w:w="749" w:type="dxa"/>
            <w:tcBorders>
              <w:top w:val="single" w:sz="6" w:space="0" w:color="000000"/>
              <w:left w:val="single" w:sz="6" w:space="0" w:color="000000"/>
              <w:bottom w:val="single" w:sz="6" w:space="0" w:color="000000"/>
              <w:right w:val="single" w:sz="6" w:space="0" w:color="000000"/>
            </w:tcBorders>
          </w:tcPr>
          <w:p w14:paraId="09F82500"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0FB027ED"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73F8680A"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1BBC49A3"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2161AB63"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3AF8BF25"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73C9C189"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1E128F78"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4916BB3F"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081A32C3"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701A1244" w14:textId="77777777" w:rsidR="00CF5B15" w:rsidRPr="00BF6D25" w:rsidRDefault="00CF5B15">
            <w:pPr>
              <w:pStyle w:val="TableParagraph"/>
            </w:pPr>
          </w:p>
        </w:tc>
        <w:tc>
          <w:tcPr>
            <w:tcW w:w="1781" w:type="dxa"/>
            <w:tcBorders>
              <w:top w:val="single" w:sz="6" w:space="0" w:color="000000"/>
              <w:left w:val="single" w:sz="6" w:space="0" w:color="000000"/>
              <w:bottom w:val="single" w:sz="6" w:space="0" w:color="000000"/>
              <w:right w:val="double" w:sz="1" w:space="0" w:color="000000"/>
            </w:tcBorders>
          </w:tcPr>
          <w:p w14:paraId="333BBA15" w14:textId="77777777" w:rsidR="00CF5B15" w:rsidRPr="00BF6D25" w:rsidRDefault="00CF5B15">
            <w:pPr>
              <w:pStyle w:val="TableParagraph"/>
            </w:pPr>
          </w:p>
        </w:tc>
      </w:tr>
      <w:tr w:rsidR="00CF5B15" w:rsidRPr="00BF6D25" w14:paraId="60480611" w14:textId="77777777">
        <w:trPr>
          <w:trHeight w:val="654"/>
        </w:trPr>
        <w:tc>
          <w:tcPr>
            <w:tcW w:w="651" w:type="dxa"/>
            <w:tcBorders>
              <w:top w:val="single" w:sz="6" w:space="0" w:color="000000"/>
              <w:left w:val="double" w:sz="1" w:space="0" w:color="000000"/>
              <w:bottom w:val="single" w:sz="6" w:space="0" w:color="000000"/>
              <w:right w:val="single" w:sz="6" w:space="0" w:color="000000"/>
            </w:tcBorders>
          </w:tcPr>
          <w:p w14:paraId="66C9083B" w14:textId="77777777" w:rsidR="00CF5B15" w:rsidRPr="00BF6D25" w:rsidRDefault="00CF5B15">
            <w:pPr>
              <w:pStyle w:val="TableParagraph"/>
            </w:pPr>
          </w:p>
        </w:tc>
        <w:tc>
          <w:tcPr>
            <w:tcW w:w="3915" w:type="dxa"/>
            <w:tcBorders>
              <w:top w:val="single" w:sz="6" w:space="0" w:color="000000"/>
              <w:left w:val="single" w:sz="6" w:space="0" w:color="000000"/>
              <w:bottom w:val="single" w:sz="6" w:space="0" w:color="000000"/>
              <w:right w:val="single" w:sz="6" w:space="0" w:color="000000"/>
            </w:tcBorders>
          </w:tcPr>
          <w:p w14:paraId="494DAFE7" w14:textId="77777777" w:rsidR="00CF5B15" w:rsidRPr="00BF6D25" w:rsidRDefault="00D4611B">
            <w:pPr>
              <w:pStyle w:val="TableParagraph"/>
              <w:spacing w:before="86"/>
              <w:ind w:left="177"/>
            </w:pPr>
            <w:r w:rsidRPr="00BF6D25">
              <w:t>2)</w:t>
            </w:r>
          </w:p>
        </w:tc>
        <w:tc>
          <w:tcPr>
            <w:tcW w:w="749" w:type="dxa"/>
            <w:tcBorders>
              <w:top w:val="single" w:sz="6" w:space="0" w:color="000000"/>
              <w:left w:val="single" w:sz="6" w:space="0" w:color="000000"/>
              <w:bottom w:val="single" w:sz="6" w:space="0" w:color="000000"/>
              <w:right w:val="single" w:sz="6" w:space="0" w:color="000000"/>
            </w:tcBorders>
          </w:tcPr>
          <w:p w14:paraId="4461FD0C"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7E357DD0"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65288733"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5ED7AC6E"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12FEF04D"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59556282"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3BB0F955"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0F59FF22"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0A9D793F"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56411AB6"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1AAA9422" w14:textId="77777777" w:rsidR="00CF5B15" w:rsidRPr="00BF6D25" w:rsidRDefault="00CF5B15">
            <w:pPr>
              <w:pStyle w:val="TableParagraph"/>
            </w:pPr>
          </w:p>
        </w:tc>
        <w:tc>
          <w:tcPr>
            <w:tcW w:w="1781" w:type="dxa"/>
            <w:tcBorders>
              <w:top w:val="single" w:sz="6" w:space="0" w:color="000000"/>
              <w:left w:val="single" w:sz="6" w:space="0" w:color="000000"/>
              <w:bottom w:val="single" w:sz="6" w:space="0" w:color="000000"/>
              <w:right w:val="double" w:sz="1" w:space="0" w:color="000000"/>
            </w:tcBorders>
          </w:tcPr>
          <w:p w14:paraId="1D0191EE" w14:textId="77777777" w:rsidR="00CF5B15" w:rsidRPr="00BF6D25" w:rsidRDefault="00CF5B15">
            <w:pPr>
              <w:pStyle w:val="TableParagraph"/>
            </w:pPr>
          </w:p>
        </w:tc>
      </w:tr>
      <w:tr w:rsidR="00CF5B15" w:rsidRPr="00BF6D25" w14:paraId="3C512CFA" w14:textId="77777777">
        <w:trPr>
          <w:trHeight w:val="649"/>
        </w:trPr>
        <w:tc>
          <w:tcPr>
            <w:tcW w:w="651" w:type="dxa"/>
            <w:tcBorders>
              <w:top w:val="single" w:sz="6" w:space="0" w:color="000000"/>
              <w:left w:val="double" w:sz="1" w:space="0" w:color="000000"/>
              <w:bottom w:val="single" w:sz="6" w:space="0" w:color="000000"/>
              <w:right w:val="single" w:sz="6" w:space="0" w:color="000000"/>
            </w:tcBorders>
          </w:tcPr>
          <w:p w14:paraId="461D9344" w14:textId="77777777" w:rsidR="00CF5B15" w:rsidRPr="00BF6D25" w:rsidRDefault="00CF5B15">
            <w:pPr>
              <w:pStyle w:val="TableParagraph"/>
            </w:pPr>
          </w:p>
        </w:tc>
        <w:tc>
          <w:tcPr>
            <w:tcW w:w="3915" w:type="dxa"/>
            <w:tcBorders>
              <w:top w:val="single" w:sz="6" w:space="0" w:color="000000"/>
              <w:left w:val="single" w:sz="6" w:space="0" w:color="000000"/>
              <w:bottom w:val="single" w:sz="6" w:space="0" w:color="000000"/>
              <w:right w:val="single" w:sz="6" w:space="0" w:color="000000"/>
            </w:tcBorders>
          </w:tcPr>
          <w:p w14:paraId="77A7706A" w14:textId="77777777" w:rsidR="00CF5B15" w:rsidRPr="00BF6D25" w:rsidRDefault="00D4611B">
            <w:pPr>
              <w:pStyle w:val="TableParagraph"/>
              <w:spacing w:before="86"/>
              <w:ind w:left="177"/>
            </w:pPr>
            <w:r w:rsidRPr="00BF6D25">
              <w:rPr>
                <w:w w:val="85"/>
              </w:rPr>
              <w:t>3)</w:t>
            </w:r>
            <w:r w:rsidRPr="00BF6D25">
              <w:rPr>
                <w:spacing w:val="5"/>
                <w:w w:val="85"/>
              </w:rPr>
              <w:t xml:space="preserve"> </w:t>
            </w:r>
            <w:r w:rsidRPr="00BF6D25">
              <w:rPr>
                <w:w w:val="85"/>
              </w:rPr>
              <w:t>etc.</w:t>
            </w:r>
          </w:p>
        </w:tc>
        <w:tc>
          <w:tcPr>
            <w:tcW w:w="749" w:type="dxa"/>
            <w:tcBorders>
              <w:top w:val="single" w:sz="6" w:space="0" w:color="000000"/>
              <w:left w:val="single" w:sz="6" w:space="0" w:color="000000"/>
              <w:bottom w:val="single" w:sz="6" w:space="0" w:color="000000"/>
              <w:right w:val="single" w:sz="6" w:space="0" w:color="000000"/>
            </w:tcBorders>
          </w:tcPr>
          <w:p w14:paraId="6D90951B"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5EB51DB9"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65423838"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38739968"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45D0F52F"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7C5AF412"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48525B3D"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1A830103"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2ECA9F5E"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2E50935E"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64325C28" w14:textId="77777777" w:rsidR="00CF5B15" w:rsidRPr="00BF6D25" w:rsidRDefault="00CF5B15">
            <w:pPr>
              <w:pStyle w:val="TableParagraph"/>
            </w:pPr>
          </w:p>
        </w:tc>
        <w:tc>
          <w:tcPr>
            <w:tcW w:w="1781" w:type="dxa"/>
            <w:tcBorders>
              <w:top w:val="single" w:sz="6" w:space="0" w:color="000000"/>
              <w:left w:val="single" w:sz="6" w:space="0" w:color="000000"/>
              <w:bottom w:val="single" w:sz="6" w:space="0" w:color="000000"/>
              <w:right w:val="double" w:sz="1" w:space="0" w:color="000000"/>
            </w:tcBorders>
          </w:tcPr>
          <w:p w14:paraId="7B0650A8" w14:textId="77777777" w:rsidR="00CF5B15" w:rsidRPr="00BF6D25" w:rsidRDefault="00CF5B15">
            <w:pPr>
              <w:pStyle w:val="TableParagraph"/>
            </w:pPr>
          </w:p>
        </w:tc>
      </w:tr>
      <w:tr w:rsidR="00CF5B15" w:rsidRPr="00BF6D25" w14:paraId="08B2B0E8" w14:textId="77777777">
        <w:trPr>
          <w:trHeight w:val="654"/>
        </w:trPr>
        <w:tc>
          <w:tcPr>
            <w:tcW w:w="651" w:type="dxa"/>
            <w:tcBorders>
              <w:top w:val="single" w:sz="6" w:space="0" w:color="000000"/>
              <w:left w:val="double" w:sz="1" w:space="0" w:color="000000"/>
              <w:bottom w:val="single" w:sz="6" w:space="0" w:color="000000"/>
              <w:right w:val="single" w:sz="6" w:space="0" w:color="000000"/>
            </w:tcBorders>
          </w:tcPr>
          <w:p w14:paraId="113734AF" w14:textId="77777777" w:rsidR="00CF5B15" w:rsidRPr="00BF6D25" w:rsidRDefault="00CF5B15">
            <w:pPr>
              <w:pStyle w:val="TableParagraph"/>
            </w:pPr>
          </w:p>
        </w:tc>
        <w:tc>
          <w:tcPr>
            <w:tcW w:w="3915" w:type="dxa"/>
            <w:tcBorders>
              <w:top w:val="single" w:sz="6" w:space="0" w:color="000000"/>
              <w:left w:val="single" w:sz="6" w:space="0" w:color="000000"/>
              <w:bottom w:val="single" w:sz="6" w:space="0" w:color="000000"/>
              <w:right w:val="single" w:sz="6" w:space="0" w:color="000000"/>
            </w:tcBorders>
          </w:tcPr>
          <w:p w14:paraId="0DECEA74"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54EB258D"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5C0C8204"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66E4AD97"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6DE46766"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6E5FA352"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660976F3"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1425335A"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722FCCD3"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2ED19F48"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3AD864E6"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1AA399EF" w14:textId="77777777" w:rsidR="00CF5B15" w:rsidRPr="00BF6D25" w:rsidRDefault="00CF5B15">
            <w:pPr>
              <w:pStyle w:val="TableParagraph"/>
            </w:pPr>
          </w:p>
        </w:tc>
        <w:tc>
          <w:tcPr>
            <w:tcW w:w="1781" w:type="dxa"/>
            <w:tcBorders>
              <w:top w:val="single" w:sz="6" w:space="0" w:color="000000"/>
              <w:left w:val="single" w:sz="6" w:space="0" w:color="000000"/>
              <w:bottom w:val="single" w:sz="6" w:space="0" w:color="000000"/>
              <w:right w:val="double" w:sz="1" w:space="0" w:color="000000"/>
            </w:tcBorders>
          </w:tcPr>
          <w:p w14:paraId="11551927" w14:textId="77777777" w:rsidR="00CF5B15" w:rsidRPr="00BF6D25" w:rsidRDefault="00CF5B15">
            <w:pPr>
              <w:pStyle w:val="TableParagraph"/>
            </w:pPr>
          </w:p>
        </w:tc>
      </w:tr>
      <w:tr w:rsidR="00CF5B15" w:rsidRPr="00BF6D25" w14:paraId="3DAE934C" w14:textId="77777777">
        <w:trPr>
          <w:trHeight w:val="655"/>
        </w:trPr>
        <w:tc>
          <w:tcPr>
            <w:tcW w:w="651" w:type="dxa"/>
            <w:tcBorders>
              <w:top w:val="single" w:sz="6" w:space="0" w:color="000000"/>
              <w:left w:val="double" w:sz="1" w:space="0" w:color="000000"/>
              <w:bottom w:val="single" w:sz="6" w:space="0" w:color="000000"/>
              <w:right w:val="single" w:sz="6" w:space="0" w:color="000000"/>
            </w:tcBorders>
          </w:tcPr>
          <w:p w14:paraId="4A396F8D" w14:textId="77777777" w:rsidR="00CF5B15" w:rsidRPr="00BF6D25" w:rsidRDefault="00D4611B">
            <w:pPr>
              <w:pStyle w:val="TableParagraph"/>
              <w:spacing w:before="89"/>
              <w:ind w:right="106"/>
              <w:jc w:val="right"/>
            </w:pPr>
            <w:r w:rsidRPr="00BF6D25">
              <w:t>D-2</w:t>
            </w:r>
          </w:p>
        </w:tc>
        <w:tc>
          <w:tcPr>
            <w:tcW w:w="3915" w:type="dxa"/>
            <w:tcBorders>
              <w:top w:val="single" w:sz="6" w:space="0" w:color="000000"/>
              <w:left w:val="single" w:sz="6" w:space="0" w:color="000000"/>
              <w:bottom w:val="single" w:sz="6" w:space="0" w:color="000000"/>
              <w:right w:val="single" w:sz="6" w:space="0" w:color="000000"/>
            </w:tcBorders>
          </w:tcPr>
          <w:p w14:paraId="187941B4" w14:textId="77777777" w:rsidR="00CF5B15" w:rsidRPr="00BF6D25" w:rsidRDefault="00D4611B">
            <w:pPr>
              <w:pStyle w:val="TableParagraph"/>
              <w:spacing w:before="86"/>
              <w:ind w:left="177"/>
              <w:rPr>
                <w:b/>
              </w:rPr>
            </w:pPr>
            <w:r w:rsidRPr="00BF6D25">
              <w:rPr>
                <w:b/>
                <w:w w:val="105"/>
              </w:rPr>
              <w:t>Draft</w:t>
            </w:r>
            <w:r w:rsidRPr="00BF6D25">
              <w:rPr>
                <w:b/>
                <w:spacing w:val="-16"/>
                <w:w w:val="105"/>
              </w:rPr>
              <w:t xml:space="preserve"> </w:t>
            </w:r>
            <w:r w:rsidRPr="00BF6D25">
              <w:rPr>
                <w:b/>
                <w:w w:val="105"/>
              </w:rPr>
              <w:t>Report</w:t>
            </w:r>
          </w:p>
        </w:tc>
        <w:tc>
          <w:tcPr>
            <w:tcW w:w="749" w:type="dxa"/>
            <w:tcBorders>
              <w:top w:val="single" w:sz="6" w:space="0" w:color="000000"/>
              <w:left w:val="single" w:sz="6" w:space="0" w:color="000000"/>
              <w:bottom w:val="single" w:sz="6" w:space="0" w:color="000000"/>
              <w:right w:val="single" w:sz="6" w:space="0" w:color="000000"/>
            </w:tcBorders>
          </w:tcPr>
          <w:p w14:paraId="7EDA42D2"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1642677B"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0C889076"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6E1AA9E0"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0FF3DA42"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1908CE66"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01E2F048"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7A28A9BC"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05047841"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17860FD6"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0D1A3D64" w14:textId="77777777" w:rsidR="00CF5B15" w:rsidRPr="00BF6D25" w:rsidRDefault="00CF5B15">
            <w:pPr>
              <w:pStyle w:val="TableParagraph"/>
            </w:pPr>
          </w:p>
        </w:tc>
        <w:tc>
          <w:tcPr>
            <w:tcW w:w="1781" w:type="dxa"/>
            <w:tcBorders>
              <w:top w:val="single" w:sz="6" w:space="0" w:color="000000"/>
              <w:left w:val="single" w:sz="6" w:space="0" w:color="000000"/>
              <w:bottom w:val="single" w:sz="6" w:space="0" w:color="000000"/>
              <w:right w:val="double" w:sz="1" w:space="0" w:color="000000"/>
            </w:tcBorders>
          </w:tcPr>
          <w:p w14:paraId="42B1E518" w14:textId="77777777" w:rsidR="00CF5B15" w:rsidRPr="00BF6D25" w:rsidRDefault="00CF5B15">
            <w:pPr>
              <w:pStyle w:val="TableParagraph"/>
            </w:pPr>
          </w:p>
        </w:tc>
      </w:tr>
      <w:tr w:rsidR="00CF5B15" w:rsidRPr="00BF6D25" w14:paraId="2FC4DA23" w14:textId="77777777">
        <w:trPr>
          <w:trHeight w:val="652"/>
        </w:trPr>
        <w:tc>
          <w:tcPr>
            <w:tcW w:w="651" w:type="dxa"/>
            <w:tcBorders>
              <w:top w:val="single" w:sz="6" w:space="0" w:color="000000"/>
              <w:left w:val="double" w:sz="1" w:space="0" w:color="000000"/>
              <w:bottom w:val="single" w:sz="6" w:space="0" w:color="000000"/>
              <w:right w:val="single" w:sz="6" w:space="0" w:color="000000"/>
            </w:tcBorders>
          </w:tcPr>
          <w:p w14:paraId="6D55B2AF" w14:textId="77777777" w:rsidR="00CF5B15" w:rsidRPr="00BF6D25" w:rsidRDefault="00CF5B15">
            <w:pPr>
              <w:pStyle w:val="TableParagraph"/>
            </w:pPr>
          </w:p>
        </w:tc>
        <w:tc>
          <w:tcPr>
            <w:tcW w:w="3915" w:type="dxa"/>
            <w:tcBorders>
              <w:top w:val="single" w:sz="6" w:space="0" w:color="000000"/>
              <w:left w:val="single" w:sz="6" w:space="0" w:color="000000"/>
              <w:bottom w:val="single" w:sz="6" w:space="0" w:color="000000"/>
              <w:right w:val="single" w:sz="6" w:space="0" w:color="000000"/>
            </w:tcBorders>
          </w:tcPr>
          <w:p w14:paraId="0BB4C8E1" w14:textId="77777777" w:rsidR="00CF5B15" w:rsidRPr="00BF6D25" w:rsidRDefault="00D4611B">
            <w:pPr>
              <w:pStyle w:val="TableParagraph"/>
              <w:spacing w:before="88"/>
              <w:ind w:left="177"/>
              <w:rPr>
                <w:b/>
              </w:rPr>
            </w:pPr>
            <w:r w:rsidRPr="00BF6D25">
              <w:rPr>
                <w:b/>
              </w:rPr>
              <w:t>Activities</w:t>
            </w:r>
          </w:p>
        </w:tc>
        <w:tc>
          <w:tcPr>
            <w:tcW w:w="749" w:type="dxa"/>
            <w:tcBorders>
              <w:top w:val="single" w:sz="6" w:space="0" w:color="000000"/>
              <w:left w:val="single" w:sz="6" w:space="0" w:color="000000"/>
              <w:bottom w:val="single" w:sz="6" w:space="0" w:color="000000"/>
              <w:right w:val="single" w:sz="6" w:space="0" w:color="000000"/>
            </w:tcBorders>
          </w:tcPr>
          <w:p w14:paraId="318B2965"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42BFD05F"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53A9ADB1"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2F794FB2"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5BF324D2"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19D87F3B"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2195C657"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09E6AB29"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7140F62B"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6430CB40"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3EF24B5D" w14:textId="77777777" w:rsidR="00CF5B15" w:rsidRPr="00BF6D25" w:rsidRDefault="00CF5B15">
            <w:pPr>
              <w:pStyle w:val="TableParagraph"/>
            </w:pPr>
          </w:p>
        </w:tc>
        <w:tc>
          <w:tcPr>
            <w:tcW w:w="1781" w:type="dxa"/>
            <w:tcBorders>
              <w:top w:val="single" w:sz="6" w:space="0" w:color="000000"/>
              <w:left w:val="single" w:sz="6" w:space="0" w:color="000000"/>
              <w:bottom w:val="single" w:sz="6" w:space="0" w:color="000000"/>
              <w:right w:val="double" w:sz="1" w:space="0" w:color="000000"/>
            </w:tcBorders>
          </w:tcPr>
          <w:p w14:paraId="704204F3" w14:textId="77777777" w:rsidR="00CF5B15" w:rsidRPr="00BF6D25" w:rsidRDefault="00CF5B15">
            <w:pPr>
              <w:pStyle w:val="TableParagraph"/>
            </w:pPr>
          </w:p>
        </w:tc>
      </w:tr>
      <w:tr w:rsidR="00CF5B15" w:rsidRPr="00BF6D25" w14:paraId="76C297AA" w14:textId="77777777">
        <w:trPr>
          <w:trHeight w:val="654"/>
        </w:trPr>
        <w:tc>
          <w:tcPr>
            <w:tcW w:w="651" w:type="dxa"/>
            <w:tcBorders>
              <w:top w:val="single" w:sz="6" w:space="0" w:color="000000"/>
              <w:left w:val="double" w:sz="1" w:space="0" w:color="000000"/>
              <w:bottom w:val="single" w:sz="6" w:space="0" w:color="000000"/>
              <w:right w:val="single" w:sz="6" w:space="0" w:color="000000"/>
            </w:tcBorders>
          </w:tcPr>
          <w:p w14:paraId="2DF12DEF" w14:textId="77777777" w:rsidR="00CF5B15" w:rsidRPr="00BF6D25" w:rsidRDefault="00CF5B15">
            <w:pPr>
              <w:pStyle w:val="TableParagraph"/>
            </w:pPr>
          </w:p>
        </w:tc>
        <w:tc>
          <w:tcPr>
            <w:tcW w:w="3915" w:type="dxa"/>
            <w:tcBorders>
              <w:top w:val="single" w:sz="6" w:space="0" w:color="000000"/>
              <w:left w:val="single" w:sz="6" w:space="0" w:color="000000"/>
              <w:bottom w:val="single" w:sz="6" w:space="0" w:color="000000"/>
              <w:right w:val="single" w:sz="6" w:space="0" w:color="000000"/>
            </w:tcBorders>
          </w:tcPr>
          <w:p w14:paraId="187BECAA" w14:textId="77777777" w:rsidR="00CF5B15" w:rsidRPr="00BF6D25" w:rsidRDefault="00D4611B">
            <w:pPr>
              <w:pStyle w:val="TableParagraph"/>
              <w:spacing w:before="86"/>
              <w:ind w:left="177"/>
            </w:pPr>
            <w:r w:rsidRPr="00BF6D25">
              <w:t>1)</w:t>
            </w:r>
          </w:p>
        </w:tc>
        <w:tc>
          <w:tcPr>
            <w:tcW w:w="749" w:type="dxa"/>
            <w:tcBorders>
              <w:top w:val="single" w:sz="6" w:space="0" w:color="000000"/>
              <w:left w:val="single" w:sz="6" w:space="0" w:color="000000"/>
              <w:bottom w:val="single" w:sz="6" w:space="0" w:color="000000"/>
              <w:right w:val="single" w:sz="6" w:space="0" w:color="000000"/>
            </w:tcBorders>
          </w:tcPr>
          <w:p w14:paraId="6532EA21"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6D4CF2EA"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3C0FEFAC"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4A6A6C48"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6FC8D4FA"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069F7E53"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2FBDE13D"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2276A5A6"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3CBD8588"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4DB87D09"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39A198D0" w14:textId="77777777" w:rsidR="00CF5B15" w:rsidRPr="00BF6D25" w:rsidRDefault="00CF5B15">
            <w:pPr>
              <w:pStyle w:val="TableParagraph"/>
            </w:pPr>
          </w:p>
        </w:tc>
        <w:tc>
          <w:tcPr>
            <w:tcW w:w="1781" w:type="dxa"/>
            <w:tcBorders>
              <w:top w:val="single" w:sz="6" w:space="0" w:color="000000"/>
              <w:left w:val="single" w:sz="6" w:space="0" w:color="000000"/>
              <w:bottom w:val="single" w:sz="6" w:space="0" w:color="000000"/>
              <w:right w:val="double" w:sz="1" w:space="0" w:color="000000"/>
            </w:tcBorders>
          </w:tcPr>
          <w:p w14:paraId="0770358A" w14:textId="77777777" w:rsidR="00CF5B15" w:rsidRPr="00BF6D25" w:rsidRDefault="00CF5B15">
            <w:pPr>
              <w:pStyle w:val="TableParagraph"/>
            </w:pPr>
          </w:p>
        </w:tc>
      </w:tr>
      <w:tr w:rsidR="00CF5B15" w:rsidRPr="00BF6D25" w14:paraId="6C4C33CC" w14:textId="77777777">
        <w:trPr>
          <w:trHeight w:val="650"/>
        </w:trPr>
        <w:tc>
          <w:tcPr>
            <w:tcW w:w="651" w:type="dxa"/>
            <w:tcBorders>
              <w:top w:val="single" w:sz="6" w:space="0" w:color="000000"/>
              <w:left w:val="double" w:sz="1" w:space="0" w:color="000000"/>
              <w:bottom w:val="single" w:sz="6" w:space="0" w:color="000000"/>
              <w:right w:val="single" w:sz="6" w:space="0" w:color="000000"/>
            </w:tcBorders>
          </w:tcPr>
          <w:p w14:paraId="22415F3A" w14:textId="77777777" w:rsidR="00CF5B15" w:rsidRPr="00BF6D25" w:rsidRDefault="00CF5B15">
            <w:pPr>
              <w:pStyle w:val="TableParagraph"/>
            </w:pPr>
          </w:p>
        </w:tc>
        <w:tc>
          <w:tcPr>
            <w:tcW w:w="3915" w:type="dxa"/>
            <w:tcBorders>
              <w:top w:val="single" w:sz="6" w:space="0" w:color="000000"/>
              <w:left w:val="single" w:sz="6" w:space="0" w:color="000000"/>
              <w:bottom w:val="single" w:sz="6" w:space="0" w:color="000000"/>
              <w:right w:val="single" w:sz="6" w:space="0" w:color="000000"/>
            </w:tcBorders>
          </w:tcPr>
          <w:p w14:paraId="40EF0152" w14:textId="77777777" w:rsidR="00CF5B15" w:rsidRPr="00BF6D25" w:rsidRDefault="00D4611B">
            <w:pPr>
              <w:pStyle w:val="TableParagraph"/>
              <w:spacing w:before="86"/>
              <w:ind w:left="177"/>
            </w:pPr>
            <w:r w:rsidRPr="00BF6D25">
              <w:t>2)</w:t>
            </w:r>
          </w:p>
        </w:tc>
        <w:tc>
          <w:tcPr>
            <w:tcW w:w="749" w:type="dxa"/>
            <w:tcBorders>
              <w:top w:val="single" w:sz="6" w:space="0" w:color="000000"/>
              <w:left w:val="single" w:sz="6" w:space="0" w:color="000000"/>
              <w:bottom w:val="single" w:sz="6" w:space="0" w:color="000000"/>
              <w:right w:val="single" w:sz="6" w:space="0" w:color="000000"/>
            </w:tcBorders>
          </w:tcPr>
          <w:p w14:paraId="2C128B0B"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5E6D002F"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16ACE717"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022A12EF"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2325096F"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5EE79A0D"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760DD470"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0B9BC63A"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72104428"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7513AF5C"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0F3B4DF1" w14:textId="77777777" w:rsidR="00CF5B15" w:rsidRPr="00BF6D25" w:rsidRDefault="00CF5B15">
            <w:pPr>
              <w:pStyle w:val="TableParagraph"/>
            </w:pPr>
          </w:p>
        </w:tc>
        <w:tc>
          <w:tcPr>
            <w:tcW w:w="1781" w:type="dxa"/>
            <w:tcBorders>
              <w:top w:val="single" w:sz="6" w:space="0" w:color="000000"/>
              <w:left w:val="single" w:sz="6" w:space="0" w:color="000000"/>
              <w:bottom w:val="single" w:sz="6" w:space="0" w:color="000000"/>
              <w:right w:val="double" w:sz="1" w:space="0" w:color="000000"/>
            </w:tcBorders>
          </w:tcPr>
          <w:p w14:paraId="7129D138" w14:textId="77777777" w:rsidR="00CF5B15" w:rsidRPr="00BF6D25" w:rsidRDefault="00CF5B15">
            <w:pPr>
              <w:pStyle w:val="TableParagraph"/>
            </w:pPr>
          </w:p>
        </w:tc>
      </w:tr>
      <w:tr w:rsidR="00CF5B15" w:rsidRPr="00BF6D25" w14:paraId="55D59D6D" w14:textId="77777777">
        <w:trPr>
          <w:trHeight w:val="669"/>
        </w:trPr>
        <w:tc>
          <w:tcPr>
            <w:tcW w:w="651" w:type="dxa"/>
            <w:tcBorders>
              <w:top w:val="single" w:sz="6" w:space="0" w:color="000000"/>
              <w:left w:val="double" w:sz="1" w:space="0" w:color="000000"/>
              <w:bottom w:val="single" w:sz="6" w:space="0" w:color="000000"/>
              <w:right w:val="single" w:sz="6" w:space="0" w:color="000000"/>
            </w:tcBorders>
          </w:tcPr>
          <w:p w14:paraId="426C0D06" w14:textId="77777777" w:rsidR="00CF5B15" w:rsidRPr="00BF6D25" w:rsidRDefault="00CF5B15">
            <w:pPr>
              <w:pStyle w:val="TableParagraph"/>
            </w:pPr>
          </w:p>
        </w:tc>
        <w:tc>
          <w:tcPr>
            <w:tcW w:w="3915" w:type="dxa"/>
            <w:tcBorders>
              <w:top w:val="single" w:sz="6" w:space="0" w:color="000000"/>
              <w:left w:val="single" w:sz="6" w:space="0" w:color="000000"/>
              <w:bottom w:val="single" w:sz="6" w:space="0" w:color="000000"/>
              <w:right w:val="single" w:sz="6" w:space="0" w:color="000000"/>
            </w:tcBorders>
          </w:tcPr>
          <w:p w14:paraId="463C7905" w14:textId="77777777" w:rsidR="00CF5B15" w:rsidRPr="00BF6D25" w:rsidRDefault="00D4611B">
            <w:pPr>
              <w:pStyle w:val="TableParagraph"/>
              <w:spacing w:before="86"/>
              <w:ind w:left="177"/>
            </w:pPr>
            <w:r w:rsidRPr="00BF6D25">
              <w:rPr>
                <w:w w:val="85"/>
              </w:rPr>
              <w:t>3)</w:t>
            </w:r>
            <w:r w:rsidRPr="00BF6D25">
              <w:rPr>
                <w:spacing w:val="5"/>
                <w:w w:val="85"/>
              </w:rPr>
              <w:t xml:space="preserve"> </w:t>
            </w:r>
            <w:r w:rsidRPr="00BF6D25">
              <w:rPr>
                <w:w w:val="85"/>
              </w:rPr>
              <w:t>etc.</w:t>
            </w:r>
          </w:p>
        </w:tc>
        <w:tc>
          <w:tcPr>
            <w:tcW w:w="749" w:type="dxa"/>
            <w:tcBorders>
              <w:top w:val="single" w:sz="6" w:space="0" w:color="000000"/>
              <w:left w:val="single" w:sz="6" w:space="0" w:color="000000"/>
              <w:bottom w:val="single" w:sz="6" w:space="0" w:color="000000"/>
              <w:right w:val="single" w:sz="6" w:space="0" w:color="000000"/>
            </w:tcBorders>
          </w:tcPr>
          <w:p w14:paraId="18FB867E"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046342CE"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6F0680B2"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67841EC7"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529DAAB5"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05AAC99C"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04050FB6"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513868C5"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7C183B7C" w14:textId="77777777" w:rsidR="00CF5B15" w:rsidRPr="00BF6D25" w:rsidRDefault="00CF5B15">
            <w:pPr>
              <w:pStyle w:val="TableParagraph"/>
            </w:pPr>
          </w:p>
        </w:tc>
        <w:tc>
          <w:tcPr>
            <w:tcW w:w="751" w:type="dxa"/>
            <w:tcBorders>
              <w:top w:val="single" w:sz="6" w:space="0" w:color="000000"/>
              <w:left w:val="single" w:sz="6" w:space="0" w:color="000000"/>
              <w:bottom w:val="single" w:sz="6" w:space="0" w:color="000000"/>
              <w:right w:val="single" w:sz="6" w:space="0" w:color="000000"/>
            </w:tcBorders>
          </w:tcPr>
          <w:p w14:paraId="48AEEFCB" w14:textId="77777777" w:rsidR="00CF5B15" w:rsidRPr="00BF6D25" w:rsidRDefault="00CF5B15">
            <w:pPr>
              <w:pStyle w:val="TableParagraph"/>
            </w:pPr>
          </w:p>
        </w:tc>
        <w:tc>
          <w:tcPr>
            <w:tcW w:w="749" w:type="dxa"/>
            <w:tcBorders>
              <w:top w:val="single" w:sz="6" w:space="0" w:color="000000"/>
              <w:left w:val="single" w:sz="6" w:space="0" w:color="000000"/>
              <w:bottom w:val="single" w:sz="6" w:space="0" w:color="000000"/>
              <w:right w:val="single" w:sz="6" w:space="0" w:color="000000"/>
            </w:tcBorders>
          </w:tcPr>
          <w:p w14:paraId="7A322060" w14:textId="77777777" w:rsidR="00CF5B15" w:rsidRPr="00BF6D25" w:rsidRDefault="00CF5B15">
            <w:pPr>
              <w:pStyle w:val="TableParagraph"/>
            </w:pPr>
          </w:p>
        </w:tc>
        <w:tc>
          <w:tcPr>
            <w:tcW w:w="1781" w:type="dxa"/>
            <w:tcBorders>
              <w:top w:val="single" w:sz="6" w:space="0" w:color="000000"/>
              <w:left w:val="single" w:sz="6" w:space="0" w:color="000000"/>
              <w:bottom w:val="single" w:sz="6" w:space="0" w:color="000000"/>
              <w:right w:val="double" w:sz="1" w:space="0" w:color="000000"/>
            </w:tcBorders>
          </w:tcPr>
          <w:p w14:paraId="7010F6B6" w14:textId="77777777" w:rsidR="00CF5B15" w:rsidRPr="00BF6D25" w:rsidRDefault="00CF5B15">
            <w:pPr>
              <w:pStyle w:val="TableParagraph"/>
            </w:pPr>
          </w:p>
        </w:tc>
      </w:tr>
    </w:tbl>
    <w:p w14:paraId="7F053B6E" w14:textId="77777777" w:rsidR="00CF5B15" w:rsidRPr="00BF6D25" w:rsidRDefault="00CF5B15">
      <w:pPr>
        <w:sectPr w:rsidR="00CF5B15" w:rsidRPr="00BF6D25">
          <w:footerReference w:type="default" r:id="rId22"/>
          <w:pgSz w:w="16850" w:h="11920" w:orient="landscape"/>
          <w:pgMar w:top="1100" w:right="1020" w:bottom="260" w:left="840" w:header="0" w:footer="69" w:gutter="0"/>
          <w:cols w:space="720"/>
        </w:sectPr>
      </w:pP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1"/>
        <w:gridCol w:w="3915"/>
        <w:gridCol w:w="749"/>
        <w:gridCol w:w="751"/>
        <w:gridCol w:w="749"/>
        <w:gridCol w:w="751"/>
        <w:gridCol w:w="749"/>
        <w:gridCol w:w="751"/>
        <w:gridCol w:w="749"/>
        <w:gridCol w:w="751"/>
        <w:gridCol w:w="749"/>
        <w:gridCol w:w="751"/>
        <w:gridCol w:w="749"/>
        <w:gridCol w:w="1781"/>
      </w:tblGrid>
      <w:tr w:rsidR="00CF5B15" w:rsidRPr="00BF6D25" w14:paraId="2E9DEF01" w14:textId="77777777">
        <w:trPr>
          <w:trHeight w:val="657"/>
        </w:trPr>
        <w:tc>
          <w:tcPr>
            <w:tcW w:w="651" w:type="dxa"/>
            <w:tcBorders>
              <w:left w:val="double" w:sz="1" w:space="0" w:color="000000"/>
            </w:tcBorders>
          </w:tcPr>
          <w:p w14:paraId="06C5ED31" w14:textId="77777777" w:rsidR="00CF5B15" w:rsidRPr="00BF6D25" w:rsidRDefault="00CF5B15">
            <w:pPr>
              <w:pStyle w:val="TableParagraph"/>
            </w:pPr>
          </w:p>
        </w:tc>
        <w:tc>
          <w:tcPr>
            <w:tcW w:w="3915" w:type="dxa"/>
          </w:tcPr>
          <w:p w14:paraId="72291896" w14:textId="77777777" w:rsidR="00CF5B15" w:rsidRPr="00BF6D25" w:rsidRDefault="00CF5B15">
            <w:pPr>
              <w:pStyle w:val="TableParagraph"/>
            </w:pPr>
          </w:p>
        </w:tc>
        <w:tc>
          <w:tcPr>
            <w:tcW w:w="749" w:type="dxa"/>
          </w:tcPr>
          <w:p w14:paraId="2DA11DA4" w14:textId="77777777" w:rsidR="00CF5B15" w:rsidRPr="00BF6D25" w:rsidRDefault="00CF5B15">
            <w:pPr>
              <w:pStyle w:val="TableParagraph"/>
            </w:pPr>
          </w:p>
        </w:tc>
        <w:tc>
          <w:tcPr>
            <w:tcW w:w="751" w:type="dxa"/>
          </w:tcPr>
          <w:p w14:paraId="18FAECD4" w14:textId="77777777" w:rsidR="00CF5B15" w:rsidRPr="00BF6D25" w:rsidRDefault="00CF5B15">
            <w:pPr>
              <w:pStyle w:val="TableParagraph"/>
            </w:pPr>
          </w:p>
        </w:tc>
        <w:tc>
          <w:tcPr>
            <w:tcW w:w="749" w:type="dxa"/>
          </w:tcPr>
          <w:p w14:paraId="6D5C4918" w14:textId="77777777" w:rsidR="00CF5B15" w:rsidRPr="00BF6D25" w:rsidRDefault="00CF5B15">
            <w:pPr>
              <w:pStyle w:val="TableParagraph"/>
            </w:pPr>
          </w:p>
        </w:tc>
        <w:tc>
          <w:tcPr>
            <w:tcW w:w="751" w:type="dxa"/>
          </w:tcPr>
          <w:p w14:paraId="086D13E2" w14:textId="77777777" w:rsidR="00CF5B15" w:rsidRPr="00BF6D25" w:rsidRDefault="00CF5B15">
            <w:pPr>
              <w:pStyle w:val="TableParagraph"/>
            </w:pPr>
          </w:p>
        </w:tc>
        <w:tc>
          <w:tcPr>
            <w:tcW w:w="749" w:type="dxa"/>
          </w:tcPr>
          <w:p w14:paraId="5BA089CF" w14:textId="77777777" w:rsidR="00CF5B15" w:rsidRPr="00BF6D25" w:rsidRDefault="00CF5B15">
            <w:pPr>
              <w:pStyle w:val="TableParagraph"/>
            </w:pPr>
          </w:p>
        </w:tc>
        <w:tc>
          <w:tcPr>
            <w:tcW w:w="751" w:type="dxa"/>
          </w:tcPr>
          <w:p w14:paraId="38D3B9B1" w14:textId="77777777" w:rsidR="00CF5B15" w:rsidRPr="00BF6D25" w:rsidRDefault="00CF5B15">
            <w:pPr>
              <w:pStyle w:val="TableParagraph"/>
            </w:pPr>
          </w:p>
        </w:tc>
        <w:tc>
          <w:tcPr>
            <w:tcW w:w="749" w:type="dxa"/>
          </w:tcPr>
          <w:p w14:paraId="2D879FEE" w14:textId="77777777" w:rsidR="00CF5B15" w:rsidRPr="00BF6D25" w:rsidRDefault="00CF5B15">
            <w:pPr>
              <w:pStyle w:val="TableParagraph"/>
            </w:pPr>
          </w:p>
        </w:tc>
        <w:tc>
          <w:tcPr>
            <w:tcW w:w="751" w:type="dxa"/>
          </w:tcPr>
          <w:p w14:paraId="470F4520" w14:textId="77777777" w:rsidR="00CF5B15" w:rsidRPr="00BF6D25" w:rsidRDefault="00CF5B15">
            <w:pPr>
              <w:pStyle w:val="TableParagraph"/>
            </w:pPr>
          </w:p>
        </w:tc>
        <w:tc>
          <w:tcPr>
            <w:tcW w:w="749" w:type="dxa"/>
          </w:tcPr>
          <w:p w14:paraId="2FDBCA65" w14:textId="77777777" w:rsidR="00CF5B15" w:rsidRPr="00BF6D25" w:rsidRDefault="00CF5B15">
            <w:pPr>
              <w:pStyle w:val="TableParagraph"/>
            </w:pPr>
          </w:p>
        </w:tc>
        <w:tc>
          <w:tcPr>
            <w:tcW w:w="751" w:type="dxa"/>
          </w:tcPr>
          <w:p w14:paraId="1DF06281" w14:textId="77777777" w:rsidR="00CF5B15" w:rsidRPr="00BF6D25" w:rsidRDefault="00CF5B15">
            <w:pPr>
              <w:pStyle w:val="TableParagraph"/>
            </w:pPr>
          </w:p>
        </w:tc>
        <w:tc>
          <w:tcPr>
            <w:tcW w:w="749" w:type="dxa"/>
          </w:tcPr>
          <w:p w14:paraId="29FFB23A" w14:textId="77777777" w:rsidR="00CF5B15" w:rsidRPr="00BF6D25" w:rsidRDefault="00CF5B15">
            <w:pPr>
              <w:pStyle w:val="TableParagraph"/>
            </w:pPr>
          </w:p>
        </w:tc>
        <w:tc>
          <w:tcPr>
            <w:tcW w:w="1781" w:type="dxa"/>
            <w:tcBorders>
              <w:right w:val="double" w:sz="1" w:space="0" w:color="000000"/>
            </w:tcBorders>
          </w:tcPr>
          <w:p w14:paraId="516519DC" w14:textId="77777777" w:rsidR="00CF5B15" w:rsidRPr="00BF6D25" w:rsidRDefault="00CF5B15">
            <w:pPr>
              <w:pStyle w:val="TableParagraph"/>
            </w:pPr>
          </w:p>
        </w:tc>
      </w:tr>
      <w:tr w:rsidR="00CF5B15" w:rsidRPr="00BF6D25" w14:paraId="7D980D95" w14:textId="77777777">
        <w:trPr>
          <w:trHeight w:val="650"/>
        </w:trPr>
        <w:tc>
          <w:tcPr>
            <w:tcW w:w="651" w:type="dxa"/>
            <w:tcBorders>
              <w:left w:val="double" w:sz="1" w:space="0" w:color="000000"/>
            </w:tcBorders>
          </w:tcPr>
          <w:p w14:paraId="7BE6CA48" w14:textId="77777777" w:rsidR="00CF5B15" w:rsidRPr="00BF6D25" w:rsidRDefault="00D4611B">
            <w:pPr>
              <w:pStyle w:val="TableParagraph"/>
              <w:spacing w:before="86"/>
              <w:ind w:left="172"/>
            </w:pPr>
            <w:r w:rsidRPr="00BF6D25">
              <w:t>D-3</w:t>
            </w:r>
          </w:p>
        </w:tc>
        <w:tc>
          <w:tcPr>
            <w:tcW w:w="3915" w:type="dxa"/>
          </w:tcPr>
          <w:p w14:paraId="5FEB32F3" w14:textId="77777777" w:rsidR="00CF5B15" w:rsidRPr="00BF6D25" w:rsidRDefault="00D4611B">
            <w:pPr>
              <w:pStyle w:val="TableParagraph"/>
              <w:spacing w:before="86"/>
              <w:ind w:left="177"/>
              <w:rPr>
                <w:b/>
              </w:rPr>
            </w:pPr>
            <w:r w:rsidRPr="00BF6D25">
              <w:rPr>
                <w:b/>
              </w:rPr>
              <w:t>Final</w:t>
            </w:r>
            <w:r w:rsidRPr="00BF6D25">
              <w:rPr>
                <w:b/>
                <w:spacing w:val="-1"/>
              </w:rPr>
              <w:t xml:space="preserve"> </w:t>
            </w:r>
            <w:r w:rsidRPr="00BF6D25">
              <w:rPr>
                <w:b/>
              </w:rPr>
              <w:t>Report</w:t>
            </w:r>
          </w:p>
        </w:tc>
        <w:tc>
          <w:tcPr>
            <w:tcW w:w="749" w:type="dxa"/>
          </w:tcPr>
          <w:p w14:paraId="5D0E8BC9" w14:textId="77777777" w:rsidR="00CF5B15" w:rsidRPr="00BF6D25" w:rsidRDefault="00CF5B15">
            <w:pPr>
              <w:pStyle w:val="TableParagraph"/>
            </w:pPr>
          </w:p>
        </w:tc>
        <w:tc>
          <w:tcPr>
            <w:tcW w:w="751" w:type="dxa"/>
          </w:tcPr>
          <w:p w14:paraId="1215935C" w14:textId="77777777" w:rsidR="00CF5B15" w:rsidRPr="00BF6D25" w:rsidRDefault="00CF5B15">
            <w:pPr>
              <w:pStyle w:val="TableParagraph"/>
            </w:pPr>
          </w:p>
        </w:tc>
        <w:tc>
          <w:tcPr>
            <w:tcW w:w="749" w:type="dxa"/>
          </w:tcPr>
          <w:p w14:paraId="60C2F521" w14:textId="77777777" w:rsidR="00CF5B15" w:rsidRPr="00BF6D25" w:rsidRDefault="00CF5B15">
            <w:pPr>
              <w:pStyle w:val="TableParagraph"/>
            </w:pPr>
          </w:p>
        </w:tc>
        <w:tc>
          <w:tcPr>
            <w:tcW w:w="751" w:type="dxa"/>
          </w:tcPr>
          <w:p w14:paraId="3242E27C" w14:textId="77777777" w:rsidR="00CF5B15" w:rsidRPr="00BF6D25" w:rsidRDefault="00CF5B15">
            <w:pPr>
              <w:pStyle w:val="TableParagraph"/>
            </w:pPr>
          </w:p>
        </w:tc>
        <w:tc>
          <w:tcPr>
            <w:tcW w:w="749" w:type="dxa"/>
          </w:tcPr>
          <w:p w14:paraId="4AF76D50" w14:textId="77777777" w:rsidR="00CF5B15" w:rsidRPr="00BF6D25" w:rsidRDefault="00CF5B15">
            <w:pPr>
              <w:pStyle w:val="TableParagraph"/>
            </w:pPr>
          </w:p>
        </w:tc>
        <w:tc>
          <w:tcPr>
            <w:tcW w:w="751" w:type="dxa"/>
          </w:tcPr>
          <w:p w14:paraId="11296DBB" w14:textId="77777777" w:rsidR="00CF5B15" w:rsidRPr="00BF6D25" w:rsidRDefault="00CF5B15">
            <w:pPr>
              <w:pStyle w:val="TableParagraph"/>
            </w:pPr>
          </w:p>
        </w:tc>
        <w:tc>
          <w:tcPr>
            <w:tcW w:w="749" w:type="dxa"/>
          </w:tcPr>
          <w:p w14:paraId="7D636656" w14:textId="77777777" w:rsidR="00CF5B15" w:rsidRPr="00BF6D25" w:rsidRDefault="00CF5B15">
            <w:pPr>
              <w:pStyle w:val="TableParagraph"/>
            </w:pPr>
          </w:p>
        </w:tc>
        <w:tc>
          <w:tcPr>
            <w:tcW w:w="751" w:type="dxa"/>
          </w:tcPr>
          <w:p w14:paraId="6959F56A" w14:textId="77777777" w:rsidR="00CF5B15" w:rsidRPr="00BF6D25" w:rsidRDefault="00CF5B15">
            <w:pPr>
              <w:pStyle w:val="TableParagraph"/>
            </w:pPr>
          </w:p>
        </w:tc>
        <w:tc>
          <w:tcPr>
            <w:tcW w:w="749" w:type="dxa"/>
          </w:tcPr>
          <w:p w14:paraId="3B28CD3B" w14:textId="77777777" w:rsidR="00CF5B15" w:rsidRPr="00BF6D25" w:rsidRDefault="00CF5B15">
            <w:pPr>
              <w:pStyle w:val="TableParagraph"/>
            </w:pPr>
          </w:p>
        </w:tc>
        <w:tc>
          <w:tcPr>
            <w:tcW w:w="751" w:type="dxa"/>
          </w:tcPr>
          <w:p w14:paraId="27563597" w14:textId="77777777" w:rsidR="00CF5B15" w:rsidRPr="00BF6D25" w:rsidRDefault="00CF5B15">
            <w:pPr>
              <w:pStyle w:val="TableParagraph"/>
            </w:pPr>
          </w:p>
        </w:tc>
        <w:tc>
          <w:tcPr>
            <w:tcW w:w="749" w:type="dxa"/>
          </w:tcPr>
          <w:p w14:paraId="31529D93" w14:textId="77777777" w:rsidR="00CF5B15" w:rsidRPr="00BF6D25" w:rsidRDefault="00CF5B15">
            <w:pPr>
              <w:pStyle w:val="TableParagraph"/>
            </w:pPr>
          </w:p>
        </w:tc>
        <w:tc>
          <w:tcPr>
            <w:tcW w:w="1781" w:type="dxa"/>
            <w:tcBorders>
              <w:right w:val="double" w:sz="1" w:space="0" w:color="000000"/>
            </w:tcBorders>
          </w:tcPr>
          <w:p w14:paraId="4973E153" w14:textId="77777777" w:rsidR="00CF5B15" w:rsidRPr="00BF6D25" w:rsidRDefault="00CF5B15">
            <w:pPr>
              <w:pStyle w:val="TableParagraph"/>
            </w:pPr>
          </w:p>
        </w:tc>
      </w:tr>
      <w:tr w:rsidR="00CF5B15" w:rsidRPr="00BF6D25" w14:paraId="3AEE19C3" w14:textId="77777777">
        <w:trPr>
          <w:trHeight w:val="649"/>
        </w:trPr>
        <w:tc>
          <w:tcPr>
            <w:tcW w:w="651" w:type="dxa"/>
            <w:tcBorders>
              <w:left w:val="double" w:sz="1" w:space="0" w:color="000000"/>
            </w:tcBorders>
          </w:tcPr>
          <w:p w14:paraId="4D4E0490" w14:textId="77777777" w:rsidR="00CF5B15" w:rsidRPr="00BF6D25" w:rsidRDefault="00CF5B15">
            <w:pPr>
              <w:pStyle w:val="TableParagraph"/>
            </w:pPr>
          </w:p>
        </w:tc>
        <w:tc>
          <w:tcPr>
            <w:tcW w:w="3915" w:type="dxa"/>
          </w:tcPr>
          <w:p w14:paraId="4511F6D5" w14:textId="77777777" w:rsidR="00CF5B15" w:rsidRPr="00BF6D25" w:rsidRDefault="00D4611B">
            <w:pPr>
              <w:pStyle w:val="TableParagraph"/>
              <w:spacing w:before="86"/>
              <w:ind w:left="177"/>
              <w:rPr>
                <w:b/>
              </w:rPr>
            </w:pPr>
            <w:r w:rsidRPr="00BF6D25">
              <w:rPr>
                <w:b/>
              </w:rPr>
              <w:t>Activities</w:t>
            </w:r>
          </w:p>
        </w:tc>
        <w:tc>
          <w:tcPr>
            <w:tcW w:w="749" w:type="dxa"/>
          </w:tcPr>
          <w:p w14:paraId="5D372025" w14:textId="77777777" w:rsidR="00CF5B15" w:rsidRPr="00BF6D25" w:rsidRDefault="00CF5B15">
            <w:pPr>
              <w:pStyle w:val="TableParagraph"/>
            </w:pPr>
          </w:p>
        </w:tc>
        <w:tc>
          <w:tcPr>
            <w:tcW w:w="751" w:type="dxa"/>
          </w:tcPr>
          <w:p w14:paraId="26D91252" w14:textId="77777777" w:rsidR="00CF5B15" w:rsidRPr="00BF6D25" w:rsidRDefault="00CF5B15">
            <w:pPr>
              <w:pStyle w:val="TableParagraph"/>
            </w:pPr>
          </w:p>
        </w:tc>
        <w:tc>
          <w:tcPr>
            <w:tcW w:w="749" w:type="dxa"/>
          </w:tcPr>
          <w:p w14:paraId="70A09653" w14:textId="77777777" w:rsidR="00CF5B15" w:rsidRPr="00BF6D25" w:rsidRDefault="00CF5B15">
            <w:pPr>
              <w:pStyle w:val="TableParagraph"/>
            </w:pPr>
          </w:p>
        </w:tc>
        <w:tc>
          <w:tcPr>
            <w:tcW w:w="751" w:type="dxa"/>
          </w:tcPr>
          <w:p w14:paraId="5BB3D361" w14:textId="77777777" w:rsidR="00CF5B15" w:rsidRPr="00BF6D25" w:rsidRDefault="00CF5B15">
            <w:pPr>
              <w:pStyle w:val="TableParagraph"/>
            </w:pPr>
          </w:p>
        </w:tc>
        <w:tc>
          <w:tcPr>
            <w:tcW w:w="749" w:type="dxa"/>
          </w:tcPr>
          <w:p w14:paraId="1CC1195D" w14:textId="77777777" w:rsidR="00CF5B15" w:rsidRPr="00BF6D25" w:rsidRDefault="00CF5B15">
            <w:pPr>
              <w:pStyle w:val="TableParagraph"/>
            </w:pPr>
          </w:p>
        </w:tc>
        <w:tc>
          <w:tcPr>
            <w:tcW w:w="751" w:type="dxa"/>
          </w:tcPr>
          <w:p w14:paraId="36F6D88E" w14:textId="77777777" w:rsidR="00CF5B15" w:rsidRPr="00BF6D25" w:rsidRDefault="00CF5B15">
            <w:pPr>
              <w:pStyle w:val="TableParagraph"/>
            </w:pPr>
          </w:p>
        </w:tc>
        <w:tc>
          <w:tcPr>
            <w:tcW w:w="749" w:type="dxa"/>
          </w:tcPr>
          <w:p w14:paraId="36DE9C46" w14:textId="77777777" w:rsidR="00CF5B15" w:rsidRPr="00BF6D25" w:rsidRDefault="00CF5B15">
            <w:pPr>
              <w:pStyle w:val="TableParagraph"/>
            </w:pPr>
          </w:p>
        </w:tc>
        <w:tc>
          <w:tcPr>
            <w:tcW w:w="751" w:type="dxa"/>
          </w:tcPr>
          <w:p w14:paraId="151DF75C" w14:textId="77777777" w:rsidR="00CF5B15" w:rsidRPr="00BF6D25" w:rsidRDefault="00CF5B15">
            <w:pPr>
              <w:pStyle w:val="TableParagraph"/>
            </w:pPr>
          </w:p>
        </w:tc>
        <w:tc>
          <w:tcPr>
            <w:tcW w:w="749" w:type="dxa"/>
          </w:tcPr>
          <w:p w14:paraId="39A7344D" w14:textId="77777777" w:rsidR="00CF5B15" w:rsidRPr="00BF6D25" w:rsidRDefault="00CF5B15">
            <w:pPr>
              <w:pStyle w:val="TableParagraph"/>
            </w:pPr>
          </w:p>
        </w:tc>
        <w:tc>
          <w:tcPr>
            <w:tcW w:w="751" w:type="dxa"/>
          </w:tcPr>
          <w:p w14:paraId="5E8E4A6F" w14:textId="77777777" w:rsidR="00CF5B15" w:rsidRPr="00BF6D25" w:rsidRDefault="00CF5B15">
            <w:pPr>
              <w:pStyle w:val="TableParagraph"/>
            </w:pPr>
          </w:p>
        </w:tc>
        <w:tc>
          <w:tcPr>
            <w:tcW w:w="749" w:type="dxa"/>
          </w:tcPr>
          <w:p w14:paraId="13CA63B6" w14:textId="77777777" w:rsidR="00CF5B15" w:rsidRPr="00BF6D25" w:rsidRDefault="00CF5B15">
            <w:pPr>
              <w:pStyle w:val="TableParagraph"/>
            </w:pPr>
          </w:p>
        </w:tc>
        <w:tc>
          <w:tcPr>
            <w:tcW w:w="1781" w:type="dxa"/>
            <w:tcBorders>
              <w:right w:val="double" w:sz="1" w:space="0" w:color="000000"/>
            </w:tcBorders>
          </w:tcPr>
          <w:p w14:paraId="565FF95C" w14:textId="77777777" w:rsidR="00CF5B15" w:rsidRPr="00BF6D25" w:rsidRDefault="00CF5B15">
            <w:pPr>
              <w:pStyle w:val="TableParagraph"/>
            </w:pPr>
          </w:p>
        </w:tc>
      </w:tr>
      <w:tr w:rsidR="00CF5B15" w:rsidRPr="00BF6D25" w14:paraId="61B80220" w14:textId="77777777">
        <w:trPr>
          <w:trHeight w:val="649"/>
        </w:trPr>
        <w:tc>
          <w:tcPr>
            <w:tcW w:w="651" w:type="dxa"/>
            <w:tcBorders>
              <w:left w:val="double" w:sz="1" w:space="0" w:color="000000"/>
            </w:tcBorders>
          </w:tcPr>
          <w:p w14:paraId="5B5F116C" w14:textId="77777777" w:rsidR="00CF5B15" w:rsidRPr="00BF6D25" w:rsidRDefault="00CF5B15">
            <w:pPr>
              <w:pStyle w:val="TableParagraph"/>
            </w:pPr>
          </w:p>
        </w:tc>
        <w:tc>
          <w:tcPr>
            <w:tcW w:w="3915" w:type="dxa"/>
          </w:tcPr>
          <w:p w14:paraId="692C564A" w14:textId="77777777" w:rsidR="00CF5B15" w:rsidRPr="00BF6D25" w:rsidRDefault="00D4611B">
            <w:pPr>
              <w:pStyle w:val="TableParagraph"/>
              <w:spacing w:before="86"/>
              <w:ind w:left="177"/>
            </w:pPr>
            <w:r w:rsidRPr="00BF6D25">
              <w:t>1)</w:t>
            </w:r>
          </w:p>
        </w:tc>
        <w:tc>
          <w:tcPr>
            <w:tcW w:w="749" w:type="dxa"/>
          </w:tcPr>
          <w:p w14:paraId="64F750F6" w14:textId="77777777" w:rsidR="00CF5B15" w:rsidRPr="00BF6D25" w:rsidRDefault="00CF5B15">
            <w:pPr>
              <w:pStyle w:val="TableParagraph"/>
            </w:pPr>
          </w:p>
        </w:tc>
        <w:tc>
          <w:tcPr>
            <w:tcW w:w="751" w:type="dxa"/>
          </w:tcPr>
          <w:p w14:paraId="7EE9E5C6" w14:textId="77777777" w:rsidR="00CF5B15" w:rsidRPr="00BF6D25" w:rsidRDefault="00CF5B15">
            <w:pPr>
              <w:pStyle w:val="TableParagraph"/>
            </w:pPr>
          </w:p>
        </w:tc>
        <w:tc>
          <w:tcPr>
            <w:tcW w:w="749" w:type="dxa"/>
          </w:tcPr>
          <w:p w14:paraId="6E20D929" w14:textId="77777777" w:rsidR="00CF5B15" w:rsidRPr="00BF6D25" w:rsidRDefault="00CF5B15">
            <w:pPr>
              <w:pStyle w:val="TableParagraph"/>
            </w:pPr>
          </w:p>
        </w:tc>
        <w:tc>
          <w:tcPr>
            <w:tcW w:w="751" w:type="dxa"/>
          </w:tcPr>
          <w:p w14:paraId="7D37DA06" w14:textId="77777777" w:rsidR="00CF5B15" w:rsidRPr="00BF6D25" w:rsidRDefault="00CF5B15">
            <w:pPr>
              <w:pStyle w:val="TableParagraph"/>
            </w:pPr>
          </w:p>
        </w:tc>
        <w:tc>
          <w:tcPr>
            <w:tcW w:w="749" w:type="dxa"/>
          </w:tcPr>
          <w:p w14:paraId="62B41A2E" w14:textId="77777777" w:rsidR="00CF5B15" w:rsidRPr="00BF6D25" w:rsidRDefault="00CF5B15">
            <w:pPr>
              <w:pStyle w:val="TableParagraph"/>
            </w:pPr>
          </w:p>
        </w:tc>
        <w:tc>
          <w:tcPr>
            <w:tcW w:w="751" w:type="dxa"/>
          </w:tcPr>
          <w:p w14:paraId="325D363F" w14:textId="77777777" w:rsidR="00CF5B15" w:rsidRPr="00BF6D25" w:rsidRDefault="00CF5B15">
            <w:pPr>
              <w:pStyle w:val="TableParagraph"/>
            </w:pPr>
          </w:p>
        </w:tc>
        <w:tc>
          <w:tcPr>
            <w:tcW w:w="749" w:type="dxa"/>
          </w:tcPr>
          <w:p w14:paraId="3CF6D911" w14:textId="77777777" w:rsidR="00CF5B15" w:rsidRPr="00BF6D25" w:rsidRDefault="00CF5B15">
            <w:pPr>
              <w:pStyle w:val="TableParagraph"/>
            </w:pPr>
          </w:p>
        </w:tc>
        <w:tc>
          <w:tcPr>
            <w:tcW w:w="751" w:type="dxa"/>
          </w:tcPr>
          <w:p w14:paraId="64F23445" w14:textId="77777777" w:rsidR="00CF5B15" w:rsidRPr="00BF6D25" w:rsidRDefault="00CF5B15">
            <w:pPr>
              <w:pStyle w:val="TableParagraph"/>
            </w:pPr>
          </w:p>
        </w:tc>
        <w:tc>
          <w:tcPr>
            <w:tcW w:w="749" w:type="dxa"/>
          </w:tcPr>
          <w:p w14:paraId="3ACC25C4" w14:textId="77777777" w:rsidR="00CF5B15" w:rsidRPr="00BF6D25" w:rsidRDefault="00CF5B15">
            <w:pPr>
              <w:pStyle w:val="TableParagraph"/>
            </w:pPr>
          </w:p>
        </w:tc>
        <w:tc>
          <w:tcPr>
            <w:tcW w:w="751" w:type="dxa"/>
          </w:tcPr>
          <w:p w14:paraId="44D19CDB" w14:textId="77777777" w:rsidR="00CF5B15" w:rsidRPr="00BF6D25" w:rsidRDefault="00CF5B15">
            <w:pPr>
              <w:pStyle w:val="TableParagraph"/>
            </w:pPr>
          </w:p>
        </w:tc>
        <w:tc>
          <w:tcPr>
            <w:tcW w:w="749" w:type="dxa"/>
          </w:tcPr>
          <w:p w14:paraId="387B506E" w14:textId="77777777" w:rsidR="00CF5B15" w:rsidRPr="00BF6D25" w:rsidRDefault="00CF5B15">
            <w:pPr>
              <w:pStyle w:val="TableParagraph"/>
            </w:pPr>
          </w:p>
        </w:tc>
        <w:tc>
          <w:tcPr>
            <w:tcW w:w="1781" w:type="dxa"/>
            <w:tcBorders>
              <w:right w:val="double" w:sz="1" w:space="0" w:color="000000"/>
            </w:tcBorders>
          </w:tcPr>
          <w:p w14:paraId="6DC961C0" w14:textId="77777777" w:rsidR="00CF5B15" w:rsidRPr="00BF6D25" w:rsidRDefault="00CF5B15">
            <w:pPr>
              <w:pStyle w:val="TableParagraph"/>
            </w:pPr>
          </w:p>
        </w:tc>
      </w:tr>
      <w:tr w:rsidR="00CF5B15" w:rsidRPr="00BF6D25" w14:paraId="6C777F85" w14:textId="77777777">
        <w:trPr>
          <w:trHeight w:val="650"/>
        </w:trPr>
        <w:tc>
          <w:tcPr>
            <w:tcW w:w="651" w:type="dxa"/>
            <w:tcBorders>
              <w:left w:val="double" w:sz="1" w:space="0" w:color="000000"/>
            </w:tcBorders>
          </w:tcPr>
          <w:p w14:paraId="6B367DBC" w14:textId="77777777" w:rsidR="00CF5B15" w:rsidRPr="00BF6D25" w:rsidRDefault="00CF5B15">
            <w:pPr>
              <w:pStyle w:val="TableParagraph"/>
            </w:pPr>
          </w:p>
        </w:tc>
        <w:tc>
          <w:tcPr>
            <w:tcW w:w="3915" w:type="dxa"/>
          </w:tcPr>
          <w:p w14:paraId="248275A8" w14:textId="77777777" w:rsidR="00CF5B15" w:rsidRPr="00BF6D25" w:rsidRDefault="00D4611B">
            <w:pPr>
              <w:pStyle w:val="TableParagraph"/>
              <w:spacing w:before="86"/>
              <w:ind w:left="177"/>
            </w:pPr>
            <w:r w:rsidRPr="00BF6D25">
              <w:t>2)</w:t>
            </w:r>
          </w:p>
        </w:tc>
        <w:tc>
          <w:tcPr>
            <w:tcW w:w="749" w:type="dxa"/>
          </w:tcPr>
          <w:p w14:paraId="3BE87849" w14:textId="77777777" w:rsidR="00CF5B15" w:rsidRPr="00BF6D25" w:rsidRDefault="00CF5B15">
            <w:pPr>
              <w:pStyle w:val="TableParagraph"/>
            </w:pPr>
          </w:p>
        </w:tc>
        <w:tc>
          <w:tcPr>
            <w:tcW w:w="751" w:type="dxa"/>
          </w:tcPr>
          <w:p w14:paraId="605B6295" w14:textId="77777777" w:rsidR="00CF5B15" w:rsidRPr="00BF6D25" w:rsidRDefault="00CF5B15">
            <w:pPr>
              <w:pStyle w:val="TableParagraph"/>
            </w:pPr>
          </w:p>
        </w:tc>
        <w:tc>
          <w:tcPr>
            <w:tcW w:w="749" w:type="dxa"/>
          </w:tcPr>
          <w:p w14:paraId="2CE1D4B5" w14:textId="77777777" w:rsidR="00CF5B15" w:rsidRPr="00BF6D25" w:rsidRDefault="00CF5B15">
            <w:pPr>
              <w:pStyle w:val="TableParagraph"/>
            </w:pPr>
          </w:p>
        </w:tc>
        <w:tc>
          <w:tcPr>
            <w:tcW w:w="751" w:type="dxa"/>
          </w:tcPr>
          <w:p w14:paraId="6EA9F0C7" w14:textId="77777777" w:rsidR="00CF5B15" w:rsidRPr="00BF6D25" w:rsidRDefault="00CF5B15">
            <w:pPr>
              <w:pStyle w:val="TableParagraph"/>
            </w:pPr>
          </w:p>
        </w:tc>
        <w:tc>
          <w:tcPr>
            <w:tcW w:w="749" w:type="dxa"/>
          </w:tcPr>
          <w:p w14:paraId="0886F802" w14:textId="77777777" w:rsidR="00CF5B15" w:rsidRPr="00BF6D25" w:rsidRDefault="00CF5B15">
            <w:pPr>
              <w:pStyle w:val="TableParagraph"/>
            </w:pPr>
          </w:p>
        </w:tc>
        <w:tc>
          <w:tcPr>
            <w:tcW w:w="751" w:type="dxa"/>
          </w:tcPr>
          <w:p w14:paraId="3CE525FD" w14:textId="77777777" w:rsidR="00CF5B15" w:rsidRPr="00BF6D25" w:rsidRDefault="00CF5B15">
            <w:pPr>
              <w:pStyle w:val="TableParagraph"/>
            </w:pPr>
          </w:p>
        </w:tc>
        <w:tc>
          <w:tcPr>
            <w:tcW w:w="749" w:type="dxa"/>
          </w:tcPr>
          <w:p w14:paraId="3DEF3CC4" w14:textId="77777777" w:rsidR="00CF5B15" w:rsidRPr="00BF6D25" w:rsidRDefault="00CF5B15">
            <w:pPr>
              <w:pStyle w:val="TableParagraph"/>
            </w:pPr>
          </w:p>
        </w:tc>
        <w:tc>
          <w:tcPr>
            <w:tcW w:w="751" w:type="dxa"/>
          </w:tcPr>
          <w:p w14:paraId="1DFB0D96" w14:textId="77777777" w:rsidR="00CF5B15" w:rsidRPr="00BF6D25" w:rsidRDefault="00CF5B15">
            <w:pPr>
              <w:pStyle w:val="TableParagraph"/>
            </w:pPr>
          </w:p>
        </w:tc>
        <w:tc>
          <w:tcPr>
            <w:tcW w:w="749" w:type="dxa"/>
          </w:tcPr>
          <w:p w14:paraId="4344F9ED" w14:textId="77777777" w:rsidR="00CF5B15" w:rsidRPr="00BF6D25" w:rsidRDefault="00CF5B15">
            <w:pPr>
              <w:pStyle w:val="TableParagraph"/>
            </w:pPr>
          </w:p>
        </w:tc>
        <w:tc>
          <w:tcPr>
            <w:tcW w:w="751" w:type="dxa"/>
          </w:tcPr>
          <w:p w14:paraId="4834C90C" w14:textId="77777777" w:rsidR="00CF5B15" w:rsidRPr="00BF6D25" w:rsidRDefault="00CF5B15">
            <w:pPr>
              <w:pStyle w:val="TableParagraph"/>
            </w:pPr>
          </w:p>
        </w:tc>
        <w:tc>
          <w:tcPr>
            <w:tcW w:w="749" w:type="dxa"/>
          </w:tcPr>
          <w:p w14:paraId="2C11A3EF" w14:textId="77777777" w:rsidR="00CF5B15" w:rsidRPr="00BF6D25" w:rsidRDefault="00CF5B15">
            <w:pPr>
              <w:pStyle w:val="TableParagraph"/>
            </w:pPr>
          </w:p>
        </w:tc>
        <w:tc>
          <w:tcPr>
            <w:tcW w:w="1781" w:type="dxa"/>
            <w:tcBorders>
              <w:right w:val="double" w:sz="1" w:space="0" w:color="000000"/>
            </w:tcBorders>
          </w:tcPr>
          <w:p w14:paraId="3BCAC1BF" w14:textId="77777777" w:rsidR="00CF5B15" w:rsidRPr="00BF6D25" w:rsidRDefault="00CF5B15">
            <w:pPr>
              <w:pStyle w:val="TableParagraph"/>
            </w:pPr>
          </w:p>
        </w:tc>
      </w:tr>
      <w:tr w:rsidR="00CF5B15" w:rsidRPr="00BF6D25" w14:paraId="641F6F81" w14:textId="77777777">
        <w:trPr>
          <w:trHeight w:val="652"/>
        </w:trPr>
        <w:tc>
          <w:tcPr>
            <w:tcW w:w="651" w:type="dxa"/>
            <w:tcBorders>
              <w:left w:val="double" w:sz="1" w:space="0" w:color="000000"/>
            </w:tcBorders>
          </w:tcPr>
          <w:p w14:paraId="3F6407EE" w14:textId="77777777" w:rsidR="00CF5B15" w:rsidRPr="00BF6D25" w:rsidRDefault="00CF5B15">
            <w:pPr>
              <w:pStyle w:val="TableParagraph"/>
            </w:pPr>
          </w:p>
        </w:tc>
        <w:tc>
          <w:tcPr>
            <w:tcW w:w="3915" w:type="dxa"/>
          </w:tcPr>
          <w:p w14:paraId="7B90FD9D" w14:textId="77777777" w:rsidR="00CF5B15" w:rsidRPr="00BF6D25" w:rsidRDefault="00D4611B">
            <w:pPr>
              <w:pStyle w:val="TableParagraph"/>
              <w:spacing w:before="88"/>
              <w:ind w:left="177"/>
            </w:pPr>
            <w:r w:rsidRPr="00BF6D25">
              <w:rPr>
                <w:w w:val="85"/>
              </w:rPr>
              <w:t>3)</w:t>
            </w:r>
            <w:r w:rsidRPr="00BF6D25">
              <w:rPr>
                <w:spacing w:val="5"/>
                <w:w w:val="85"/>
              </w:rPr>
              <w:t xml:space="preserve"> </w:t>
            </w:r>
            <w:r w:rsidRPr="00BF6D25">
              <w:rPr>
                <w:w w:val="85"/>
              </w:rPr>
              <w:t>etc.</w:t>
            </w:r>
          </w:p>
        </w:tc>
        <w:tc>
          <w:tcPr>
            <w:tcW w:w="749" w:type="dxa"/>
          </w:tcPr>
          <w:p w14:paraId="045E6D2B" w14:textId="77777777" w:rsidR="00CF5B15" w:rsidRPr="00BF6D25" w:rsidRDefault="00CF5B15">
            <w:pPr>
              <w:pStyle w:val="TableParagraph"/>
            </w:pPr>
          </w:p>
        </w:tc>
        <w:tc>
          <w:tcPr>
            <w:tcW w:w="751" w:type="dxa"/>
          </w:tcPr>
          <w:p w14:paraId="358ECB49" w14:textId="77777777" w:rsidR="00CF5B15" w:rsidRPr="00BF6D25" w:rsidRDefault="00CF5B15">
            <w:pPr>
              <w:pStyle w:val="TableParagraph"/>
            </w:pPr>
          </w:p>
        </w:tc>
        <w:tc>
          <w:tcPr>
            <w:tcW w:w="749" w:type="dxa"/>
          </w:tcPr>
          <w:p w14:paraId="42197FFE" w14:textId="77777777" w:rsidR="00CF5B15" w:rsidRPr="00BF6D25" w:rsidRDefault="00CF5B15">
            <w:pPr>
              <w:pStyle w:val="TableParagraph"/>
            </w:pPr>
          </w:p>
        </w:tc>
        <w:tc>
          <w:tcPr>
            <w:tcW w:w="751" w:type="dxa"/>
          </w:tcPr>
          <w:p w14:paraId="67501042" w14:textId="77777777" w:rsidR="00CF5B15" w:rsidRPr="00BF6D25" w:rsidRDefault="00CF5B15">
            <w:pPr>
              <w:pStyle w:val="TableParagraph"/>
            </w:pPr>
          </w:p>
        </w:tc>
        <w:tc>
          <w:tcPr>
            <w:tcW w:w="749" w:type="dxa"/>
          </w:tcPr>
          <w:p w14:paraId="058C9DC7" w14:textId="77777777" w:rsidR="00CF5B15" w:rsidRPr="00BF6D25" w:rsidRDefault="00CF5B15">
            <w:pPr>
              <w:pStyle w:val="TableParagraph"/>
            </w:pPr>
          </w:p>
        </w:tc>
        <w:tc>
          <w:tcPr>
            <w:tcW w:w="751" w:type="dxa"/>
          </w:tcPr>
          <w:p w14:paraId="7E8DA10C" w14:textId="77777777" w:rsidR="00CF5B15" w:rsidRPr="00BF6D25" w:rsidRDefault="00CF5B15">
            <w:pPr>
              <w:pStyle w:val="TableParagraph"/>
            </w:pPr>
          </w:p>
        </w:tc>
        <w:tc>
          <w:tcPr>
            <w:tcW w:w="749" w:type="dxa"/>
          </w:tcPr>
          <w:p w14:paraId="1A684DAF" w14:textId="77777777" w:rsidR="00CF5B15" w:rsidRPr="00BF6D25" w:rsidRDefault="00CF5B15">
            <w:pPr>
              <w:pStyle w:val="TableParagraph"/>
            </w:pPr>
          </w:p>
        </w:tc>
        <w:tc>
          <w:tcPr>
            <w:tcW w:w="751" w:type="dxa"/>
          </w:tcPr>
          <w:p w14:paraId="2E790406" w14:textId="77777777" w:rsidR="00CF5B15" w:rsidRPr="00BF6D25" w:rsidRDefault="00CF5B15">
            <w:pPr>
              <w:pStyle w:val="TableParagraph"/>
            </w:pPr>
          </w:p>
        </w:tc>
        <w:tc>
          <w:tcPr>
            <w:tcW w:w="749" w:type="dxa"/>
          </w:tcPr>
          <w:p w14:paraId="739C1EA9" w14:textId="77777777" w:rsidR="00CF5B15" w:rsidRPr="00BF6D25" w:rsidRDefault="00CF5B15">
            <w:pPr>
              <w:pStyle w:val="TableParagraph"/>
            </w:pPr>
          </w:p>
        </w:tc>
        <w:tc>
          <w:tcPr>
            <w:tcW w:w="751" w:type="dxa"/>
          </w:tcPr>
          <w:p w14:paraId="47513A59" w14:textId="77777777" w:rsidR="00CF5B15" w:rsidRPr="00BF6D25" w:rsidRDefault="00CF5B15">
            <w:pPr>
              <w:pStyle w:val="TableParagraph"/>
            </w:pPr>
          </w:p>
        </w:tc>
        <w:tc>
          <w:tcPr>
            <w:tcW w:w="749" w:type="dxa"/>
          </w:tcPr>
          <w:p w14:paraId="1238330A" w14:textId="77777777" w:rsidR="00CF5B15" w:rsidRPr="00BF6D25" w:rsidRDefault="00CF5B15">
            <w:pPr>
              <w:pStyle w:val="TableParagraph"/>
            </w:pPr>
          </w:p>
        </w:tc>
        <w:tc>
          <w:tcPr>
            <w:tcW w:w="1781" w:type="dxa"/>
            <w:tcBorders>
              <w:right w:val="double" w:sz="1" w:space="0" w:color="000000"/>
            </w:tcBorders>
          </w:tcPr>
          <w:p w14:paraId="110ABDC9" w14:textId="77777777" w:rsidR="00CF5B15" w:rsidRPr="00BF6D25" w:rsidRDefault="00CF5B15">
            <w:pPr>
              <w:pStyle w:val="TableParagraph"/>
            </w:pPr>
          </w:p>
        </w:tc>
      </w:tr>
    </w:tbl>
    <w:p w14:paraId="25059D81" w14:textId="77777777" w:rsidR="00CF5B15" w:rsidRPr="00BF6D25" w:rsidRDefault="00CF5B15">
      <w:pPr>
        <w:pStyle w:val="BodyText"/>
        <w:spacing w:before="1"/>
        <w:rPr>
          <w:b/>
          <w:sz w:val="16"/>
        </w:rPr>
      </w:pPr>
    </w:p>
    <w:p w14:paraId="63781815" w14:textId="77777777" w:rsidR="00CF5B15" w:rsidRPr="00BF6D25" w:rsidRDefault="00D4611B" w:rsidP="003A4721">
      <w:pPr>
        <w:pStyle w:val="ListParagraph"/>
        <w:numPr>
          <w:ilvl w:val="0"/>
          <w:numId w:val="55"/>
        </w:numPr>
        <w:tabs>
          <w:tab w:val="left" w:pos="527"/>
          <w:tab w:val="left" w:pos="528"/>
        </w:tabs>
        <w:spacing w:before="109" w:line="228" w:lineRule="auto"/>
        <w:ind w:right="2513"/>
      </w:pPr>
      <w:r w:rsidRPr="00BF6D25">
        <w:rPr>
          <w:w w:val="90"/>
        </w:rPr>
        <w:t>List</w:t>
      </w:r>
      <w:r w:rsidRPr="00BF6D25">
        <w:rPr>
          <w:spacing w:val="3"/>
          <w:w w:val="90"/>
        </w:rPr>
        <w:t xml:space="preserve"> </w:t>
      </w:r>
      <w:r w:rsidRPr="00BF6D25">
        <w:rPr>
          <w:w w:val="90"/>
        </w:rPr>
        <w:t>the</w:t>
      </w:r>
      <w:r w:rsidRPr="00BF6D25">
        <w:rPr>
          <w:spacing w:val="1"/>
          <w:w w:val="90"/>
        </w:rPr>
        <w:t xml:space="preserve"> </w:t>
      </w:r>
      <w:r w:rsidRPr="00BF6D25">
        <w:rPr>
          <w:w w:val="90"/>
        </w:rPr>
        <w:t>deliverables</w:t>
      </w:r>
      <w:r w:rsidRPr="00BF6D25">
        <w:rPr>
          <w:spacing w:val="1"/>
          <w:w w:val="90"/>
        </w:rPr>
        <w:t xml:space="preserve"> </w:t>
      </w:r>
      <w:r w:rsidRPr="00BF6D25">
        <w:rPr>
          <w:w w:val="90"/>
        </w:rPr>
        <w:t>with the</w:t>
      </w:r>
      <w:r w:rsidRPr="00BF6D25">
        <w:rPr>
          <w:spacing w:val="2"/>
          <w:w w:val="90"/>
        </w:rPr>
        <w:t xml:space="preserve"> </w:t>
      </w:r>
      <w:r w:rsidRPr="00BF6D25">
        <w:rPr>
          <w:w w:val="90"/>
        </w:rPr>
        <w:t>breakdown</w:t>
      </w:r>
      <w:r w:rsidRPr="00BF6D25">
        <w:rPr>
          <w:spacing w:val="3"/>
          <w:w w:val="90"/>
        </w:rPr>
        <w:t xml:space="preserve"> </w:t>
      </w:r>
      <w:r w:rsidRPr="00BF6D25">
        <w:rPr>
          <w:w w:val="90"/>
        </w:rPr>
        <w:t>for</w:t>
      </w:r>
      <w:r w:rsidRPr="00BF6D25">
        <w:rPr>
          <w:spacing w:val="2"/>
          <w:w w:val="90"/>
        </w:rPr>
        <w:t xml:space="preserve"> </w:t>
      </w:r>
      <w:r w:rsidRPr="00BF6D25">
        <w:rPr>
          <w:w w:val="90"/>
        </w:rPr>
        <w:t>activities</w:t>
      </w:r>
      <w:r w:rsidRPr="00BF6D25">
        <w:rPr>
          <w:spacing w:val="-1"/>
          <w:w w:val="90"/>
        </w:rPr>
        <w:t xml:space="preserve"> </w:t>
      </w:r>
      <w:r w:rsidRPr="00BF6D25">
        <w:rPr>
          <w:w w:val="90"/>
        </w:rPr>
        <w:t>required to</w:t>
      </w:r>
      <w:r w:rsidRPr="00BF6D25">
        <w:rPr>
          <w:spacing w:val="1"/>
          <w:w w:val="90"/>
        </w:rPr>
        <w:t xml:space="preserve"> </w:t>
      </w:r>
      <w:r w:rsidRPr="00BF6D25">
        <w:rPr>
          <w:w w:val="90"/>
        </w:rPr>
        <w:t>produce them</w:t>
      </w:r>
      <w:r w:rsidRPr="00BF6D25">
        <w:rPr>
          <w:spacing w:val="1"/>
          <w:w w:val="90"/>
        </w:rPr>
        <w:t xml:space="preserve"> </w:t>
      </w:r>
      <w:r w:rsidRPr="00BF6D25">
        <w:rPr>
          <w:w w:val="90"/>
        </w:rPr>
        <w:t>and</w:t>
      </w:r>
      <w:r w:rsidRPr="00BF6D25">
        <w:rPr>
          <w:spacing w:val="1"/>
          <w:w w:val="90"/>
        </w:rPr>
        <w:t xml:space="preserve"> </w:t>
      </w:r>
      <w:r w:rsidRPr="00BF6D25">
        <w:rPr>
          <w:w w:val="90"/>
        </w:rPr>
        <w:t>other</w:t>
      </w:r>
      <w:r w:rsidRPr="00BF6D25">
        <w:rPr>
          <w:spacing w:val="1"/>
          <w:w w:val="90"/>
        </w:rPr>
        <w:t xml:space="preserve"> </w:t>
      </w:r>
      <w:r w:rsidRPr="00BF6D25">
        <w:rPr>
          <w:w w:val="90"/>
        </w:rPr>
        <w:t>benchmarks</w:t>
      </w:r>
      <w:r w:rsidRPr="00BF6D25">
        <w:rPr>
          <w:spacing w:val="1"/>
          <w:w w:val="90"/>
        </w:rPr>
        <w:t xml:space="preserve"> </w:t>
      </w:r>
      <w:r w:rsidRPr="00BF6D25">
        <w:rPr>
          <w:w w:val="90"/>
        </w:rPr>
        <w:t>such</w:t>
      </w:r>
      <w:r w:rsidRPr="00BF6D25">
        <w:rPr>
          <w:spacing w:val="2"/>
          <w:w w:val="90"/>
        </w:rPr>
        <w:t xml:space="preserve"> </w:t>
      </w:r>
      <w:r w:rsidRPr="00BF6D25">
        <w:rPr>
          <w:w w:val="90"/>
        </w:rPr>
        <w:t>as</w:t>
      </w:r>
      <w:r w:rsidRPr="00BF6D25">
        <w:rPr>
          <w:spacing w:val="1"/>
          <w:w w:val="90"/>
        </w:rPr>
        <w:t xml:space="preserve"> </w:t>
      </w:r>
      <w:r w:rsidRPr="00BF6D25">
        <w:rPr>
          <w:w w:val="90"/>
        </w:rPr>
        <w:t>the</w:t>
      </w:r>
      <w:r w:rsidRPr="00BF6D25">
        <w:rPr>
          <w:spacing w:val="3"/>
          <w:w w:val="90"/>
        </w:rPr>
        <w:t xml:space="preserve"> </w:t>
      </w:r>
      <w:r w:rsidRPr="00BF6D25">
        <w:rPr>
          <w:w w:val="90"/>
        </w:rPr>
        <w:t>Procuring</w:t>
      </w:r>
      <w:r w:rsidRPr="00BF6D25">
        <w:rPr>
          <w:spacing w:val="-1"/>
          <w:w w:val="90"/>
        </w:rPr>
        <w:t xml:space="preserve"> </w:t>
      </w:r>
      <w:r w:rsidRPr="00BF6D25">
        <w:rPr>
          <w:w w:val="90"/>
        </w:rPr>
        <w:t>Entity's</w:t>
      </w:r>
      <w:r w:rsidRPr="00BF6D25">
        <w:rPr>
          <w:spacing w:val="-57"/>
          <w:w w:val="90"/>
        </w:rPr>
        <w:t xml:space="preserve"> </w:t>
      </w:r>
      <w:r w:rsidRPr="00BF6D25">
        <w:rPr>
          <w:w w:val="90"/>
        </w:rPr>
        <w:t>approvals.</w:t>
      </w:r>
      <w:r w:rsidRPr="00BF6D25">
        <w:rPr>
          <w:spacing w:val="-6"/>
          <w:w w:val="90"/>
        </w:rPr>
        <w:t xml:space="preserve"> </w:t>
      </w:r>
      <w:r w:rsidRPr="00BF6D25">
        <w:rPr>
          <w:w w:val="90"/>
        </w:rPr>
        <w:t>For</w:t>
      </w:r>
      <w:r w:rsidRPr="00BF6D25">
        <w:rPr>
          <w:spacing w:val="-5"/>
          <w:w w:val="90"/>
        </w:rPr>
        <w:t xml:space="preserve"> </w:t>
      </w:r>
      <w:r w:rsidRPr="00BF6D25">
        <w:rPr>
          <w:w w:val="90"/>
        </w:rPr>
        <w:t>phased</w:t>
      </w:r>
      <w:r w:rsidRPr="00BF6D25">
        <w:rPr>
          <w:spacing w:val="-7"/>
          <w:w w:val="90"/>
        </w:rPr>
        <w:t xml:space="preserve"> </w:t>
      </w:r>
      <w:r w:rsidRPr="00BF6D25">
        <w:rPr>
          <w:w w:val="90"/>
        </w:rPr>
        <w:t>assignments,</w:t>
      </w:r>
      <w:r w:rsidRPr="00BF6D25">
        <w:rPr>
          <w:spacing w:val="-5"/>
          <w:w w:val="90"/>
        </w:rPr>
        <w:t xml:space="preserve"> </w:t>
      </w:r>
      <w:r w:rsidRPr="00BF6D25">
        <w:rPr>
          <w:w w:val="90"/>
        </w:rPr>
        <w:t>indicate</w:t>
      </w:r>
      <w:r w:rsidRPr="00BF6D25">
        <w:rPr>
          <w:spacing w:val="-7"/>
          <w:w w:val="90"/>
        </w:rPr>
        <w:t xml:space="preserve"> </w:t>
      </w:r>
      <w:r w:rsidRPr="00BF6D25">
        <w:rPr>
          <w:w w:val="90"/>
        </w:rPr>
        <w:t>the</w:t>
      </w:r>
      <w:r w:rsidRPr="00BF6D25">
        <w:rPr>
          <w:spacing w:val="-8"/>
          <w:w w:val="90"/>
        </w:rPr>
        <w:t xml:space="preserve"> </w:t>
      </w:r>
      <w:r w:rsidRPr="00BF6D25">
        <w:rPr>
          <w:w w:val="90"/>
        </w:rPr>
        <w:t>activities,</w:t>
      </w:r>
      <w:r w:rsidRPr="00BF6D25">
        <w:rPr>
          <w:spacing w:val="-5"/>
          <w:w w:val="90"/>
        </w:rPr>
        <w:t xml:space="preserve"> </w:t>
      </w:r>
      <w:r w:rsidRPr="00BF6D25">
        <w:rPr>
          <w:w w:val="90"/>
        </w:rPr>
        <w:t>delivery</w:t>
      </w:r>
      <w:r w:rsidRPr="00BF6D25">
        <w:rPr>
          <w:spacing w:val="-5"/>
          <w:w w:val="90"/>
        </w:rPr>
        <w:t xml:space="preserve"> </w:t>
      </w:r>
      <w:r w:rsidRPr="00BF6D25">
        <w:rPr>
          <w:w w:val="90"/>
        </w:rPr>
        <w:t>of</w:t>
      </w:r>
      <w:r w:rsidRPr="00BF6D25">
        <w:rPr>
          <w:spacing w:val="-5"/>
          <w:w w:val="90"/>
        </w:rPr>
        <w:t xml:space="preserve"> </w:t>
      </w:r>
      <w:r w:rsidRPr="00BF6D25">
        <w:rPr>
          <w:w w:val="90"/>
        </w:rPr>
        <w:t>reports,</w:t>
      </w:r>
      <w:r w:rsidRPr="00BF6D25">
        <w:rPr>
          <w:spacing w:val="-6"/>
          <w:w w:val="90"/>
        </w:rPr>
        <w:t xml:space="preserve"> </w:t>
      </w:r>
      <w:r w:rsidRPr="00BF6D25">
        <w:rPr>
          <w:w w:val="90"/>
        </w:rPr>
        <w:t>and</w:t>
      </w:r>
      <w:r w:rsidRPr="00BF6D25">
        <w:rPr>
          <w:spacing w:val="-9"/>
          <w:w w:val="90"/>
        </w:rPr>
        <w:t xml:space="preserve"> </w:t>
      </w:r>
      <w:r w:rsidRPr="00BF6D25">
        <w:rPr>
          <w:w w:val="90"/>
        </w:rPr>
        <w:t>benchmarks</w:t>
      </w:r>
      <w:r w:rsidRPr="00BF6D25">
        <w:rPr>
          <w:spacing w:val="-6"/>
          <w:w w:val="90"/>
        </w:rPr>
        <w:t xml:space="preserve"> </w:t>
      </w:r>
      <w:r w:rsidRPr="00BF6D25">
        <w:rPr>
          <w:w w:val="90"/>
        </w:rPr>
        <w:t>separately</w:t>
      </w:r>
      <w:r w:rsidRPr="00BF6D25">
        <w:rPr>
          <w:spacing w:val="-6"/>
          <w:w w:val="90"/>
        </w:rPr>
        <w:t xml:space="preserve"> </w:t>
      </w:r>
      <w:r w:rsidRPr="00BF6D25">
        <w:rPr>
          <w:w w:val="90"/>
        </w:rPr>
        <w:t>for</w:t>
      </w:r>
      <w:r w:rsidRPr="00BF6D25">
        <w:rPr>
          <w:spacing w:val="-10"/>
          <w:w w:val="90"/>
        </w:rPr>
        <w:t xml:space="preserve"> </w:t>
      </w:r>
      <w:r w:rsidRPr="00BF6D25">
        <w:rPr>
          <w:w w:val="90"/>
        </w:rPr>
        <w:t>each</w:t>
      </w:r>
      <w:r w:rsidRPr="00BF6D25">
        <w:rPr>
          <w:spacing w:val="-5"/>
          <w:w w:val="90"/>
        </w:rPr>
        <w:t xml:space="preserve"> </w:t>
      </w:r>
      <w:r w:rsidRPr="00BF6D25">
        <w:rPr>
          <w:w w:val="90"/>
        </w:rPr>
        <w:t>phase.</w:t>
      </w:r>
    </w:p>
    <w:p w14:paraId="1140BCA4" w14:textId="77777777" w:rsidR="00CF5B15" w:rsidRPr="00BF6D25" w:rsidRDefault="00CF5B15">
      <w:pPr>
        <w:pStyle w:val="BodyText"/>
        <w:spacing w:before="7"/>
        <w:rPr>
          <w:sz w:val="20"/>
        </w:rPr>
      </w:pPr>
    </w:p>
    <w:p w14:paraId="7B919F57" w14:textId="77777777" w:rsidR="00CF5B15" w:rsidRPr="00BF6D25" w:rsidRDefault="00D4611B" w:rsidP="003A4721">
      <w:pPr>
        <w:pStyle w:val="ListParagraph"/>
        <w:numPr>
          <w:ilvl w:val="0"/>
          <w:numId w:val="55"/>
        </w:numPr>
        <w:tabs>
          <w:tab w:val="left" w:pos="527"/>
          <w:tab w:val="left" w:pos="528"/>
        </w:tabs>
      </w:pPr>
      <w:r w:rsidRPr="00BF6D25">
        <w:rPr>
          <w:spacing w:val="-1"/>
          <w:w w:val="90"/>
        </w:rPr>
        <w:t>Duration</w:t>
      </w:r>
      <w:r w:rsidRPr="00BF6D25">
        <w:rPr>
          <w:spacing w:val="-8"/>
          <w:w w:val="90"/>
        </w:rPr>
        <w:t xml:space="preserve"> </w:t>
      </w:r>
      <w:r w:rsidRPr="00BF6D25">
        <w:rPr>
          <w:spacing w:val="-1"/>
          <w:w w:val="90"/>
        </w:rPr>
        <w:t>of</w:t>
      </w:r>
      <w:r w:rsidRPr="00BF6D25">
        <w:rPr>
          <w:spacing w:val="-4"/>
          <w:w w:val="90"/>
        </w:rPr>
        <w:t xml:space="preserve"> </w:t>
      </w:r>
      <w:r w:rsidRPr="00BF6D25">
        <w:rPr>
          <w:spacing w:val="-1"/>
          <w:w w:val="90"/>
        </w:rPr>
        <w:t>activities</w:t>
      </w:r>
      <w:r w:rsidRPr="00BF6D25">
        <w:rPr>
          <w:spacing w:val="-6"/>
          <w:w w:val="90"/>
        </w:rPr>
        <w:t xml:space="preserve"> </w:t>
      </w:r>
      <w:r w:rsidRPr="00BF6D25">
        <w:rPr>
          <w:spacing w:val="-1"/>
          <w:w w:val="90"/>
        </w:rPr>
        <w:t>shall</w:t>
      </w:r>
      <w:r w:rsidRPr="00BF6D25">
        <w:rPr>
          <w:spacing w:val="-7"/>
          <w:w w:val="90"/>
        </w:rPr>
        <w:t xml:space="preserve"> </w:t>
      </w:r>
      <w:r w:rsidRPr="00BF6D25">
        <w:rPr>
          <w:spacing w:val="-1"/>
          <w:w w:val="90"/>
        </w:rPr>
        <w:t>be</w:t>
      </w:r>
      <w:r w:rsidRPr="00BF6D25">
        <w:rPr>
          <w:spacing w:val="-5"/>
          <w:w w:val="90"/>
        </w:rPr>
        <w:t xml:space="preserve"> </w:t>
      </w:r>
      <w:r w:rsidRPr="00BF6D25">
        <w:rPr>
          <w:spacing w:val="-1"/>
          <w:w w:val="90"/>
        </w:rPr>
        <w:t>indicated</w:t>
      </w:r>
      <w:r w:rsidRPr="00BF6D25">
        <w:rPr>
          <w:spacing w:val="-2"/>
          <w:w w:val="90"/>
        </w:rPr>
        <w:t xml:space="preserve"> </w:t>
      </w:r>
      <w:r w:rsidRPr="00BF6D25">
        <w:rPr>
          <w:w w:val="90"/>
          <w:u w:val="single" w:color="221F1F"/>
        </w:rPr>
        <w:t>in</w:t>
      </w:r>
      <w:r w:rsidRPr="00BF6D25">
        <w:rPr>
          <w:spacing w:val="-7"/>
          <w:w w:val="90"/>
          <w:u w:val="single" w:color="221F1F"/>
        </w:rPr>
        <w:t xml:space="preserve"> </w:t>
      </w:r>
      <w:r w:rsidRPr="00BF6D25">
        <w:rPr>
          <w:w w:val="90"/>
          <w:u w:val="single" w:color="221F1F"/>
        </w:rPr>
        <w:t>a</w:t>
      </w:r>
      <w:r w:rsidRPr="00BF6D25">
        <w:rPr>
          <w:spacing w:val="-5"/>
          <w:w w:val="90"/>
          <w:u w:val="single" w:color="221F1F"/>
        </w:rPr>
        <w:t xml:space="preserve"> </w:t>
      </w:r>
      <w:r w:rsidRPr="00BF6D25">
        <w:rPr>
          <w:w w:val="90"/>
          <w:u w:val="single" w:color="221F1F"/>
        </w:rPr>
        <w:t>form</w:t>
      </w:r>
      <w:r w:rsidRPr="00BF6D25">
        <w:rPr>
          <w:spacing w:val="-7"/>
          <w:w w:val="90"/>
          <w:u w:val="single" w:color="221F1F"/>
        </w:rPr>
        <w:t xml:space="preserve"> </w:t>
      </w:r>
      <w:r w:rsidRPr="00BF6D25">
        <w:rPr>
          <w:w w:val="90"/>
          <w:u w:val="single" w:color="221F1F"/>
        </w:rPr>
        <w:t>of</w:t>
      </w:r>
      <w:r w:rsidRPr="00BF6D25">
        <w:rPr>
          <w:spacing w:val="-5"/>
          <w:w w:val="90"/>
          <w:u w:val="single" w:color="221F1F"/>
        </w:rPr>
        <w:t xml:space="preserve"> </w:t>
      </w:r>
      <w:r w:rsidRPr="00BF6D25">
        <w:rPr>
          <w:w w:val="90"/>
          <w:u w:val="single" w:color="221F1F"/>
        </w:rPr>
        <w:t>a</w:t>
      </w:r>
      <w:r w:rsidRPr="00BF6D25">
        <w:rPr>
          <w:spacing w:val="-9"/>
          <w:w w:val="90"/>
          <w:u w:val="single" w:color="221F1F"/>
        </w:rPr>
        <w:t xml:space="preserve"> </w:t>
      </w:r>
      <w:r w:rsidRPr="00BF6D25">
        <w:rPr>
          <w:w w:val="90"/>
          <w:u w:val="single" w:color="221F1F"/>
        </w:rPr>
        <w:t>bar</w:t>
      </w:r>
      <w:r w:rsidRPr="00BF6D25">
        <w:rPr>
          <w:spacing w:val="-7"/>
          <w:w w:val="90"/>
          <w:u w:val="single" w:color="221F1F"/>
        </w:rPr>
        <w:t xml:space="preserve"> </w:t>
      </w:r>
      <w:r w:rsidRPr="00BF6D25">
        <w:rPr>
          <w:w w:val="90"/>
          <w:u w:val="single" w:color="221F1F"/>
        </w:rPr>
        <w:t>chart</w:t>
      </w:r>
      <w:r w:rsidRPr="00BF6D25">
        <w:rPr>
          <w:w w:val="90"/>
        </w:rPr>
        <w:t>.</w:t>
      </w:r>
    </w:p>
    <w:p w14:paraId="1C9ABC8D" w14:textId="77777777" w:rsidR="00CF5B15" w:rsidRPr="00BF6D25" w:rsidRDefault="00CF5B15">
      <w:pPr>
        <w:pStyle w:val="BodyText"/>
        <w:spacing w:before="8"/>
        <w:rPr>
          <w:sz w:val="13"/>
        </w:rPr>
      </w:pPr>
    </w:p>
    <w:p w14:paraId="77402F15" w14:textId="77777777" w:rsidR="00CF5B15" w:rsidRPr="00BF6D25" w:rsidRDefault="00D4611B" w:rsidP="003A4721">
      <w:pPr>
        <w:pStyle w:val="ListParagraph"/>
        <w:numPr>
          <w:ilvl w:val="0"/>
          <w:numId w:val="54"/>
        </w:numPr>
        <w:tabs>
          <w:tab w:val="left" w:pos="539"/>
          <w:tab w:val="left" w:pos="540"/>
        </w:tabs>
        <w:spacing w:before="91"/>
      </w:pPr>
      <w:r w:rsidRPr="00BF6D25">
        <w:t>Include</w:t>
      </w:r>
      <w:r w:rsidRPr="00BF6D25">
        <w:rPr>
          <w:spacing w:val="-1"/>
        </w:rPr>
        <w:t xml:space="preserve"> </w:t>
      </w:r>
      <w:r w:rsidRPr="00BF6D25">
        <w:t>a legend,</w:t>
      </w:r>
      <w:r w:rsidRPr="00BF6D25">
        <w:rPr>
          <w:spacing w:val="-3"/>
        </w:rPr>
        <w:t xml:space="preserve"> </w:t>
      </w:r>
      <w:r w:rsidRPr="00BF6D25">
        <w:t>if</w:t>
      </w:r>
      <w:r w:rsidRPr="00BF6D25">
        <w:rPr>
          <w:spacing w:val="-2"/>
        </w:rPr>
        <w:t xml:space="preserve"> </w:t>
      </w:r>
      <w:r w:rsidRPr="00BF6D25">
        <w:t>necessary,</w:t>
      </w:r>
      <w:r w:rsidRPr="00BF6D25">
        <w:rPr>
          <w:spacing w:val="-1"/>
        </w:rPr>
        <w:t xml:space="preserve"> </w:t>
      </w:r>
      <w:r w:rsidRPr="00BF6D25">
        <w:t>to help</w:t>
      </w:r>
      <w:r w:rsidRPr="00BF6D25">
        <w:rPr>
          <w:spacing w:val="-1"/>
        </w:rPr>
        <w:t xml:space="preserve"> </w:t>
      </w:r>
      <w:r w:rsidRPr="00BF6D25">
        <w:t>read</w:t>
      </w:r>
      <w:r w:rsidRPr="00BF6D25">
        <w:rPr>
          <w:spacing w:val="-3"/>
        </w:rPr>
        <w:t xml:space="preserve"> </w:t>
      </w:r>
      <w:r w:rsidRPr="00BF6D25">
        <w:t>the</w:t>
      </w:r>
      <w:r w:rsidRPr="00BF6D25">
        <w:rPr>
          <w:spacing w:val="-3"/>
        </w:rPr>
        <w:t xml:space="preserve"> </w:t>
      </w:r>
      <w:r w:rsidRPr="00BF6D25">
        <w:t>chart.</w:t>
      </w:r>
    </w:p>
    <w:p w14:paraId="745B2BDE" w14:textId="77777777" w:rsidR="00CF5B15" w:rsidRPr="00BF6D25" w:rsidRDefault="00CF5B15">
      <w:pPr>
        <w:sectPr w:rsidR="00CF5B15" w:rsidRPr="00BF6D25">
          <w:pgSz w:w="16850" w:h="11920" w:orient="landscape"/>
          <w:pgMar w:top="420" w:right="1020" w:bottom="260" w:left="840" w:header="0" w:footer="69" w:gutter="0"/>
          <w:cols w:space="720"/>
        </w:sectPr>
      </w:pPr>
    </w:p>
    <w:p w14:paraId="68AECB92" w14:textId="77777777" w:rsidR="00CF5B15" w:rsidRPr="00BF6D25" w:rsidRDefault="00D4611B" w:rsidP="003A4721">
      <w:pPr>
        <w:pStyle w:val="Heading1"/>
        <w:numPr>
          <w:ilvl w:val="1"/>
          <w:numId w:val="54"/>
        </w:numPr>
        <w:tabs>
          <w:tab w:val="left" w:pos="642"/>
          <w:tab w:val="left" w:pos="643"/>
        </w:tabs>
        <w:spacing w:before="75" w:after="29"/>
      </w:pPr>
      <w:r w:rsidRPr="00BF6D25">
        <w:rPr>
          <w:spacing w:val="-1"/>
          <w:w w:val="115"/>
        </w:rPr>
        <w:lastRenderedPageBreak/>
        <w:t>FORM</w:t>
      </w:r>
      <w:r w:rsidRPr="00BF6D25">
        <w:rPr>
          <w:spacing w:val="-18"/>
          <w:w w:val="115"/>
        </w:rPr>
        <w:t xml:space="preserve"> </w:t>
      </w:r>
      <w:r w:rsidRPr="00BF6D25">
        <w:rPr>
          <w:spacing w:val="-1"/>
          <w:w w:val="115"/>
        </w:rPr>
        <w:t>TECH-6B:</w:t>
      </w:r>
      <w:r w:rsidRPr="00BF6D25">
        <w:rPr>
          <w:spacing w:val="-16"/>
          <w:w w:val="115"/>
        </w:rPr>
        <w:t xml:space="preserve"> </w:t>
      </w:r>
      <w:r w:rsidRPr="00BF6D25">
        <w:rPr>
          <w:w w:val="115"/>
        </w:rPr>
        <w:t>CURRICULUM</w:t>
      </w:r>
      <w:r w:rsidRPr="00BF6D25">
        <w:rPr>
          <w:spacing w:val="-16"/>
          <w:w w:val="115"/>
        </w:rPr>
        <w:t xml:space="preserve"> </w:t>
      </w:r>
      <w:r w:rsidRPr="00BF6D25">
        <w:rPr>
          <w:w w:val="115"/>
        </w:rPr>
        <w:t>VITAE</w:t>
      </w:r>
      <w:r w:rsidRPr="00BF6D25">
        <w:rPr>
          <w:spacing w:val="-26"/>
          <w:w w:val="115"/>
        </w:rPr>
        <w:t xml:space="preserve"> </w:t>
      </w:r>
      <w:r w:rsidRPr="00BF6D25">
        <w:rPr>
          <w:w w:val="115"/>
        </w:rPr>
        <w:t>(CV)</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0"/>
        <w:gridCol w:w="6128"/>
      </w:tblGrid>
      <w:tr w:rsidR="00CF5B15" w:rsidRPr="00BF6D25" w14:paraId="49F8E70D" w14:textId="77777777">
        <w:trPr>
          <w:trHeight w:val="530"/>
        </w:trPr>
        <w:tc>
          <w:tcPr>
            <w:tcW w:w="3620" w:type="dxa"/>
          </w:tcPr>
          <w:p w14:paraId="14C49DD9" w14:textId="77777777" w:rsidR="00CF5B15" w:rsidRPr="00BF6D25" w:rsidRDefault="00D4611B">
            <w:pPr>
              <w:pStyle w:val="TableParagraph"/>
              <w:spacing w:line="221" w:lineRule="exact"/>
              <w:ind w:left="218"/>
            </w:pPr>
            <w:r w:rsidRPr="00BF6D25">
              <w:rPr>
                <w:w w:val="90"/>
              </w:rPr>
              <w:t>Position</w:t>
            </w:r>
            <w:r w:rsidRPr="00BF6D25">
              <w:rPr>
                <w:spacing w:val="7"/>
                <w:w w:val="90"/>
              </w:rPr>
              <w:t xml:space="preserve"> </w:t>
            </w:r>
            <w:r w:rsidRPr="00BF6D25">
              <w:rPr>
                <w:w w:val="90"/>
              </w:rPr>
              <w:t>Title</w:t>
            </w:r>
            <w:r w:rsidRPr="00BF6D25">
              <w:rPr>
                <w:spacing w:val="9"/>
                <w:w w:val="90"/>
              </w:rPr>
              <w:t xml:space="preserve"> </w:t>
            </w:r>
            <w:r w:rsidRPr="00BF6D25">
              <w:rPr>
                <w:w w:val="90"/>
              </w:rPr>
              <w:t>and</w:t>
            </w:r>
            <w:r w:rsidRPr="00BF6D25">
              <w:rPr>
                <w:spacing w:val="8"/>
                <w:w w:val="90"/>
              </w:rPr>
              <w:t xml:space="preserve"> </w:t>
            </w:r>
            <w:r w:rsidRPr="00BF6D25">
              <w:rPr>
                <w:w w:val="90"/>
              </w:rPr>
              <w:t>No.</w:t>
            </w:r>
          </w:p>
        </w:tc>
        <w:tc>
          <w:tcPr>
            <w:tcW w:w="6128" w:type="dxa"/>
          </w:tcPr>
          <w:p w14:paraId="55E84055" w14:textId="77777777" w:rsidR="00CF5B15" w:rsidRPr="00BF6D25" w:rsidRDefault="00D4611B">
            <w:pPr>
              <w:pStyle w:val="TableParagraph"/>
              <w:spacing w:line="221" w:lineRule="exact"/>
              <w:ind w:left="215"/>
              <w:rPr>
                <w:i/>
              </w:rPr>
            </w:pPr>
            <w:r w:rsidRPr="00BF6D25">
              <w:rPr>
                <w:i/>
                <w:w w:val="80"/>
              </w:rPr>
              <w:t>{e.g.,</w:t>
            </w:r>
            <w:r w:rsidRPr="00BF6D25">
              <w:rPr>
                <w:i/>
                <w:spacing w:val="14"/>
                <w:w w:val="80"/>
              </w:rPr>
              <w:t xml:space="preserve"> </w:t>
            </w:r>
            <w:r w:rsidRPr="00BF6D25">
              <w:rPr>
                <w:i/>
                <w:w w:val="80"/>
              </w:rPr>
              <w:t>K-1,</w:t>
            </w:r>
            <w:r w:rsidRPr="00BF6D25">
              <w:rPr>
                <w:i/>
                <w:spacing w:val="12"/>
                <w:w w:val="80"/>
              </w:rPr>
              <w:t xml:space="preserve"> </w:t>
            </w:r>
            <w:r w:rsidRPr="00BF6D25">
              <w:rPr>
                <w:i/>
                <w:w w:val="80"/>
              </w:rPr>
              <w:t>Team</w:t>
            </w:r>
            <w:r w:rsidRPr="00BF6D25">
              <w:rPr>
                <w:i/>
                <w:spacing w:val="16"/>
                <w:w w:val="80"/>
              </w:rPr>
              <w:t xml:space="preserve"> </w:t>
            </w:r>
            <w:r w:rsidRPr="00BF6D25">
              <w:rPr>
                <w:i/>
                <w:w w:val="80"/>
              </w:rPr>
              <w:t>Leader}</w:t>
            </w:r>
          </w:p>
        </w:tc>
      </w:tr>
      <w:tr w:rsidR="00CF5B15" w:rsidRPr="00BF6D25" w14:paraId="186D797A" w14:textId="77777777">
        <w:trPr>
          <w:trHeight w:val="530"/>
        </w:trPr>
        <w:tc>
          <w:tcPr>
            <w:tcW w:w="3620" w:type="dxa"/>
          </w:tcPr>
          <w:p w14:paraId="6CC4C652" w14:textId="77777777" w:rsidR="00CF5B15" w:rsidRPr="00BF6D25" w:rsidRDefault="00D4611B">
            <w:pPr>
              <w:pStyle w:val="TableParagraph"/>
              <w:spacing w:line="222" w:lineRule="exact"/>
              <w:ind w:left="218"/>
            </w:pPr>
            <w:r w:rsidRPr="00BF6D25">
              <w:rPr>
                <w:w w:val="90"/>
              </w:rPr>
              <w:t>Name</w:t>
            </w:r>
            <w:r w:rsidRPr="00BF6D25">
              <w:rPr>
                <w:spacing w:val="7"/>
                <w:w w:val="90"/>
              </w:rPr>
              <w:t xml:space="preserve"> </w:t>
            </w:r>
            <w:r w:rsidRPr="00BF6D25">
              <w:rPr>
                <w:w w:val="90"/>
              </w:rPr>
              <w:t>of</w:t>
            </w:r>
            <w:r w:rsidRPr="00BF6D25">
              <w:rPr>
                <w:spacing w:val="12"/>
                <w:w w:val="90"/>
              </w:rPr>
              <w:t xml:space="preserve"> </w:t>
            </w:r>
            <w:r w:rsidRPr="00BF6D25">
              <w:rPr>
                <w:w w:val="90"/>
              </w:rPr>
              <w:t>Expert:</w:t>
            </w:r>
          </w:p>
        </w:tc>
        <w:tc>
          <w:tcPr>
            <w:tcW w:w="6128" w:type="dxa"/>
          </w:tcPr>
          <w:p w14:paraId="53F92782" w14:textId="77777777" w:rsidR="00CF5B15" w:rsidRPr="00BF6D25" w:rsidRDefault="00D4611B">
            <w:pPr>
              <w:pStyle w:val="TableParagraph"/>
              <w:spacing w:line="222" w:lineRule="exact"/>
              <w:ind w:left="215"/>
              <w:rPr>
                <w:i/>
              </w:rPr>
            </w:pPr>
            <w:r w:rsidRPr="00BF6D25">
              <w:rPr>
                <w:i/>
                <w:w w:val="80"/>
              </w:rPr>
              <w:t>{Insert</w:t>
            </w:r>
            <w:r w:rsidRPr="00BF6D25">
              <w:rPr>
                <w:i/>
                <w:spacing w:val="11"/>
                <w:w w:val="80"/>
              </w:rPr>
              <w:t xml:space="preserve"> </w:t>
            </w:r>
            <w:r w:rsidRPr="00BF6D25">
              <w:rPr>
                <w:i/>
                <w:w w:val="80"/>
              </w:rPr>
              <w:t>full</w:t>
            </w:r>
            <w:r w:rsidRPr="00BF6D25">
              <w:rPr>
                <w:i/>
                <w:spacing w:val="12"/>
                <w:w w:val="80"/>
              </w:rPr>
              <w:t xml:space="preserve"> </w:t>
            </w:r>
            <w:r w:rsidRPr="00BF6D25">
              <w:rPr>
                <w:i/>
                <w:w w:val="80"/>
              </w:rPr>
              <w:t>name}</w:t>
            </w:r>
          </w:p>
        </w:tc>
      </w:tr>
      <w:tr w:rsidR="00CF5B15" w:rsidRPr="00BF6D25" w14:paraId="14257217" w14:textId="77777777">
        <w:trPr>
          <w:trHeight w:val="530"/>
        </w:trPr>
        <w:tc>
          <w:tcPr>
            <w:tcW w:w="3620" w:type="dxa"/>
          </w:tcPr>
          <w:p w14:paraId="3AD9E93B" w14:textId="77777777" w:rsidR="00CF5B15" w:rsidRPr="00BF6D25" w:rsidRDefault="00D4611B">
            <w:pPr>
              <w:pStyle w:val="TableParagraph"/>
              <w:spacing w:line="221" w:lineRule="exact"/>
              <w:ind w:left="218"/>
            </w:pPr>
            <w:r w:rsidRPr="00BF6D25">
              <w:rPr>
                <w:w w:val="90"/>
              </w:rPr>
              <w:t>Date</w:t>
            </w:r>
            <w:r w:rsidRPr="00BF6D25">
              <w:rPr>
                <w:spacing w:val="2"/>
                <w:w w:val="90"/>
              </w:rPr>
              <w:t xml:space="preserve"> </w:t>
            </w:r>
            <w:r w:rsidRPr="00BF6D25">
              <w:rPr>
                <w:w w:val="90"/>
              </w:rPr>
              <w:t>of</w:t>
            </w:r>
            <w:r w:rsidRPr="00BF6D25">
              <w:rPr>
                <w:spacing w:val="4"/>
                <w:w w:val="90"/>
              </w:rPr>
              <w:t xml:space="preserve"> </w:t>
            </w:r>
            <w:r w:rsidRPr="00BF6D25">
              <w:rPr>
                <w:w w:val="90"/>
              </w:rPr>
              <w:t>Birth:</w:t>
            </w:r>
          </w:p>
        </w:tc>
        <w:tc>
          <w:tcPr>
            <w:tcW w:w="6128" w:type="dxa"/>
          </w:tcPr>
          <w:p w14:paraId="54D540D8" w14:textId="77777777" w:rsidR="00CF5B15" w:rsidRPr="00BF6D25" w:rsidRDefault="00D4611B">
            <w:pPr>
              <w:pStyle w:val="TableParagraph"/>
              <w:spacing w:line="221" w:lineRule="exact"/>
              <w:ind w:left="215"/>
              <w:rPr>
                <w:i/>
              </w:rPr>
            </w:pPr>
            <w:r w:rsidRPr="00BF6D25">
              <w:rPr>
                <w:i/>
                <w:w w:val="90"/>
              </w:rPr>
              <w:t>{day/month/year}</w:t>
            </w:r>
          </w:p>
        </w:tc>
      </w:tr>
      <w:tr w:rsidR="00CF5B15" w:rsidRPr="00BF6D25" w14:paraId="4C454C77" w14:textId="77777777">
        <w:trPr>
          <w:trHeight w:val="532"/>
        </w:trPr>
        <w:tc>
          <w:tcPr>
            <w:tcW w:w="3620" w:type="dxa"/>
          </w:tcPr>
          <w:p w14:paraId="7B96AB1A" w14:textId="77777777" w:rsidR="00CF5B15" w:rsidRPr="00BF6D25" w:rsidRDefault="00D4611B">
            <w:pPr>
              <w:pStyle w:val="TableParagraph"/>
              <w:spacing w:line="224" w:lineRule="exact"/>
              <w:ind w:left="218"/>
            </w:pPr>
            <w:r w:rsidRPr="00BF6D25">
              <w:rPr>
                <w:spacing w:val="-1"/>
                <w:w w:val="95"/>
              </w:rPr>
              <w:t>Country</w:t>
            </w:r>
            <w:r w:rsidRPr="00BF6D25">
              <w:rPr>
                <w:spacing w:val="-13"/>
                <w:w w:val="95"/>
              </w:rPr>
              <w:t xml:space="preserve"> </w:t>
            </w:r>
            <w:r w:rsidRPr="00BF6D25">
              <w:rPr>
                <w:spacing w:val="-1"/>
                <w:w w:val="95"/>
              </w:rPr>
              <w:t>of</w:t>
            </w:r>
            <w:r w:rsidRPr="00BF6D25">
              <w:rPr>
                <w:spacing w:val="-11"/>
                <w:w w:val="95"/>
              </w:rPr>
              <w:t xml:space="preserve"> </w:t>
            </w:r>
            <w:r w:rsidRPr="00BF6D25">
              <w:rPr>
                <w:w w:val="95"/>
              </w:rPr>
              <w:t>Citizenship</w:t>
            </w:r>
          </w:p>
        </w:tc>
        <w:tc>
          <w:tcPr>
            <w:tcW w:w="6128" w:type="dxa"/>
          </w:tcPr>
          <w:p w14:paraId="5E2F00FA" w14:textId="77777777" w:rsidR="00CF5B15" w:rsidRPr="00BF6D25" w:rsidRDefault="00CF5B15">
            <w:pPr>
              <w:pStyle w:val="TableParagraph"/>
              <w:rPr>
                <w:sz w:val="20"/>
              </w:rPr>
            </w:pPr>
          </w:p>
        </w:tc>
      </w:tr>
    </w:tbl>
    <w:p w14:paraId="19933C50" w14:textId="77777777" w:rsidR="00CF5B15" w:rsidRPr="00BF6D25" w:rsidRDefault="00CF5B15">
      <w:pPr>
        <w:pStyle w:val="BodyText"/>
        <w:rPr>
          <w:b/>
          <w:sz w:val="28"/>
        </w:rPr>
      </w:pPr>
    </w:p>
    <w:p w14:paraId="407D7CB0" w14:textId="77777777" w:rsidR="00CF5B15" w:rsidRPr="00BF6D25" w:rsidRDefault="00CF5B15">
      <w:pPr>
        <w:pStyle w:val="BodyText"/>
        <w:spacing w:before="10"/>
        <w:rPr>
          <w:b/>
        </w:rPr>
      </w:pPr>
    </w:p>
    <w:p w14:paraId="29254B8C" w14:textId="77777777" w:rsidR="00CF5B15" w:rsidRPr="00BF6D25" w:rsidRDefault="00D4611B">
      <w:pPr>
        <w:spacing w:line="230" w:lineRule="auto"/>
        <w:ind w:left="294" w:hanging="10"/>
        <w:rPr>
          <w:i/>
        </w:rPr>
      </w:pPr>
      <w:r w:rsidRPr="00BF6D25">
        <w:rPr>
          <w:b/>
          <w:i/>
          <w:w w:val="80"/>
        </w:rPr>
        <w:t>Education:</w:t>
      </w:r>
      <w:r w:rsidRPr="00BF6D25">
        <w:rPr>
          <w:b/>
          <w:i/>
          <w:spacing w:val="26"/>
          <w:w w:val="80"/>
        </w:rPr>
        <w:t xml:space="preserve"> </w:t>
      </w:r>
      <w:r w:rsidRPr="00BF6D25">
        <w:rPr>
          <w:i/>
          <w:w w:val="80"/>
        </w:rPr>
        <w:t>{List</w:t>
      </w:r>
      <w:r w:rsidRPr="00BF6D25">
        <w:rPr>
          <w:i/>
          <w:spacing w:val="25"/>
          <w:w w:val="80"/>
        </w:rPr>
        <w:t xml:space="preserve"> </w:t>
      </w:r>
      <w:r w:rsidRPr="00BF6D25">
        <w:rPr>
          <w:i/>
          <w:w w:val="80"/>
        </w:rPr>
        <w:t>college/university</w:t>
      </w:r>
      <w:r w:rsidRPr="00BF6D25">
        <w:rPr>
          <w:i/>
          <w:spacing w:val="28"/>
          <w:w w:val="80"/>
        </w:rPr>
        <w:t xml:space="preserve"> </w:t>
      </w:r>
      <w:r w:rsidRPr="00BF6D25">
        <w:rPr>
          <w:i/>
          <w:w w:val="80"/>
        </w:rPr>
        <w:t>or</w:t>
      </w:r>
      <w:r w:rsidRPr="00BF6D25">
        <w:rPr>
          <w:i/>
          <w:spacing w:val="25"/>
          <w:w w:val="80"/>
        </w:rPr>
        <w:t xml:space="preserve"> </w:t>
      </w:r>
      <w:r w:rsidRPr="00BF6D25">
        <w:rPr>
          <w:i/>
          <w:w w:val="80"/>
        </w:rPr>
        <w:t>other</w:t>
      </w:r>
      <w:r w:rsidRPr="00BF6D25">
        <w:rPr>
          <w:i/>
          <w:spacing w:val="25"/>
          <w:w w:val="80"/>
        </w:rPr>
        <w:t xml:space="preserve"> </w:t>
      </w:r>
      <w:r w:rsidRPr="00BF6D25">
        <w:rPr>
          <w:i/>
          <w:w w:val="80"/>
        </w:rPr>
        <w:t>specialized</w:t>
      </w:r>
      <w:r w:rsidRPr="00BF6D25">
        <w:rPr>
          <w:i/>
          <w:spacing w:val="26"/>
          <w:w w:val="80"/>
        </w:rPr>
        <w:t xml:space="preserve"> </w:t>
      </w:r>
      <w:r w:rsidRPr="00BF6D25">
        <w:rPr>
          <w:i/>
          <w:w w:val="80"/>
        </w:rPr>
        <w:t>education,</w:t>
      </w:r>
      <w:r w:rsidRPr="00BF6D25">
        <w:rPr>
          <w:i/>
          <w:spacing w:val="27"/>
          <w:w w:val="80"/>
        </w:rPr>
        <w:t xml:space="preserve"> </w:t>
      </w:r>
      <w:r w:rsidRPr="00BF6D25">
        <w:rPr>
          <w:i/>
          <w:w w:val="80"/>
        </w:rPr>
        <w:t>giving</w:t>
      </w:r>
      <w:r w:rsidRPr="00BF6D25">
        <w:rPr>
          <w:i/>
          <w:spacing w:val="26"/>
          <w:w w:val="80"/>
        </w:rPr>
        <w:t xml:space="preserve"> </w:t>
      </w:r>
      <w:r w:rsidRPr="00BF6D25">
        <w:rPr>
          <w:i/>
          <w:w w:val="80"/>
        </w:rPr>
        <w:t>names</w:t>
      </w:r>
      <w:r w:rsidRPr="00BF6D25">
        <w:rPr>
          <w:i/>
          <w:spacing w:val="28"/>
          <w:w w:val="80"/>
        </w:rPr>
        <w:t xml:space="preserve"> </w:t>
      </w:r>
      <w:r w:rsidRPr="00BF6D25">
        <w:rPr>
          <w:i/>
          <w:w w:val="80"/>
        </w:rPr>
        <w:t>of</w:t>
      </w:r>
      <w:r w:rsidRPr="00BF6D25">
        <w:rPr>
          <w:i/>
          <w:spacing w:val="26"/>
          <w:w w:val="80"/>
        </w:rPr>
        <w:t xml:space="preserve"> </w:t>
      </w:r>
      <w:r w:rsidRPr="00BF6D25">
        <w:rPr>
          <w:i/>
          <w:w w:val="80"/>
        </w:rPr>
        <w:t>educational</w:t>
      </w:r>
      <w:r w:rsidRPr="00BF6D25">
        <w:rPr>
          <w:i/>
          <w:spacing w:val="27"/>
          <w:w w:val="80"/>
        </w:rPr>
        <w:t xml:space="preserve"> </w:t>
      </w:r>
      <w:r w:rsidRPr="00BF6D25">
        <w:rPr>
          <w:i/>
          <w:w w:val="80"/>
        </w:rPr>
        <w:t>institutions,</w:t>
      </w:r>
      <w:r w:rsidRPr="00BF6D25">
        <w:rPr>
          <w:i/>
          <w:spacing w:val="26"/>
          <w:w w:val="80"/>
        </w:rPr>
        <w:t xml:space="preserve"> </w:t>
      </w:r>
      <w:r w:rsidRPr="00BF6D25">
        <w:rPr>
          <w:i/>
          <w:w w:val="80"/>
        </w:rPr>
        <w:t>dates</w:t>
      </w:r>
      <w:r w:rsidRPr="00BF6D25">
        <w:rPr>
          <w:i/>
          <w:spacing w:val="25"/>
          <w:w w:val="80"/>
        </w:rPr>
        <w:t xml:space="preserve"> </w:t>
      </w:r>
      <w:r w:rsidRPr="00BF6D25">
        <w:rPr>
          <w:i/>
          <w:w w:val="80"/>
        </w:rPr>
        <w:t>attended,</w:t>
      </w:r>
      <w:r w:rsidRPr="00BF6D25">
        <w:rPr>
          <w:i/>
          <w:spacing w:val="1"/>
          <w:w w:val="80"/>
        </w:rPr>
        <w:t xml:space="preserve"> </w:t>
      </w:r>
      <w:r w:rsidRPr="00BF6D25">
        <w:rPr>
          <w:i/>
          <w:w w:val="90"/>
        </w:rPr>
        <w:t>degree(s)/diploma(s) obtained}</w:t>
      </w:r>
    </w:p>
    <w:p w14:paraId="16D00B02" w14:textId="77777777" w:rsidR="00CF5B15" w:rsidRPr="00BF6D25" w:rsidRDefault="00CF5B15">
      <w:pPr>
        <w:pStyle w:val="BodyText"/>
        <w:rPr>
          <w:i/>
          <w:sz w:val="20"/>
        </w:rPr>
      </w:pPr>
    </w:p>
    <w:p w14:paraId="46431AB3" w14:textId="77777777" w:rsidR="00CF5B15" w:rsidRPr="00BF6D25" w:rsidRDefault="00D03950">
      <w:pPr>
        <w:pStyle w:val="BodyText"/>
        <w:spacing w:before="10"/>
        <w:rPr>
          <w:i/>
          <w:sz w:val="23"/>
        </w:rPr>
      </w:pPr>
      <w:r w:rsidRPr="00BF6D25">
        <w:rPr>
          <w:noProof/>
        </w:rPr>
        <mc:AlternateContent>
          <mc:Choice Requires="wps">
            <w:drawing>
              <wp:anchor distT="0" distB="0" distL="0" distR="0" simplePos="0" relativeHeight="487589888" behindDoc="1" locked="0" layoutInCell="1" allowOverlap="1" wp14:anchorId="12C48A14" wp14:editId="18F1EB13">
                <wp:simplePos x="0" y="0"/>
                <wp:positionH relativeFrom="page">
                  <wp:posOffset>542290</wp:posOffset>
                </wp:positionH>
                <wp:positionV relativeFrom="paragraph">
                  <wp:posOffset>203835</wp:posOffset>
                </wp:positionV>
                <wp:extent cx="6426200" cy="1270"/>
                <wp:effectExtent l="0" t="0" r="0" b="0"/>
                <wp:wrapTopAndBottom/>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1270"/>
                        </a:xfrm>
                        <a:custGeom>
                          <a:avLst/>
                          <a:gdLst>
                            <a:gd name="T0" fmla="+- 0 854 854"/>
                            <a:gd name="T1" fmla="*/ T0 w 10120"/>
                            <a:gd name="T2" fmla="+- 0 10974 854"/>
                            <a:gd name="T3" fmla="*/ T2 w 10120"/>
                          </a:gdLst>
                          <a:ahLst/>
                          <a:cxnLst>
                            <a:cxn ang="0">
                              <a:pos x="T1" y="0"/>
                            </a:cxn>
                            <a:cxn ang="0">
                              <a:pos x="T3" y="0"/>
                            </a:cxn>
                          </a:cxnLst>
                          <a:rect l="0" t="0" r="r" b="b"/>
                          <a:pathLst>
                            <a:path w="10120">
                              <a:moveTo>
                                <a:pt x="0" y="0"/>
                              </a:moveTo>
                              <a:lnTo>
                                <a:pt x="10120" y="0"/>
                              </a:lnTo>
                            </a:path>
                          </a:pathLst>
                        </a:custGeom>
                        <a:noFill/>
                        <a:ln w="5588">
                          <a:solidFill>
                            <a:srgbClr val="21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79B227" id="Freeform 11" o:spid="_x0000_s1026" style="position:absolute;margin-left:42.7pt;margin-top:16.05pt;width:50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M7CAMAAKgGAAAOAAAAZHJzL2Uyb0RvYy54bWysVW1v0zAQ/o7Ef7D8EdQlDumr1k1T0yKk&#10;AZNWfoBrO01EYgfbbToQ/52znXRtBxJCVGpq587PPfec73p9e6grtBfalErOMbmKMRKSKV7K7Rx/&#10;Wa8GE4yMpZLTSkkxx0/C4Nub16+u22YmElWoiguNAESaWdvMcWFtM4siwwpRU3OlGiHBmCtdUwtb&#10;vY24pi2g11WUxPEoapXmjVZMGANvs2DENx4/zwWzn/PcCIuqOQZu1j+1f27cM7q5prOtpk1Rso4G&#10;/QcWNS0lBD1CZdRStNPlC6i6ZFoZldsrpupI5XnJhM8BsiHxRTaPBW2EzwXEMc1RJvP/YNmn/YNG&#10;JYfaTTGStIYarbQQTnFEiNOnbcwM3B6bB+0yNM29Yl8NGKIzi9sY8EGb9qPiAEN3VnlNDrmu3UnI&#10;Fh289E9H6cXBIgYvR2kygnpixMBGkrGvTERn/Vm2M/a9UB6H7u+NDYXjsPKy8477GiDyuoIavh2g&#10;GE2Gqft2ZT46kd7pTYTWMWoRiUnSX4ajV9J7eSgST8e/BXvXuzmw5BQM+G97hrToSbOD7FjDClHX&#10;KLHXqVHG6bMGdr1AgABOLsM/+ELwS99wpguhoQMu777GCO7+JojSUOuYuRBuiVqQ34vh3tRqL9bK&#10;2+xF6SDKs7WSp17h/CmvYIcjLgRcnLDwYR3bk9pKtSqryhe3ko7McDiZeHWMqkrujI6O0dvNotJo&#10;T6GvE0KWZOXSAbAzt0Ybm1FTBD9vCllrtZPcRykE5ctubWlZhTUAVV52uJ+dOu6m+o7+MY2ny8ly&#10;kg7gzi4HaZxlg7vVIh2MVmQ8zN5li0VGfjrOJJ0VJedCOtr9dCHp33VvN+fCXDjOl7P0zlRY+c9L&#10;FaJzGl4kyKX/DUXomzd0+0bxJ2hkrcK4hPEOi0Lp7xi1MCrn2HzbUS0wqj5ImEVTkqZutvpNOhxD&#10;JyF9atmcWqhkADXHFsPdd8uFDfN41+hyW0Ak4ust1R0MkLx0ne4nTWDVbWAc+gy60e3m7eneez3/&#10;wdz8AgAA//8DAFBLAwQUAAYACAAAACEAWvNLOd0AAAAJAQAADwAAAGRycy9kb3ducmV2LnhtbEyP&#10;wU7DMBBE70j8g7VI3KjTpIUQ4lQICYkDHBrK3Y2XOGq8jmK3Df16Nic47sxo5m25mVwvTjiGzpOC&#10;5SIBgdR401GrYPf5epeDCFGT0b0nVPCDATbV9VWpC+PPtMVTHVvBJRQKrcDGOBRShsai02HhByT2&#10;vv3odORzbKUZ9ZnLXS/TJLmXTnfEC1YP+GKxOdRHxyOUT+7dDGnn3urdx+Gy/VpnVqnbm+n5CUTE&#10;Kf6FYcZndKiYae+PZILoFeTrFScVZOkSxOwnjw+s7GclA1mV8v8H1S8AAAD//wMAUEsBAi0AFAAG&#10;AAgAAAAhALaDOJL+AAAA4QEAABMAAAAAAAAAAAAAAAAAAAAAAFtDb250ZW50X1R5cGVzXS54bWxQ&#10;SwECLQAUAAYACAAAACEAOP0h/9YAAACUAQAACwAAAAAAAAAAAAAAAAAvAQAAX3JlbHMvLnJlbHNQ&#10;SwECLQAUAAYACAAAACEA64UTOwgDAACoBgAADgAAAAAAAAAAAAAAAAAuAgAAZHJzL2Uyb0RvYy54&#10;bWxQSwECLQAUAAYACAAAACEAWvNLOd0AAAAJAQAADwAAAAAAAAAAAAAAAABiBQAAZHJzL2Rvd25y&#10;ZXYueG1sUEsFBgAAAAAEAAQA8wAAAGwGAAAAAA==&#10;" path="m,l10120,e" filled="f" strokecolor="#211e1f" strokeweight=".44pt">
                <v:path arrowok="t" o:connecttype="custom" o:connectlocs="0,0;6426200,0" o:connectangles="0,0"/>
                <w10:wrap type="topAndBottom" anchorx="page"/>
              </v:shape>
            </w:pict>
          </mc:Fallback>
        </mc:AlternateContent>
      </w:r>
      <w:r w:rsidRPr="00BF6D25">
        <w:rPr>
          <w:noProof/>
        </w:rPr>
        <mc:AlternateContent>
          <mc:Choice Requires="wps">
            <w:drawing>
              <wp:anchor distT="0" distB="0" distL="0" distR="0" simplePos="0" relativeHeight="487590400" behindDoc="1" locked="0" layoutInCell="1" allowOverlap="1" wp14:anchorId="13D3E829" wp14:editId="437E1F79">
                <wp:simplePos x="0" y="0"/>
                <wp:positionH relativeFrom="page">
                  <wp:posOffset>542290</wp:posOffset>
                </wp:positionH>
                <wp:positionV relativeFrom="paragraph">
                  <wp:posOffset>358140</wp:posOffset>
                </wp:positionV>
                <wp:extent cx="6426200" cy="127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1270"/>
                        </a:xfrm>
                        <a:custGeom>
                          <a:avLst/>
                          <a:gdLst>
                            <a:gd name="T0" fmla="+- 0 854 854"/>
                            <a:gd name="T1" fmla="*/ T0 w 10120"/>
                            <a:gd name="T2" fmla="+- 0 10974 854"/>
                            <a:gd name="T3" fmla="*/ T2 w 10120"/>
                          </a:gdLst>
                          <a:ahLst/>
                          <a:cxnLst>
                            <a:cxn ang="0">
                              <a:pos x="T1" y="0"/>
                            </a:cxn>
                            <a:cxn ang="0">
                              <a:pos x="T3" y="0"/>
                            </a:cxn>
                          </a:cxnLst>
                          <a:rect l="0" t="0" r="r" b="b"/>
                          <a:pathLst>
                            <a:path w="10120">
                              <a:moveTo>
                                <a:pt x="0" y="0"/>
                              </a:moveTo>
                              <a:lnTo>
                                <a:pt x="10120" y="0"/>
                              </a:lnTo>
                            </a:path>
                          </a:pathLst>
                        </a:custGeom>
                        <a:noFill/>
                        <a:ln w="5588">
                          <a:solidFill>
                            <a:srgbClr val="21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205E01" id="Freeform 10" o:spid="_x0000_s1026" style="position:absolute;margin-left:42.7pt;margin-top:28.2pt;width:50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6CQMAAKgGAAAOAAAAZHJzL2Uyb0RvYy54bWysVW1v2jAQ/j5p/8Hyx000cRreokJVEZgm&#10;dVulsh9gEodEc+zMNoR22n/f2U4o0E2apiER7Nz5ueee8x03t4eaoz1TupJihslViBETmcwrsZ3h&#10;r+vVYIKRNlTklEvBZviJaXw7f/vmpm0SFslS8pwpBCBCJ20zw6UxTRIEOitZTfWVbJgAYyFVTQ1s&#10;1TbIFW0BveZBFIajoJUqb5TMmNbwNvVGPHf4RcEy86UoNDOIzzBwM+6p3HNjn8H8hiZbRZuyyjoa&#10;9B9Y1LQSEPQIlVJD0U5Vr6DqKlNSy8JcZbIOZFFUGXM5QDYkvMjmsaQNc7mAOLo5yqT/H2z2ef+g&#10;UJVD7aBSgtZQo5VizCqOiNOnbXQCbo/Ng7IZ6uZeZt80CBecWexGgw/atJ9kDjB0Z6TT5FCo2p6E&#10;bNHBSf90lJ4dDMrg5SiORlBPjDKwkWjsIgc06c9mO20+MOlw6P5eG1+4HFZO9rzjvgaIouZQw/cD&#10;FKLJMLbfrsxHJ9I7vQvQOkQtZEqi/jIcvaLey0GRcDr+Ldh172bBolMw4L/tGdKyJ50dRMcaVoja&#10;RgmdTo3UVp81sOsFAgRwshn+wReCX/r6M10IBR1wefcVRnD3N16UhhrLzIawS9SC/E4M+6aWe7aW&#10;zmYuSgdRXqxcnHr586e8vB2O2BBwcfzChbVsT2or5Kri3BWXC0tmOJxMnDpa8iq3RktHq+1mwRXa&#10;U+jriJAlWdl0AOzMrVHapFSX3s+ZfNZK7kTuopSM5stubWjF/RqAuJMd7menjr2prqN/TMPpcrKc&#10;xAO4s8tBHKbp4G61iAejFRkP0+t0sUjJT8uZxElZ5TkTlnY/XUj8d93bzTk/F47z5Sy9MxVW7vNa&#10;heCchhMJcul/fRH65rVzUycbmT9BIyvpxyWMd1iUUj1j1MKonGH9fUcVw4h/FDCLpiSO7Wx1m3g4&#10;hk5C6tSyObVQkQHUDBsMd98uF8bP412jqm0JkYirt5B3MECKyna6mzSeVbeBcegy6Ea3nbene+f1&#10;8gcz/wUAAP//AwBQSwMEFAAGAAgAAAAhACMTRXbcAAAACQEAAA8AAABkcnMvZG93bnJldi54bWxM&#10;T0FOwzAQvCPxB2uRuFGHQkIa4lQICYkDHBrK3Y23cdR4HcVuG3g9m1M57e7MaGa2XE+uFyccQ+dJ&#10;wf0iAYHUeNNRq2D79XaXgwhRk9G9J1TwgwHW1fVVqQvjz7TBUx1bwSYUCq3AxjgUUobGotNh4Qck&#10;5vZ+dDryObbSjPrM5q6XyyTJpNMdcYLVA75abA710XEI5ZP7MMOyc+/19vPwu/lOH6xStzfTyzOI&#10;iFO8iGGuz9Wh4k47fyQTRK8gTx9ZqSDNeM58snribTcjGciqlP8/qP4AAAD//wMAUEsBAi0AFAAG&#10;AAgAAAAhALaDOJL+AAAA4QEAABMAAAAAAAAAAAAAAAAAAAAAAFtDb250ZW50X1R5cGVzXS54bWxQ&#10;SwECLQAUAAYACAAAACEAOP0h/9YAAACUAQAACwAAAAAAAAAAAAAAAAAvAQAAX3JlbHMvLnJlbHNQ&#10;SwECLQAUAAYACAAAACEAr8MvugkDAACoBgAADgAAAAAAAAAAAAAAAAAuAgAAZHJzL2Uyb0RvYy54&#10;bWxQSwECLQAUAAYACAAAACEAIxNFdtwAAAAJAQAADwAAAAAAAAAAAAAAAABjBQAAZHJzL2Rvd25y&#10;ZXYueG1sUEsFBgAAAAAEAAQA8wAAAGwGAAAAAA==&#10;" path="m,l10120,e" filled="f" strokecolor="#211e1f" strokeweight=".44pt">
                <v:path arrowok="t" o:connecttype="custom" o:connectlocs="0,0;6426200,0" o:connectangles="0,0"/>
                <w10:wrap type="topAndBottom" anchorx="page"/>
              </v:shape>
            </w:pict>
          </mc:Fallback>
        </mc:AlternateContent>
      </w:r>
    </w:p>
    <w:p w14:paraId="1764301A" w14:textId="77777777" w:rsidR="00CF5B15" w:rsidRPr="00BF6D25" w:rsidRDefault="00CF5B15">
      <w:pPr>
        <w:pStyle w:val="BodyText"/>
        <w:spacing w:before="2"/>
        <w:rPr>
          <w:i/>
          <w:sz w:val="14"/>
        </w:rPr>
      </w:pPr>
    </w:p>
    <w:p w14:paraId="79961E92" w14:textId="77777777" w:rsidR="00CF5B15" w:rsidRPr="00BF6D25" w:rsidRDefault="00D4611B">
      <w:pPr>
        <w:spacing w:before="184" w:line="228" w:lineRule="auto"/>
        <w:ind w:left="294" w:right="645" w:hanging="10"/>
        <w:jc w:val="both"/>
        <w:rPr>
          <w:i/>
        </w:rPr>
      </w:pPr>
      <w:r w:rsidRPr="00BF6D25">
        <w:rPr>
          <w:w w:val="80"/>
        </w:rPr>
        <w:t xml:space="preserve">Employment record relevant to the assignment: </w:t>
      </w:r>
      <w:r w:rsidRPr="00BF6D25">
        <w:rPr>
          <w:i/>
          <w:w w:val="80"/>
        </w:rPr>
        <w:t>{Starting with present position, list in reverse order. Please provide dates,</w:t>
      </w:r>
      <w:r w:rsidRPr="00BF6D25">
        <w:rPr>
          <w:i/>
          <w:spacing w:val="1"/>
          <w:w w:val="80"/>
        </w:rPr>
        <w:t xml:space="preserve"> </w:t>
      </w:r>
      <w:r w:rsidRPr="00BF6D25">
        <w:rPr>
          <w:i/>
          <w:w w:val="80"/>
        </w:rPr>
        <w:t>name of employing organization, titles of positions held, types of activities performed and location of the assignment, and</w:t>
      </w:r>
      <w:r w:rsidRPr="00BF6D25">
        <w:rPr>
          <w:i/>
          <w:spacing w:val="1"/>
          <w:w w:val="80"/>
        </w:rPr>
        <w:t xml:space="preserve"> </w:t>
      </w:r>
      <w:r w:rsidRPr="00BF6D25">
        <w:rPr>
          <w:i/>
          <w:w w:val="80"/>
        </w:rPr>
        <w:t>contact information of previous Procuring Entity's and employing organization(s) who can be contacted for references. Past</w:t>
      </w:r>
      <w:r w:rsidRPr="00BF6D25">
        <w:rPr>
          <w:i/>
          <w:spacing w:val="1"/>
          <w:w w:val="80"/>
        </w:rPr>
        <w:t xml:space="preserve"> </w:t>
      </w:r>
      <w:r w:rsidRPr="00BF6D25">
        <w:rPr>
          <w:i/>
          <w:w w:val="85"/>
        </w:rPr>
        <w:t>employment</w:t>
      </w:r>
      <w:r w:rsidRPr="00BF6D25">
        <w:rPr>
          <w:i/>
          <w:spacing w:val="-1"/>
          <w:w w:val="85"/>
        </w:rPr>
        <w:t xml:space="preserve"> </w:t>
      </w:r>
      <w:r w:rsidRPr="00BF6D25">
        <w:rPr>
          <w:i/>
          <w:w w:val="85"/>
        </w:rPr>
        <w:t>that</w:t>
      </w:r>
      <w:r w:rsidRPr="00BF6D25">
        <w:rPr>
          <w:i/>
          <w:spacing w:val="1"/>
          <w:w w:val="85"/>
        </w:rPr>
        <w:t xml:space="preserve"> </w:t>
      </w:r>
      <w:r w:rsidRPr="00BF6D25">
        <w:rPr>
          <w:i/>
          <w:w w:val="85"/>
        </w:rPr>
        <w:t>is</w:t>
      </w:r>
      <w:r w:rsidRPr="00BF6D25">
        <w:rPr>
          <w:i/>
          <w:spacing w:val="-1"/>
          <w:w w:val="85"/>
        </w:rPr>
        <w:t xml:space="preserve"> </w:t>
      </w:r>
      <w:r w:rsidRPr="00BF6D25">
        <w:rPr>
          <w:i/>
          <w:w w:val="85"/>
        </w:rPr>
        <w:t>not</w:t>
      </w:r>
      <w:r w:rsidRPr="00BF6D25">
        <w:rPr>
          <w:i/>
          <w:spacing w:val="-1"/>
          <w:w w:val="85"/>
        </w:rPr>
        <w:t xml:space="preserve"> </w:t>
      </w:r>
      <w:r w:rsidRPr="00BF6D25">
        <w:rPr>
          <w:i/>
          <w:w w:val="85"/>
        </w:rPr>
        <w:t>relevant</w:t>
      </w:r>
      <w:r w:rsidRPr="00BF6D25">
        <w:rPr>
          <w:i/>
          <w:spacing w:val="1"/>
          <w:w w:val="85"/>
        </w:rPr>
        <w:t xml:space="preserve"> </w:t>
      </w:r>
      <w:r w:rsidRPr="00BF6D25">
        <w:rPr>
          <w:i/>
          <w:w w:val="85"/>
        </w:rPr>
        <w:t>to</w:t>
      </w:r>
      <w:r w:rsidRPr="00BF6D25">
        <w:rPr>
          <w:i/>
          <w:spacing w:val="-2"/>
          <w:w w:val="85"/>
        </w:rPr>
        <w:t xml:space="preserve"> </w:t>
      </w:r>
      <w:r w:rsidRPr="00BF6D25">
        <w:rPr>
          <w:i/>
          <w:w w:val="85"/>
        </w:rPr>
        <w:t>the assignment</w:t>
      </w:r>
      <w:r w:rsidRPr="00BF6D25">
        <w:rPr>
          <w:i/>
          <w:spacing w:val="-2"/>
          <w:w w:val="85"/>
        </w:rPr>
        <w:t xml:space="preserve"> </w:t>
      </w:r>
      <w:r w:rsidRPr="00BF6D25">
        <w:rPr>
          <w:i/>
          <w:w w:val="85"/>
        </w:rPr>
        <w:t>does</w:t>
      </w:r>
      <w:r w:rsidRPr="00BF6D25">
        <w:rPr>
          <w:i/>
          <w:spacing w:val="1"/>
          <w:w w:val="85"/>
        </w:rPr>
        <w:t xml:space="preserve"> </w:t>
      </w:r>
      <w:r w:rsidRPr="00BF6D25">
        <w:rPr>
          <w:i/>
          <w:w w:val="85"/>
        </w:rPr>
        <w:t>not need to</w:t>
      </w:r>
      <w:r w:rsidRPr="00BF6D25">
        <w:rPr>
          <w:i/>
          <w:spacing w:val="-2"/>
          <w:w w:val="85"/>
        </w:rPr>
        <w:t xml:space="preserve"> </w:t>
      </w:r>
      <w:r w:rsidRPr="00BF6D25">
        <w:rPr>
          <w:i/>
          <w:w w:val="85"/>
        </w:rPr>
        <w:t>be</w:t>
      </w:r>
      <w:r w:rsidRPr="00BF6D25">
        <w:rPr>
          <w:i/>
          <w:spacing w:val="-1"/>
          <w:w w:val="85"/>
        </w:rPr>
        <w:t xml:space="preserve"> </w:t>
      </w:r>
      <w:r w:rsidRPr="00BF6D25">
        <w:rPr>
          <w:i/>
          <w:w w:val="85"/>
        </w:rPr>
        <w:t>included.}</w:t>
      </w:r>
    </w:p>
    <w:p w14:paraId="0F1FD209" w14:textId="77777777" w:rsidR="00CF5B15" w:rsidRPr="00BF6D25" w:rsidRDefault="00CF5B15">
      <w:pPr>
        <w:pStyle w:val="BodyText"/>
        <w:rPr>
          <w:i/>
          <w:sz w:val="20"/>
        </w:rPr>
      </w:pPr>
    </w:p>
    <w:p w14:paraId="52C954A5" w14:textId="77777777" w:rsidR="00CF5B15" w:rsidRPr="00BF6D25" w:rsidRDefault="00CF5B15">
      <w:pPr>
        <w:pStyle w:val="BodyText"/>
        <w:rPr>
          <w:i/>
          <w:sz w:val="20"/>
        </w:rPr>
      </w:pPr>
    </w:p>
    <w:p w14:paraId="10C132AF" w14:textId="77777777" w:rsidR="00CF5B15" w:rsidRPr="00BF6D25" w:rsidRDefault="00CF5B15">
      <w:pPr>
        <w:pStyle w:val="BodyText"/>
        <w:rPr>
          <w:i/>
          <w:sz w:val="20"/>
        </w:rPr>
      </w:pPr>
    </w:p>
    <w:p w14:paraId="5EC216E6" w14:textId="77777777" w:rsidR="00CF5B15" w:rsidRPr="00BF6D25" w:rsidRDefault="00CF5B15">
      <w:pPr>
        <w:pStyle w:val="BodyText"/>
        <w:spacing w:before="7" w:after="1"/>
        <w:rPr>
          <w:i/>
          <w:sz w:val="1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4297"/>
        <w:gridCol w:w="1106"/>
        <w:gridCol w:w="3240"/>
      </w:tblGrid>
      <w:tr w:rsidR="00CF5B15" w:rsidRPr="00BF6D25" w14:paraId="0A59BAA1" w14:textId="77777777">
        <w:trPr>
          <w:trHeight w:val="947"/>
        </w:trPr>
        <w:tc>
          <w:tcPr>
            <w:tcW w:w="1280" w:type="dxa"/>
          </w:tcPr>
          <w:p w14:paraId="56F55FA7" w14:textId="77777777" w:rsidR="00CF5B15" w:rsidRPr="00BF6D25" w:rsidRDefault="00D4611B">
            <w:pPr>
              <w:pStyle w:val="TableParagraph"/>
              <w:spacing w:line="200" w:lineRule="exact"/>
              <w:ind w:left="218"/>
              <w:rPr>
                <w:b/>
                <w:sz w:val="20"/>
              </w:rPr>
            </w:pPr>
            <w:r w:rsidRPr="00BF6D25">
              <w:rPr>
                <w:b/>
                <w:sz w:val="20"/>
              </w:rPr>
              <w:t>Period</w:t>
            </w:r>
          </w:p>
        </w:tc>
        <w:tc>
          <w:tcPr>
            <w:tcW w:w="4297" w:type="dxa"/>
          </w:tcPr>
          <w:p w14:paraId="1E636B4D" w14:textId="77777777" w:rsidR="00CF5B15" w:rsidRPr="00BF6D25" w:rsidRDefault="00D4611B">
            <w:pPr>
              <w:pStyle w:val="TableParagraph"/>
              <w:tabs>
                <w:tab w:val="left" w:pos="1548"/>
                <w:tab w:val="left" w:pos="3068"/>
                <w:tab w:val="left" w:pos="3753"/>
              </w:tabs>
              <w:spacing w:line="195" w:lineRule="exact"/>
              <w:ind w:left="215"/>
              <w:rPr>
                <w:b/>
                <w:sz w:val="20"/>
              </w:rPr>
            </w:pPr>
            <w:r w:rsidRPr="00BF6D25">
              <w:rPr>
                <w:b/>
                <w:sz w:val="20"/>
              </w:rPr>
              <w:t>Employing</w:t>
            </w:r>
            <w:r w:rsidRPr="00BF6D25">
              <w:rPr>
                <w:b/>
                <w:sz w:val="20"/>
              </w:rPr>
              <w:tab/>
              <w:t>organization</w:t>
            </w:r>
            <w:r w:rsidRPr="00BF6D25">
              <w:rPr>
                <w:b/>
                <w:sz w:val="20"/>
              </w:rPr>
              <w:tab/>
              <w:t>and</w:t>
            </w:r>
            <w:r w:rsidRPr="00BF6D25">
              <w:rPr>
                <w:b/>
                <w:sz w:val="20"/>
              </w:rPr>
              <w:tab/>
              <w:t>your</w:t>
            </w:r>
          </w:p>
          <w:p w14:paraId="67183672" w14:textId="77777777" w:rsidR="00CF5B15" w:rsidRPr="00BF6D25" w:rsidRDefault="00D4611B">
            <w:pPr>
              <w:pStyle w:val="TableParagraph"/>
              <w:spacing w:line="227" w:lineRule="exact"/>
              <w:ind w:left="225"/>
              <w:rPr>
                <w:b/>
                <w:sz w:val="20"/>
              </w:rPr>
            </w:pPr>
            <w:r w:rsidRPr="00BF6D25">
              <w:rPr>
                <w:b/>
                <w:spacing w:val="-1"/>
                <w:sz w:val="20"/>
              </w:rPr>
              <w:t>title/position.</w:t>
            </w:r>
            <w:r w:rsidRPr="00BF6D25">
              <w:rPr>
                <w:b/>
                <w:spacing w:val="-13"/>
                <w:sz w:val="20"/>
              </w:rPr>
              <w:t xml:space="preserve"> </w:t>
            </w:r>
            <w:r w:rsidRPr="00BF6D25">
              <w:rPr>
                <w:b/>
                <w:sz w:val="20"/>
              </w:rPr>
              <w:t>Contact</w:t>
            </w:r>
            <w:r w:rsidRPr="00BF6D25">
              <w:rPr>
                <w:b/>
                <w:spacing w:val="-13"/>
                <w:sz w:val="20"/>
              </w:rPr>
              <w:t xml:space="preserve"> </w:t>
            </w:r>
            <w:r w:rsidR="00D80D77">
              <w:rPr>
                <w:b/>
                <w:sz w:val="20"/>
              </w:rPr>
              <w:t>Info</w:t>
            </w:r>
            <w:r w:rsidRPr="00BF6D25">
              <w:rPr>
                <w:b/>
                <w:spacing w:val="-14"/>
                <w:sz w:val="20"/>
              </w:rPr>
              <w:t xml:space="preserve"> </w:t>
            </w:r>
            <w:r w:rsidRPr="00BF6D25">
              <w:rPr>
                <w:b/>
                <w:sz w:val="20"/>
              </w:rPr>
              <w:t>for</w:t>
            </w:r>
            <w:r w:rsidRPr="00BF6D25">
              <w:rPr>
                <w:b/>
                <w:spacing w:val="-12"/>
                <w:sz w:val="20"/>
              </w:rPr>
              <w:t xml:space="preserve"> </w:t>
            </w:r>
            <w:r w:rsidRPr="00BF6D25">
              <w:rPr>
                <w:b/>
                <w:sz w:val="20"/>
              </w:rPr>
              <w:t>references</w:t>
            </w:r>
          </w:p>
        </w:tc>
        <w:tc>
          <w:tcPr>
            <w:tcW w:w="1106" w:type="dxa"/>
          </w:tcPr>
          <w:p w14:paraId="26EDAC93" w14:textId="77777777" w:rsidR="00CF5B15" w:rsidRPr="00BF6D25" w:rsidRDefault="00D4611B">
            <w:pPr>
              <w:pStyle w:val="TableParagraph"/>
              <w:spacing w:line="200" w:lineRule="exact"/>
              <w:ind w:left="217"/>
              <w:rPr>
                <w:b/>
                <w:sz w:val="20"/>
              </w:rPr>
            </w:pPr>
            <w:r w:rsidRPr="00BF6D25">
              <w:rPr>
                <w:b/>
                <w:w w:val="105"/>
                <w:sz w:val="20"/>
              </w:rPr>
              <w:t>Country</w:t>
            </w:r>
          </w:p>
        </w:tc>
        <w:tc>
          <w:tcPr>
            <w:tcW w:w="3240" w:type="dxa"/>
          </w:tcPr>
          <w:p w14:paraId="0702523B" w14:textId="77777777" w:rsidR="00CF5B15" w:rsidRPr="00BF6D25" w:rsidRDefault="00D4611B">
            <w:pPr>
              <w:pStyle w:val="TableParagraph"/>
              <w:tabs>
                <w:tab w:val="left" w:pos="1626"/>
                <w:tab w:val="left" w:pos="2298"/>
              </w:tabs>
              <w:spacing w:line="195" w:lineRule="exact"/>
              <w:ind w:left="215"/>
              <w:rPr>
                <w:b/>
                <w:sz w:val="20"/>
              </w:rPr>
            </w:pPr>
            <w:r w:rsidRPr="00BF6D25">
              <w:rPr>
                <w:b/>
                <w:sz w:val="20"/>
              </w:rPr>
              <w:t>Summary</w:t>
            </w:r>
            <w:r w:rsidRPr="00BF6D25">
              <w:rPr>
                <w:b/>
                <w:sz w:val="20"/>
              </w:rPr>
              <w:tab/>
              <w:t>of</w:t>
            </w:r>
            <w:r w:rsidRPr="00BF6D25">
              <w:rPr>
                <w:b/>
                <w:sz w:val="20"/>
              </w:rPr>
              <w:tab/>
              <w:t>activities</w:t>
            </w:r>
          </w:p>
          <w:p w14:paraId="7F195834" w14:textId="77777777" w:rsidR="00CF5B15" w:rsidRPr="00BF6D25" w:rsidRDefault="00D4611B">
            <w:pPr>
              <w:pStyle w:val="TableParagraph"/>
              <w:tabs>
                <w:tab w:val="left" w:pos="1434"/>
                <w:tab w:val="left" w:pos="2409"/>
                <w:tab w:val="left" w:pos="2817"/>
              </w:tabs>
              <w:spacing w:before="5" w:line="225" w:lineRule="auto"/>
              <w:ind w:left="225" w:right="104"/>
              <w:rPr>
                <w:b/>
                <w:sz w:val="20"/>
              </w:rPr>
            </w:pPr>
            <w:r w:rsidRPr="00BF6D25">
              <w:rPr>
                <w:b/>
                <w:sz w:val="20"/>
              </w:rPr>
              <w:t>performed</w:t>
            </w:r>
            <w:r w:rsidRPr="00BF6D25">
              <w:rPr>
                <w:b/>
                <w:sz w:val="20"/>
              </w:rPr>
              <w:tab/>
              <w:t>relevant</w:t>
            </w:r>
            <w:r w:rsidRPr="00BF6D25">
              <w:rPr>
                <w:b/>
                <w:sz w:val="20"/>
              </w:rPr>
              <w:tab/>
              <w:t>to</w:t>
            </w:r>
            <w:r w:rsidRPr="00BF6D25">
              <w:rPr>
                <w:b/>
                <w:sz w:val="20"/>
              </w:rPr>
              <w:tab/>
            </w:r>
            <w:r w:rsidRPr="00BF6D25">
              <w:rPr>
                <w:b/>
                <w:spacing w:val="-4"/>
                <w:sz w:val="20"/>
              </w:rPr>
              <w:t>the</w:t>
            </w:r>
            <w:r w:rsidRPr="00BF6D25">
              <w:rPr>
                <w:b/>
                <w:spacing w:val="-58"/>
                <w:sz w:val="20"/>
              </w:rPr>
              <w:t xml:space="preserve"> </w:t>
            </w:r>
            <w:r w:rsidRPr="00BF6D25">
              <w:rPr>
                <w:b/>
                <w:sz w:val="20"/>
              </w:rPr>
              <w:t>Assignment</w:t>
            </w:r>
          </w:p>
        </w:tc>
      </w:tr>
      <w:tr w:rsidR="00CF5B15" w:rsidRPr="00BF6D25" w14:paraId="0423483A" w14:textId="77777777">
        <w:trPr>
          <w:trHeight w:val="2073"/>
        </w:trPr>
        <w:tc>
          <w:tcPr>
            <w:tcW w:w="1280" w:type="dxa"/>
          </w:tcPr>
          <w:p w14:paraId="2F597028" w14:textId="77777777" w:rsidR="00CF5B15" w:rsidRPr="00BF6D25" w:rsidRDefault="00D4611B">
            <w:pPr>
              <w:pStyle w:val="TableParagraph"/>
              <w:spacing w:line="215" w:lineRule="exact"/>
              <w:ind w:left="218"/>
            </w:pPr>
            <w:r w:rsidRPr="00BF6D25">
              <w:rPr>
                <w:w w:val="90"/>
              </w:rPr>
              <w:t>[e.g.,</w:t>
            </w:r>
            <w:r w:rsidRPr="00BF6D25">
              <w:rPr>
                <w:spacing w:val="10"/>
                <w:w w:val="90"/>
              </w:rPr>
              <w:t xml:space="preserve"> </w:t>
            </w:r>
            <w:r w:rsidRPr="00BF6D25">
              <w:rPr>
                <w:w w:val="90"/>
              </w:rPr>
              <w:t>May</w:t>
            </w:r>
          </w:p>
          <w:p w14:paraId="153074D1" w14:textId="77777777" w:rsidR="00CF5B15" w:rsidRPr="00BF6D25" w:rsidRDefault="00D4611B">
            <w:pPr>
              <w:pStyle w:val="TableParagraph"/>
              <w:spacing w:line="241" w:lineRule="exact"/>
              <w:ind w:left="227"/>
            </w:pPr>
            <w:r w:rsidRPr="00BF6D25">
              <w:t>2011-</w:t>
            </w:r>
          </w:p>
          <w:p w14:paraId="7EFE37EF" w14:textId="77777777" w:rsidR="00CF5B15" w:rsidRPr="00BF6D25" w:rsidRDefault="00D4611B">
            <w:pPr>
              <w:pStyle w:val="TableParagraph"/>
              <w:spacing w:line="248" w:lineRule="exact"/>
              <w:ind w:left="227"/>
            </w:pPr>
            <w:r w:rsidRPr="00BF6D25">
              <w:t>present]</w:t>
            </w:r>
          </w:p>
        </w:tc>
        <w:tc>
          <w:tcPr>
            <w:tcW w:w="4297" w:type="dxa"/>
          </w:tcPr>
          <w:p w14:paraId="79B4CCFF" w14:textId="77777777" w:rsidR="00CF5B15" w:rsidRPr="00BF6D25" w:rsidRDefault="00D4611B">
            <w:pPr>
              <w:pStyle w:val="TableParagraph"/>
              <w:spacing w:line="215" w:lineRule="exact"/>
              <w:ind w:left="215"/>
            </w:pPr>
            <w:r w:rsidRPr="00BF6D25">
              <w:rPr>
                <w:w w:val="95"/>
              </w:rPr>
              <w:t>[e.g.,</w:t>
            </w:r>
            <w:r w:rsidRPr="00BF6D25">
              <w:rPr>
                <w:spacing w:val="34"/>
                <w:w w:val="95"/>
              </w:rPr>
              <w:t xml:space="preserve"> </w:t>
            </w:r>
            <w:r w:rsidRPr="00BF6D25">
              <w:rPr>
                <w:w w:val="95"/>
              </w:rPr>
              <w:t>Ministry</w:t>
            </w:r>
            <w:r w:rsidRPr="00BF6D25">
              <w:rPr>
                <w:spacing w:val="34"/>
                <w:w w:val="95"/>
              </w:rPr>
              <w:t xml:space="preserve"> </w:t>
            </w:r>
            <w:r w:rsidRPr="00BF6D25">
              <w:rPr>
                <w:w w:val="95"/>
              </w:rPr>
              <w:t>of</w:t>
            </w:r>
            <w:r w:rsidRPr="00BF6D25">
              <w:rPr>
                <w:spacing w:val="36"/>
                <w:w w:val="95"/>
              </w:rPr>
              <w:t xml:space="preserve"> </w:t>
            </w:r>
            <w:r w:rsidRPr="00BF6D25">
              <w:rPr>
                <w:w w:val="95"/>
              </w:rPr>
              <w:t>……,</w:t>
            </w:r>
            <w:r w:rsidRPr="00BF6D25">
              <w:rPr>
                <w:spacing w:val="35"/>
                <w:w w:val="95"/>
              </w:rPr>
              <w:t xml:space="preserve"> </w:t>
            </w:r>
            <w:r w:rsidRPr="00BF6D25">
              <w:rPr>
                <w:w w:val="95"/>
              </w:rPr>
              <w:t>advisor/consultant</w:t>
            </w:r>
          </w:p>
          <w:p w14:paraId="28295889" w14:textId="77777777" w:rsidR="00CF5B15" w:rsidRPr="00BF6D25" w:rsidRDefault="00D4611B">
            <w:pPr>
              <w:pStyle w:val="TableParagraph"/>
              <w:spacing w:line="249" w:lineRule="exact"/>
              <w:ind w:left="225"/>
            </w:pPr>
            <w:r w:rsidRPr="00BF6D25">
              <w:rPr>
                <w:w w:val="110"/>
              </w:rPr>
              <w:t>to…</w:t>
            </w:r>
          </w:p>
          <w:p w14:paraId="55364A06" w14:textId="77777777" w:rsidR="00CF5B15" w:rsidRPr="00BF6D25" w:rsidRDefault="00CF5B15">
            <w:pPr>
              <w:pStyle w:val="TableParagraph"/>
              <w:rPr>
                <w:i/>
                <w:sz w:val="26"/>
              </w:rPr>
            </w:pPr>
          </w:p>
          <w:p w14:paraId="1EC2A23F" w14:textId="77777777" w:rsidR="00CF5B15" w:rsidRPr="00BF6D25" w:rsidRDefault="00CF5B15">
            <w:pPr>
              <w:pStyle w:val="TableParagraph"/>
              <w:rPr>
                <w:i/>
                <w:sz w:val="26"/>
              </w:rPr>
            </w:pPr>
          </w:p>
          <w:p w14:paraId="2BD70B1A" w14:textId="77777777" w:rsidR="00CF5B15" w:rsidRPr="00BF6D25" w:rsidRDefault="00D4611B">
            <w:pPr>
              <w:pStyle w:val="TableParagraph"/>
              <w:tabs>
                <w:tab w:val="left" w:pos="735"/>
                <w:tab w:val="left" w:pos="1930"/>
                <w:tab w:val="left" w:leader="dot" w:pos="3099"/>
              </w:tabs>
              <w:spacing w:before="202" w:line="248" w:lineRule="exact"/>
              <w:ind w:left="215"/>
            </w:pPr>
            <w:r w:rsidRPr="00BF6D25">
              <w:rPr>
                <w:spacing w:val="-1"/>
                <w:w w:val="98"/>
              </w:rPr>
              <w:t>Fo</w:t>
            </w:r>
            <w:r w:rsidRPr="00BF6D25">
              <w:rPr>
                <w:w w:val="98"/>
              </w:rPr>
              <w:t>r</w:t>
            </w:r>
            <w:r w:rsidRPr="00BF6D25">
              <w:tab/>
            </w:r>
            <w:r w:rsidRPr="00BF6D25">
              <w:rPr>
                <w:spacing w:val="-2"/>
                <w:w w:val="102"/>
              </w:rPr>
              <w:t>r</w:t>
            </w:r>
            <w:r w:rsidRPr="00BF6D25">
              <w:rPr>
                <w:w w:val="87"/>
              </w:rPr>
              <w:t>efe</w:t>
            </w:r>
            <w:r w:rsidRPr="00BF6D25">
              <w:rPr>
                <w:spacing w:val="-2"/>
                <w:w w:val="87"/>
              </w:rPr>
              <w:t>r</w:t>
            </w:r>
            <w:r w:rsidRPr="00BF6D25">
              <w:rPr>
                <w:w w:val="89"/>
              </w:rPr>
              <w:t>en</w:t>
            </w:r>
            <w:r w:rsidRPr="00BF6D25">
              <w:rPr>
                <w:spacing w:val="-1"/>
                <w:w w:val="89"/>
              </w:rPr>
              <w:t>c</w:t>
            </w:r>
            <w:r w:rsidRPr="00BF6D25">
              <w:rPr>
                <w:w w:val="91"/>
              </w:rPr>
              <w:t>e</w:t>
            </w:r>
            <w:r w:rsidRPr="00BF6D25">
              <w:rPr>
                <w:spacing w:val="-2"/>
                <w:w w:val="91"/>
              </w:rPr>
              <w:t>s</w:t>
            </w:r>
            <w:r w:rsidRPr="00BF6D25">
              <w:rPr>
                <w:w w:val="59"/>
              </w:rPr>
              <w:t>:</w:t>
            </w:r>
            <w:r w:rsidRPr="00BF6D25">
              <w:tab/>
            </w:r>
            <w:r w:rsidRPr="00BF6D25">
              <w:rPr>
                <w:w w:val="104"/>
              </w:rPr>
              <w:t>T</w:t>
            </w:r>
            <w:r w:rsidRPr="00BF6D25">
              <w:rPr>
                <w:w w:val="108"/>
              </w:rPr>
              <w:t>el…</w:t>
            </w:r>
            <w:r w:rsidRPr="00BF6D25">
              <w:t xml:space="preserve"> </w:t>
            </w:r>
            <w:r w:rsidRPr="00BF6D25">
              <w:tab/>
            </w:r>
            <w:r w:rsidRPr="00BF6D25">
              <w:rPr>
                <w:w w:val="71"/>
              </w:rPr>
              <w:t>/</w:t>
            </w:r>
            <w:r w:rsidRPr="00BF6D25">
              <w:rPr>
                <w:spacing w:val="1"/>
                <w:w w:val="71"/>
              </w:rPr>
              <w:t>e</w:t>
            </w:r>
            <w:r w:rsidRPr="00BF6D25">
              <w:rPr>
                <w:spacing w:val="-2"/>
                <w:w w:val="88"/>
              </w:rPr>
              <w:t>-</w:t>
            </w:r>
            <w:r w:rsidRPr="00BF6D25">
              <w:rPr>
                <w:w w:val="86"/>
              </w:rPr>
              <w:t>ma</w:t>
            </w:r>
            <w:r w:rsidRPr="00BF6D25">
              <w:rPr>
                <w:spacing w:val="-1"/>
                <w:w w:val="86"/>
              </w:rPr>
              <w:t>i</w:t>
            </w:r>
            <w:r w:rsidRPr="00BF6D25">
              <w:rPr>
                <w:spacing w:val="-1"/>
                <w:w w:val="126"/>
              </w:rPr>
              <w:t>l…</w:t>
            </w:r>
            <w:r w:rsidRPr="00BF6D25">
              <w:rPr>
                <w:spacing w:val="-3"/>
                <w:w w:val="126"/>
              </w:rPr>
              <w:t>…</w:t>
            </w:r>
            <w:r w:rsidRPr="00BF6D25">
              <w:rPr>
                <w:w w:val="62"/>
              </w:rPr>
              <w:t>;</w:t>
            </w:r>
          </w:p>
          <w:p w14:paraId="73D1B178" w14:textId="77777777" w:rsidR="00CF5B15" w:rsidRPr="00BF6D25" w:rsidRDefault="00D4611B">
            <w:pPr>
              <w:pStyle w:val="TableParagraph"/>
              <w:spacing w:line="248" w:lineRule="exact"/>
              <w:ind w:left="225"/>
            </w:pPr>
            <w:r w:rsidRPr="00BF6D25">
              <w:rPr>
                <w:w w:val="90"/>
              </w:rPr>
              <w:t>Mr.</w:t>
            </w:r>
            <w:r w:rsidRPr="00BF6D25">
              <w:rPr>
                <w:spacing w:val="-3"/>
                <w:w w:val="90"/>
              </w:rPr>
              <w:t xml:space="preserve"> </w:t>
            </w:r>
            <w:r w:rsidRPr="00BF6D25">
              <w:rPr>
                <w:w w:val="90"/>
              </w:rPr>
              <w:t>,</w:t>
            </w:r>
            <w:r w:rsidRPr="00BF6D25">
              <w:rPr>
                <w:spacing w:val="-3"/>
                <w:w w:val="90"/>
              </w:rPr>
              <w:t xml:space="preserve"> </w:t>
            </w:r>
            <w:r w:rsidRPr="00BF6D25">
              <w:rPr>
                <w:w w:val="90"/>
              </w:rPr>
              <w:t>deputy</w:t>
            </w:r>
            <w:r w:rsidRPr="00BF6D25">
              <w:rPr>
                <w:spacing w:val="-6"/>
                <w:w w:val="90"/>
              </w:rPr>
              <w:t xml:space="preserve"> </w:t>
            </w:r>
            <w:r w:rsidRPr="00BF6D25">
              <w:rPr>
                <w:w w:val="90"/>
              </w:rPr>
              <w:t>manager]</w:t>
            </w:r>
          </w:p>
        </w:tc>
        <w:tc>
          <w:tcPr>
            <w:tcW w:w="1106" w:type="dxa"/>
          </w:tcPr>
          <w:p w14:paraId="4E923E4E" w14:textId="77777777" w:rsidR="00CF5B15" w:rsidRPr="00BF6D25" w:rsidRDefault="00CF5B15">
            <w:pPr>
              <w:pStyle w:val="TableParagraph"/>
              <w:rPr>
                <w:sz w:val="20"/>
              </w:rPr>
            </w:pPr>
          </w:p>
        </w:tc>
        <w:tc>
          <w:tcPr>
            <w:tcW w:w="3240" w:type="dxa"/>
          </w:tcPr>
          <w:p w14:paraId="5B6D1DF6" w14:textId="77777777" w:rsidR="00CF5B15" w:rsidRPr="00BF6D25" w:rsidRDefault="00CF5B15">
            <w:pPr>
              <w:pStyle w:val="TableParagraph"/>
              <w:rPr>
                <w:sz w:val="20"/>
              </w:rPr>
            </w:pPr>
          </w:p>
        </w:tc>
      </w:tr>
      <w:tr w:rsidR="00CF5B15" w:rsidRPr="00BF6D25" w14:paraId="70E9490F" w14:textId="77777777">
        <w:trPr>
          <w:trHeight w:val="529"/>
        </w:trPr>
        <w:tc>
          <w:tcPr>
            <w:tcW w:w="1280" w:type="dxa"/>
          </w:tcPr>
          <w:p w14:paraId="58969516" w14:textId="77777777" w:rsidR="00CF5B15" w:rsidRPr="00BF6D25" w:rsidRDefault="00CF5B15">
            <w:pPr>
              <w:pStyle w:val="TableParagraph"/>
              <w:rPr>
                <w:sz w:val="20"/>
              </w:rPr>
            </w:pPr>
          </w:p>
        </w:tc>
        <w:tc>
          <w:tcPr>
            <w:tcW w:w="4297" w:type="dxa"/>
          </w:tcPr>
          <w:p w14:paraId="23E259CA" w14:textId="77777777" w:rsidR="00CF5B15" w:rsidRPr="00BF6D25" w:rsidRDefault="00CF5B15">
            <w:pPr>
              <w:pStyle w:val="TableParagraph"/>
              <w:rPr>
                <w:sz w:val="20"/>
              </w:rPr>
            </w:pPr>
          </w:p>
        </w:tc>
        <w:tc>
          <w:tcPr>
            <w:tcW w:w="1106" w:type="dxa"/>
          </w:tcPr>
          <w:p w14:paraId="3D9B6A55" w14:textId="77777777" w:rsidR="00CF5B15" w:rsidRPr="00BF6D25" w:rsidRDefault="00CF5B15">
            <w:pPr>
              <w:pStyle w:val="TableParagraph"/>
              <w:rPr>
                <w:sz w:val="20"/>
              </w:rPr>
            </w:pPr>
          </w:p>
        </w:tc>
        <w:tc>
          <w:tcPr>
            <w:tcW w:w="3240" w:type="dxa"/>
          </w:tcPr>
          <w:p w14:paraId="0E4B1174" w14:textId="77777777" w:rsidR="00CF5B15" w:rsidRPr="00BF6D25" w:rsidRDefault="00CF5B15">
            <w:pPr>
              <w:pStyle w:val="TableParagraph"/>
              <w:rPr>
                <w:sz w:val="20"/>
              </w:rPr>
            </w:pPr>
          </w:p>
        </w:tc>
      </w:tr>
      <w:tr w:rsidR="00CF5B15" w:rsidRPr="00BF6D25" w14:paraId="69F9233B" w14:textId="77777777">
        <w:trPr>
          <w:trHeight w:val="532"/>
        </w:trPr>
        <w:tc>
          <w:tcPr>
            <w:tcW w:w="1280" w:type="dxa"/>
          </w:tcPr>
          <w:p w14:paraId="40A4ADF3" w14:textId="77777777" w:rsidR="00CF5B15" w:rsidRPr="00BF6D25" w:rsidRDefault="00CF5B15">
            <w:pPr>
              <w:pStyle w:val="TableParagraph"/>
              <w:rPr>
                <w:sz w:val="20"/>
              </w:rPr>
            </w:pPr>
          </w:p>
        </w:tc>
        <w:tc>
          <w:tcPr>
            <w:tcW w:w="4297" w:type="dxa"/>
          </w:tcPr>
          <w:p w14:paraId="08B21387" w14:textId="77777777" w:rsidR="00CF5B15" w:rsidRPr="00BF6D25" w:rsidRDefault="00CF5B15">
            <w:pPr>
              <w:pStyle w:val="TableParagraph"/>
              <w:rPr>
                <w:sz w:val="20"/>
              </w:rPr>
            </w:pPr>
          </w:p>
        </w:tc>
        <w:tc>
          <w:tcPr>
            <w:tcW w:w="1106" w:type="dxa"/>
          </w:tcPr>
          <w:p w14:paraId="32A3EA20" w14:textId="77777777" w:rsidR="00CF5B15" w:rsidRPr="00BF6D25" w:rsidRDefault="00CF5B15">
            <w:pPr>
              <w:pStyle w:val="TableParagraph"/>
              <w:rPr>
                <w:sz w:val="20"/>
              </w:rPr>
            </w:pPr>
          </w:p>
        </w:tc>
        <w:tc>
          <w:tcPr>
            <w:tcW w:w="3240" w:type="dxa"/>
          </w:tcPr>
          <w:p w14:paraId="55599D6C" w14:textId="77777777" w:rsidR="00CF5B15" w:rsidRPr="00BF6D25" w:rsidRDefault="00CF5B15">
            <w:pPr>
              <w:pStyle w:val="TableParagraph"/>
              <w:rPr>
                <w:sz w:val="20"/>
              </w:rPr>
            </w:pPr>
          </w:p>
        </w:tc>
      </w:tr>
    </w:tbl>
    <w:p w14:paraId="15C976F6" w14:textId="77777777" w:rsidR="00CF5B15" w:rsidRPr="00BF6D25" w:rsidRDefault="00CF5B15">
      <w:pPr>
        <w:pStyle w:val="BodyText"/>
        <w:rPr>
          <w:i/>
          <w:sz w:val="20"/>
        </w:rPr>
      </w:pPr>
    </w:p>
    <w:p w14:paraId="6CE57DC0" w14:textId="77777777" w:rsidR="00CF5B15" w:rsidRPr="00BF6D25" w:rsidRDefault="00CF5B15">
      <w:pPr>
        <w:pStyle w:val="BodyText"/>
        <w:spacing w:before="7"/>
        <w:rPr>
          <w:i/>
          <w:sz w:val="28"/>
        </w:rPr>
      </w:pPr>
    </w:p>
    <w:p w14:paraId="3B162C68" w14:textId="77777777" w:rsidR="00CF5B15" w:rsidRPr="00BF6D25" w:rsidRDefault="00D03950">
      <w:pPr>
        <w:pStyle w:val="BodyText"/>
        <w:tabs>
          <w:tab w:val="left" w:pos="10489"/>
          <w:tab w:val="left" w:pos="10570"/>
        </w:tabs>
        <w:spacing w:before="92" w:line="460" w:lineRule="auto"/>
        <w:ind w:left="289" w:right="578"/>
      </w:pPr>
      <w:r w:rsidRPr="00BF6D25">
        <w:rPr>
          <w:noProof/>
        </w:rPr>
        <mc:AlternateContent>
          <mc:Choice Requires="wps">
            <w:drawing>
              <wp:anchor distT="0" distB="0" distL="0" distR="0" simplePos="0" relativeHeight="487590912" behindDoc="1" locked="0" layoutInCell="1" allowOverlap="1" wp14:anchorId="588A2FBC" wp14:editId="485623C7">
                <wp:simplePos x="0" y="0"/>
                <wp:positionH relativeFrom="page">
                  <wp:posOffset>538480</wp:posOffset>
                </wp:positionH>
                <wp:positionV relativeFrom="paragraph">
                  <wp:posOffset>729615</wp:posOffset>
                </wp:positionV>
                <wp:extent cx="6426200" cy="127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1270"/>
                        </a:xfrm>
                        <a:custGeom>
                          <a:avLst/>
                          <a:gdLst>
                            <a:gd name="T0" fmla="+- 0 848 848"/>
                            <a:gd name="T1" fmla="*/ T0 w 10120"/>
                            <a:gd name="T2" fmla="+- 0 10968 848"/>
                            <a:gd name="T3" fmla="*/ T2 w 10120"/>
                          </a:gdLst>
                          <a:ahLst/>
                          <a:cxnLst>
                            <a:cxn ang="0">
                              <a:pos x="T1" y="0"/>
                            </a:cxn>
                            <a:cxn ang="0">
                              <a:pos x="T3" y="0"/>
                            </a:cxn>
                          </a:cxnLst>
                          <a:rect l="0" t="0" r="r" b="b"/>
                          <a:pathLst>
                            <a:path w="10120">
                              <a:moveTo>
                                <a:pt x="0" y="0"/>
                              </a:moveTo>
                              <a:lnTo>
                                <a:pt x="10120" y="0"/>
                              </a:lnTo>
                            </a:path>
                          </a:pathLst>
                        </a:custGeom>
                        <a:noFill/>
                        <a:ln w="5588">
                          <a:solidFill>
                            <a:srgbClr val="21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0BEF95" id="Freeform 9" o:spid="_x0000_s1026" style="position:absolute;margin-left:42.4pt;margin-top:57.45pt;width:50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9NCAMAAKcGAAAOAAAAZHJzL2Uyb0RvYy54bWysVW1v0zAQ/o7Ef7D8EdQlDlnftHaamhYh&#10;DZi08gPc2GkiHDvYbtOB+O+c7aRrO5AQolJTO3d+7rnnfNeb20Mt0J5rUyk5w+QqxojLXLFKbmf4&#10;y3o1GGNkLJWMCiX5DD9xg2/nr1/dtM2UJ6pUgnGNAESaadvMcGltM40ik5e8puZKNVyCsVC6pha2&#10;ehsxTVtAr0WUxPEwapVmjVY5NwbeZsGI5x6/KHhuPxeF4RaJGQZu1j+1f27cM5rf0OlW06as8o4G&#10;/QcWNa0kBD1CZdRStNPVC6i6yrUyqrBXuaojVRRVzn0OkA2JL7J5LGnDfS4gjmmOMpn/B5t/2j9o&#10;VDGo3QgjSWuo0Upz7hRHEydP25gpeD02D9olaJp7lX81YIjOLG5jwAdt2o+KAQrdWeUlORS6dich&#10;WXTwyj8dlecHi3J4OUyTIZQToxxsJBn5wkR02p/Nd8a+58rj0P29saFuDFZeddZRXwNEUQso4dsB&#10;itE4HbtvV+WjE+md3kRoHaMWkZgk/V04eiW9l4ci8WT4W7B3vZsDS07BgP+2Z0jLnnR+kB1rWCHq&#10;+iT2OjXKOH3WwK4XCBDAyWX4B18IfukbznQhNDTA5dXXGMHV3wRRGmodMxfCLVEL8nsx3Jta7fla&#10;eZu9KB1EebYKeeoVzp/yCnY44kLAxQkLH9axPamtVKtKCF9cIR2Z6+vx2KtjlKiYMzo6Rm83C6HR&#10;nkJbJ4QsycqlA2Bnbo02NqOmDH7eFLLWaieZj1Jyypbd2tJKhDUACS873M9OHXdTfUP/mMST5Xg5&#10;TgdwZ5eDNM6ywd1qkQ6GKzK6zt5li0VGfjrOJJ2WFWNcOtr9cCHp3zVvN+bCWDiOl7P0zlRY+c9L&#10;FaJzGl4kyKX/DUXomzd0+0axJ2hkrcK0hOkOi1Lp7xi1MCln2HzbUc0xEh8kjKIJSVM3Wv0mvR5B&#10;JyF9atmcWqjMAWqGLYa775YLG8bxrtHVtoRIxNdbqjsYIEXlOt1PmsCq28A09Bl0k9uN29O993r+&#10;f5n/AgAA//8DAFBLAwQUAAYACAAAACEAccZPs94AAAALAQAADwAAAGRycy9kb3ducmV2LnhtbEyP&#10;wU7DMBBE70j8g7VI3KiT0lZpGqdCSEgc4NBQ7m68jaPG6yh228DXsznR486OZt4U29F14oJDaD0p&#10;SGcJCKTam5YaBfuvt6cMRIiajO48oYIfDLAt7+8KnRt/pR1eqtgIDqGQawU2xj6XMtQWnQ4z3yPx&#10;7+gHpyOfQyPNoK8c7jo5T5KVdLolbrC6x1eL9ak6Oy6hbHQfpp+37r3af55+d9/LZ6vU48P4sgER&#10;cYz/ZpjwGR1KZjr4M5kgOgXZgskj6+liDWIyJOsVS4dJWqYgy0Lebij/AAAA//8DAFBLAQItABQA&#10;BgAIAAAAIQC2gziS/gAAAOEBAAATAAAAAAAAAAAAAAAAAAAAAABbQ29udGVudF9UeXBlc10ueG1s&#10;UEsBAi0AFAAGAAgAAAAhADj9If/WAAAAlAEAAAsAAAAAAAAAAAAAAAAALwEAAF9yZWxzLy5yZWxz&#10;UEsBAi0AFAAGAAgAAAAhAFPK700IAwAApwYAAA4AAAAAAAAAAAAAAAAALgIAAGRycy9lMm9Eb2Mu&#10;eG1sUEsBAi0AFAAGAAgAAAAhAHHGT7PeAAAACwEAAA8AAAAAAAAAAAAAAAAAYgUAAGRycy9kb3du&#10;cmV2LnhtbFBLBQYAAAAABAAEAPMAAABtBgAAAAA=&#10;" path="m,l10120,e" filled="f" strokecolor="#211e1f" strokeweight=".44pt">
                <v:path arrowok="t" o:connecttype="custom" o:connectlocs="0,0;6426200,0" o:connectangles="0,0"/>
                <w10:wrap type="topAndBottom" anchorx="page"/>
              </v:shape>
            </w:pict>
          </mc:Fallback>
        </mc:AlternateContent>
      </w:r>
      <w:r w:rsidR="00D4611B" w:rsidRPr="00BF6D25">
        <w:t>Membership</w:t>
      </w:r>
      <w:r w:rsidR="00D4611B" w:rsidRPr="00BF6D25">
        <w:rPr>
          <w:spacing w:val="-4"/>
        </w:rPr>
        <w:t xml:space="preserve"> </w:t>
      </w:r>
      <w:r w:rsidR="00D4611B" w:rsidRPr="00BF6D25">
        <w:t>in</w:t>
      </w:r>
      <w:r w:rsidR="00D4611B" w:rsidRPr="00BF6D25">
        <w:rPr>
          <w:spacing w:val="-2"/>
        </w:rPr>
        <w:t xml:space="preserve"> </w:t>
      </w:r>
      <w:r w:rsidR="00D4611B" w:rsidRPr="00BF6D25">
        <w:t>Professional</w:t>
      </w:r>
      <w:r w:rsidR="00D4611B" w:rsidRPr="00BF6D25">
        <w:rPr>
          <w:spacing w:val="-2"/>
        </w:rPr>
        <w:t xml:space="preserve"> </w:t>
      </w:r>
      <w:r w:rsidR="00D4611B" w:rsidRPr="00BF6D25">
        <w:t>Associations</w:t>
      </w:r>
      <w:r w:rsidR="00D4611B" w:rsidRPr="00BF6D25">
        <w:rPr>
          <w:spacing w:val="-3"/>
        </w:rPr>
        <w:t xml:space="preserve"> </w:t>
      </w:r>
      <w:r w:rsidR="00D4611B" w:rsidRPr="00BF6D25">
        <w:t>and</w:t>
      </w:r>
      <w:r w:rsidR="00D4611B" w:rsidRPr="00BF6D25">
        <w:rPr>
          <w:spacing w:val="-3"/>
        </w:rPr>
        <w:t xml:space="preserve"> </w:t>
      </w:r>
      <w:r w:rsidR="00D4611B" w:rsidRPr="00BF6D25">
        <w:t>Publications:</w:t>
      </w:r>
      <w:r w:rsidR="00D4611B" w:rsidRPr="00BF6D25">
        <w:rPr>
          <w:u w:val="single" w:color="211E1F"/>
        </w:rPr>
        <w:t xml:space="preserve"> </w:t>
      </w:r>
      <w:r w:rsidR="00D4611B" w:rsidRPr="00BF6D25">
        <w:rPr>
          <w:u w:val="single" w:color="211E1F"/>
        </w:rPr>
        <w:tab/>
      </w:r>
      <w:r w:rsidR="00D4611B" w:rsidRPr="00BF6D25">
        <w:t xml:space="preserve"> Language</w:t>
      </w:r>
      <w:r w:rsidR="00D4611B" w:rsidRPr="00BF6D25">
        <w:rPr>
          <w:spacing w:val="-2"/>
        </w:rPr>
        <w:t xml:space="preserve"> </w:t>
      </w:r>
      <w:r w:rsidR="00D4611B" w:rsidRPr="00BF6D25">
        <w:t>Skills</w:t>
      </w:r>
      <w:r w:rsidR="00D4611B" w:rsidRPr="00BF6D25">
        <w:rPr>
          <w:spacing w:val="-2"/>
        </w:rPr>
        <w:t xml:space="preserve"> </w:t>
      </w:r>
      <w:r w:rsidR="00D4611B" w:rsidRPr="00BF6D25">
        <w:t>(indicate</w:t>
      </w:r>
      <w:r w:rsidR="00D4611B" w:rsidRPr="00BF6D25">
        <w:rPr>
          <w:spacing w:val="-1"/>
        </w:rPr>
        <w:t xml:space="preserve"> </w:t>
      </w:r>
      <w:r w:rsidR="00D4611B" w:rsidRPr="00BF6D25">
        <w:t>only</w:t>
      </w:r>
      <w:r w:rsidR="00D4611B" w:rsidRPr="00BF6D25">
        <w:rPr>
          <w:spacing w:val="-5"/>
        </w:rPr>
        <w:t xml:space="preserve"> </w:t>
      </w:r>
      <w:r w:rsidR="00D4611B" w:rsidRPr="00BF6D25">
        <w:t>languages</w:t>
      </w:r>
      <w:r w:rsidR="00D4611B" w:rsidRPr="00BF6D25">
        <w:rPr>
          <w:spacing w:val="-1"/>
        </w:rPr>
        <w:t xml:space="preserve"> </w:t>
      </w:r>
      <w:r w:rsidR="00D4611B" w:rsidRPr="00BF6D25">
        <w:t>in</w:t>
      </w:r>
      <w:r w:rsidR="00D4611B" w:rsidRPr="00BF6D25">
        <w:rPr>
          <w:spacing w:val="-2"/>
        </w:rPr>
        <w:t xml:space="preserve"> </w:t>
      </w:r>
      <w:r w:rsidR="00D4611B" w:rsidRPr="00BF6D25">
        <w:t>which</w:t>
      </w:r>
      <w:r w:rsidR="00D4611B" w:rsidRPr="00BF6D25">
        <w:rPr>
          <w:spacing w:val="-1"/>
        </w:rPr>
        <w:t xml:space="preserve"> </w:t>
      </w:r>
      <w:r w:rsidR="00D4611B" w:rsidRPr="00BF6D25">
        <w:t>you</w:t>
      </w:r>
      <w:r w:rsidR="00D4611B" w:rsidRPr="00BF6D25">
        <w:rPr>
          <w:spacing w:val="-5"/>
        </w:rPr>
        <w:t xml:space="preserve"> </w:t>
      </w:r>
      <w:r w:rsidR="00D4611B" w:rsidRPr="00BF6D25">
        <w:t>can</w:t>
      </w:r>
      <w:r w:rsidR="00D4611B" w:rsidRPr="00BF6D25">
        <w:rPr>
          <w:spacing w:val="-1"/>
        </w:rPr>
        <w:t xml:space="preserve"> </w:t>
      </w:r>
      <w:r w:rsidR="00D4611B" w:rsidRPr="00BF6D25">
        <w:t>work):</w:t>
      </w:r>
      <w:r w:rsidR="00D4611B" w:rsidRPr="00BF6D25">
        <w:rPr>
          <w:u w:val="single" w:color="211E1F"/>
        </w:rPr>
        <w:t xml:space="preserve"> </w:t>
      </w:r>
      <w:r w:rsidR="00D4611B" w:rsidRPr="00BF6D25">
        <w:rPr>
          <w:u w:val="single" w:color="211E1F"/>
        </w:rPr>
        <w:tab/>
      </w:r>
      <w:r w:rsidR="00D4611B" w:rsidRPr="00BF6D25">
        <w:rPr>
          <w:u w:val="single" w:color="211E1F"/>
        </w:rPr>
        <w:tab/>
      </w:r>
    </w:p>
    <w:p w14:paraId="5CB25CC8" w14:textId="77777777" w:rsidR="00CF5B15" w:rsidRPr="00BF6D25" w:rsidRDefault="00CF5B15">
      <w:pPr>
        <w:pStyle w:val="BodyText"/>
        <w:spacing w:before="6"/>
        <w:rPr>
          <w:sz w:val="9"/>
        </w:rPr>
      </w:pPr>
    </w:p>
    <w:p w14:paraId="419E5E0A" w14:textId="77777777" w:rsidR="00CF5B15" w:rsidRPr="00BF6D25" w:rsidRDefault="00D4611B">
      <w:pPr>
        <w:pStyle w:val="BodyText"/>
        <w:spacing w:before="91"/>
        <w:ind w:left="289"/>
      </w:pPr>
      <w:r w:rsidRPr="00BF6D25">
        <w:t>Adequacy</w:t>
      </w:r>
      <w:r w:rsidRPr="00BF6D25">
        <w:rPr>
          <w:spacing w:val="-4"/>
        </w:rPr>
        <w:t xml:space="preserve"> </w:t>
      </w:r>
      <w:r w:rsidRPr="00BF6D25">
        <w:t>for</w:t>
      </w:r>
      <w:r w:rsidRPr="00BF6D25">
        <w:rPr>
          <w:spacing w:val="-2"/>
        </w:rPr>
        <w:t xml:space="preserve"> </w:t>
      </w:r>
      <w:r w:rsidRPr="00BF6D25">
        <w:t>the</w:t>
      </w:r>
      <w:r w:rsidRPr="00BF6D25">
        <w:rPr>
          <w:spacing w:val="-2"/>
        </w:rPr>
        <w:t xml:space="preserve"> </w:t>
      </w:r>
      <w:r w:rsidRPr="00BF6D25">
        <w:t>Assignment:</w:t>
      </w:r>
    </w:p>
    <w:p w14:paraId="738A895C" w14:textId="77777777" w:rsidR="00CF5B15" w:rsidRPr="00BF6D25" w:rsidRDefault="00CF5B15">
      <w:pPr>
        <w:pStyle w:val="BodyText"/>
        <w:spacing w:before="4"/>
        <w:rPr>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7"/>
        <w:gridCol w:w="5151"/>
      </w:tblGrid>
      <w:tr w:rsidR="00CF5B15" w:rsidRPr="00BF6D25" w14:paraId="42C1F414" w14:textId="77777777">
        <w:trPr>
          <w:trHeight w:val="1235"/>
        </w:trPr>
        <w:tc>
          <w:tcPr>
            <w:tcW w:w="4597" w:type="dxa"/>
          </w:tcPr>
          <w:p w14:paraId="24C4858F" w14:textId="77777777" w:rsidR="00CF5B15" w:rsidRPr="00BF6D25" w:rsidRDefault="00D4611B">
            <w:pPr>
              <w:pStyle w:val="TableParagraph"/>
              <w:spacing w:line="195" w:lineRule="exact"/>
              <w:ind w:left="218"/>
              <w:rPr>
                <w:b/>
                <w:sz w:val="20"/>
              </w:rPr>
            </w:pPr>
            <w:r w:rsidRPr="00BF6D25">
              <w:rPr>
                <w:b/>
                <w:sz w:val="20"/>
              </w:rPr>
              <w:t>Detailed</w:t>
            </w:r>
            <w:r w:rsidRPr="00BF6D25">
              <w:rPr>
                <w:b/>
                <w:spacing w:val="68"/>
                <w:sz w:val="20"/>
              </w:rPr>
              <w:t xml:space="preserve"> </w:t>
            </w:r>
            <w:r w:rsidRPr="00BF6D25">
              <w:rPr>
                <w:b/>
                <w:sz w:val="20"/>
              </w:rPr>
              <w:t xml:space="preserve">Tasks  </w:t>
            </w:r>
            <w:r w:rsidRPr="00BF6D25">
              <w:rPr>
                <w:b/>
                <w:spacing w:val="9"/>
                <w:sz w:val="20"/>
              </w:rPr>
              <w:t xml:space="preserve"> </w:t>
            </w:r>
            <w:r w:rsidRPr="00BF6D25">
              <w:rPr>
                <w:b/>
                <w:sz w:val="20"/>
              </w:rPr>
              <w:t xml:space="preserve">Assigned  </w:t>
            </w:r>
            <w:r w:rsidRPr="00BF6D25">
              <w:rPr>
                <w:b/>
                <w:spacing w:val="9"/>
                <w:sz w:val="20"/>
              </w:rPr>
              <w:t xml:space="preserve"> </w:t>
            </w:r>
            <w:r w:rsidRPr="00BF6D25">
              <w:rPr>
                <w:b/>
                <w:sz w:val="20"/>
              </w:rPr>
              <w:t xml:space="preserve">on  </w:t>
            </w:r>
            <w:r w:rsidRPr="00BF6D25">
              <w:rPr>
                <w:b/>
                <w:spacing w:val="9"/>
                <w:sz w:val="20"/>
              </w:rPr>
              <w:t xml:space="preserve"> </w:t>
            </w:r>
            <w:r w:rsidRPr="00BF6D25">
              <w:rPr>
                <w:b/>
                <w:sz w:val="20"/>
              </w:rPr>
              <w:t>Consultant’s</w:t>
            </w:r>
          </w:p>
          <w:p w14:paraId="22449199" w14:textId="77777777" w:rsidR="00CF5B15" w:rsidRPr="00BF6D25" w:rsidRDefault="00D4611B">
            <w:pPr>
              <w:pStyle w:val="TableParagraph"/>
              <w:spacing w:line="227" w:lineRule="exact"/>
              <w:ind w:left="227"/>
              <w:rPr>
                <w:b/>
                <w:sz w:val="20"/>
              </w:rPr>
            </w:pPr>
            <w:r w:rsidRPr="00BF6D25">
              <w:rPr>
                <w:b/>
                <w:sz w:val="20"/>
              </w:rPr>
              <w:t>Team of</w:t>
            </w:r>
            <w:r w:rsidRPr="00BF6D25">
              <w:rPr>
                <w:b/>
                <w:spacing w:val="-1"/>
                <w:sz w:val="20"/>
              </w:rPr>
              <w:t xml:space="preserve"> </w:t>
            </w:r>
            <w:r w:rsidRPr="00BF6D25">
              <w:rPr>
                <w:b/>
                <w:sz w:val="20"/>
              </w:rPr>
              <w:t>Experts:</w:t>
            </w:r>
          </w:p>
        </w:tc>
        <w:tc>
          <w:tcPr>
            <w:tcW w:w="5151" w:type="dxa"/>
          </w:tcPr>
          <w:p w14:paraId="3B925B78" w14:textId="77777777" w:rsidR="00CF5B15" w:rsidRPr="00BF6D25" w:rsidRDefault="00D4611B">
            <w:pPr>
              <w:pStyle w:val="TableParagraph"/>
              <w:spacing w:line="195" w:lineRule="exact"/>
              <w:ind w:left="215"/>
              <w:rPr>
                <w:b/>
                <w:sz w:val="20"/>
              </w:rPr>
            </w:pPr>
            <w:r w:rsidRPr="00BF6D25">
              <w:rPr>
                <w:b/>
                <w:sz w:val="20"/>
              </w:rPr>
              <w:t>Reference</w:t>
            </w:r>
            <w:r w:rsidRPr="00BF6D25">
              <w:rPr>
                <w:b/>
                <w:spacing w:val="78"/>
                <w:sz w:val="20"/>
              </w:rPr>
              <w:t xml:space="preserve"> </w:t>
            </w:r>
            <w:r w:rsidRPr="00BF6D25">
              <w:rPr>
                <w:b/>
                <w:sz w:val="20"/>
              </w:rPr>
              <w:t>to</w:t>
            </w:r>
            <w:r w:rsidRPr="00BF6D25">
              <w:rPr>
                <w:b/>
                <w:spacing w:val="79"/>
                <w:sz w:val="20"/>
              </w:rPr>
              <w:t xml:space="preserve"> </w:t>
            </w:r>
            <w:r w:rsidRPr="00BF6D25">
              <w:rPr>
                <w:b/>
                <w:sz w:val="20"/>
              </w:rPr>
              <w:t>Prior</w:t>
            </w:r>
            <w:r w:rsidRPr="00BF6D25">
              <w:rPr>
                <w:b/>
                <w:spacing w:val="77"/>
                <w:sz w:val="20"/>
              </w:rPr>
              <w:t xml:space="preserve"> </w:t>
            </w:r>
            <w:r w:rsidRPr="00BF6D25">
              <w:rPr>
                <w:b/>
                <w:sz w:val="20"/>
              </w:rPr>
              <w:t>Work/Assignments</w:t>
            </w:r>
            <w:r w:rsidRPr="00BF6D25">
              <w:rPr>
                <w:b/>
                <w:spacing w:val="77"/>
                <w:sz w:val="20"/>
              </w:rPr>
              <w:t xml:space="preserve"> </w:t>
            </w:r>
            <w:r w:rsidRPr="00BF6D25">
              <w:rPr>
                <w:b/>
                <w:sz w:val="20"/>
              </w:rPr>
              <w:t>that</w:t>
            </w:r>
            <w:r w:rsidRPr="00BF6D25">
              <w:rPr>
                <w:b/>
                <w:spacing w:val="78"/>
                <w:sz w:val="20"/>
              </w:rPr>
              <w:t xml:space="preserve"> </w:t>
            </w:r>
            <w:r w:rsidRPr="00BF6D25">
              <w:rPr>
                <w:b/>
                <w:sz w:val="20"/>
              </w:rPr>
              <w:t>Best</w:t>
            </w:r>
          </w:p>
          <w:p w14:paraId="78CBEFF8" w14:textId="77777777" w:rsidR="00CF5B15" w:rsidRPr="00BF6D25" w:rsidRDefault="00D4611B">
            <w:pPr>
              <w:pStyle w:val="TableParagraph"/>
              <w:spacing w:line="227" w:lineRule="exact"/>
              <w:ind w:left="225"/>
              <w:rPr>
                <w:b/>
                <w:sz w:val="20"/>
              </w:rPr>
            </w:pPr>
            <w:r w:rsidRPr="00BF6D25">
              <w:rPr>
                <w:b/>
                <w:sz w:val="20"/>
              </w:rPr>
              <w:t>Illustrates</w:t>
            </w:r>
            <w:r w:rsidRPr="00BF6D25">
              <w:rPr>
                <w:b/>
                <w:spacing w:val="3"/>
                <w:sz w:val="20"/>
              </w:rPr>
              <w:t xml:space="preserve"> </w:t>
            </w:r>
            <w:r w:rsidRPr="00BF6D25">
              <w:rPr>
                <w:b/>
                <w:sz w:val="20"/>
              </w:rPr>
              <w:t>Capability</w:t>
            </w:r>
            <w:r w:rsidRPr="00BF6D25">
              <w:rPr>
                <w:b/>
                <w:spacing w:val="4"/>
                <w:sz w:val="20"/>
              </w:rPr>
              <w:t xml:space="preserve"> </w:t>
            </w:r>
            <w:r w:rsidRPr="00BF6D25">
              <w:rPr>
                <w:b/>
                <w:sz w:val="20"/>
              </w:rPr>
              <w:t>to</w:t>
            </w:r>
            <w:r w:rsidRPr="00BF6D25">
              <w:rPr>
                <w:b/>
                <w:spacing w:val="4"/>
                <w:sz w:val="20"/>
              </w:rPr>
              <w:t xml:space="preserve"> </w:t>
            </w:r>
            <w:r w:rsidRPr="00BF6D25">
              <w:rPr>
                <w:b/>
                <w:sz w:val="20"/>
              </w:rPr>
              <w:t>Handle</w:t>
            </w:r>
            <w:r w:rsidRPr="00BF6D25">
              <w:rPr>
                <w:b/>
                <w:spacing w:val="5"/>
                <w:sz w:val="20"/>
              </w:rPr>
              <w:t xml:space="preserve"> </w:t>
            </w:r>
            <w:r w:rsidRPr="00BF6D25">
              <w:rPr>
                <w:b/>
                <w:sz w:val="20"/>
              </w:rPr>
              <w:t>the</w:t>
            </w:r>
            <w:r w:rsidRPr="00BF6D25">
              <w:rPr>
                <w:b/>
                <w:spacing w:val="5"/>
                <w:sz w:val="20"/>
              </w:rPr>
              <w:t xml:space="preserve"> </w:t>
            </w:r>
            <w:r w:rsidRPr="00BF6D25">
              <w:rPr>
                <w:b/>
                <w:sz w:val="20"/>
              </w:rPr>
              <w:t>Assigned</w:t>
            </w:r>
            <w:r w:rsidRPr="00BF6D25">
              <w:rPr>
                <w:b/>
                <w:spacing w:val="3"/>
                <w:sz w:val="20"/>
              </w:rPr>
              <w:t xml:space="preserve"> </w:t>
            </w:r>
            <w:r w:rsidRPr="00BF6D25">
              <w:rPr>
                <w:b/>
                <w:sz w:val="20"/>
              </w:rPr>
              <w:t>Tasks</w:t>
            </w:r>
          </w:p>
        </w:tc>
      </w:tr>
      <w:tr w:rsidR="00CF5B15" w:rsidRPr="00BF6D25" w14:paraId="6DD6336E" w14:textId="77777777">
        <w:trPr>
          <w:trHeight w:val="772"/>
        </w:trPr>
        <w:tc>
          <w:tcPr>
            <w:tcW w:w="4597" w:type="dxa"/>
          </w:tcPr>
          <w:p w14:paraId="25BD8E31" w14:textId="77777777" w:rsidR="00CF5B15" w:rsidRPr="00BF6D25" w:rsidRDefault="00D4611B">
            <w:pPr>
              <w:pStyle w:val="TableParagraph"/>
              <w:spacing w:line="216" w:lineRule="exact"/>
              <w:ind w:left="218"/>
            </w:pPr>
            <w:r w:rsidRPr="00BF6D25">
              <w:rPr>
                <w:spacing w:val="-1"/>
                <w:w w:val="90"/>
              </w:rPr>
              <w:t>{List</w:t>
            </w:r>
            <w:r w:rsidRPr="00BF6D25">
              <w:rPr>
                <w:spacing w:val="-12"/>
                <w:w w:val="90"/>
              </w:rPr>
              <w:t xml:space="preserve"> </w:t>
            </w:r>
            <w:r w:rsidRPr="00BF6D25">
              <w:rPr>
                <w:spacing w:val="-1"/>
                <w:w w:val="90"/>
              </w:rPr>
              <w:t>all</w:t>
            </w:r>
            <w:r w:rsidRPr="00BF6D25">
              <w:rPr>
                <w:spacing w:val="-10"/>
                <w:w w:val="90"/>
              </w:rPr>
              <w:t xml:space="preserve"> </w:t>
            </w:r>
            <w:r w:rsidRPr="00BF6D25">
              <w:rPr>
                <w:spacing w:val="-1"/>
                <w:w w:val="90"/>
              </w:rPr>
              <w:t>deliverables/tasks</w:t>
            </w:r>
            <w:r w:rsidRPr="00BF6D25">
              <w:rPr>
                <w:spacing w:val="-11"/>
                <w:w w:val="90"/>
              </w:rPr>
              <w:t xml:space="preserve"> </w:t>
            </w:r>
            <w:r w:rsidRPr="00BF6D25">
              <w:rPr>
                <w:spacing w:val="-1"/>
                <w:w w:val="90"/>
              </w:rPr>
              <w:t>as</w:t>
            </w:r>
            <w:r w:rsidRPr="00BF6D25">
              <w:rPr>
                <w:spacing w:val="-10"/>
                <w:w w:val="90"/>
              </w:rPr>
              <w:t xml:space="preserve"> </w:t>
            </w:r>
            <w:r w:rsidRPr="00BF6D25">
              <w:rPr>
                <w:spacing w:val="-1"/>
                <w:w w:val="90"/>
              </w:rPr>
              <w:t>in</w:t>
            </w:r>
            <w:r w:rsidRPr="00BF6D25">
              <w:rPr>
                <w:spacing w:val="-15"/>
                <w:w w:val="90"/>
              </w:rPr>
              <w:t xml:space="preserve"> </w:t>
            </w:r>
            <w:r w:rsidRPr="00BF6D25">
              <w:rPr>
                <w:spacing w:val="-1"/>
                <w:w w:val="90"/>
              </w:rPr>
              <w:t>TECH-</w:t>
            </w:r>
            <w:r w:rsidRPr="00BF6D25">
              <w:rPr>
                <w:spacing w:val="-15"/>
                <w:w w:val="90"/>
              </w:rPr>
              <w:t xml:space="preserve"> </w:t>
            </w:r>
            <w:r w:rsidRPr="00BF6D25">
              <w:rPr>
                <w:spacing w:val="-1"/>
                <w:w w:val="90"/>
              </w:rPr>
              <w:t>5</w:t>
            </w:r>
            <w:r w:rsidRPr="00BF6D25">
              <w:rPr>
                <w:spacing w:val="-9"/>
                <w:w w:val="90"/>
              </w:rPr>
              <w:t xml:space="preserve"> </w:t>
            </w:r>
            <w:r w:rsidRPr="00BF6D25">
              <w:rPr>
                <w:spacing w:val="-1"/>
                <w:w w:val="90"/>
              </w:rPr>
              <w:t>in</w:t>
            </w:r>
            <w:r w:rsidRPr="00BF6D25">
              <w:rPr>
                <w:spacing w:val="-12"/>
                <w:w w:val="90"/>
              </w:rPr>
              <w:t xml:space="preserve"> </w:t>
            </w:r>
            <w:r w:rsidRPr="00BF6D25">
              <w:rPr>
                <w:w w:val="90"/>
              </w:rPr>
              <w:t>which</w:t>
            </w:r>
          </w:p>
          <w:p w14:paraId="7404A8FE" w14:textId="77777777" w:rsidR="00CF5B15" w:rsidRPr="00BF6D25" w:rsidRDefault="00D4611B">
            <w:pPr>
              <w:pStyle w:val="TableParagraph"/>
              <w:spacing w:line="248" w:lineRule="exact"/>
              <w:ind w:left="227"/>
            </w:pPr>
            <w:r w:rsidRPr="00BF6D25">
              <w:rPr>
                <w:w w:val="90"/>
              </w:rPr>
              <w:t>the</w:t>
            </w:r>
            <w:r w:rsidRPr="00BF6D25">
              <w:rPr>
                <w:spacing w:val="-3"/>
                <w:w w:val="90"/>
              </w:rPr>
              <w:t xml:space="preserve"> </w:t>
            </w:r>
            <w:r w:rsidRPr="00BF6D25">
              <w:rPr>
                <w:w w:val="90"/>
              </w:rPr>
              <w:t>Expert</w:t>
            </w:r>
            <w:r w:rsidRPr="00BF6D25">
              <w:rPr>
                <w:spacing w:val="-4"/>
                <w:w w:val="90"/>
              </w:rPr>
              <w:t xml:space="preserve"> </w:t>
            </w:r>
            <w:r w:rsidRPr="00BF6D25">
              <w:rPr>
                <w:w w:val="90"/>
              </w:rPr>
              <w:t>will</w:t>
            </w:r>
            <w:r w:rsidRPr="00BF6D25">
              <w:rPr>
                <w:spacing w:val="-3"/>
                <w:w w:val="90"/>
              </w:rPr>
              <w:t xml:space="preserve"> </w:t>
            </w:r>
            <w:r w:rsidRPr="00BF6D25">
              <w:rPr>
                <w:w w:val="90"/>
              </w:rPr>
              <w:t>be</w:t>
            </w:r>
            <w:r w:rsidRPr="00BF6D25">
              <w:rPr>
                <w:spacing w:val="-5"/>
                <w:w w:val="90"/>
              </w:rPr>
              <w:t xml:space="preserve"> </w:t>
            </w:r>
            <w:r w:rsidRPr="00BF6D25">
              <w:rPr>
                <w:w w:val="90"/>
              </w:rPr>
              <w:t>involved)</w:t>
            </w:r>
          </w:p>
        </w:tc>
        <w:tc>
          <w:tcPr>
            <w:tcW w:w="5151" w:type="dxa"/>
          </w:tcPr>
          <w:p w14:paraId="71D40524" w14:textId="77777777" w:rsidR="00CF5B15" w:rsidRPr="00BF6D25" w:rsidRDefault="00CF5B15">
            <w:pPr>
              <w:pStyle w:val="TableParagraph"/>
              <w:rPr>
                <w:sz w:val="20"/>
              </w:rPr>
            </w:pPr>
          </w:p>
        </w:tc>
      </w:tr>
    </w:tbl>
    <w:p w14:paraId="4D7FFED1" w14:textId="77777777" w:rsidR="00CF5B15" w:rsidRPr="00BF6D25" w:rsidRDefault="00CF5B15">
      <w:pPr>
        <w:rPr>
          <w:sz w:val="20"/>
        </w:rPr>
        <w:sectPr w:rsidR="00CF5B15" w:rsidRPr="00BF6D25">
          <w:footerReference w:type="default" r:id="rId23"/>
          <w:pgSz w:w="11920" w:h="16850"/>
          <w:pgMar w:top="680" w:right="200" w:bottom="700" w:left="560" w:header="0" w:footer="51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7"/>
        <w:gridCol w:w="5151"/>
      </w:tblGrid>
      <w:tr w:rsidR="00CF5B15" w:rsidRPr="00BF6D25" w14:paraId="1EC0598E" w14:textId="77777777">
        <w:trPr>
          <w:trHeight w:val="530"/>
        </w:trPr>
        <w:tc>
          <w:tcPr>
            <w:tcW w:w="4597" w:type="dxa"/>
          </w:tcPr>
          <w:p w14:paraId="425F7B81" w14:textId="77777777" w:rsidR="00CF5B15" w:rsidRPr="00BF6D25" w:rsidRDefault="00CF5B15">
            <w:pPr>
              <w:pStyle w:val="TableParagraph"/>
            </w:pPr>
          </w:p>
        </w:tc>
        <w:tc>
          <w:tcPr>
            <w:tcW w:w="5151" w:type="dxa"/>
          </w:tcPr>
          <w:p w14:paraId="6411ED10" w14:textId="77777777" w:rsidR="00CF5B15" w:rsidRPr="00BF6D25" w:rsidRDefault="00CF5B15">
            <w:pPr>
              <w:pStyle w:val="TableParagraph"/>
            </w:pPr>
          </w:p>
        </w:tc>
      </w:tr>
      <w:tr w:rsidR="00CF5B15" w:rsidRPr="00BF6D25" w14:paraId="426A314C" w14:textId="77777777">
        <w:trPr>
          <w:trHeight w:val="530"/>
        </w:trPr>
        <w:tc>
          <w:tcPr>
            <w:tcW w:w="4597" w:type="dxa"/>
          </w:tcPr>
          <w:p w14:paraId="54384EC9" w14:textId="77777777" w:rsidR="00CF5B15" w:rsidRPr="00BF6D25" w:rsidRDefault="00CF5B15">
            <w:pPr>
              <w:pStyle w:val="TableParagraph"/>
            </w:pPr>
          </w:p>
        </w:tc>
        <w:tc>
          <w:tcPr>
            <w:tcW w:w="5151" w:type="dxa"/>
          </w:tcPr>
          <w:p w14:paraId="0F3369B0" w14:textId="77777777" w:rsidR="00CF5B15" w:rsidRPr="00BF6D25" w:rsidRDefault="00CF5B15">
            <w:pPr>
              <w:pStyle w:val="TableParagraph"/>
            </w:pPr>
          </w:p>
        </w:tc>
      </w:tr>
    </w:tbl>
    <w:p w14:paraId="7EF1F876" w14:textId="77777777" w:rsidR="00CF5B15" w:rsidRPr="00BF6D25" w:rsidRDefault="00D4611B">
      <w:pPr>
        <w:pStyle w:val="BodyText"/>
        <w:tabs>
          <w:tab w:val="left" w:leader="dot" w:pos="10404"/>
        </w:tabs>
        <w:spacing w:before="161"/>
        <w:ind w:left="284"/>
      </w:pPr>
      <w:r w:rsidRPr="00BF6D25">
        <w:rPr>
          <w:spacing w:val="-1"/>
        </w:rPr>
        <w:t>Expert's</w:t>
      </w:r>
      <w:r w:rsidRPr="00BF6D25">
        <w:rPr>
          <w:spacing w:val="-12"/>
        </w:rPr>
        <w:t xml:space="preserve"> </w:t>
      </w:r>
      <w:r w:rsidRPr="00BF6D25">
        <w:t>contact</w:t>
      </w:r>
      <w:r w:rsidRPr="00BF6D25">
        <w:rPr>
          <w:spacing w:val="-11"/>
        </w:rPr>
        <w:t xml:space="preserve"> </w:t>
      </w:r>
      <w:r w:rsidRPr="00BF6D25">
        <w:t>information</w:t>
      </w:r>
      <w:r w:rsidRPr="00BF6D25">
        <w:rPr>
          <w:spacing w:val="-12"/>
        </w:rPr>
        <w:t xml:space="preserve"> </w:t>
      </w:r>
      <w:r w:rsidRPr="00BF6D25">
        <w:t>:(e-mail……………..............................…….</w:t>
      </w:r>
      <w:r w:rsidRPr="00BF6D25">
        <w:rPr>
          <w:spacing w:val="-13"/>
        </w:rPr>
        <w:t xml:space="preserve"> </w:t>
      </w:r>
      <w:r w:rsidRPr="00BF6D25">
        <w:t>phone</w:t>
      </w:r>
      <w:r w:rsidRPr="00BF6D25">
        <w:tab/>
        <w:t>)</w:t>
      </w:r>
    </w:p>
    <w:p w14:paraId="23D5CE7D" w14:textId="77777777" w:rsidR="00CF5B15" w:rsidRPr="00BF6D25" w:rsidRDefault="00CF5B15">
      <w:pPr>
        <w:pStyle w:val="BodyText"/>
        <w:spacing w:before="4"/>
        <w:rPr>
          <w:sz w:val="20"/>
        </w:rPr>
      </w:pPr>
    </w:p>
    <w:p w14:paraId="5C5F628E" w14:textId="77777777" w:rsidR="00CF5B15" w:rsidRPr="00BF6D25" w:rsidRDefault="00D4611B">
      <w:pPr>
        <w:pStyle w:val="BodyText"/>
        <w:ind w:left="284"/>
      </w:pPr>
      <w:r w:rsidRPr="00BF6D25">
        <w:t>Certiﬁcation:</w:t>
      </w:r>
    </w:p>
    <w:p w14:paraId="5254D6EC" w14:textId="77777777" w:rsidR="00CF5B15" w:rsidRPr="00BF6D25" w:rsidRDefault="00CF5B15">
      <w:pPr>
        <w:pStyle w:val="BodyText"/>
        <w:spacing w:before="7"/>
        <w:rPr>
          <w:sz w:val="20"/>
        </w:rPr>
      </w:pPr>
    </w:p>
    <w:p w14:paraId="1BC606CF" w14:textId="77777777" w:rsidR="00CF5B15" w:rsidRPr="00BF6D25" w:rsidRDefault="00D4611B">
      <w:pPr>
        <w:pStyle w:val="BodyText"/>
        <w:spacing w:line="228" w:lineRule="auto"/>
        <w:ind w:left="284" w:right="640"/>
        <w:jc w:val="both"/>
      </w:pPr>
      <w:r w:rsidRPr="00BF6D25">
        <w:t>I, the undersigned, certify that to the best of my knowledge and belief, this CV correctly describes myself, my</w:t>
      </w:r>
      <w:r w:rsidRPr="00BF6D25">
        <w:rPr>
          <w:spacing w:val="1"/>
        </w:rPr>
        <w:t xml:space="preserve"> </w:t>
      </w:r>
      <w:r w:rsidRPr="00BF6D25">
        <w:t>qualiﬁcations, and my experience, and I am available to undertake the assignment in case of an award. I understand</w:t>
      </w:r>
      <w:r w:rsidRPr="00BF6D25">
        <w:rPr>
          <w:spacing w:val="1"/>
        </w:rPr>
        <w:t xml:space="preserve"> </w:t>
      </w:r>
      <w:r w:rsidRPr="00BF6D25">
        <w:t>that</w:t>
      </w:r>
      <w:r w:rsidRPr="00BF6D25">
        <w:rPr>
          <w:spacing w:val="-6"/>
        </w:rPr>
        <w:t xml:space="preserve"> </w:t>
      </w:r>
      <w:r w:rsidRPr="00BF6D25">
        <w:t>any</w:t>
      </w:r>
      <w:r w:rsidRPr="00BF6D25">
        <w:rPr>
          <w:spacing w:val="-7"/>
        </w:rPr>
        <w:t xml:space="preserve"> </w:t>
      </w:r>
      <w:r w:rsidRPr="00BF6D25">
        <w:t>misstatement</w:t>
      </w:r>
      <w:r w:rsidRPr="00BF6D25">
        <w:rPr>
          <w:spacing w:val="-6"/>
        </w:rPr>
        <w:t xml:space="preserve"> </w:t>
      </w:r>
      <w:r w:rsidRPr="00BF6D25">
        <w:t>or</w:t>
      </w:r>
      <w:r w:rsidRPr="00BF6D25">
        <w:rPr>
          <w:spacing w:val="-5"/>
        </w:rPr>
        <w:t xml:space="preserve"> </w:t>
      </w:r>
      <w:r w:rsidRPr="00BF6D25">
        <w:t>misrepresentation</w:t>
      </w:r>
      <w:r w:rsidRPr="00BF6D25">
        <w:rPr>
          <w:spacing w:val="-6"/>
        </w:rPr>
        <w:t xml:space="preserve"> </w:t>
      </w:r>
      <w:r w:rsidRPr="00BF6D25">
        <w:t>described</w:t>
      </w:r>
      <w:r w:rsidRPr="00BF6D25">
        <w:rPr>
          <w:spacing w:val="-5"/>
        </w:rPr>
        <w:t xml:space="preserve"> </w:t>
      </w:r>
      <w:r w:rsidRPr="00BF6D25">
        <w:t>herein</w:t>
      </w:r>
      <w:r w:rsidRPr="00BF6D25">
        <w:rPr>
          <w:spacing w:val="-6"/>
        </w:rPr>
        <w:t xml:space="preserve"> </w:t>
      </w:r>
      <w:r w:rsidRPr="00BF6D25">
        <w:t>may</w:t>
      </w:r>
      <w:r w:rsidRPr="00BF6D25">
        <w:rPr>
          <w:spacing w:val="-8"/>
        </w:rPr>
        <w:t xml:space="preserve"> </w:t>
      </w:r>
      <w:r w:rsidRPr="00BF6D25">
        <w:t>lead</w:t>
      </w:r>
      <w:r w:rsidRPr="00BF6D25">
        <w:rPr>
          <w:spacing w:val="-6"/>
        </w:rPr>
        <w:t xml:space="preserve"> </w:t>
      </w:r>
      <w:r w:rsidRPr="00BF6D25">
        <w:t>to</w:t>
      </w:r>
      <w:r w:rsidRPr="00BF6D25">
        <w:rPr>
          <w:spacing w:val="-6"/>
        </w:rPr>
        <w:t xml:space="preserve"> </w:t>
      </w:r>
      <w:r w:rsidRPr="00BF6D25">
        <w:t>my</w:t>
      </w:r>
      <w:r w:rsidRPr="00BF6D25">
        <w:rPr>
          <w:spacing w:val="-8"/>
        </w:rPr>
        <w:t xml:space="preserve"> </w:t>
      </w:r>
      <w:r w:rsidRPr="00BF6D25">
        <w:t>disqualiﬁcation</w:t>
      </w:r>
      <w:r w:rsidRPr="00BF6D25">
        <w:rPr>
          <w:spacing w:val="-8"/>
        </w:rPr>
        <w:t xml:space="preserve"> </w:t>
      </w:r>
      <w:r w:rsidRPr="00BF6D25">
        <w:t>by</w:t>
      </w:r>
      <w:r w:rsidRPr="00BF6D25">
        <w:rPr>
          <w:spacing w:val="-8"/>
        </w:rPr>
        <w:t xml:space="preserve"> </w:t>
      </w:r>
      <w:r w:rsidRPr="00BF6D25">
        <w:t>the</w:t>
      </w:r>
      <w:r w:rsidRPr="00BF6D25">
        <w:rPr>
          <w:spacing w:val="-5"/>
        </w:rPr>
        <w:t xml:space="preserve"> </w:t>
      </w:r>
      <w:r w:rsidRPr="00BF6D25">
        <w:t>Procuring</w:t>
      </w:r>
      <w:r w:rsidRPr="00BF6D25">
        <w:rPr>
          <w:spacing w:val="-4"/>
        </w:rPr>
        <w:t xml:space="preserve"> </w:t>
      </w:r>
      <w:r w:rsidRPr="00BF6D25">
        <w:t>Entity,</w:t>
      </w:r>
      <w:r w:rsidRPr="00BF6D25">
        <w:rPr>
          <w:spacing w:val="-52"/>
        </w:rPr>
        <w:t xml:space="preserve"> </w:t>
      </w:r>
      <w:r w:rsidRPr="00BF6D25">
        <w:t>and/or</w:t>
      </w:r>
      <w:r w:rsidRPr="00BF6D25">
        <w:rPr>
          <w:spacing w:val="-1"/>
        </w:rPr>
        <w:t xml:space="preserve"> </w:t>
      </w:r>
      <w:r w:rsidRPr="00BF6D25">
        <w:t>sanctions by</w:t>
      </w:r>
      <w:r w:rsidRPr="00BF6D25">
        <w:rPr>
          <w:spacing w:val="-2"/>
        </w:rPr>
        <w:t xml:space="preserve"> </w:t>
      </w:r>
      <w:r w:rsidRPr="00BF6D25">
        <w:t>the PPRA.</w:t>
      </w:r>
    </w:p>
    <w:p w14:paraId="16FFFC55" w14:textId="77777777" w:rsidR="00CF5B15" w:rsidRPr="00BF6D25" w:rsidRDefault="00CF5B15">
      <w:pPr>
        <w:pStyle w:val="BodyText"/>
        <w:spacing w:before="3"/>
        <w:rPr>
          <w:sz w:val="20"/>
        </w:rPr>
      </w:pPr>
    </w:p>
    <w:p w14:paraId="75800724" w14:textId="77777777" w:rsidR="00CF5B15" w:rsidRPr="00BF6D25" w:rsidRDefault="00D4611B">
      <w:pPr>
        <w:pStyle w:val="BodyText"/>
        <w:tabs>
          <w:tab w:val="left" w:pos="5313"/>
          <w:tab w:val="left" w:pos="8158"/>
          <w:tab w:val="left" w:pos="10585"/>
        </w:tabs>
        <w:ind w:left="284"/>
      </w:pPr>
      <w:r w:rsidRPr="00BF6D25">
        <w:t>Name</w:t>
      </w:r>
      <w:r w:rsidRPr="00BF6D25">
        <w:rPr>
          <w:spacing w:val="-1"/>
        </w:rPr>
        <w:t xml:space="preserve"> </w:t>
      </w:r>
      <w:r w:rsidRPr="00BF6D25">
        <w:t>of</w:t>
      </w:r>
      <w:r w:rsidRPr="00BF6D25">
        <w:rPr>
          <w:spacing w:val="-1"/>
        </w:rPr>
        <w:t xml:space="preserve"> </w:t>
      </w:r>
      <w:r w:rsidRPr="00BF6D25">
        <w:t>Expert</w:t>
      </w:r>
      <w:r w:rsidRPr="00BF6D25">
        <w:rPr>
          <w:u w:val="single" w:color="221F1F"/>
        </w:rPr>
        <w:tab/>
      </w:r>
      <w:r w:rsidRPr="00BF6D25">
        <w:t>Signature</w:t>
      </w:r>
      <w:r w:rsidRPr="00BF6D25">
        <w:rPr>
          <w:u w:val="single" w:color="221F1F"/>
        </w:rPr>
        <w:tab/>
      </w:r>
      <w:r w:rsidRPr="00BF6D25">
        <w:t>Date</w:t>
      </w:r>
      <w:r w:rsidRPr="00BF6D25">
        <w:rPr>
          <w:u w:val="single" w:color="221F1F"/>
        </w:rPr>
        <w:t xml:space="preserve"> </w:t>
      </w:r>
      <w:r w:rsidRPr="00BF6D25">
        <w:rPr>
          <w:u w:val="single" w:color="221F1F"/>
        </w:rPr>
        <w:tab/>
      </w:r>
    </w:p>
    <w:p w14:paraId="4B9EEE1B" w14:textId="77777777" w:rsidR="00CF5B15" w:rsidRPr="00BF6D25" w:rsidRDefault="00D4611B">
      <w:pPr>
        <w:pStyle w:val="BodyText"/>
        <w:spacing w:before="2"/>
        <w:ind w:left="7383"/>
      </w:pPr>
      <w:r w:rsidRPr="00BF6D25">
        <w:t>{day</w:t>
      </w:r>
      <w:r w:rsidRPr="00BF6D25">
        <w:rPr>
          <w:spacing w:val="-4"/>
        </w:rPr>
        <w:t xml:space="preserve"> </w:t>
      </w:r>
      <w:r w:rsidRPr="00BF6D25">
        <w:t>/</w:t>
      </w:r>
      <w:r w:rsidRPr="00BF6D25">
        <w:rPr>
          <w:spacing w:val="1"/>
        </w:rPr>
        <w:t xml:space="preserve"> </w:t>
      </w:r>
      <w:r w:rsidRPr="00BF6D25">
        <w:t>month/year}</w:t>
      </w:r>
    </w:p>
    <w:p w14:paraId="2B216FBB" w14:textId="77777777" w:rsidR="00CF5B15" w:rsidRPr="00BF6D25" w:rsidRDefault="00CF5B15">
      <w:pPr>
        <w:pStyle w:val="BodyText"/>
        <w:spacing w:before="4"/>
        <w:rPr>
          <w:sz w:val="20"/>
        </w:rPr>
      </w:pPr>
    </w:p>
    <w:p w14:paraId="3CC81E51" w14:textId="77777777" w:rsidR="00CF5B15" w:rsidRPr="00BF6D25" w:rsidRDefault="00D4611B">
      <w:pPr>
        <w:pStyle w:val="BodyText"/>
        <w:tabs>
          <w:tab w:val="left" w:pos="5479"/>
          <w:tab w:val="left" w:pos="8158"/>
          <w:tab w:val="left" w:pos="10585"/>
        </w:tabs>
        <w:spacing w:line="463" w:lineRule="auto"/>
        <w:ind w:left="284" w:right="563"/>
      </w:pPr>
      <w:r w:rsidRPr="00BF6D25">
        <w:t>Name</w:t>
      </w:r>
      <w:r w:rsidRPr="00BF6D25">
        <w:rPr>
          <w:spacing w:val="-1"/>
        </w:rPr>
        <w:t xml:space="preserve"> </w:t>
      </w:r>
      <w:r w:rsidRPr="00BF6D25">
        <w:t>of authorized</w:t>
      </w:r>
      <w:r w:rsidRPr="00BF6D25">
        <w:rPr>
          <w:u w:val="single" w:color="221F1F"/>
        </w:rPr>
        <w:tab/>
      </w:r>
      <w:r w:rsidRPr="00BF6D25">
        <w:t>Signature.</w:t>
      </w:r>
      <w:r w:rsidRPr="00BF6D25">
        <w:rPr>
          <w:u w:val="single" w:color="221F1F"/>
        </w:rPr>
        <w:tab/>
      </w:r>
      <w:r w:rsidRPr="00BF6D25">
        <w:t>Date</w:t>
      </w:r>
      <w:r w:rsidRPr="00BF6D25">
        <w:rPr>
          <w:u w:val="single" w:color="221F1F"/>
        </w:rPr>
        <w:tab/>
      </w:r>
      <w:r w:rsidRPr="00BF6D25">
        <w:t xml:space="preserve"> Representative</w:t>
      </w:r>
      <w:r w:rsidRPr="00BF6D25">
        <w:rPr>
          <w:spacing w:val="-1"/>
        </w:rPr>
        <w:t xml:space="preserve"> </w:t>
      </w:r>
      <w:r w:rsidRPr="00BF6D25">
        <w:t>of</w:t>
      </w:r>
      <w:r w:rsidRPr="00BF6D25">
        <w:rPr>
          <w:spacing w:val="-2"/>
        </w:rPr>
        <w:t xml:space="preserve"> </w:t>
      </w:r>
      <w:r w:rsidRPr="00BF6D25">
        <w:t>the</w:t>
      </w:r>
    </w:p>
    <w:p w14:paraId="643FEAE8" w14:textId="77777777" w:rsidR="00CF5B15" w:rsidRPr="00BF6D25" w:rsidRDefault="00D4611B">
      <w:pPr>
        <w:pStyle w:val="BodyText"/>
        <w:spacing w:line="460" w:lineRule="auto"/>
        <w:ind w:left="284" w:right="8057"/>
      </w:pPr>
      <w:r w:rsidRPr="00BF6D25">
        <w:t>Consultant (the same who signs</w:t>
      </w:r>
      <w:r w:rsidR="00D80D77">
        <w:t xml:space="preserve"> </w:t>
      </w:r>
      <w:r w:rsidRPr="00BF6D25">
        <w:rPr>
          <w:spacing w:val="-52"/>
        </w:rPr>
        <w:t xml:space="preserve"> </w:t>
      </w:r>
      <w:r w:rsidRPr="00BF6D25">
        <w:t>the</w:t>
      </w:r>
      <w:r w:rsidRPr="00BF6D25">
        <w:rPr>
          <w:spacing w:val="-1"/>
        </w:rPr>
        <w:t xml:space="preserve"> </w:t>
      </w:r>
      <w:r w:rsidRPr="00BF6D25">
        <w:t>Proposal</w:t>
      </w:r>
    </w:p>
    <w:p w14:paraId="0323AC30" w14:textId="77777777" w:rsidR="00CF5B15" w:rsidRPr="00BF6D25" w:rsidRDefault="00CF5B15">
      <w:pPr>
        <w:spacing w:line="460" w:lineRule="auto"/>
        <w:sectPr w:rsidR="00CF5B15" w:rsidRPr="00BF6D25">
          <w:pgSz w:w="11920" w:h="16850"/>
          <w:pgMar w:top="660" w:right="200" w:bottom="700" w:left="560" w:header="0" w:footer="510" w:gutter="0"/>
          <w:cols w:space="720"/>
        </w:sectPr>
      </w:pPr>
    </w:p>
    <w:p w14:paraId="0A91621E" w14:textId="77777777" w:rsidR="00CF5B15" w:rsidRPr="00BF6D25" w:rsidRDefault="00D4611B" w:rsidP="003A4721">
      <w:pPr>
        <w:pStyle w:val="Heading1"/>
        <w:numPr>
          <w:ilvl w:val="1"/>
          <w:numId w:val="54"/>
        </w:numPr>
        <w:tabs>
          <w:tab w:val="left" w:pos="851"/>
          <w:tab w:val="left" w:pos="852"/>
        </w:tabs>
        <w:spacing w:before="70"/>
        <w:ind w:left="851" w:hanging="560"/>
      </w:pPr>
      <w:r w:rsidRPr="00BF6D25">
        <w:rPr>
          <w:w w:val="115"/>
        </w:rPr>
        <w:lastRenderedPageBreak/>
        <w:t>FORM</w:t>
      </w:r>
      <w:r w:rsidRPr="00BF6D25">
        <w:rPr>
          <w:spacing w:val="-4"/>
          <w:w w:val="115"/>
        </w:rPr>
        <w:t xml:space="preserve"> </w:t>
      </w:r>
      <w:r w:rsidRPr="00BF6D25">
        <w:rPr>
          <w:w w:val="115"/>
        </w:rPr>
        <w:t>TECH-7: MANDATORY</w:t>
      </w:r>
      <w:r w:rsidRPr="00BF6D25">
        <w:rPr>
          <w:spacing w:val="-10"/>
          <w:w w:val="115"/>
        </w:rPr>
        <w:t xml:space="preserve"> </w:t>
      </w:r>
      <w:r w:rsidRPr="00BF6D25">
        <w:rPr>
          <w:w w:val="115"/>
        </w:rPr>
        <w:t>SUPPORT</w:t>
      </w:r>
      <w:r w:rsidRPr="00BF6D25">
        <w:rPr>
          <w:spacing w:val="-4"/>
          <w:w w:val="115"/>
        </w:rPr>
        <w:t xml:space="preserve"> </w:t>
      </w:r>
      <w:r w:rsidRPr="00BF6D25">
        <w:rPr>
          <w:w w:val="115"/>
        </w:rPr>
        <w:t>DOCUMENTS</w:t>
      </w:r>
    </w:p>
    <w:p w14:paraId="066DC09E" w14:textId="77777777" w:rsidR="00CF5B15" w:rsidRPr="00BF6D25" w:rsidRDefault="00CF5B15">
      <w:pPr>
        <w:pStyle w:val="BodyText"/>
        <w:spacing w:before="5"/>
        <w:rPr>
          <w:b/>
          <w:sz w:val="34"/>
        </w:rPr>
      </w:pPr>
    </w:p>
    <w:p w14:paraId="3B831BD8" w14:textId="77777777" w:rsidR="00CF5B15" w:rsidRPr="00BF6D25" w:rsidRDefault="00D4611B">
      <w:pPr>
        <w:spacing w:line="228" w:lineRule="auto"/>
        <w:ind w:left="292" w:hanging="12"/>
        <w:rPr>
          <w:i/>
          <w:sz w:val="24"/>
        </w:rPr>
      </w:pPr>
      <w:r w:rsidRPr="00BF6D25">
        <w:rPr>
          <w:i/>
          <w:w w:val="80"/>
          <w:sz w:val="24"/>
        </w:rPr>
        <w:t>[The</w:t>
      </w:r>
      <w:r w:rsidRPr="00BF6D25">
        <w:rPr>
          <w:i/>
          <w:spacing w:val="10"/>
          <w:w w:val="80"/>
          <w:sz w:val="24"/>
        </w:rPr>
        <w:t xml:space="preserve"> </w:t>
      </w:r>
      <w:r w:rsidRPr="00BF6D25">
        <w:rPr>
          <w:i/>
          <w:w w:val="80"/>
          <w:sz w:val="24"/>
        </w:rPr>
        <w:t>Consultant</w:t>
      </w:r>
      <w:r w:rsidRPr="00BF6D25">
        <w:rPr>
          <w:i/>
          <w:spacing w:val="10"/>
          <w:w w:val="80"/>
          <w:sz w:val="24"/>
        </w:rPr>
        <w:t xml:space="preserve"> </w:t>
      </w:r>
      <w:r w:rsidRPr="00BF6D25">
        <w:rPr>
          <w:i/>
          <w:w w:val="80"/>
          <w:sz w:val="24"/>
        </w:rPr>
        <w:t>shall</w:t>
      </w:r>
      <w:r w:rsidRPr="00BF6D25">
        <w:rPr>
          <w:i/>
          <w:spacing w:val="11"/>
          <w:w w:val="80"/>
          <w:sz w:val="24"/>
        </w:rPr>
        <w:t xml:space="preserve"> </w:t>
      </w:r>
      <w:r w:rsidRPr="00BF6D25">
        <w:rPr>
          <w:i/>
          <w:w w:val="80"/>
          <w:sz w:val="24"/>
        </w:rPr>
        <w:t>use</w:t>
      </w:r>
      <w:r w:rsidRPr="00BF6D25">
        <w:rPr>
          <w:i/>
          <w:spacing w:val="10"/>
          <w:w w:val="80"/>
          <w:sz w:val="24"/>
        </w:rPr>
        <w:t xml:space="preserve"> </w:t>
      </w:r>
      <w:r w:rsidRPr="00BF6D25">
        <w:rPr>
          <w:i/>
          <w:w w:val="80"/>
          <w:sz w:val="24"/>
        </w:rPr>
        <w:t>this</w:t>
      </w:r>
      <w:r w:rsidRPr="00BF6D25">
        <w:rPr>
          <w:i/>
          <w:spacing w:val="10"/>
          <w:w w:val="80"/>
          <w:sz w:val="24"/>
        </w:rPr>
        <w:t xml:space="preserve"> </w:t>
      </w:r>
      <w:r w:rsidRPr="00BF6D25">
        <w:rPr>
          <w:i/>
          <w:w w:val="80"/>
          <w:sz w:val="24"/>
        </w:rPr>
        <w:t>form</w:t>
      </w:r>
      <w:r w:rsidRPr="00BF6D25">
        <w:rPr>
          <w:i/>
          <w:spacing w:val="9"/>
          <w:w w:val="80"/>
          <w:sz w:val="24"/>
        </w:rPr>
        <w:t xml:space="preserve"> </w:t>
      </w:r>
      <w:r w:rsidRPr="00BF6D25">
        <w:rPr>
          <w:i/>
          <w:w w:val="80"/>
          <w:sz w:val="24"/>
        </w:rPr>
        <w:t>to</w:t>
      </w:r>
      <w:r w:rsidRPr="00BF6D25">
        <w:rPr>
          <w:i/>
          <w:spacing w:val="11"/>
          <w:w w:val="80"/>
          <w:sz w:val="24"/>
        </w:rPr>
        <w:t xml:space="preserve"> </w:t>
      </w:r>
      <w:r w:rsidRPr="00BF6D25">
        <w:rPr>
          <w:i/>
          <w:w w:val="80"/>
          <w:sz w:val="24"/>
        </w:rPr>
        <w:t>submit</w:t>
      </w:r>
      <w:r w:rsidRPr="00BF6D25">
        <w:rPr>
          <w:i/>
          <w:spacing w:val="9"/>
          <w:w w:val="80"/>
          <w:sz w:val="24"/>
        </w:rPr>
        <w:t xml:space="preserve"> </w:t>
      </w:r>
      <w:r w:rsidRPr="00BF6D25">
        <w:rPr>
          <w:i/>
          <w:w w:val="80"/>
          <w:sz w:val="24"/>
        </w:rPr>
        <w:t>all</w:t>
      </w:r>
      <w:r w:rsidRPr="00BF6D25">
        <w:rPr>
          <w:i/>
          <w:spacing w:val="11"/>
          <w:w w:val="80"/>
          <w:sz w:val="24"/>
        </w:rPr>
        <w:t xml:space="preserve"> </w:t>
      </w:r>
      <w:r w:rsidRPr="00BF6D25">
        <w:rPr>
          <w:i/>
          <w:w w:val="80"/>
          <w:sz w:val="24"/>
        </w:rPr>
        <w:t>the</w:t>
      </w:r>
      <w:r w:rsidRPr="00BF6D25">
        <w:rPr>
          <w:i/>
          <w:spacing w:val="12"/>
          <w:w w:val="80"/>
          <w:sz w:val="24"/>
        </w:rPr>
        <w:t xml:space="preserve"> </w:t>
      </w:r>
      <w:r w:rsidRPr="00BF6D25">
        <w:rPr>
          <w:i/>
          <w:w w:val="80"/>
          <w:sz w:val="24"/>
        </w:rPr>
        <w:t>required</w:t>
      </w:r>
      <w:r w:rsidRPr="00BF6D25">
        <w:rPr>
          <w:i/>
          <w:spacing w:val="4"/>
          <w:w w:val="80"/>
          <w:sz w:val="24"/>
        </w:rPr>
        <w:t xml:space="preserve"> </w:t>
      </w:r>
      <w:r w:rsidRPr="00BF6D25">
        <w:rPr>
          <w:i/>
          <w:w w:val="80"/>
          <w:sz w:val="24"/>
        </w:rPr>
        <w:t>support</w:t>
      </w:r>
      <w:r w:rsidRPr="00BF6D25">
        <w:rPr>
          <w:i/>
          <w:spacing w:val="9"/>
          <w:w w:val="80"/>
          <w:sz w:val="24"/>
        </w:rPr>
        <w:t xml:space="preserve"> </w:t>
      </w:r>
      <w:r w:rsidRPr="00BF6D25">
        <w:rPr>
          <w:i/>
          <w:w w:val="80"/>
          <w:sz w:val="24"/>
        </w:rPr>
        <w:t>documentary</w:t>
      </w:r>
      <w:r w:rsidRPr="00BF6D25">
        <w:rPr>
          <w:i/>
          <w:spacing w:val="11"/>
          <w:w w:val="80"/>
          <w:sz w:val="24"/>
        </w:rPr>
        <w:t xml:space="preserve"> </w:t>
      </w:r>
      <w:r w:rsidRPr="00BF6D25">
        <w:rPr>
          <w:i/>
          <w:w w:val="80"/>
          <w:sz w:val="24"/>
        </w:rPr>
        <w:t>evidence</w:t>
      </w:r>
      <w:r w:rsidRPr="00BF6D25">
        <w:rPr>
          <w:i/>
          <w:spacing w:val="10"/>
          <w:w w:val="80"/>
          <w:sz w:val="24"/>
        </w:rPr>
        <w:t xml:space="preserve"> </w:t>
      </w:r>
      <w:r w:rsidRPr="00BF6D25">
        <w:rPr>
          <w:i/>
          <w:w w:val="80"/>
          <w:sz w:val="24"/>
        </w:rPr>
        <w:t>as</w:t>
      </w:r>
      <w:r w:rsidRPr="00BF6D25">
        <w:rPr>
          <w:i/>
          <w:spacing w:val="13"/>
          <w:w w:val="80"/>
          <w:sz w:val="24"/>
        </w:rPr>
        <w:t xml:space="preserve"> </w:t>
      </w:r>
      <w:r w:rsidRPr="00BF6D25">
        <w:rPr>
          <w:i/>
          <w:w w:val="80"/>
          <w:sz w:val="24"/>
        </w:rPr>
        <w:t>required</w:t>
      </w:r>
      <w:r w:rsidRPr="00BF6D25">
        <w:rPr>
          <w:i/>
          <w:spacing w:val="3"/>
          <w:w w:val="80"/>
          <w:sz w:val="24"/>
        </w:rPr>
        <w:t xml:space="preserve"> </w:t>
      </w:r>
      <w:r w:rsidRPr="00BF6D25">
        <w:rPr>
          <w:i/>
          <w:w w:val="80"/>
          <w:sz w:val="24"/>
        </w:rPr>
        <w:t>in</w:t>
      </w:r>
      <w:r w:rsidRPr="00BF6D25">
        <w:rPr>
          <w:i/>
          <w:spacing w:val="9"/>
          <w:w w:val="80"/>
          <w:sz w:val="24"/>
        </w:rPr>
        <w:t xml:space="preserve"> </w:t>
      </w:r>
      <w:r w:rsidRPr="00BF6D25">
        <w:rPr>
          <w:i/>
          <w:w w:val="80"/>
          <w:sz w:val="24"/>
        </w:rPr>
        <w:t>the</w:t>
      </w:r>
      <w:r w:rsidRPr="00BF6D25">
        <w:rPr>
          <w:i/>
          <w:spacing w:val="11"/>
          <w:w w:val="80"/>
          <w:sz w:val="24"/>
        </w:rPr>
        <w:t xml:space="preserve"> </w:t>
      </w:r>
      <w:r w:rsidRPr="00BF6D25">
        <w:rPr>
          <w:i/>
          <w:w w:val="80"/>
          <w:sz w:val="24"/>
        </w:rPr>
        <w:t>RFP,</w:t>
      </w:r>
      <w:r w:rsidRPr="00BF6D25">
        <w:rPr>
          <w:i/>
          <w:spacing w:val="-55"/>
          <w:w w:val="80"/>
          <w:sz w:val="24"/>
        </w:rPr>
        <w:t xml:space="preserve"> </w:t>
      </w:r>
      <w:r w:rsidRPr="00BF6D25">
        <w:rPr>
          <w:i/>
          <w:w w:val="85"/>
          <w:sz w:val="24"/>
        </w:rPr>
        <w:t>especially</w:t>
      </w:r>
      <w:r w:rsidRPr="00BF6D25">
        <w:rPr>
          <w:i/>
          <w:spacing w:val="-2"/>
          <w:w w:val="85"/>
          <w:sz w:val="24"/>
        </w:rPr>
        <w:t xml:space="preserve"> </w:t>
      </w:r>
      <w:r w:rsidRPr="00BF6D25">
        <w:rPr>
          <w:i/>
          <w:w w:val="85"/>
          <w:sz w:val="24"/>
        </w:rPr>
        <w:t>the</w:t>
      </w:r>
      <w:r w:rsidRPr="00BF6D25">
        <w:rPr>
          <w:i/>
          <w:spacing w:val="-1"/>
          <w:w w:val="85"/>
          <w:sz w:val="24"/>
        </w:rPr>
        <w:t xml:space="preserve"> </w:t>
      </w:r>
      <w:r w:rsidRPr="00BF6D25">
        <w:rPr>
          <w:i/>
          <w:w w:val="85"/>
          <w:sz w:val="24"/>
        </w:rPr>
        <w:t>mandatory</w:t>
      </w:r>
      <w:r w:rsidRPr="00BF6D25">
        <w:rPr>
          <w:i/>
          <w:spacing w:val="-1"/>
          <w:w w:val="85"/>
          <w:sz w:val="24"/>
        </w:rPr>
        <w:t xml:space="preserve"> </w:t>
      </w:r>
      <w:r w:rsidRPr="00BF6D25">
        <w:rPr>
          <w:i/>
          <w:w w:val="85"/>
          <w:sz w:val="24"/>
        </w:rPr>
        <w:t>and</w:t>
      </w:r>
      <w:r w:rsidRPr="00BF6D25">
        <w:rPr>
          <w:i/>
          <w:spacing w:val="-1"/>
          <w:w w:val="85"/>
          <w:sz w:val="24"/>
        </w:rPr>
        <w:t xml:space="preserve"> </w:t>
      </w:r>
      <w:r w:rsidRPr="00BF6D25">
        <w:rPr>
          <w:i/>
          <w:w w:val="85"/>
          <w:sz w:val="24"/>
        </w:rPr>
        <w:t>eligibility</w:t>
      </w:r>
      <w:r w:rsidRPr="00BF6D25">
        <w:rPr>
          <w:i/>
          <w:spacing w:val="-1"/>
          <w:w w:val="85"/>
          <w:sz w:val="24"/>
        </w:rPr>
        <w:t xml:space="preserve"> </w:t>
      </w:r>
      <w:r w:rsidRPr="00BF6D25">
        <w:rPr>
          <w:i/>
          <w:w w:val="85"/>
          <w:sz w:val="24"/>
        </w:rPr>
        <w:t>criteria</w:t>
      </w:r>
      <w:r w:rsidRPr="00BF6D25">
        <w:rPr>
          <w:i/>
          <w:spacing w:val="-2"/>
          <w:w w:val="85"/>
          <w:sz w:val="24"/>
        </w:rPr>
        <w:t xml:space="preserve"> </w:t>
      </w:r>
      <w:r w:rsidRPr="00BF6D25">
        <w:rPr>
          <w:i/>
          <w:w w:val="85"/>
          <w:sz w:val="24"/>
        </w:rPr>
        <w:t>speciﬁed</w:t>
      </w:r>
      <w:r w:rsidRPr="00BF6D25">
        <w:rPr>
          <w:i/>
          <w:spacing w:val="-3"/>
          <w:w w:val="85"/>
          <w:sz w:val="24"/>
        </w:rPr>
        <w:t xml:space="preserve"> </w:t>
      </w:r>
      <w:r w:rsidRPr="00BF6D25">
        <w:rPr>
          <w:i/>
          <w:w w:val="85"/>
          <w:sz w:val="24"/>
        </w:rPr>
        <w:t>in</w:t>
      </w:r>
      <w:r w:rsidRPr="00BF6D25">
        <w:rPr>
          <w:i/>
          <w:spacing w:val="-1"/>
          <w:w w:val="85"/>
          <w:sz w:val="24"/>
        </w:rPr>
        <w:t xml:space="preserve"> </w:t>
      </w:r>
      <w:r w:rsidRPr="00BF6D25">
        <w:rPr>
          <w:i/>
          <w:w w:val="85"/>
          <w:sz w:val="24"/>
        </w:rPr>
        <w:t>the</w:t>
      </w:r>
      <w:r w:rsidRPr="00BF6D25">
        <w:rPr>
          <w:i/>
          <w:spacing w:val="-3"/>
          <w:w w:val="85"/>
          <w:sz w:val="24"/>
        </w:rPr>
        <w:t xml:space="preserve"> </w:t>
      </w:r>
      <w:r w:rsidRPr="00BF6D25">
        <w:rPr>
          <w:i/>
          <w:w w:val="85"/>
          <w:sz w:val="24"/>
        </w:rPr>
        <w:t>Data</w:t>
      </w:r>
      <w:r w:rsidRPr="00BF6D25">
        <w:rPr>
          <w:i/>
          <w:spacing w:val="-2"/>
          <w:w w:val="85"/>
          <w:sz w:val="24"/>
        </w:rPr>
        <w:t xml:space="preserve"> </w:t>
      </w:r>
      <w:r w:rsidRPr="00BF6D25">
        <w:rPr>
          <w:i/>
          <w:w w:val="85"/>
          <w:sz w:val="24"/>
        </w:rPr>
        <w:t>Sheet</w:t>
      </w:r>
      <w:r w:rsidRPr="00BF6D25">
        <w:rPr>
          <w:i/>
          <w:spacing w:val="-2"/>
          <w:w w:val="85"/>
          <w:sz w:val="24"/>
        </w:rPr>
        <w:t xml:space="preserve"> </w:t>
      </w:r>
      <w:r w:rsidRPr="00BF6D25">
        <w:rPr>
          <w:i/>
          <w:w w:val="85"/>
          <w:sz w:val="24"/>
        </w:rPr>
        <w:t>ITC</w:t>
      </w:r>
      <w:r w:rsidRPr="00BF6D25">
        <w:rPr>
          <w:i/>
          <w:spacing w:val="-2"/>
          <w:w w:val="85"/>
          <w:sz w:val="24"/>
        </w:rPr>
        <w:t xml:space="preserve"> </w:t>
      </w:r>
      <w:r w:rsidRPr="00BF6D25">
        <w:rPr>
          <w:i/>
          <w:w w:val="85"/>
          <w:sz w:val="24"/>
        </w:rPr>
        <w:t>22.1]</w:t>
      </w:r>
    </w:p>
    <w:p w14:paraId="2FD00FBB" w14:textId="77777777" w:rsidR="00CF5B15" w:rsidRPr="00BF6D25" w:rsidRDefault="00CF5B15">
      <w:pPr>
        <w:pStyle w:val="BodyText"/>
        <w:spacing w:before="7"/>
        <w:rPr>
          <w:i/>
          <w:sz w:val="24"/>
        </w:rPr>
      </w:pPr>
    </w:p>
    <w:p w14:paraId="5BF838D9" w14:textId="77777777" w:rsidR="00CF5B15" w:rsidRPr="00BF6D25" w:rsidRDefault="00D4611B" w:rsidP="003A4721">
      <w:pPr>
        <w:pStyle w:val="ListParagraph"/>
        <w:numPr>
          <w:ilvl w:val="0"/>
          <w:numId w:val="53"/>
        </w:numPr>
        <w:tabs>
          <w:tab w:val="left" w:pos="851"/>
          <w:tab w:val="left" w:pos="852"/>
        </w:tabs>
        <w:rPr>
          <w:sz w:val="24"/>
        </w:rPr>
      </w:pPr>
      <w:r w:rsidRPr="00BF6D25">
        <w:rPr>
          <w:w w:val="90"/>
          <w:sz w:val="24"/>
        </w:rPr>
        <w:t>Certiﬁcate</w:t>
      </w:r>
      <w:r w:rsidRPr="00BF6D25">
        <w:rPr>
          <w:spacing w:val="2"/>
          <w:w w:val="90"/>
          <w:sz w:val="24"/>
        </w:rPr>
        <w:t xml:space="preserve"> </w:t>
      </w:r>
      <w:r w:rsidRPr="00BF6D25">
        <w:rPr>
          <w:w w:val="90"/>
          <w:sz w:val="24"/>
        </w:rPr>
        <w:t>of</w:t>
      </w:r>
      <w:r w:rsidRPr="00BF6D25">
        <w:rPr>
          <w:spacing w:val="3"/>
          <w:w w:val="90"/>
          <w:sz w:val="24"/>
        </w:rPr>
        <w:t xml:space="preserve"> </w:t>
      </w:r>
      <w:r w:rsidRPr="00BF6D25">
        <w:rPr>
          <w:w w:val="90"/>
          <w:sz w:val="24"/>
        </w:rPr>
        <w:t>Incorporation/Certiﬁcate</w:t>
      </w:r>
      <w:r w:rsidRPr="00BF6D25">
        <w:rPr>
          <w:spacing w:val="2"/>
          <w:w w:val="90"/>
          <w:sz w:val="24"/>
        </w:rPr>
        <w:t xml:space="preserve"> </w:t>
      </w:r>
      <w:r w:rsidRPr="00BF6D25">
        <w:rPr>
          <w:w w:val="90"/>
          <w:sz w:val="24"/>
        </w:rPr>
        <w:t>of</w:t>
      </w:r>
      <w:r w:rsidRPr="00BF6D25">
        <w:rPr>
          <w:spacing w:val="3"/>
          <w:w w:val="90"/>
          <w:sz w:val="24"/>
        </w:rPr>
        <w:t xml:space="preserve"> </w:t>
      </w:r>
      <w:r w:rsidRPr="00BF6D25">
        <w:rPr>
          <w:w w:val="90"/>
          <w:sz w:val="24"/>
        </w:rPr>
        <w:t>Registration</w:t>
      </w:r>
    </w:p>
    <w:p w14:paraId="5CA9B459" w14:textId="77777777" w:rsidR="00CF5B15" w:rsidRPr="00BF6D25" w:rsidRDefault="00D4611B">
      <w:pPr>
        <w:spacing w:before="247"/>
        <w:ind w:left="842"/>
        <w:rPr>
          <w:i/>
          <w:sz w:val="24"/>
        </w:rPr>
      </w:pPr>
      <w:r w:rsidRPr="00BF6D25">
        <w:rPr>
          <w:i/>
          <w:w w:val="80"/>
          <w:sz w:val="24"/>
        </w:rPr>
        <w:t>{Insert</w:t>
      </w:r>
      <w:r w:rsidRPr="00BF6D25">
        <w:rPr>
          <w:i/>
          <w:spacing w:val="4"/>
          <w:w w:val="80"/>
          <w:sz w:val="24"/>
        </w:rPr>
        <w:t xml:space="preserve"> </w:t>
      </w:r>
      <w:r w:rsidRPr="00BF6D25">
        <w:rPr>
          <w:i/>
          <w:w w:val="80"/>
          <w:sz w:val="24"/>
        </w:rPr>
        <w:t>here</w:t>
      </w:r>
      <w:r w:rsidRPr="00BF6D25">
        <w:rPr>
          <w:i/>
          <w:spacing w:val="5"/>
          <w:w w:val="80"/>
          <w:sz w:val="24"/>
        </w:rPr>
        <w:t xml:space="preserve"> </w:t>
      </w:r>
      <w:r w:rsidRPr="00BF6D25">
        <w:rPr>
          <w:i/>
          <w:w w:val="80"/>
          <w:sz w:val="24"/>
        </w:rPr>
        <w:t>a</w:t>
      </w:r>
      <w:r w:rsidRPr="00BF6D25">
        <w:rPr>
          <w:i/>
          <w:spacing w:val="6"/>
          <w:w w:val="80"/>
          <w:sz w:val="24"/>
        </w:rPr>
        <w:t xml:space="preserve"> </w:t>
      </w:r>
      <w:r w:rsidRPr="00BF6D25">
        <w:rPr>
          <w:i/>
          <w:w w:val="80"/>
          <w:sz w:val="24"/>
        </w:rPr>
        <w:t>copy</w:t>
      </w:r>
      <w:r w:rsidRPr="00BF6D25">
        <w:rPr>
          <w:i/>
          <w:spacing w:val="5"/>
          <w:w w:val="80"/>
          <w:sz w:val="24"/>
        </w:rPr>
        <w:t xml:space="preserve"> </w:t>
      </w:r>
      <w:r w:rsidRPr="00BF6D25">
        <w:rPr>
          <w:i/>
          <w:w w:val="80"/>
          <w:sz w:val="24"/>
        </w:rPr>
        <w:t>of</w:t>
      </w:r>
      <w:r w:rsidRPr="00BF6D25">
        <w:rPr>
          <w:i/>
          <w:spacing w:val="5"/>
          <w:w w:val="80"/>
          <w:sz w:val="24"/>
        </w:rPr>
        <w:t xml:space="preserve"> </w:t>
      </w:r>
      <w:r w:rsidRPr="00BF6D25">
        <w:rPr>
          <w:i/>
          <w:w w:val="80"/>
          <w:sz w:val="24"/>
        </w:rPr>
        <w:t>certiﬁcate</w:t>
      </w:r>
      <w:r w:rsidRPr="00BF6D25">
        <w:rPr>
          <w:i/>
          <w:spacing w:val="6"/>
          <w:w w:val="80"/>
          <w:sz w:val="24"/>
        </w:rPr>
        <w:t xml:space="preserve"> </w:t>
      </w:r>
      <w:r w:rsidRPr="00BF6D25">
        <w:rPr>
          <w:i/>
          <w:w w:val="80"/>
          <w:sz w:val="24"/>
        </w:rPr>
        <w:t>of</w:t>
      </w:r>
      <w:r w:rsidRPr="00BF6D25">
        <w:rPr>
          <w:i/>
          <w:spacing w:val="5"/>
          <w:w w:val="80"/>
          <w:sz w:val="24"/>
        </w:rPr>
        <w:t xml:space="preserve"> </w:t>
      </w:r>
      <w:r w:rsidRPr="00BF6D25">
        <w:rPr>
          <w:i/>
          <w:w w:val="80"/>
          <w:sz w:val="24"/>
        </w:rPr>
        <w:t>incorporation</w:t>
      </w:r>
      <w:r w:rsidRPr="00BF6D25">
        <w:rPr>
          <w:i/>
          <w:spacing w:val="4"/>
          <w:w w:val="80"/>
          <w:sz w:val="24"/>
        </w:rPr>
        <w:t xml:space="preserve"> </w:t>
      </w:r>
      <w:r w:rsidRPr="00BF6D25">
        <w:rPr>
          <w:i/>
          <w:w w:val="80"/>
          <w:sz w:val="24"/>
        </w:rPr>
        <w:t>or</w:t>
      </w:r>
      <w:r w:rsidRPr="00BF6D25">
        <w:rPr>
          <w:i/>
          <w:spacing w:val="5"/>
          <w:w w:val="80"/>
          <w:sz w:val="24"/>
        </w:rPr>
        <w:t xml:space="preserve"> </w:t>
      </w:r>
      <w:r w:rsidRPr="00BF6D25">
        <w:rPr>
          <w:i/>
          <w:w w:val="80"/>
          <w:sz w:val="24"/>
        </w:rPr>
        <w:t>registration}</w:t>
      </w:r>
    </w:p>
    <w:p w14:paraId="75789A2A" w14:textId="77777777" w:rsidR="00CF5B15" w:rsidRPr="00BF6D25" w:rsidRDefault="00CF5B15">
      <w:pPr>
        <w:pStyle w:val="BodyText"/>
        <w:spacing w:before="2"/>
        <w:rPr>
          <w:i/>
          <w:sz w:val="24"/>
        </w:rPr>
      </w:pPr>
    </w:p>
    <w:p w14:paraId="2EBF2350" w14:textId="77777777" w:rsidR="00CF5B15" w:rsidRPr="00BF6D25" w:rsidRDefault="00D4611B" w:rsidP="003A4721">
      <w:pPr>
        <w:pStyle w:val="ListParagraph"/>
        <w:numPr>
          <w:ilvl w:val="0"/>
          <w:numId w:val="53"/>
        </w:numPr>
        <w:tabs>
          <w:tab w:val="left" w:pos="702"/>
          <w:tab w:val="left" w:pos="703"/>
        </w:tabs>
        <w:ind w:left="702" w:hanging="411"/>
        <w:rPr>
          <w:sz w:val="24"/>
        </w:rPr>
      </w:pPr>
      <w:r w:rsidRPr="00BF6D25">
        <w:rPr>
          <w:w w:val="90"/>
          <w:sz w:val="24"/>
        </w:rPr>
        <w:t>Tax</w:t>
      </w:r>
      <w:r w:rsidRPr="00BF6D25">
        <w:rPr>
          <w:spacing w:val="-3"/>
          <w:w w:val="90"/>
          <w:sz w:val="24"/>
        </w:rPr>
        <w:t xml:space="preserve"> </w:t>
      </w:r>
      <w:r w:rsidRPr="00BF6D25">
        <w:rPr>
          <w:w w:val="90"/>
          <w:sz w:val="24"/>
        </w:rPr>
        <w:t>Compliance</w:t>
      </w:r>
      <w:r w:rsidRPr="00BF6D25">
        <w:rPr>
          <w:spacing w:val="15"/>
          <w:w w:val="90"/>
          <w:sz w:val="24"/>
        </w:rPr>
        <w:t xml:space="preserve"> </w:t>
      </w:r>
      <w:r w:rsidRPr="00BF6D25">
        <w:rPr>
          <w:w w:val="90"/>
          <w:sz w:val="24"/>
        </w:rPr>
        <w:t>Certiﬁcate</w:t>
      </w:r>
    </w:p>
    <w:p w14:paraId="75BA76D2" w14:textId="77777777" w:rsidR="00CF5B15" w:rsidRPr="00BF6D25" w:rsidRDefault="00CF5B15">
      <w:pPr>
        <w:pStyle w:val="BodyText"/>
        <w:spacing w:before="10"/>
      </w:pPr>
    </w:p>
    <w:p w14:paraId="0D6D506D" w14:textId="77777777" w:rsidR="00CF5B15" w:rsidRPr="00BF6D25" w:rsidRDefault="00D4611B">
      <w:pPr>
        <w:spacing w:line="230" w:lineRule="auto"/>
        <w:ind w:left="842" w:right="578" w:firstLine="9"/>
        <w:rPr>
          <w:i/>
          <w:sz w:val="24"/>
        </w:rPr>
      </w:pPr>
      <w:r w:rsidRPr="00BF6D25">
        <w:rPr>
          <w:i/>
          <w:w w:val="80"/>
          <w:sz w:val="24"/>
        </w:rPr>
        <w:t>{Consultant</w:t>
      </w:r>
      <w:r w:rsidRPr="00BF6D25">
        <w:rPr>
          <w:i/>
          <w:spacing w:val="11"/>
          <w:w w:val="80"/>
          <w:sz w:val="24"/>
        </w:rPr>
        <w:t xml:space="preserve"> </w:t>
      </w:r>
      <w:r w:rsidRPr="00BF6D25">
        <w:rPr>
          <w:i/>
          <w:w w:val="80"/>
          <w:sz w:val="24"/>
        </w:rPr>
        <w:t>to</w:t>
      </w:r>
      <w:r w:rsidRPr="00BF6D25">
        <w:rPr>
          <w:i/>
          <w:spacing w:val="13"/>
          <w:w w:val="80"/>
          <w:sz w:val="24"/>
        </w:rPr>
        <w:t xml:space="preserve"> </w:t>
      </w:r>
      <w:r w:rsidRPr="00BF6D25">
        <w:rPr>
          <w:i/>
          <w:w w:val="80"/>
          <w:sz w:val="24"/>
        </w:rPr>
        <w:t>insert</w:t>
      </w:r>
      <w:r w:rsidRPr="00BF6D25">
        <w:rPr>
          <w:i/>
          <w:spacing w:val="12"/>
          <w:w w:val="80"/>
          <w:sz w:val="24"/>
        </w:rPr>
        <w:t xml:space="preserve"> </w:t>
      </w:r>
      <w:r w:rsidRPr="00BF6D25">
        <w:rPr>
          <w:i/>
          <w:w w:val="80"/>
          <w:sz w:val="24"/>
        </w:rPr>
        <w:t>a</w:t>
      </w:r>
      <w:r w:rsidRPr="00BF6D25">
        <w:rPr>
          <w:i/>
          <w:spacing w:val="10"/>
          <w:w w:val="80"/>
          <w:sz w:val="24"/>
        </w:rPr>
        <w:t xml:space="preserve"> </w:t>
      </w:r>
      <w:r w:rsidRPr="00BF6D25">
        <w:rPr>
          <w:i/>
          <w:w w:val="80"/>
          <w:sz w:val="24"/>
        </w:rPr>
        <w:t>copy</w:t>
      </w:r>
      <w:r w:rsidRPr="00BF6D25">
        <w:rPr>
          <w:i/>
          <w:spacing w:val="14"/>
          <w:w w:val="80"/>
          <w:sz w:val="24"/>
        </w:rPr>
        <w:t xml:space="preserve"> </w:t>
      </w:r>
      <w:r w:rsidRPr="00BF6D25">
        <w:rPr>
          <w:i/>
          <w:w w:val="80"/>
          <w:sz w:val="24"/>
        </w:rPr>
        <w:t>of</w:t>
      </w:r>
      <w:r w:rsidRPr="00BF6D25">
        <w:rPr>
          <w:i/>
          <w:spacing w:val="10"/>
          <w:w w:val="80"/>
          <w:sz w:val="24"/>
        </w:rPr>
        <w:t xml:space="preserve"> </w:t>
      </w:r>
      <w:r w:rsidRPr="00BF6D25">
        <w:rPr>
          <w:i/>
          <w:w w:val="80"/>
          <w:sz w:val="24"/>
        </w:rPr>
        <w:t>the</w:t>
      </w:r>
      <w:r w:rsidRPr="00BF6D25">
        <w:rPr>
          <w:i/>
          <w:spacing w:val="11"/>
          <w:w w:val="80"/>
          <w:sz w:val="24"/>
        </w:rPr>
        <w:t xml:space="preserve"> </w:t>
      </w:r>
      <w:r w:rsidRPr="00BF6D25">
        <w:rPr>
          <w:i/>
          <w:w w:val="80"/>
          <w:sz w:val="24"/>
        </w:rPr>
        <w:t>tax</w:t>
      </w:r>
      <w:r w:rsidRPr="00BF6D25">
        <w:rPr>
          <w:i/>
          <w:spacing w:val="11"/>
          <w:w w:val="80"/>
          <w:sz w:val="24"/>
        </w:rPr>
        <w:t xml:space="preserve"> </w:t>
      </w:r>
      <w:r w:rsidRPr="00BF6D25">
        <w:rPr>
          <w:i/>
          <w:w w:val="80"/>
          <w:sz w:val="24"/>
        </w:rPr>
        <w:t>compliance</w:t>
      </w:r>
      <w:r w:rsidRPr="00BF6D25">
        <w:rPr>
          <w:i/>
          <w:spacing w:val="13"/>
          <w:w w:val="80"/>
          <w:sz w:val="24"/>
        </w:rPr>
        <w:t xml:space="preserve"> </w:t>
      </w:r>
      <w:r w:rsidRPr="00BF6D25">
        <w:rPr>
          <w:i/>
          <w:w w:val="80"/>
          <w:sz w:val="24"/>
        </w:rPr>
        <w:t>certiﬁcate</w:t>
      </w:r>
      <w:r w:rsidRPr="00BF6D25">
        <w:rPr>
          <w:i/>
          <w:spacing w:val="17"/>
          <w:w w:val="80"/>
          <w:sz w:val="24"/>
        </w:rPr>
        <w:t xml:space="preserve"> </w:t>
      </w:r>
      <w:r w:rsidRPr="00BF6D25">
        <w:rPr>
          <w:i/>
          <w:w w:val="80"/>
          <w:sz w:val="24"/>
        </w:rPr>
        <w:t>from</w:t>
      </w:r>
      <w:r w:rsidRPr="00BF6D25">
        <w:rPr>
          <w:i/>
          <w:spacing w:val="6"/>
          <w:w w:val="80"/>
          <w:sz w:val="24"/>
        </w:rPr>
        <w:t xml:space="preserve"> </w:t>
      </w:r>
      <w:r w:rsidRPr="00BF6D25">
        <w:rPr>
          <w:i/>
          <w:w w:val="80"/>
          <w:sz w:val="24"/>
        </w:rPr>
        <w:t>Kenya</w:t>
      </w:r>
      <w:r w:rsidRPr="00BF6D25">
        <w:rPr>
          <w:i/>
          <w:spacing w:val="13"/>
          <w:w w:val="80"/>
          <w:sz w:val="24"/>
        </w:rPr>
        <w:t xml:space="preserve"> </w:t>
      </w:r>
      <w:r w:rsidRPr="00BF6D25">
        <w:rPr>
          <w:i/>
          <w:w w:val="80"/>
          <w:sz w:val="24"/>
        </w:rPr>
        <w:t>Revenue</w:t>
      </w:r>
      <w:r w:rsidRPr="00BF6D25">
        <w:rPr>
          <w:i/>
          <w:spacing w:val="13"/>
          <w:w w:val="80"/>
          <w:sz w:val="24"/>
        </w:rPr>
        <w:t xml:space="preserve"> </w:t>
      </w:r>
      <w:r w:rsidRPr="00BF6D25">
        <w:rPr>
          <w:i/>
          <w:w w:val="80"/>
          <w:sz w:val="24"/>
        </w:rPr>
        <w:t>Authority</w:t>
      </w:r>
      <w:r w:rsidRPr="00BF6D25">
        <w:rPr>
          <w:i/>
          <w:spacing w:val="11"/>
          <w:w w:val="80"/>
          <w:sz w:val="24"/>
        </w:rPr>
        <w:t xml:space="preserve"> </w:t>
      </w:r>
      <w:r w:rsidRPr="00BF6D25">
        <w:rPr>
          <w:i/>
          <w:w w:val="80"/>
          <w:sz w:val="24"/>
        </w:rPr>
        <w:t>or</w:t>
      </w:r>
      <w:r w:rsidRPr="00BF6D25">
        <w:rPr>
          <w:i/>
          <w:spacing w:val="12"/>
          <w:w w:val="80"/>
          <w:sz w:val="24"/>
        </w:rPr>
        <w:t xml:space="preserve"> </w:t>
      </w:r>
      <w:r w:rsidRPr="00BF6D25">
        <w:rPr>
          <w:i/>
          <w:w w:val="80"/>
          <w:sz w:val="24"/>
        </w:rPr>
        <w:t>similar</w:t>
      </w:r>
      <w:r w:rsidRPr="00BF6D25">
        <w:rPr>
          <w:i/>
          <w:spacing w:val="13"/>
          <w:w w:val="80"/>
          <w:sz w:val="24"/>
        </w:rPr>
        <w:t xml:space="preserve"> </w:t>
      </w:r>
      <w:r w:rsidRPr="00BF6D25">
        <w:rPr>
          <w:i/>
          <w:w w:val="80"/>
          <w:sz w:val="24"/>
        </w:rPr>
        <w:t>body</w:t>
      </w:r>
      <w:r w:rsidRPr="00BF6D25">
        <w:rPr>
          <w:i/>
          <w:spacing w:val="-55"/>
          <w:w w:val="80"/>
          <w:sz w:val="24"/>
        </w:rPr>
        <w:t xml:space="preserve"> </w:t>
      </w:r>
      <w:r w:rsidRPr="00BF6D25">
        <w:rPr>
          <w:i/>
          <w:w w:val="90"/>
          <w:sz w:val="24"/>
        </w:rPr>
        <w:t>in</w:t>
      </w:r>
      <w:r w:rsidRPr="00BF6D25">
        <w:rPr>
          <w:i/>
          <w:spacing w:val="-2"/>
          <w:w w:val="90"/>
          <w:sz w:val="24"/>
        </w:rPr>
        <w:t xml:space="preserve"> </w:t>
      </w:r>
      <w:r w:rsidRPr="00BF6D25">
        <w:rPr>
          <w:i/>
          <w:w w:val="90"/>
          <w:sz w:val="24"/>
        </w:rPr>
        <w:t>the</w:t>
      </w:r>
      <w:r w:rsidRPr="00BF6D25">
        <w:rPr>
          <w:i/>
          <w:spacing w:val="-2"/>
          <w:w w:val="90"/>
          <w:sz w:val="24"/>
        </w:rPr>
        <w:t xml:space="preserve"> </w:t>
      </w:r>
      <w:r w:rsidRPr="00BF6D25">
        <w:rPr>
          <w:i/>
          <w:w w:val="90"/>
          <w:sz w:val="24"/>
        </w:rPr>
        <w:t>case</w:t>
      </w:r>
      <w:r w:rsidRPr="00BF6D25">
        <w:rPr>
          <w:i/>
          <w:spacing w:val="-1"/>
          <w:w w:val="90"/>
          <w:sz w:val="24"/>
        </w:rPr>
        <w:t xml:space="preserve"> </w:t>
      </w:r>
      <w:r w:rsidRPr="00BF6D25">
        <w:rPr>
          <w:i/>
          <w:w w:val="90"/>
          <w:sz w:val="24"/>
        </w:rPr>
        <w:t>of</w:t>
      </w:r>
      <w:r w:rsidRPr="00BF6D25">
        <w:rPr>
          <w:i/>
          <w:spacing w:val="-3"/>
          <w:w w:val="90"/>
          <w:sz w:val="24"/>
        </w:rPr>
        <w:t xml:space="preserve"> </w:t>
      </w:r>
      <w:r w:rsidRPr="00BF6D25">
        <w:rPr>
          <w:i/>
          <w:w w:val="90"/>
          <w:sz w:val="24"/>
        </w:rPr>
        <w:t>foreign</w:t>
      </w:r>
      <w:r w:rsidRPr="00BF6D25">
        <w:rPr>
          <w:i/>
          <w:spacing w:val="-4"/>
          <w:w w:val="90"/>
          <w:sz w:val="24"/>
        </w:rPr>
        <w:t xml:space="preserve"> </w:t>
      </w:r>
      <w:r w:rsidRPr="00BF6D25">
        <w:rPr>
          <w:i/>
          <w:w w:val="90"/>
          <w:sz w:val="24"/>
        </w:rPr>
        <w:t>consulting</w:t>
      </w:r>
      <w:r w:rsidRPr="00BF6D25">
        <w:rPr>
          <w:i/>
          <w:spacing w:val="-2"/>
          <w:w w:val="90"/>
          <w:sz w:val="24"/>
        </w:rPr>
        <w:t xml:space="preserve"> </w:t>
      </w:r>
      <w:r w:rsidRPr="00BF6D25">
        <w:rPr>
          <w:i/>
          <w:w w:val="90"/>
          <w:sz w:val="24"/>
        </w:rPr>
        <w:t>ﬁrms}</w:t>
      </w:r>
    </w:p>
    <w:p w14:paraId="35B31C12" w14:textId="77777777" w:rsidR="00CF5B15" w:rsidRPr="00BF6D25" w:rsidRDefault="00CF5B15">
      <w:pPr>
        <w:pStyle w:val="BodyText"/>
        <w:spacing w:before="2"/>
        <w:rPr>
          <w:i/>
          <w:sz w:val="24"/>
        </w:rPr>
      </w:pPr>
    </w:p>
    <w:p w14:paraId="3348BA67" w14:textId="77777777" w:rsidR="00CF5B15" w:rsidRPr="00BF6D25" w:rsidRDefault="00D4611B" w:rsidP="003A4721">
      <w:pPr>
        <w:pStyle w:val="ListParagraph"/>
        <w:numPr>
          <w:ilvl w:val="0"/>
          <w:numId w:val="53"/>
        </w:numPr>
        <w:tabs>
          <w:tab w:val="left" w:pos="851"/>
          <w:tab w:val="left" w:pos="852"/>
        </w:tabs>
        <w:spacing w:before="1"/>
        <w:rPr>
          <w:sz w:val="24"/>
        </w:rPr>
      </w:pPr>
      <w:r w:rsidRPr="00BF6D25">
        <w:rPr>
          <w:w w:val="90"/>
          <w:sz w:val="24"/>
        </w:rPr>
        <w:t>Practice</w:t>
      </w:r>
      <w:r w:rsidRPr="00BF6D25">
        <w:rPr>
          <w:spacing w:val="3"/>
          <w:w w:val="90"/>
          <w:sz w:val="24"/>
        </w:rPr>
        <w:t xml:space="preserve"> </w:t>
      </w:r>
      <w:r w:rsidRPr="00BF6D25">
        <w:rPr>
          <w:w w:val="90"/>
          <w:sz w:val="24"/>
        </w:rPr>
        <w:t>License</w:t>
      </w:r>
      <w:r w:rsidRPr="00BF6D25">
        <w:rPr>
          <w:spacing w:val="3"/>
          <w:w w:val="90"/>
          <w:sz w:val="24"/>
        </w:rPr>
        <w:t xml:space="preserve"> </w:t>
      </w:r>
      <w:r w:rsidRPr="00BF6D25">
        <w:rPr>
          <w:w w:val="90"/>
          <w:sz w:val="24"/>
        </w:rPr>
        <w:t>or</w:t>
      </w:r>
      <w:r w:rsidRPr="00BF6D25">
        <w:rPr>
          <w:spacing w:val="5"/>
          <w:w w:val="90"/>
          <w:sz w:val="24"/>
        </w:rPr>
        <w:t xml:space="preserve"> </w:t>
      </w:r>
      <w:r w:rsidRPr="00BF6D25">
        <w:rPr>
          <w:w w:val="90"/>
          <w:sz w:val="24"/>
        </w:rPr>
        <w:t>Certiﬁcate</w:t>
      </w:r>
      <w:r w:rsidRPr="00BF6D25">
        <w:rPr>
          <w:spacing w:val="3"/>
          <w:w w:val="90"/>
          <w:sz w:val="24"/>
        </w:rPr>
        <w:t xml:space="preserve"> </w:t>
      </w:r>
      <w:r w:rsidRPr="00BF6D25">
        <w:rPr>
          <w:w w:val="90"/>
          <w:sz w:val="24"/>
        </w:rPr>
        <w:t>for</w:t>
      </w:r>
      <w:r w:rsidRPr="00BF6D25">
        <w:rPr>
          <w:spacing w:val="5"/>
          <w:w w:val="90"/>
          <w:sz w:val="24"/>
        </w:rPr>
        <w:t xml:space="preserve"> </w:t>
      </w:r>
      <w:r w:rsidRPr="00BF6D25">
        <w:rPr>
          <w:w w:val="90"/>
          <w:sz w:val="24"/>
        </w:rPr>
        <w:t>the</w:t>
      </w:r>
      <w:r w:rsidRPr="00BF6D25">
        <w:rPr>
          <w:spacing w:val="3"/>
          <w:w w:val="90"/>
          <w:sz w:val="24"/>
        </w:rPr>
        <w:t xml:space="preserve"> </w:t>
      </w:r>
      <w:r w:rsidRPr="00BF6D25">
        <w:rPr>
          <w:w w:val="90"/>
          <w:sz w:val="24"/>
        </w:rPr>
        <w:t>Firm</w:t>
      </w:r>
    </w:p>
    <w:p w14:paraId="0823CF6C" w14:textId="77777777" w:rsidR="00CF5B15" w:rsidRPr="00BF6D25" w:rsidRDefault="00CF5B15">
      <w:pPr>
        <w:pStyle w:val="BodyText"/>
        <w:spacing w:before="10"/>
      </w:pPr>
    </w:p>
    <w:p w14:paraId="60D91915" w14:textId="77777777" w:rsidR="00CF5B15" w:rsidRPr="00BF6D25" w:rsidRDefault="00D4611B">
      <w:pPr>
        <w:spacing w:line="230" w:lineRule="auto"/>
        <w:ind w:left="842" w:firstLine="9"/>
        <w:rPr>
          <w:i/>
          <w:sz w:val="24"/>
        </w:rPr>
      </w:pPr>
      <w:r w:rsidRPr="00BF6D25">
        <w:rPr>
          <w:i/>
          <w:w w:val="80"/>
          <w:sz w:val="24"/>
        </w:rPr>
        <w:t>{If</w:t>
      </w:r>
      <w:r w:rsidRPr="00BF6D25">
        <w:rPr>
          <w:i/>
          <w:spacing w:val="16"/>
          <w:w w:val="80"/>
          <w:sz w:val="24"/>
        </w:rPr>
        <w:t xml:space="preserve"> </w:t>
      </w:r>
      <w:r w:rsidRPr="00BF6D25">
        <w:rPr>
          <w:i/>
          <w:w w:val="80"/>
          <w:sz w:val="24"/>
        </w:rPr>
        <w:t>required,</w:t>
      </w:r>
      <w:r w:rsidRPr="00BF6D25">
        <w:rPr>
          <w:i/>
          <w:spacing w:val="18"/>
          <w:w w:val="80"/>
          <w:sz w:val="24"/>
        </w:rPr>
        <w:t xml:space="preserve"> </w:t>
      </w:r>
      <w:r w:rsidRPr="00BF6D25">
        <w:rPr>
          <w:i/>
          <w:w w:val="80"/>
          <w:sz w:val="24"/>
        </w:rPr>
        <w:t>Consultant</w:t>
      </w:r>
      <w:r w:rsidRPr="00BF6D25">
        <w:rPr>
          <w:i/>
          <w:spacing w:val="14"/>
          <w:w w:val="80"/>
          <w:sz w:val="24"/>
        </w:rPr>
        <w:t xml:space="preserve"> </w:t>
      </w:r>
      <w:r w:rsidRPr="00BF6D25">
        <w:rPr>
          <w:i/>
          <w:w w:val="80"/>
          <w:sz w:val="24"/>
        </w:rPr>
        <w:t>to</w:t>
      </w:r>
      <w:r w:rsidRPr="00BF6D25">
        <w:rPr>
          <w:i/>
          <w:spacing w:val="13"/>
          <w:w w:val="80"/>
          <w:sz w:val="24"/>
        </w:rPr>
        <w:t xml:space="preserve"> </w:t>
      </w:r>
      <w:r w:rsidRPr="00BF6D25">
        <w:rPr>
          <w:i/>
          <w:w w:val="80"/>
          <w:sz w:val="24"/>
        </w:rPr>
        <w:t>insert</w:t>
      </w:r>
      <w:r w:rsidRPr="00BF6D25">
        <w:rPr>
          <w:i/>
          <w:spacing w:val="16"/>
          <w:w w:val="80"/>
          <w:sz w:val="24"/>
        </w:rPr>
        <w:t xml:space="preserve"> </w:t>
      </w:r>
      <w:r w:rsidRPr="00BF6D25">
        <w:rPr>
          <w:i/>
          <w:w w:val="80"/>
          <w:sz w:val="24"/>
        </w:rPr>
        <w:t>a</w:t>
      </w:r>
      <w:r w:rsidRPr="00BF6D25">
        <w:rPr>
          <w:i/>
          <w:spacing w:val="16"/>
          <w:w w:val="80"/>
          <w:sz w:val="24"/>
        </w:rPr>
        <w:t xml:space="preserve"> </w:t>
      </w:r>
      <w:r w:rsidRPr="00BF6D25">
        <w:rPr>
          <w:i/>
          <w:w w:val="80"/>
          <w:sz w:val="24"/>
        </w:rPr>
        <w:t>copy</w:t>
      </w:r>
      <w:r w:rsidRPr="00BF6D25">
        <w:rPr>
          <w:i/>
          <w:spacing w:val="16"/>
          <w:w w:val="80"/>
          <w:sz w:val="24"/>
        </w:rPr>
        <w:t xml:space="preserve"> </w:t>
      </w:r>
      <w:r w:rsidRPr="00BF6D25">
        <w:rPr>
          <w:i/>
          <w:w w:val="80"/>
          <w:sz w:val="24"/>
        </w:rPr>
        <w:t>of</w:t>
      </w:r>
      <w:r w:rsidRPr="00BF6D25">
        <w:rPr>
          <w:i/>
          <w:spacing w:val="15"/>
          <w:w w:val="80"/>
          <w:sz w:val="24"/>
        </w:rPr>
        <w:t xml:space="preserve"> </w:t>
      </w:r>
      <w:r w:rsidRPr="00BF6D25">
        <w:rPr>
          <w:i/>
          <w:w w:val="80"/>
          <w:sz w:val="24"/>
        </w:rPr>
        <w:t>the</w:t>
      </w:r>
      <w:r w:rsidRPr="00BF6D25">
        <w:rPr>
          <w:i/>
          <w:spacing w:val="14"/>
          <w:w w:val="80"/>
          <w:sz w:val="24"/>
        </w:rPr>
        <w:t xml:space="preserve"> </w:t>
      </w:r>
      <w:r w:rsidRPr="00BF6D25">
        <w:rPr>
          <w:i/>
          <w:w w:val="80"/>
          <w:sz w:val="24"/>
        </w:rPr>
        <w:t>ﬁrm's</w:t>
      </w:r>
      <w:r w:rsidRPr="00BF6D25">
        <w:rPr>
          <w:i/>
          <w:spacing w:val="14"/>
          <w:w w:val="80"/>
          <w:sz w:val="24"/>
        </w:rPr>
        <w:t xml:space="preserve"> </w:t>
      </w:r>
      <w:r w:rsidRPr="00BF6D25">
        <w:rPr>
          <w:i/>
          <w:w w:val="80"/>
          <w:sz w:val="24"/>
        </w:rPr>
        <w:t>practice</w:t>
      </w:r>
      <w:r w:rsidRPr="00BF6D25">
        <w:rPr>
          <w:i/>
          <w:spacing w:val="18"/>
          <w:w w:val="80"/>
          <w:sz w:val="24"/>
        </w:rPr>
        <w:t xml:space="preserve"> </w:t>
      </w:r>
      <w:r w:rsidRPr="00BF6D25">
        <w:rPr>
          <w:i/>
          <w:w w:val="80"/>
          <w:sz w:val="24"/>
        </w:rPr>
        <w:t>license</w:t>
      </w:r>
      <w:r w:rsidRPr="00BF6D25">
        <w:rPr>
          <w:i/>
          <w:spacing w:val="17"/>
          <w:w w:val="80"/>
          <w:sz w:val="24"/>
        </w:rPr>
        <w:t xml:space="preserve"> </w:t>
      </w:r>
      <w:r w:rsidRPr="00BF6D25">
        <w:rPr>
          <w:i/>
          <w:w w:val="80"/>
          <w:sz w:val="24"/>
        </w:rPr>
        <w:t>or</w:t>
      </w:r>
      <w:r w:rsidRPr="00BF6D25">
        <w:rPr>
          <w:i/>
          <w:spacing w:val="17"/>
          <w:w w:val="80"/>
          <w:sz w:val="24"/>
        </w:rPr>
        <w:t xml:space="preserve"> </w:t>
      </w:r>
      <w:r w:rsidRPr="00BF6D25">
        <w:rPr>
          <w:i/>
          <w:w w:val="80"/>
          <w:sz w:val="24"/>
        </w:rPr>
        <w:t>registration</w:t>
      </w:r>
      <w:r w:rsidRPr="00BF6D25">
        <w:rPr>
          <w:i/>
          <w:spacing w:val="16"/>
          <w:w w:val="80"/>
          <w:sz w:val="24"/>
        </w:rPr>
        <w:t xml:space="preserve"> </w:t>
      </w:r>
      <w:r w:rsidRPr="00BF6D25">
        <w:rPr>
          <w:i/>
          <w:w w:val="80"/>
          <w:sz w:val="24"/>
        </w:rPr>
        <w:t>certiﬁcate</w:t>
      </w:r>
      <w:r w:rsidRPr="00BF6D25">
        <w:rPr>
          <w:i/>
          <w:spacing w:val="18"/>
          <w:w w:val="80"/>
          <w:sz w:val="24"/>
        </w:rPr>
        <w:t xml:space="preserve"> </w:t>
      </w:r>
      <w:r w:rsidRPr="00BF6D25">
        <w:rPr>
          <w:i/>
          <w:w w:val="80"/>
          <w:sz w:val="24"/>
        </w:rPr>
        <w:t>issued</w:t>
      </w:r>
      <w:r w:rsidRPr="00BF6D25">
        <w:rPr>
          <w:i/>
          <w:spacing w:val="16"/>
          <w:w w:val="80"/>
          <w:sz w:val="24"/>
        </w:rPr>
        <w:t xml:space="preserve"> </w:t>
      </w:r>
      <w:r w:rsidRPr="00BF6D25">
        <w:rPr>
          <w:i/>
          <w:w w:val="80"/>
          <w:sz w:val="24"/>
        </w:rPr>
        <w:t>by</w:t>
      </w:r>
      <w:r w:rsidRPr="00BF6D25">
        <w:rPr>
          <w:i/>
          <w:spacing w:val="15"/>
          <w:w w:val="80"/>
          <w:sz w:val="24"/>
        </w:rPr>
        <w:t xml:space="preserve"> </w:t>
      </w:r>
      <w:r w:rsidRPr="00BF6D25">
        <w:rPr>
          <w:i/>
          <w:w w:val="80"/>
          <w:sz w:val="24"/>
        </w:rPr>
        <w:t>the</w:t>
      </w:r>
      <w:r w:rsidRPr="00BF6D25">
        <w:rPr>
          <w:i/>
          <w:spacing w:val="-55"/>
          <w:w w:val="80"/>
          <w:sz w:val="24"/>
        </w:rPr>
        <w:t xml:space="preserve"> </w:t>
      </w:r>
      <w:r w:rsidRPr="00BF6D25">
        <w:rPr>
          <w:i/>
          <w:w w:val="90"/>
          <w:sz w:val="24"/>
        </w:rPr>
        <w:t>professional</w:t>
      </w:r>
      <w:r w:rsidRPr="00BF6D25">
        <w:rPr>
          <w:i/>
          <w:spacing w:val="-3"/>
          <w:w w:val="90"/>
          <w:sz w:val="24"/>
        </w:rPr>
        <w:t xml:space="preserve"> </w:t>
      </w:r>
      <w:r w:rsidRPr="00BF6D25">
        <w:rPr>
          <w:i/>
          <w:w w:val="90"/>
          <w:sz w:val="24"/>
        </w:rPr>
        <w:t>body</w:t>
      </w:r>
      <w:r w:rsidRPr="00BF6D25">
        <w:rPr>
          <w:i/>
          <w:spacing w:val="-1"/>
          <w:w w:val="90"/>
          <w:sz w:val="24"/>
        </w:rPr>
        <w:t xml:space="preserve"> </w:t>
      </w:r>
      <w:r w:rsidRPr="00BF6D25">
        <w:rPr>
          <w:i/>
          <w:w w:val="90"/>
          <w:sz w:val="24"/>
        </w:rPr>
        <w:t>speciﬁed</w:t>
      </w:r>
      <w:r w:rsidRPr="00BF6D25">
        <w:rPr>
          <w:i/>
          <w:spacing w:val="-6"/>
          <w:w w:val="90"/>
          <w:sz w:val="24"/>
        </w:rPr>
        <w:t xml:space="preserve"> </w:t>
      </w:r>
      <w:r w:rsidRPr="00BF6D25">
        <w:rPr>
          <w:i/>
          <w:w w:val="90"/>
          <w:sz w:val="24"/>
        </w:rPr>
        <w:t>under</w:t>
      </w:r>
      <w:r w:rsidRPr="00BF6D25">
        <w:rPr>
          <w:i/>
          <w:spacing w:val="-3"/>
          <w:w w:val="90"/>
          <w:sz w:val="24"/>
        </w:rPr>
        <w:t xml:space="preserve"> </w:t>
      </w:r>
      <w:r w:rsidRPr="00BF6D25">
        <w:rPr>
          <w:i/>
          <w:w w:val="90"/>
          <w:sz w:val="24"/>
        </w:rPr>
        <w:t>Data</w:t>
      </w:r>
      <w:r w:rsidRPr="00BF6D25">
        <w:rPr>
          <w:i/>
          <w:spacing w:val="-3"/>
          <w:w w:val="90"/>
          <w:sz w:val="24"/>
        </w:rPr>
        <w:t xml:space="preserve"> </w:t>
      </w:r>
      <w:r w:rsidRPr="00BF6D25">
        <w:rPr>
          <w:i/>
          <w:w w:val="90"/>
          <w:sz w:val="24"/>
        </w:rPr>
        <w:t>Sheet ITC</w:t>
      </w:r>
      <w:r w:rsidRPr="00BF6D25">
        <w:rPr>
          <w:i/>
          <w:spacing w:val="-3"/>
          <w:w w:val="90"/>
          <w:sz w:val="24"/>
        </w:rPr>
        <w:t xml:space="preserve"> </w:t>
      </w:r>
      <w:r w:rsidRPr="00BF6D25">
        <w:rPr>
          <w:i/>
          <w:w w:val="90"/>
          <w:sz w:val="24"/>
        </w:rPr>
        <w:t>21.1}</w:t>
      </w:r>
    </w:p>
    <w:p w14:paraId="03A412F9" w14:textId="77777777" w:rsidR="00CF5B15" w:rsidRPr="00BF6D25" w:rsidRDefault="00CF5B15">
      <w:pPr>
        <w:pStyle w:val="BodyText"/>
        <w:spacing w:before="5"/>
        <w:rPr>
          <w:i/>
          <w:sz w:val="24"/>
        </w:rPr>
      </w:pPr>
    </w:p>
    <w:p w14:paraId="487893DA" w14:textId="77777777" w:rsidR="00CF5B15" w:rsidRPr="00BF6D25" w:rsidRDefault="00D4611B" w:rsidP="003A4721">
      <w:pPr>
        <w:pStyle w:val="ListParagraph"/>
        <w:numPr>
          <w:ilvl w:val="0"/>
          <w:numId w:val="53"/>
        </w:numPr>
        <w:tabs>
          <w:tab w:val="left" w:pos="851"/>
          <w:tab w:val="left" w:pos="852"/>
        </w:tabs>
        <w:spacing w:before="1"/>
        <w:rPr>
          <w:sz w:val="24"/>
        </w:rPr>
      </w:pPr>
      <w:r w:rsidRPr="00BF6D25">
        <w:rPr>
          <w:w w:val="90"/>
          <w:sz w:val="24"/>
        </w:rPr>
        <w:t>Similar</w:t>
      </w:r>
      <w:r w:rsidRPr="00BF6D25">
        <w:rPr>
          <w:spacing w:val="18"/>
          <w:w w:val="90"/>
          <w:sz w:val="24"/>
        </w:rPr>
        <w:t xml:space="preserve"> </w:t>
      </w:r>
      <w:r w:rsidRPr="00BF6D25">
        <w:rPr>
          <w:w w:val="90"/>
          <w:sz w:val="24"/>
        </w:rPr>
        <w:t>Consulting</w:t>
      </w:r>
      <w:r w:rsidRPr="00BF6D25">
        <w:rPr>
          <w:spacing w:val="18"/>
          <w:w w:val="90"/>
          <w:sz w:val="24"/>
        </w:rPr>
        <w:t xml:space="preserve"> </w:t>
      </w:r>
      <w:r w:rsidRPr="00BF6D25">
        <w:rPr>
          <w:w w:val="90"/>
          <w:sz w:val="24"/>
        </w:rPr>
        <w:t>Assignments</w:t>
      </w:r>
      <w:r w:rsidRPr="00BF6D25">
        <w:rPr>
          <w:spacing w:val="16"/>
          <w:w w:val="90"/>
          <w:sz w:val="24"/>
        </w:rPr>
        <w:t xml:space="preserve"> </w:t>
      </w:r>
      <w:r w:rsidRPr="00BF6D25">
        <w:rPr>
          <w:w w:val="90"/>
          <w:sz w:val="24"/>
        </w:rPr>
        <w:t>Experience</w:t>
      </w:r>
    </w:p>
    <w:p w14:paraId="54CCF147" w14:textId="77777777" w:rsidR="00CF5B15" w:rsidRPr="00BF6D25" w:rsidRDefault="00CF5B15">
      <w:pPr>
        <w:pStyle w:val="BodyText"/>
        <w:rPr>
          <w:sz w:val="23"/>
        </w:rPr>
      </w:pPr>
    </w:p>
    <w:p w14:paraId="55511DE3" w14:textId="77777777" w:rsidR="00CF5B15" w:rsidRPr="00BF6D25" w:rsidRDefault="00D4611B">
      <w:pPr>
        <w:spacing w:line="228" w:lineRule="auto"/>
        <w:ind w:left="842" w:right="646" w:firstLine="9"/>
        <w:jc w:val="both"/>
        <w:rPr>
          <w:i/>
          <w:sz w:val="24"/>
        </w:rPr>
      </w:pPr>
      <w:r w:rsidRPr="00BF6D25">
        <w:rPr>
          <w:i/>
          <w:w w:val="80"/>
          <w:sz w:val="24"/>
        </w:rPr>
        <w:t>{Consultant to insert here copies of the form of contract, purchase order, service order, and performance</w:t>
      </w:r>
      <w:r w:rsidRPr="00BF6D25">
        <w:rPr>
          <w:i/>
          <w:spacing w:val="1"/>
          <w:w w:val="80"/>
          <w:sz w:val="24"/>
        </w:rPr>
        <w:t xml:space="preserve"> </w:t>
      </w:r>
      <w:r w:rsidRPr="00BF6D25">
        <w:rPr>
          <w:i/>
          <w:w w:val="80"/>
          <w:sz w:val="24"/>
        </w:rPr>
        <w:t>certiﬁcate or similar evidence of similar assignments carried out by the ﬁrm. The assignments shall be the</w:t>
      </w:r>
      <w:r w:rsidRPr="00BF6D25">
        <w:rPr>
          <w:i/>
          <w:spacing w:val="1"/>
          <w:w w:val="80"/>
          <w:sz w:val="24"/>
        </w:rPr>
        <w:t xml:space="preserve"> </w:t>
      </w:r>
      <w:r w:rsidRPr="00BF6D25">
        <w:rPr>
          <w:i/>
          <w:w w:val="90"/>
          <w:sz w:val="24"/>
        </w:rPr>
        <w:t>same</w:t>
      </w:r>
      <w:r w:rsidRPr="00BF6D25">
        <w:rPr>
          <w:i/>
          <w:spacing w:val="-1"/>
          <w:w w:val="90"/>
          <w:sz w:val="24"/>
        </w:rPr>
        <w:t xml:space="preserve"> </w:t>
      </w:r>
      <w:r w:rsidRPr="00BF6D25">
        <w:rPr>
          <w:i/>
          <w:w w:val="90"/>
          <w:sz w:val="24"/>
        </w:rPr>
        <w:t>as</w:t>
      </w:r>
      <w:r w:rsidRPr="00BF6D25">
        <w:rPr>
          <w:i/>
          <w:spacing w:val="-1"/>
          <w:w w:val="90"/>
          <w:sz w:val="24"/>
        </w:rPr>
        <w:t xml:space="preserve"> </w:t>
      </w:r>
      <w:r w:rsidRPr="00BF6D25">
        <w:rPr>
          <w:i/>
          <w:w w:val="90"/>
          <w:sz w:val="24"/>
        </w:rPr>
        <w:t>those provided under</w:t>
      </w:r>
      <w:r w:rsidRPr="00BF6D25">
        <w:rPr>
          <w:i/>
          <w:spacing w:val="3"/>
          <w:w w:val="90"/>
          <w:sz w:val="24"/>
        </w:rPr>
        <w:t xml:space="preserve"> </w:t>
      </w:r>
      <w:r w:rsidRPr="00BF6D25">
        <w:rPr>
          <w:i/>
          <w:w w:val="90"/>
          <w:sz w:val="24"/>
        </w:rPr>
        <w:t>FORM</w:t>
      </w:r>
      <w:r w:rsidRPr="00BF6D25">
        <w:rPr>
          <w:i/>
          <w:spacing w:val="-2"/>
          <w:w w:val="90"/>
          <w:sz w:val="24"/>
        </w:rPr>
        <w:t xml:space="preserve"> </w:t>
      </w:r>
      <w:r w:rsidRPr="00BF6D25">
        <w:rPr>
          <w:i/>
          <w:w w:val="90"/>
          <w:sz w:val="24"/>
        </w:rPr>
        <w:t>TECH</w:t>
      </w:r>
      <w:r w:rsidRPr="00BF6D25">
        <w:rPr>
          <w:i/>
          <w:spacing w:val="1"/>
          <w:w w:val="90"/>
          <w:sz w:val="24"/>
        </w:rPr>
        <w:t xml:space="preserve"> </w:t>
      </w:r>
      <w:r w:rsidRPr="00BF6D25">
        <w:rPr>
          <w:i/>
          <w:w w:val="90"/>
          <w:sz w:val="24"/>
        </w:rPr>
        <w:t>2B}</w:t>
      </w:r>
    </w:p>
    <w:p w14:paraId="23F4794A" w14:textId="77777777" w:rsidR="00CF5B15" w:rsidRPr="00BF6D25" w:rsidRDefault="00CF5B15">
      <w:pPr>
        <w:pStyle w:val="BodyText"/>
        <w:spacing w:before="3"/>
        <w:rPr>
          <w:i/>
          <w:sz w:val="24"/>
        </w:rPr>
      </w:pPr>
    </w:p>
    <w:p w14:paraId="74DDCDF7" w14:textId="77777777" w:rsidR="00CF5B15" w:rsidRPr="00BF6D25" w:rsidRDefault="00D4611B" w:rsidP="003A4721">
      <w:pPr>
        <w:pStyle w:val="ListParagraph"/>
        <w:numPr>
          <w:ilvl w:val="0"/>
          <w:numId w:val="53"/>
        </w:numPr>
        <w:tabs>
          <w:tab w:val="left" w:pos="851"/>
          <w:tab w:val="left" w:pos="852"/>
        </w:tabs>
        <w:rPr>
          <w:sz w:val="24"/>
        </w:rPr>
      </w:pPr>
      <w:r w:rsidRPr="00BF6D25">
        <w:rPr>
          <w:w w:val="90"/>
          <w:sz w:val="24"/>
        </w:rPr>
        <w:t>Academic</w:t>
      </w:r>
      <w:r w:rsidRPr="00BF6D25">
        <w:rPr>
          <w:spacing w:val="12"/>
          <w:w w:val="90"/>
          <w:sz w:val="24"/>
        </w:rPr>
        <w:t xml:space="preserve"> </w:t>
      </w:r>
      <w:r w:rsidRPr="00BF6D25">
        <w:rPr>
          <w:w w:val="90"/>
          <w:sz w:val="24"/>
        </w:rPr>
        <w:t>Certiﬁcates</w:t>
      </w:r>
    </w:p>
    <w:p w14:paraId="7C3384DF" w14:textId="77777777" w:rsidR="00CF5B15" w:rsidRPr="00BF6D25" w:rsidRDefault="00CF5B15">
      <w:pPr>
        <w:pStyle w:val="BodyText"/>
        <w:spacing w:before="10"/>
      </w:pPr>
    </w:p>
    <w:p w14:paraId="5F7D60DC" w14:textId="77777777" w:rsidR="00CF5B15" w:rsidRPr="00BF6D25" w:rsidRDefault="00D4611B">
      <w:pPr>
        <w:spacing w:before="1" w:line="230" w:lineRule="auto"/>
        <w:ind w:left="842" w:right="245" w:firstLine="9"/>
        <w:rPr>
          <w:i/>
          <w:sz w:val="24"/>
        </w:rPr>
      </w:pPr>
      <w:r w:rsidRPr="00BF6D25">
        <w:rPr>
          <w:i/>
          <w:w w:val="80"/>
          <w:sz w:val="24"/>
        </w:rPr>
        <w:t>{Consultant</w:t>
      </w:r>
      <w:r w:rsidRPr="00BF6D25">
        <w:rPr>
          <w:i/>
          <w:spacing w:val="17"/>
          <w:w w:val="80"/>
          <w:sz w:val="24"/>
        </w:rPr>
        <w:t xml:space="preserve"> </w:t>
      </w:r>
      <w:r w:rsidRPr="00BF6D25">
        <w:rPr>
          <w:i/>
          <w:w w:val="80"/>
          <w:sz w:val="24"/>
        </w:rPr>
        <w:t>to</w:t>
      </w:r>
      <w:r w:rsidRPr="00BF6D25">
        <w:rPr>
          <w:i/>
          <w:spacing w:val="18"/>
          <w:w w:val="80"/>
          <w:sz w:val="24"/>
        </w:rPr>
        <w:t xml:space="preserve"> </w:t>
      </w:r>
      <w:r w:rsidRPr="00BF6D25">
        <w:rPr>
          <w:i/>
          <w:w w:val="80"/>
          <w:sz w:val="24"/>
        </w:rPr>
        <w:t>insert</w:t>
      </w:r>
      <w:r w:rsidRPr="00BF6D25">
        <w:rPr>
          <w:i/>
          <w:spacing w:val="17"/>
          <w:w w:val="80"/>
          <w:sz w:val="24"/>
        </w:rPr>
        <w:t xml:space="preserve"> </w:t>
      </w:r>
      <w:r w:rsidRPr="00BF6D25">
        <w:rPr>
          <w:i/>
          <w:w w:val="80"/>
          <w:sz w:val="24"/>
        </w:rPr>
        <w:t>copies</w:t>
      </w:r>
      <w:r w:rsidRPr="00BF6D25">
        <w:rPr>
          <w:i/>
          <w:spacing w:val="16"/>
          <w:w w:val="80"/>
          <w:sz w:val="24"/>
        </w:rPr>
        <w:t xml:space="preserve"> </w:t>
      </w:r>
      <w:r w:rsidRPr="00BF6D25">
        <w:rPr>
          <w:i/>
          <w:w w:val="80"/>
          <w:sz w:val="24"/>
        </w:rPr>
        <w:t>of</w:t>
      </w:r>
      <w:r w:rsidRPr="00BF6D25">
        <w:rPr>
          <w:i/>
          <w:spacing w:val="18"/>
          <w:w w:val="80"/>
          <w:sz w:val="24"/>
        </w:rPr>
        <w:t xml:space="preserve"> </w:t>
      </w:r>
      <w:r w:rsidRPr="00BF6D25">
        <w:rPr>
          <w:i/>
          <w:w w:val="80"/>
          <w:sz w:val="24"/>
        </w:rPr>
        <w:t>the</w:t>
      </w:r>
      <w:r w:rsidRPr="00BF6D25">
        <w:rPr>
          <w:i/>
          <w:spacing w:val="18"/>
          <w:w w:val="80"/>
          <w:sz w:val="24"/>
        </w:rPr>
        <w:t xml:space="preserve"> </w:t>
      </w:r>
      <w:r w:rsidRPr="00BF6D25">
        <w:rPr>
          <w:i/>
          <w:w w:val="80"/>
          <w:sz w:val="24"/>
        </w:rPr>
        <w:t>required</w:t>
      </w:r>
      <w:r w:rsidRPr="00BF6D25">
        <w:rPr>
          <w:i/>
          <w:spacing w:val="18"/>
          <w:w w:val="80"/>
          <w:sz w:val="24"/>
        </w:rPr>
        <w:t xml:space="preserve"> </w:t>
      </w:r>
      <w:r w:rsidRPr="00BF6D25">
        <w:rPr>
          <w:i/>
          <w:w w:val="80"/>
          <w:sz w:val="24"/>
        </w:rPr>
        <w:t>relevant</w:t>
      </w:r>
      <w:r w:rsidRPr="00BF6D25">
        <w:rPr>
          <w:i/>
          <w:spacing w:val="15"/>
          <w:w w:val="80"/>
          <w:sz w:val="24"/>
        </w:rPr>
        <w:t xml:space="preserve"> </w:t>
      </w:r>
      <w:r w:rsidRPr="00BF6D25">
        <w:rPr>
          <w:i/>
          <w:w w:val="80"/>
          <w:sz w:val="24"/>
        </w:rPr>
        <w:t>academic</w:t>
      </w:r>
      <w:r w:rsidRPr="00BF6D25">
        <w:rPr>
          <w:i/>
          <w:spacing w:val="17"/>
          <w:w w:val="80"/>
          <w:sz w:val="24"/>
        </w:rPr>
        <w:t xml:space="preserve"> </w:t>
      </w:r>
      <w:r w:rsidRPr="00BF6D25">
        <w:rPr>
          <w:i/>
          <w:w w:val="80"/>
          <w:sz w:val="24"/>
        </w:rPr>
        <w:t>certiﬁcates</w:t>
      </w:r>
      <w:r w:rsidRPr="00BF6D25">
        <w:rPr>
          <w:i/>
          <w:spacing w:val="19"/>
          <w:w w:val="80"/>
          <w:sz w:val="24"/>
        </w:rPr>
        <w:t xml:space="preserve"> </w:t>
      </w:r>
      <w:r w:rsidRPr="00BF6D25">
        <w:rPr>
          <w:i/>
          <w:w w:val="80"/>
          <w:sz w:val="24"/>
        </w:rPr>
        <w:t>relevant</w:t>
      </w:r>
      <w:r w:rsidRPr="00BF6D25">
        <w:rPr>
          <w:i/>
          <w:spacing w:val="17"/>
          <w:w w:val="80"/>
          <w:sz w:val="24"/>
        </w:rPr>
        <w:t xml:space="preserve"> </w:t>
      </w:r>
      <w:r w:rsidRPr="00BF6D25">
        <w:rPr>
          <w:i/>
          <w:w w:val="80"/>
          <w:sz w:val="24"/>
        </w:rPr>
        <w:t>to</w:t>
      </w:r>
      <w:r w:rsidRPr="00BF6D25">
        <w:rPr>
          <w:i/>
          <w:spacing w:val="19"/>
          <w:w w:val="80"/>
          <w:sz w:val="24"/>
        </w:rPr>
        <w:t xml:space="preserve"> </w:t>
      </w:r>
      <w:r w:rsidRPr="00BF6D25">
        <w:rPr>
          <w:i/>
          <w:w w:val="80"/>
          <w:sz w:val="24"/>
        </w:rPr>
        <w:t>the</w:t>
      </w:r>
      <w:r w:rsidRPr="00BF6D25">
        <w:rPr>
          <w:i/>
          <w:spacing w:val="25"/>
          <w:w w:val="80"/>
          <w:sz w:val="24"/>
        </w:rPr>
        <w:t xml:space="preserve"> </w:t>
      </w:r>
      <w:r w:rsidRPr="00BF6D25">
        <w:rPr>
          <w:i/>
          <w:w w:val="80"/>
          <w:sz w:val="24"/>
        </w:rPr>
        <w:t>assignment</w:t>
      </w:r>
      <w:r w:rsidRPr="00BF6D25">
        <w:rPr>
          <w:i/>
          <w:spacing w:val="17"/>
          <w:w w:val="80"/>
          <w:sz w:val="24"/>
        </w:rPr>
        <w:t xml:space="preserve"> </w:t>
      </w:r>
      <w:r w:rsidRPr="00BF6D25">
        <w:rPr>
          <w:i/>
          <w:w w:val="80"/>
          <w:sz w:val="24"/>
        </w:rPr>
        <w:t>for</w:t>
      </w:r>
      <w:r w:rsidRPr="00BF6D25">
        <w:rPr>
          <w:i/>
          <w:spacing w:val="18"/>
          <w:w w:val="80"/>
          <w:sz w:val="24"/>
        </w:rPr>
        <w:t xml:space="preserve"> </w:t>
      </w:r>
      <w:r w:rsidRPr="00BF6D25">
        <w:rPr>
          <w:i/>
          <w:w w:val="80"/>
          <w:sz w:val="24"/>
        </w:rPr>
        <w:t>all</w:t>
      </w:r>
      <w:r w:rsidRPr="00BF6D25">
        <w:rPr>
          <w:i/>
          <w:spacing w:val="-55"/>
          <w:w w:val="80"/>
          <w:sz w:val="24"/>
        </w:rPr>
        <w:t xml:space="preserve"> </w:t>
      </w:r>
      <w:r w:rsidRPr="00BF6D25">
        <w:rPr>
          <w:i/>
          <w:w w:val="90"/>
          <w:sz w:val="24"/>
        </w:rPr>
        <w:t>the</w:t>
      </w:r>
      <w:r w:rsidRPr="00BF6D25">
        <w:rPr>
          <w:i/>
          <w:spacing w:val="1"/>
          <w:w w:val="90"/>
          <w:sz w:val="24"/>
        </w:rPr>
        <w:t xml:space="preserve"> </w:t>
      </w:r>
      <w:r w:rsidRPr="00BF6D25">
        <w:rPr>
          <w:i/>
          <w:w w:val="90"/>
          <w:sz w:val="24"/>
        </w:rPr>
        <w:t>key</w:t>
      </w:r>
      <w:r w:rsidRPr="00BF6D25">
        <w:rPr>
          <w:i/>
          <w:spacing w:val="-1"/>
          <w:w w:val="90"/>
          <w:sz w:val="24"/>
        </w:rPr>
        <w:t xml:space="preserve"> </w:t>
      </w:r>
      <w:r w:rsidRPr="00BF6D25">
        <w:rPr>
          <w:i/>
          <w:w w:val="90"/>
          <w:sz w:val="24"/>
        </w:rPr>
        <w:t>experts}</w:t>
      </w:r>
    </w:p>
    <w:p w14:paraId="67F9CFE1" w14:textId="77777777" w:rsidR="00CF5B15" w:rsidRPr="00BF6D25" w:rsidRDefault="00CF5B15">
      <w:pPr>
        <w:pStyle w:val="BodyText"/>
        <w:spacing w:before="3"/>
        <w:rPr>
          <w:i/>
          <w:sz w:val="24"/>
        </w:rPr>
      </w:pPr>
    </w:p>
    <w:p w14:paraId="75A8E385" w14:textId="77777777" w:rsidR="00CF5B15" w:rsidRPr="00BF6D25" w:rsidRDefault="00D4611B" w:rsidP="003A4721">
      <w:pPr>
        <w:pStyle w:val="ListParagraph"/>
        <w:numPr>
          <w:ilvl w:val="0"/>
          <w:numId w:val="53"/>
        </w:numPr>
        <w:tabs>
          <w:tab w:val="left" w:pos="851"/>
          <w:tab w:val="left" w:pos="852"/>
        </w:tabs>
        <w:rPr>
          <w:sz w:val="24"/>
        </w:rPr>
      </w:pPr>
      <w:r w:rsidRPr="00BF6D25">
        <w:rPr>
          <w:w w:val="90"/>
          <w:sz w:val="24"/>
        </w:rPr>
        <w:t>Professional</w:t>
      </w:r>
      <w:r w:rsidRPr="00BF6D25">
        <w:rPr>
          <w:spacing w:val="5"/>
          <w:w w:val="90"/>
          <w:sz w:val="24"/>
        </w:rPr>
        <w:t xml:space="preserve"> </w:t>
      </w:r>
      <w:r w:rsidRPr="00BF6D25">
        <w:rPr>
          <w:w w:val="90"/>
          <w:sz w:val="24"/>
        </w:rPr>
        <w:t>Certiﬁcates</w:t>
      </w:r>
    </w:p>
    <w:p w14:paraId="6B2D5E06" w14:textId="77777777" w:rsidR="00CF5B15" w:rsidRPr="00BF6D25" w:rsidRDefault="00CF5B15">
      <w:pPr>
        <w:pStyle w:val="BodyText"/>
        <w:rPr>
          <w:sz w:val="23"/>
        </w:rPr>
      </w:pPr>
    </w:p>
    <w:p w14:paraId="467CFDFF" w14:textId="77777777" w:rsidR="00CF5B15" w:rsidRPr="00BF6D25" w:rsidRDefault="00D4611B">
      <w:pPr>
        <w:spacing w:before="1" w:line="228" w:lineRule="auto"/>
        <w:ind w:left="842" w:firstLine="9"/>
        <w:rPr>
          <w:i/>
          <w:sz w:val="24"/>
        </w:rPr>
      </w:pPr>
      <w:r w:rsidRPr="00BF6D25">
        <w:rPr>
          <w:i/>
          <w:w w:val="80"/>
          <w:sz w:val="24"/>
        </w:rPr>
        <w:t>{Consultant</w:t>
      </w:r>
      <w:r w:rsidRPr="00BF6D25">
        <w:rPr>
          <w:i/>
          <w:spacing w:val="47"/>
          <w:w w:val="80"/>
          <w:sz w:val="24"/>
        </w:rPr>
        <w:t xml:space="preserve"> </w:t>
      </w:r>
      <w:r w:rsidRPr="00BF6D25">
        <w:rPr>
          <w:i/>
          <w:w w:val="80"/>
          <w:sz w:val="24"/>
        </w:rPr>
        <w:t>to</w:t>
      </w:r>
      <w:r w:rsidRPr="00BF6D25">
        <w:rPr>
          <w:i/>
          <w:spacing w:val="48"/>
          <w:w w:val="80"/>
          <w:sz w:val="24"/>
        </w:rPr>
        <w:t xml:space="preserve"> </w:t>
      </w:r>
      <w:r w:rsidRPr="00BF6D25">
        <w:rPr>
          <w:i/>
          <w:w w:val="80"/>
          <w:sz w:val="24"/>
        </w:rPr>
        <w:t>insert</w:t>
      </w:r>
      <w:r w:rsidRPr="00BF6D25">
        <w:rPr>
          <w:i/>
          <w:spacing w:val="50"/>
          <w:w w:val="80"/>
          <w:sz w:val="24"/>
        </w:rPr>
        <w:t xml:space="preserve"> </w:t>
      </w:r>
      <w:r w:rsidRPr="00BF6D25">
        <w:rPr>
          <w:i/>
          <w:w w:val="80"/>
          <w:sz w:val="24"/>
        </w:rPr>
        <w:t>copies</w:t>
      </w:r>
      <w:r w:rsidRPr="00BF6D25">
        <w:rPr>
          <w:i/>
          <w:spacing w:val="47"/>
          <w:w w:val="80"/>
          <w:sz w:val="24"/>
        </w:rPr>
        <w:t xml:space="preserve"> </w:t>
      </w:r>
      <w:r w:rsidRPr="00BF6D25">
        <w:rPr>
          <w:i/>
          <w:w w:val="80"/>
          <w:sz w:val="24"/>
        </w:rPr>
        <w:t>of</w:t>
      </w:r>
      <w:r w:rsidRPr="00BF6D25">
        <w:rPr>
          <w:i/>
          <w:spacing w:val="48"/>
          <w:w w:val="80"/>
          <w:sz w:val="24"/>
        </w:rPr>
        <w:t xml:space="preserve"> </w:t>
      </w:r>
      <w:r w:rsidRPr="00BF6D25">
        <w:rPr>
          <w:i/>
          <w:w w:val="80"/>
          <w:sz w:val="24"/>
        </w:rPr>
        <w:t>professional</w:t>
      </w:r>
      <w:r w:rsidRPr="00BF6D25">
        <w:rPr>
          <w:i/>
          <w:spacing w:val="48"/>
          <w:w w:val="80"/>
          <w:sz w:val="24"/>
        </w:rPr>
        <w:t xml:space="preserve"> </w:t>
      </w:r>
      <w:r w:rsidRPr="00BF6D25">
        <w:rPr>
          <w:i/>
          <w:w w:val="80"/>
          <w:sz w:val="24"/>
        </w:rPr>
        <w:t>certiﬁcates</w:t>
      </w:r>
      <w:r w:rsidRPr="00BF6D25">
        <w:rPr>
          <w:i/>
          <w:spacing w:val="47"/>
          <w:w w:val="80"/>
          <w:sz w:val="24"/>
        </w:rPr>
        <w:t xml:space="preserve"> </w:t>
      </w:r>
      <w:r w:rsidRPr="00BF6D25">
        <w:rPr>
          <w:i/>
          <w:w w:val="80"/>
          <w:sz w:val="24"/>
        </w:rPr>
        <w:t>and</w:t>
      </w:r>
      <w:r w:rsidRPr="00BF6D25">
        <w:rPr>
          <w:i/>
          <w:spacing w:val="49"/>
          <w:w w:val="80"/>
          <w:sz w:val="24"/>
        </w:rPr>
        <w:t xml:space="preserve"> </w:t>
      </w:r>
      <w:r w:rsidRPr="00BF6D25">
        <w:rPr>
          <w:i/>
          <w:w w:val="80"/>
          <w:sz w:val="24"/>
        </w:rPr>
        <w:t>relevant</w:t>
      </w:r>
      <w:r w:rsidRPr="00BF6D25">
        <w:rPr>
          <w:i/>
          <w:spacing w:val="48"/>
          <w:w w:val="80"/>
          <w:sz w:val="24"/>
        </w:rPr>
        <w:t xml:space="preserve"> </w:t>
      </w:r>
      <w:r w:rsidRPr="00BF6D25">
        <w:rPr>
          <w:i/>
          <w:w w:val="80"/>
          <w:sz w:val="24"/>
        </w:rPr>
        <w:t>short-term</w:t>
      </w:r>
      <w:r w:rsidRPr="00BF6D25">
        <w:rPr>
          <w:i/>
          <w:spacing w:val="48"/>
          <w:w w:val="80"/>
          <w:sz w:val="24"/>
        </w:rPr>
        <w:t xml:space="preserve"> </w:t>
      </w:r>
      <w:r w:rsidRPr="00BF6D25">
        <w:rPr>
          <w:i/>
          <w:w w:val="80"/>
          <w:sz w:val="24"/>
        </w:rPr>
        <w:t>trainings</w:t>
      </w:r>
      <w:r w:rsidRPr="00BF6D25">
        <w:rPr>
          <w:i/>
          <w:spacing w:val="47"/>
          <w:w w:val="80"/>
          <w:sz w:val="24"/>
        </w:rPr>
        <w:t xml:space="preserve"> </w:t>
      </w:r>
      <w:r w:rsidRPr="00BF6D25">
        <w:rPr>
          <w:i/>
          <w:w w:val="80"/>
          <w:sz w:val="24"/>
        </w:rPr>
        <w:t>to</w:t>
      </w:r>
      <w:r w:rsidRPr="00BF6D25">
        <w:rPr>
          <w:i/>
          <w:spacing w:val="48"/>
          <w:w w:val="80"/>
          <w:sz w:val="24"/>
        </w:rPr>
        <w:t xml:space="preserve"> </w:t>
      </w:r>
      <w:r w:rsidRPr="00BF6D25">
        <w:rPr>
          <w:i/>
          <w:w w:val="80"/>
          <w:sz w:val="24"/>
        </w:rPr>
        <w:t>demonstrate</w:t>
      </w:r>
      <w:r w:rsidRPr="00BF6D25">
        <w:rPr>
          <w:i/>
          <w:spacing w:val="1"/>
          <w:w w:val="80"/>
          <w:sz w:val="24"/>
        </w:rPr>
        <w:t xml:space="preserve"> </w:t>
      </w:r>
      <w:r w:rsidRPr="00BF6D25">
        <w:rPr>
          <w:i/>
          <w:w w:val="90"/>
          <w:sz w:val="24"/>
        </w:rPr>
        <w:t>professional</w:t>
      </w:r>
      <w:r w:rsidRPr="00BF6D25">
        <w:rPr>
          <w:i/>
          <w:spacing w:val="-4"/>
          <w:w w:val="90"/>
          <w:sz w:val="24"/>
        </w:rPr>
        <w:t xml:space="preserve"> </w:t>
      </w:r>
      <w:r w:rsidRPr="00BF6D25">
        <w:rPr>
          <w:i/>
          <w:w w:val="90"/>
          <w:sz w:val="24"/>
        </w:rPr>
        <w:t>qualiﬁcations</w:t>
      </w:r>
      <w:r w:rsidRPr="00BF6D25">
        <w:rPr>
          <w:i/>
          <w:spacing w:val="-6"/>
          <w:w w:val="90"/>
          <w:sz w:val="24"/>
        </w:rPr>
        <w:t xml:space="preserve"> </w:t>
      </w:r>
      <w:r w:rsidRPr="00BF6D25">
        <w:rPr>
          <w:i/>
          <w:w w:val="90"/>
          <w:sz w:val="24"/>
        </w:rPr>
        <w:t>for</w:t>
      </w:r>
      <w:r w:rsidRPr="00BF6D25">
        <w:rPr>
          <w:i/>
          <w:spacing w:val="-5"/>
          <w:w w:val="90"/>
          <w:sz w:val="24"/>
        </w:rPr>
        <w:t xml:space="preserve"> </w:t>
      </w:r>
      <w:r w:rsidRPr="00BF6D25">
        <w:rPr>
          <w:i/>
          <w:w w:val="90"/>
          <w:sz w:val="24"/>
        </w:rPr>
        <w:t>all</w:t>
      </w:r>
      <w:r w:rsidRPr="00BF6D25">
        <w:rPr>
          <w:i/>
          <w:spacing w:val="-4"/>
          <w:w w:val="90"/>
          <w:sz w:val="24"/>
        </w:rPr>
        <w:t xml:space="preserve"> </w:t>
      </w:r>
      <w:r w:rsidRPr="00BF6D25">
        <w:rPr>
          <w:i/>
          <w:w w:val="90"/>
          <w:sz w:val="24"/>
        </w:rPr>
        <w:t>the</w:t>
      </w:r>
      <w:r w:rsidRPr="00BF6D25">
        <w:rPr>
          <w:i/>
          <w:spacing w:val="-3"/>
          <w:w w:val="90"/>
          <w:sz w:val="24"/>
        </w:rPr>
        <w:t xml:space="preserve"> </w:t>
      </w:r>
      <w:r w:rsidRPr="00BF6D25">
        <w:rPr>
          <w:i/>
          <w:w w:val="90"/>
          <w:sz w:val="24"/>
        </w:rPr>
        <w:t>key</w:t>
      </w:r>
      <w:r w:rsidRPr="00BF6D25">
        <w:rPr>
          <w:i/>
          <w:spacing w:val="-4"/>
          <w:w w:val="90"/>
          <w:sz w:val="24"/>
        </w:rPr>
        <w:t xml:space="preserve"> </w:t>
      </w:r>
      <w:r w:rsidRPr="00BF6D25">
        <w:rPr>
          <w:i/>
          <w:w w:val="90"/>
          <w:sz w:val="24"/>
        </w:rPr>
        <w:t>experts}</w:t>
      </w:r>
    </w:p>
    <w:p w14:paraId="4428F62E" w14:textId="77777777" w:rsidR="00CF5B15" w:rsidRPr="00BF6D25" w:rsidRDefault="00CF5B15">
      <w:pPr>
        <w:pStyle w:val="BodyText"/>
        <w:spacing w:before="6"/>
        <w:rPr>
          <w:i/>
          <w:sz w:val="24"/>
        </w:rPr>
      </w:pPr>
    </w:p>
    <w:p w14:paraId="727914AE" w14:textId="77777777" w:rsidR="00CF5B15" w:rsidRPr="00BF6D25" w:rsidRDefault="00D4611B" w:rsidP="003A4721">
      <w:pPr>
        <w:pStyle w:val="ListParagraph"/>
        <w:numPr>
          <w:ilvl w:val="0"/>
          <w:numId w:val="53"/>
        </w:numPr>
        <w:tabs>
          <w:tab w:val="left" w:pos="851"/>
          <w:tab w:val="left" w:pos="852"/>
        </w:tabs>
        <w:rPr>
          <w:sz w:val="24"/>
        </w:rPr>
      </w:pPr>
      <w:r w:rsidRPr="00BF6D25">
        <w:rPr>
          <w:w w:val="90"/>
          <w:sz w:val="24"/>
        </w:rPr>
        <w:t>Professional</w:t>
      </w:r>
      <w:r w:rsidRPr="00BF6D25">
        <w:rPr>
          <w:spacing w:val="17"/>
          <w:w w:val="90"/>
          <w:sz w:val="24"/>
        </w:rPr>
        <w:t xml:space="preserve"> </w:t>
      </w:r>
      <w:r w:rsidRPr="00BF6D25">
        <w:rPr>
          <w:w w:val="90"/>
          <w:sz w:val="24"/>
        </w:rPr>
        <w:t>Membership</w:t>
      </w:r>
      <w:r w:rsidRPr="00BF6D25">
        <w:rPr>
          <w:spacing w:val="17"/>
          <w:w w:val="90"/>
          <w:sz w:val="24"/>
        </w:rPr>
        <w:t xml:space="preserve"> </w:t>
      </w:r>
      <w:r w:rsidRPr="00BF6D25">
        <w:rPr>
          <w:w w:val="90"/>
          <w:sz w:val="24"/>
        </w:rPr>
        <w:t>of</w:t>
      </w:r>
      <w:r w:rsidRPr="00BF6D25">
        <w:rPr>
          <w:spacing w:val="18"/>
          <w:w w:val="90"/>
          <w:sz w:val="24"/>
        </w:rPr>
        <w:t xml:space="preserve"> </w:t>
      </w:r>
      <w:r w:rsidRPr="00BF6D25">
        <w:rPr>
          <w:w w:val="90"/>
          <w:sz w:val="24"/>
        </w:rPr>
        <w:t>Key</w:t>
      </w:r>
      <w:r w:rsidRPr="00BF6D25">
        <w:rPr>
          <w:spacing w:val="18"/>
          <w:w w:val="90"/>
          <w:sz w:val="24"/>
        </w:rPr>
        <w:t xml:space="preserve"> </w:t>
      </w:r>
      <w:r w:rsidRPr="00BF6D25">
        <w:rPr>
          <w:w w:val="90"/>
          <w:sz w:val="24"/>
        </w:rPr>
        <w:t>Experts</w:t>
      </w:r>
    </w:p>
    <w:p w14:paraId="2A1B4C7A" w14:textId="77777777" w:rsidR="00CF5B15" w:rsidRPr="00BF6D25" w:rsidRDefault="00D4611B">
      <w:pPr>
        <w:spacing w:before="247"/>
        <w:ind w:left="842"/>
        <w:jc w:val="both"/>
        <w:rPr>
          <w:i/>
          <w:sz w:val="24"/>
        </w:rPr>
      </w:pPr>
      <w:r w:rsidRPr="00BF6D25">
        <w:rPr>
          <w:i/>
          <w:w w:val="80"/>
          <w:sz w:val="24"/>
        </w:rPr>
        <w:t>{If</w:t>
      </w:r>
      <w:r w:rsidRPr="00BF6D25">
        <w:rPr>
          <w:i/>
          <w:spacing w:val="7"/>
          <w:w w:val="80"/>
          <w:sz w:val="24"/>
        </w:rPr>
        <w:t xml:space="preserve"> </w:t>
      </w:r>
      <w:r w:rsidRPr="00BF6D25">
        <w:rPr>
          <w:i/>
          <w:w w:val="80"/>
          <w:sz w:val="24"/>
        </w:rPr>
        <w:t>applicable,</w:t>
      </w:r>
      <w:r w:rsidRPr="00BF6D25">
        <w:rPr>
          <w:i/>
          <w:spacing w:val="9"/>
          <w:w w:val="80"/>
          <w:sz w:val="24"/>
        </w:rPr>
        <w:t xml:space="preserve"> </w:t>
      </w:r>
      <w:r w:rsidRPr="00BF6D25">
        <w:rPr>
          <w:i/>
          <w:w w:val="80"/>
          <w:sz w:val="24"/>
        </w:rPr>
        <w:t>Consultant</w:t>
      </w:r>
      <w:r w:rsidRPr="00BF6D25">
        <w:rPr>
          <w:i/>
          <w:spacing w:val="7"/>
          <w:w w:val="80"/>
          <w:sz w:val="24"/>
        </w:rPr>
        <w:t xml:space="preserve"> </w:t>
      </w:r>
      <w:r w:rsidRPr="00BF6D25">
        <w:rPr>
          <w:i/>
          <w:w w:val="80"/>
          <w:sz w:val="24"/>
        </w:rPr>
        <w:t>to</w:t>
      </w:r>
      <w:r w:rsidRPr="00BF6D25">
        <w:rPr>
          <w:i/>
          <w:spacing w:val="9"/>
          <w:w w:val="80"/>
          <w:sz w:val="24"/>
        </w:rPr>
        <w:t xml:space="preserve"> </w:t>
      </w:r>
      <w:r w:rsidRPr="00BF6D25">
        <w:rPr>
          <w:i/>
          <w:w w:val="80"/>
          <w:sz w:val="24"/>
        </w:rPr>
        <w:t>insert</w:t>
      </w:r>
      <w:r w:rsidRPr="00BF6D25">
        <w:rPr>
          <w:i/>
          <w:spacing w:val="6"/>
          <w:w w:val="80"/>
          <w:sz w:val="24"/>
        </w:rPr>
        <w:t xml:space="preserve"> </w:t>
      </w:r>
      <w:r w:rsidRPr="00BF6D25">
        <w:rPr>
          <w:i/>
          <w:w w:val="80"/>
          <w:sz w:val="24"/>
        </w:rPr>
        <w:t>copies</w:t>
      </w:r>
      <w:r w:rsidRPr="00BF6D25">
        <w:rPr>
          <w:i/>
          <w:spacing w:val="8"/>
          <w:w w:val="80"/>
          <w:sz w:val="24"/>
        </w:rPr>
        <w:t xml:space="preserve"> </w:t>
      </w:r>
      <w:r w:rsidRPr="00BF6D25">
        <w:rPr>
          <w:i/>
          <w:w w:val="80"/>
          <w:sz w:val="24"/>
        </w:rPr>
        <w:t>of</w:t>
      </w:r>
      <w:r w:rsidRPr="00BF6D25">
        <w:rPr>
          <w:i/>
          <w:spacing w:val="7"/>
          <w:w w:val="80"/>
          <w:sz w:val="24"/>
        </w:rPr>
        <w:t xml:space="preserve"> </w:t>
      </w:r>
      <w:r w:rsidRPr="00BF6D25">
        <w:rPr>
          <w:i/>
          <w:w w:val="80"/>
          <w:sz w:val="24"/>
        </w:rPr>
        <w:t>professional</w:t>
      </w:r>
      <w:r w:rsidRPr="00BF6D25">
        <w:rPr>
          <w:i/>
          <w:spacing w:val="9"/>
          <w:w w:val="80"/>
          <w:sz w:val="24"/>
        </w:rPr>
        <w:t xml:space="preserve"> </w:t>
      </w:r>
      <w:r w:rsidRPr="00BF6D25">
        <w:rPr>
          <w:i/>
          <w:w w:val="80"/>
          <w:sz w:val="24"/>
        </w:rPr>
        <w:t>membership</w:t>
      </w:r>
      <w:r w:rsidRPr="00BF6D25">
        <w:rPr>
          <w:i/>
          <w:spacing w:val="8"/>
          <w:w w:val="80"/>
          <w:sz w:val="24"/>
        </w:rPr>
        <w:t xml:space="preserve"> </w:t>
      </w:r>
      <w:r w:rsidRPr="00BF6D25">
        <w:rPr>
          <w:i/>
          <w:w w:val="80"/>
          <w:sz w:val="24"/>
        </w:rPr>
        <w:t>certiﬁcate</w:t>
      </w:r>
      <w:r w:rsidRPr="00BF6D25">
        <w:rPr>
          <w:i/>
          <w:spacing w:val="9"/>
          <w:w w:val="80"/>
          <w:sz w:val="24"/>
        </w:rPr>
        <w:t xml:space="preserve"> </w:t>
      </w:r>
      <w:r w:rsidRPr="00BF6D25">
        <w:rPr>
          <w:i/>
          <w:w w:val="80"/>
          <w:sz w:val="24"/>
        </w:rPr>
        <w:t>for</w:t>
      </w:r>
      <w:r w:rsidRPr="00BF6D25">
        <w:rPr>
          <w:i/>
          <w:spacing w:val="7"/>
          <w:w w:val="80"/>
          <w:sz w:val="24"/>
        </w:rPr>
        <w:t xml:space="preserve"> </w:t>
      </w:r>
      <w:r w:rsidRPr="00BF6D25">
        <w:rPr>
          <w:i/>
          <w:w w:val="80"/>
          <w:sz w:val="24"/>
        </w:rPr>
        <w:t>its</w:t>
      </w:r>
      <w:r w:rsidRPr="00BF6D25">
        <w:rPr>
          <w:i/>
          <w:spacing w:val="7"/>
          <w:w w:val="80"/>
          <w:sz w:val="24"/>
        </w:rPr>
        <w:t xml:space="preserve"> </w:t>
      </w:r>
      <w:r w:rsidRPr="00BF6D25">
        <w:rPr>
          <w:i/>
          <w:w w:val="80"/>
          <w:sz w:val="24"/>
        </w:rPr>
        <w:t>key</w:t>
      </w:r>
      <w:r w:rsidRPr="00BF6D25">
        <w:rPr>
          <w:i/>
          <w:spacing w:val="9"/>
          <w:w w:val="80"/>
          <w:sz w:val="24"/>
        </w:rPr>
        <w:t xml:space="preserve"> </w:t>
      </w:r>
      <w:r w:rsidRPr="00BF6D25">
        <w:rPr>
          <w:i/>
          <w:w w:val="80"/>
          <w:sz w:val="24"/>
        </w:rPr>
        <w:t>experts}</w:t>
      </w:r>
    </w:p>
    <w:p w14:paraId="7451A222" w14:textId="77777777" w:rsidR="00CF5B15" w:rsidRPr="00BF6D25" w:rsidRDefault="00CF5B15">
      <w:pPr>
        <w:pStyle w:val="BodyText"/>
        <w:spacing w:before="1"/>
        <w:rPr>
          <w:i/>
          <w:sz w:val="24"/>
        </w:rPr>
      </w:pPr>
    </w:p>
    <w:p w14:paraId="7AC5ECEE" w14:textId="77777777" w:rsidR="00CF5B15" w:rsidRPr="00BF6D25" w:rsidRDefault="00D4611B" w:rsidP="003A4721">
      <w:pPr>
        <w:pStyle w:val="ListParagraph"/>
        <w:numPr>
          <w:ilvl w:val="0"/>
          <w:numId w:val="53"/>
        </w:numPr>
        <w:tabs>
          <w:tab w:val="left" w:pos="849"/>
          <w:tab w:val="left" w:pos="850"/>
        </w:tabs>
        <w:ind w:left="849" w:hanging="561"/>
        <w:rPr>
          <w:sz w:val="24"/>
        </w:rPr>
      </w:pPr>
      <w:r w:rsidRPr="00BF6D25">
        <w:rPr>
          <w:w w:val="90"/>
          <w:sz w:val="24"/>
        </w:rPr>
        <w:t>Certiﬁcate</w:t>
      </w:r>
      <w:r w:rsidRPr="00BF6D25">
        <w:rPr>
          <w:spacing w:val="13"/>
          <w:w w:val="90"/>
          <w:sz w:val="24"/>
        </w:rPr>
        <w:t xml:space="preserve"> </w:t>
      </w:r>
      <w:r w:rsidRPr="00BF6D25">
        <w:rPr>
          <w:w w:val="90"/>
          <w:sz w:val="24"/>
        </w:rPr>
        <w:t>of</w:t>
      </w:r>
      <w:r w:rsidRPr="00BF6D25">
        <w:rPr>
          <w:spacing w:val="13"/>
          <w:w w:val="90"/>
          <w:sz w:val="24"/>
        </w:rPr>
        <w:t xml:space="preserve"> </w:t>
      </w:r>
      <w:r w:rsidRPr="00BF6D25">
        <w:rPr>
          <w:w w:val="90"/>
          <w:sz w:val="24"/>
        </w:rPr>
        <w:t>Independent</w:t>
      </w:r>
      <w:r w:rsidRPr="00BF6D25">
        <w:rPr>
          <w:spacing w:val="13"/>
          <w:w w:val="90"/>
          <w:sz w:val="24"/>
        </w:rPr>
        <w:t xml:space="preserve"> </w:t>
      </w:r>
      <w:r w:rsidRPr="00BF6D25">
        <w:rPr>
          <w:w w:val="90"/>
          <w:sz w:val="24"/>
        </w:rPr>
        <w:t>Proposal</w:t>
      </w:r>
      <w:r w:rsidRPr="00BF6D25">
        <w:rPr>
          <w:spacing w:val="14"/>
          <w:w w:val="90"/>
          <w:sz w:val="24"/>
        </w:rPr>
        <w:t xml:space="preserve"> </w:t>
      </w:r>
      <w:r w:rsidRPr="00BF6D25">
        <w:rPr>
          <w:w w:val="90"/>
          <w:sz w:val="24"/>
        </w:rPr>
        <w:t>Determination</w:t>
      </w:r>
    </w:p>
    <w:p w14:paraId="161F6CF6" w14:textId="77777777" w:rsidR="00CF5B15" w:rsidRPr="00BF6D25" w:rsidRDefault="00D4611B">
      <w:pPr>
        <w:spacing w:before="247"/>
        <w:ind w:left="839"/>
        <w:jc w:val="both"/>
        <w:rPr>
          <w:i/>
          <w:sz w:val="19"/>
        </w:rPr>
      </w:pPr>
      <w:r w:rsidRPr="00BF6D25">
        <w:rPr>
          <w:i/>
          <w:w w:val="85"/>
          <w:sz w:val="24"/>
        </w:rPr>
        <w:t>(The</w:t>
      </w:r>
      <w:r w:rsidRPr="00BF6D25">
        <w:rPr>
          <w:i/>
          <w:spacing w:val="26"/>
          <w:w w:val="85"/>
          <w:sz w:val="24"/>
        </w:rPr>
        <w:t xml:space="preserve"> </w:t>
      </w:r>
      <w:r w:rsidRPr="00BF6D25">
        <w:rPr>
          <w:i/>
          <w:w w:val="85"/>
          <w:sz w:val="24"/>
        </w:rPr>
        <w:t>Form</w:t>
      </w:r>
      <w:r w:rsidRPr="00BF6D25">
        <w:rPr>
          <w:i/>
          <w:spacing w:val="26"/>
          <w:w w:val="85"/>
          <w:sz w:val="24"/>
        </w:rPr>
        <w:t xml:space="preserve"> </w:t>
      </w:r>
      <w:r w:rsidRPr="00BF6D25">
        <w:rPr>
          <w:i/>
          <w:w w:val="85"/>
          <w:sz w:val="24"/>
        </w:rPr>
        <w:t>is</w:t>
      </w:r>
      <w:r w:rsidRPr="00BF6D25">
        <w:rPr>
          <w:i/>
          <w:spacing w:val="25"/>
          <w:w w:val="85"/>
          <w:sz w:val="24"/>
        </w:rPr>
        <w:t xml:space="preserve"> </w:t>
      </w:r>
      <w:r w:rsidRPr="00BF6D25">
        <w:rPr>
          <w:i/>
          <w:w w:val="85"/>
          <w:sz w:val="24"/>
        </w:rPr>
        <w:t>available</w:t>
      </w:r>
      <w:r w:rsidRPr="00BF6D25">
        <w:rPr>
          <w:i/>
          <w:spacing w:val="24"/>
          <w:w w:val="85"/>
          <w:sz w:val="24"/>
        </w:rPr>
        <w:t xml:space="preserve"> </w:t>
      </w:r>
      <w:r w:rsidRPr="00BF6D25">
        <w:rPr>
          <w:i/>
          <w:w w:val="85"/>
          <w:sz w:val="24"/>
        </w:rPr>
        <w:t>on</w:t>
      </w:r>
      <w:r w:rsidRPr="00BF6D25">
        <w:rPr>
          <w:i/>
          <w:spacing w:val="25"/>
          <w:w w:val="85"/>
          <w:sz w:val="24"/>
        </w:rPr>
        <w:t xml:space="preserve"> </w:t>
      </w:r>
      <w:r w:rsidRPr="00BF6D25">
        <w:rPr>
          <w:i/>
          <w:w w:val="85"/>
          <w:sz w:val="24"/>
        </w:rPr>
        <w:t>Tech</w:t>
      </w:r>
      <w:r w:rsidRPr="00BF6D25">
        <w:rPr>
          <w:i/>
          <w:spacing w:val="31"/>
          <w:w w:val="85"/>
          <w:sz w:val="24"/>
        </w:rPr>
        <w:t xml:space="preserve"> </w:t>
      </w:r>
      <w:r w:rsidRPr="00BF6D25">
        <w:rPr>
          <w:i/>
          <w:w w:val="85"/>
          <w:sz w:val="19"/>
        </w:rPr>
        <w:t>FORM</w:t>
      </w:r>
      <w:r w:rsidRPr="00BF6D25">
        <w:rPr>
          <w:i/>
          <w:spacing w:val="20"/>
          <w:w w:val="85"/>
          <w:sz w:val="19"/>
        </w:rPr>
        <w:t xml:space="preserve"> </w:t>
      </w:r>
      <w:r w:rsidRPr="00BF6D25">
        <w:rPr>
          <w:i/>
          <w:w w:val="85"/>
          <w:sz w:val="19"/>
        </w:rPr>
        <w:t>TECH-1:</w:t>
      </w:r>
      <w:r w:rsidRPr="00BF6D25">
        <w:rPr>
          <w:i/>
          <w:spacing w:val="21"/>
          <w:w w:val="85"/>
          <w:sz w:val="19"/>
        </w:rPr>
        <w:t xml:space="preserve"> </w:t>
      </w:r>
      <w:r w:rsidRPr="00BF6D25">
        <w:rPr>
          <w:i/>
          <w:w w:val="85"/>
          <w:sz w:val="19"/>
        </w:rPr>
        <w:t>TECHNICAL</w:t>
      </w:r>
      <w:r w:rsidRPr="00BF6D25">
        <w:rPr>
          <w:i/>
          <w:spacing w:val="20"/>
          <w:w w:val="85"/>
          <w:sz w:val="19"/>
        </w:rPr>
        <w:t xml:space="preserve"> </w:t>
      </w:r>
      <w:r w:rsidRPr="00BF6D25">
        <w:rPr>
          <w:i/>
          <w:w w:val="85"/>
          <w:sz w:val="19"/>
        </w:rPr>
        <w:t>PROPOSAL</w:t>
      </w:r>
      <w:r w:rsidRPr="00BF6D25">
        <w:rPr>
          <w:i/>
          <w:spacing w:val="21"/>
          <w:w w:val="85"/>
          <w:sz w:val="19"/>
        </w:rPr>
        <w:t xml:space="preserve"> </w:t>
      </w:r>
      <w:r w:rsidRPr="00BF6D25">
        <w:rPr>
          <w:i/>
          <w:w w:val="85"/>
          <w:sz w:val="19"/>
        </w:rPr>
        <w:t>SUBMISSION</w:t>
      </w:r>
      <w:r w:rsidRPr="00BF6D25">
        <w:rPr>
          <w:i/>
          <w:spacing w:val="19"/>
          <w:w w:val="85"/>
          <w:sz w:val="19"/>
        </w:rPr>
        <w:t xml:space="preserve"> </w:t>
      </w:r>
      <w:r w:rsidRPr="00BF6D25">
        <w:rPr>
          <w:i/>
          <w:w w:val="85"/>
          <w:sz w:val="19"/>
        </w:rPr>
        <w:t>FORM).</w:t>
      </w:r>
    </w:p>
    <w:p w14:paraId="4EA3CEA4" w14:textId="77777777" w:rsidR="00CF5B15" w:rsidRPr="00BF6D25" w:rsidRDefault="00CF5B15">
      <w:pPr>
        <w:jc w:val="both"/>
        <w:rPr>
          <w:sz w:val="19"/>
        </w:rPr>
        <w:sectPr w:rsidR="00CF5B15" w:rsidRPr="00BF6D25">
          <w:pgSz w:w="11920" w:h="16850"/>
          <w:pgMar w:top="560" w:right="200" w:bottom="700" w:left="560" w:header="0" w:footer="510" w:gutter="0"/>
          <w:cols w:space="720"/>
        </w:sectPr>
      </w:pPr>
    </w:p>
    <w:p w14:paraId="7D3B4909" w14:textId="77777777" w:rsidR="00CF5B15" w:rsidRPr="00BF6D25" w:rsidRDefault="00D4611B">
      <w:pPr>
        <w:pStyle w:val="Heading1"/>
        <w:spacing w:before="85"/>
        <w:ind w:left="292"/>
      </w:pPr>
      <w:r w:rsidRPr="00BF6D25">
        <w:rPr>
          <w:w w:val="110"/>
        </w:rPr>
        <w:lastRenderedPageBreak/>
        <w:t>FORM</w:t>
      </w:r>
      <w:r w:rsidRPr="00BF6D25">
        <w:rPr>
          <w:spacing w:val="17"/>
          <w:w w:val="110"/>
        </w:rPr>
        <w:t xml:space="preserve"> </w:t>
      </w:r>
      <w:r w:rsidRPr="00BF6D25">
        <w:rPr>
          <w:w w:val="110"/>
        </w:rPr>
        <w:t>TECH</w:t>
      </w:r>
      <w:r w:rsidRPr="00BF6D25">
        <w:rPr>
          <w:spacing w:val="19"/>
          <w:w w:val="110"/>
        </w:rPr>
        <w:t xml:space="preserve"> </w:t>
      </w:r>
      <w:r w:rsidRPr="00BF6D25">
        <w:rPr>
          <w:w w:val="110"/>
        </w:rPr>
        <w:t>-</w:t>
      </w:r>
      <w:r w:rsidRPr="00BF6D25">
        <w:rPr>
          <w:spacing w:val="19"/>
          <w:w w:val="110"/>
        </w:rPr>
        <w:t xml:space="preserve"> </w:t>
      </w:r>
      <w:r w:rsidRPr="00BF6D25">
        <w:rPr>
          <w:w w:val="110"/>
        </w:rPr>
        <w:t>8:</w:t>
      </w:r>
      <w:r w:rsidRPr="00BF6D25">
        <w:rPr>
          <w:spacing w:val="19"/>
          <w:w w:val="110"/>
        </w:rPr>
        <w:t xml:space="preserve"> </w:t>
      </w:r>
      <w:r w:rsidRPr="00BF6D25">
        <w:rPr>
          <w:w w:val="110"/>
          <w:u w:val="single" w:color="221F1F"/>
        </w:rPr>
        <w:t>SELF-DECLARATION</w:t>
      </w:r>
      <w:r w:rsidRPr="00BF6D25">
        <w:rPr>
          <w:spacing w:val="19"/>
          <w:w w:val="110"/>
          <w:u w:val="single" w:color="221F1F"/>
        </w:rPr>
        <w:t xml:space="preserve"> </w:t>
      </w:r>
      <w:r w:rsidRPr="00BF6D25">
        <w:rPr>
          <w:w w:val="110"/>
          <w:u w:val="single" w:color="221F1F"/>
        </w:rPr>
        <w:t>FORMS</w:t>
      </w:r>
    </w:p>
    <w:p w14:paraId="666DC7D7" w14:textId="77777777" w:rsidR="00CF5B15" w:rsidRPr="00BF6D25" w:rsidRDefault="00CF5B15">
      <w:pPr>
        <w:pStyle w:val="BodyText"/>
        <w:rPr>
          <w:b/>
          <w:sz w:val="29"/>
        </w:rPr>
      </w:pPr>
    </w:p>
    <w:p w14:paraId="1C9880C3" w14:textId="77777777" w:rsidR="00CF5B15" w:rsidRPr="00BF6D25" w:rsidRDefault="00D4611B">
      <w:pPr>
        <w:spacing w:before="98"/>
        <w:ind w:left="2323" w:right="2640"/>
        <w:jc w:val="center"/>
        <w:rPr>
          <w:b/>
          <w:sz w:val="24"/>
        </w:rPr>
      </w:pPr>
      <w:r w:rsidRPr="00BF6D25">
        <w:rPr>
          <w:b/>
          <w:w w:val="110"/>
          <w:sz w:val="24"/>
        </w:rPr>
        <w:t>FORM</w:t>
      </w:r>
      <w:r w:rsidRPr="00BF6D25">
        <w:rPr>
          <w:b/>
          <w:spacing w:val="4"/>
          <w:w w:val="110"/>
          <w:sz w:val="24"/>
        </w:rPr>
        <w:t xml:space="preserve"> </w:t>
      </w:r>
      <w:r w:rsidRPr="00BF6D25">
        <w:rPr>
          <w:b/>
          <w:w w:val="110"/>
          <w:sz w:val="24"/>
        </w:rPr>
        <w:t>SD1</w:t>
      </w:r>
    </w:p>
    <w:p w14:paraId="219083C5" w14:textId="77777777" w:rsidR="00CF5B15" w:rsidRPr="00BF6D25" w:rsidRDefault="00D4611B">
      <w:pPr>
        <w:pStyle w:val="Heading1"/>
        <w:spacing w:before="232" w:line="362" w:lineRule="auto"/>
        <w:ind w:left="301" w:right="578" w:hanging="10"/>
      </w:pPr>
      <w:r w:rsidRPr="00BF6D25">
        <w:rPr>
          <w:w w:val="115"/>
        </w:rPr>
        <w:t>SELF DECLARATION THAT</w:t>
      </w:r>
      <w:r w:rsidRPr="00BF6D25">
        <w:rPr>
          <w:spacing w:val="2"/>
          <w:w w:val="115"/>
        </w:rPr>
        <w:t xml:space="preserve"> </w:t>
      </w:r>
      <w:r w:rsidRPr="00BF6D25">
        <w:rPr>
          <w:w w:val="115"/>
        </w:rPr>
        <w:t>THE PERSON/TENDERER</w:t>
      </w:r>
      <w:r w:rsidRPr="00BF6D25">
        <w:rPr>
          <w:spacing w:val="1"/>
          <w:w w:val="115"/>
        </w:rPr>
        <w:t xml:space="preserve"> </w:t>
      </w:r>
      <w:r w:rsidRPr="00BF6D25">
        <w:rPr>
          <w:w w:val="115"/>
        </w:rPr>
        <w:t>IS</w:t>
      </w:r>
      <w:r w:rsidRPr="00BF6D25">
        <w:rPr>
          <w:spacing w:val="1"/>
          <w:w w:val="115"/>
        </w:rPr>
        <w:t xml:space="preserve"> </w:t>
      </w:r>
      <w:r w:rsidRPr="00BF6D25">
        <w:rPr>
          <w:w w:val="115"/>
        </w:rPr>
        <w:t>NOT</w:t>
      </w:r>
      <w:r w:rsidRPr="00BF6D25">
        <w:rPr>
          <w:spacing w:val="1"/>
          <w:w w:val="115"/>
        </w:rPr>
        <w:t xml:space="preserve"> </w:t>
      </w:r>
      <w:r w:rsidRPr="00BF6D25">
        <w:rPr>
          <w:w w:val="115"/>
        </w:rPr>
        <w:t>DEBARRED</w:t>
      </w:r>
      <w:r w:rsidRPr="00BF6D25">
        <w:rPr>
          <w:spacing w:val="2"/>
          <w:w w:val="115"/>
        </w:rPr>
        <w:t xml:space="preserve"> </w:t>
      </w:r>
      <w:r w:rsidRPr="00BF6D25">
        <w:rPr>
          <w:w w:val="115"/>
        </w:rPr>
        <w:t>IN</w:t>
      </w:r>
      <w:r w:rsidRPr="00BF6D25">
        <w:rPr>
          <w:spacing w:val="-1"/>
          <w:w w:val="115"/>
        </w:rPr>
        <w:t xml:space="preserve"> </w:t>
      </w:r>
      <w:r w:rsidRPr="00BF6D25">
        <w:rPr>
          <w:w w:val="115"/>
        </w:rPr>
        <w:t>THE</w:t>
      </w:r>
      <w:r w:rsidRPr="00BF6D25">
        <w:rPr>
          <w:spacing w:val="-80"/>
          <w:w w:val="115"/>
        </w:rPr>
        <w:t xml:space="preserve"> </w:t>
      </w:r>
      <w:r w:rsidRPr="00BF6D25">
        <w:rPr>
          <w:w w:val="115"/>
        </w:rPr>
        <w:t>MATTER</w:t>
      </w:r>
      <w:r w:rsidRPr="00BF6D25">
        <w:rPr>
          <w:spacing w:val="-13"/>
          <w:w w:val="115"/>
        </w:rPr>
        <w:t xml:space="preserve"> </w:t>
      </w:r>
      <w:r w:rsidRPr="00BF6D25">
        <w:rPr>
          <w:w w:val="115"/>
        </w:rPr>
        <w:t>OF</w:t>
      </w:r>
      <w:r w:rsidRPr="00BF6D25">
        <w:rPr>
          <w:spacing w:val="-14"/>
          <w:w w:val="115"/>
        </w:rPr>
        <w:t xml:space="preserve"> </w:t>
      </w:r>
      <w:r w:rsidRPr="00BF6D25">
        <w:rPr>
          <w:w w:val="115"/>
        </w:rPr>
        <w:t>THE</w:t>
      </w:r>
      <w:r w:rsidRPr="00BF6D25">
        <w:rPr>
          <w:spacing w:val="-14"/>
          <w:w w:val="115"/>
        </w:rPr>
        <w:t xml:space="preserve"> </w:t>
      </w:r>
      <w:r w:rsidRPr="00BF6D25">
        <w:rPr>
          <w:w w:val="115"/>
        </w:rPr>
        <w:t>PUBLIC</w:t>
      </w:r>
      <w:r w:rsidRPr="00BF6D25">
        <w:rPr>
          <w:spacing w:val="-14"/>
          <w:w w:val="115"/>
        </w:rPr>
        <w:t xml:space="preserve"> </w:t>
      </w:r>
      <w:r w:rsidRPr="00BF6D25">
        <w:rPr>
          <w:w w:val="115"/>
        </w:rPr>
        <w:t>PROCUREMENT</w:t>
      </w:r>
      <w:r w:rsidRPr="00BF6D25">
        <w:rPr>
          <w:spacing w:val="-13"/>
          <w:w w:val="115"/>
        </w:rPr>
        <w:t xml:space="preserve"> </w:t>
      </w:r>
      <w:r w:rsidRPr="00BF6D25">
        <w:rPr>
          <w:w w:val="115"/>
        </w:rPr>
        <w:t>AND</w:t>
      </w:r>
      <w:r w:rsidRPr="00BF6D25">
        <w:rPr>
          <w:spacing w:val="-13"/>
          <w:w w:val="115"/>
        </w:rPr>
        <w:t xml:space="preserve"> </w:t>
      </w:r>
      <w:r w:rsidRPr="00BF6D25">
        <w:rPr>
          <w:w w:val="115"/>
        </w:rPr>
        <w:t>ASSET</w:t>
      </w:r>
      <w:r w:rsidRPr="00BF6D25">
        <w:rPr>
          <w:spacing w:val="-12"/>
          <w:w w:val="115"/>
        </w:rPr>
        <w:t xml:space="preserve"> </w:t>
      </w:r>
      <w:r w:rsidRPr="00BF6D25">
        <w:rPr>
          <w:w w:val="115"/>
        </w:rPr>
        <w:t>DISPOSAL</w:t>
      </w:r>
      <w:r w:rsidRPr="00BF6D25">
        <w:rPr>
          <w:spacing w:val="-12"/>
          <w:w w:val="115"/>
        </w:rPr>
        <w:t xml:space="preserve"> </w:t>
      </w:r>
      <w:r w:rsidRPr="00BF6D25">
        <w:rPr>
          <w:w w:val="115"/>
        </w:rPr>
        <w:t>ACT</w:t>
      </w:r>
      <w:r w:rsidRPr="00BF6D25">
        <w:rPr>
          <w:spacing w:val="-13"/>
          <w:w w:val="115"/>
        </w:rPr>
        <w:t xml:space="preserve"> </w:t>
      </w:r>
      <w:r w:rsidRPr="00BF6D25">
        <w:rPr>
          <w:w w:val="115"/>
        </w:rPr>
        <w:t>2015.</w:t>
      </w:r>
    </w:p>
    <w:p w14:paraId="401BE89E" w14:textId="77777777" w:rsidR="00CF5B15" w:rsidRPr="00BF6D25" w:rsidRDefault="00CF5B15">
      <w:pPr>
        <w:pStyle w:val="BodyText"/>
        <w:rPr>
          <w:b/>
          <w:sz w:val="28"/>
        </w:rPr>
      </w:pPr>
    </w:p>
    <w:p w14:paraId="09B7DD41" w14:textId="77777777" w:rsidR="00CF5B15" w:rsidRPr="00BF6D25" w:rsidRDefault="00CF5B15">
      <w:pPr>
        <w:pStyle w:val="BodyText"/>
        <w:rPr>
          <w:b/>
          <w:sz w:val="28"/>
        </w:rPr>
      </w:pPr>
    </w:p>
    <w:p w14:paraId="6DAFB0A5" w14:textId="77777777" w:rsidR="00CF5B15" w:rsidRPr="00BF6D25" w:rsidRDefault="00D4611B">
      <w:pPr>
        <w:tabs>
          <w:tab w:val="left" w:leader="dot" w:pos="8681"/>
        </w:tabs>
        <w:spacing w:before="231"/>
        <w:ind w:left="292"/>
        <w:rPr>
          <w:sz w:val="24"/>
        </w:rPr>
      </w:pPr>
      <w:r w:rsidRPr="00BF6D25">
        <w:rPr>
          <w:sz w:val="24"/>
        </w:rPr>
        <w:t>I,</w:t>
      </w:r>
      <w:r w:rsidRPr="00BF6D25">
        <w:rPr>
          <w:spacing w:val="30"/>
          <w:sz w:val="24"/>
        </w:rPr>
        <w:t xml:space="preserve"> </w:t>
      </w:r>
      <w:r w:rsidRPr="00BF6D25">
        <w:rPr>
          <w:w w:val="115"/>
          <w:sz w:val="24"/>
        </w:rPr>
        <w:t>…………………………………….,</w:t>
      </w:r>
      <w:r w:rsidRPr="00BF6D25">
        <w:rPr>
          <w:spacing w:val="21"/>
          <w:w w:val="115"/>
          <w:sz w:val="24"/>
        </w:rPr>
        <w:t xml:space="preserve"> </w:t>
      </w:r>
      <w:r w:rsidRPr="00BF6D25">
        <w:rPr>
          <w:sz w:val="24"/>
        </w:rPr>
        <w:t>of</w:t>
      </w:r>
      <w:r w:rsidRPr="00BF6D25">
        <w:rPr>
          <w:spacing w:val="31"/>
          <w:sz w:val="24"/>
        </w:rPr>
        <w:t xml:space="preserve"> </w:t>
      </w:r>
      <w:r w:rsidRPr="00BF6D25">
        <w:rPr>
          <w:sz w:val="24"/>
        </w:rPr>
        <w:t>Post</w:t>
      </w:r>
      <w:r w:rsidRPr="00BF6D25">
        <w:rPr>
          <w:spacing w:val="30"/>
          <w:sz w:val="24"/>
        </w:rPr>
        <w:t xml:space="preserve"> </w:t>
      </w:r>
      <w:r w:rsidRPr="00BF6D25">
        <w:rPr>
          <w:sz w:val="24"/>
        </w:rPr>
        <w:t>Office</w:t>
      </w:r>
      <w:r w:rsidRPr="00BF6D25">
        <w:rPr>
          <w:spacing w:val="32"/>
          <w:sz w:val="24"/>
        </w:rPr>
        <w:t xml:space="preserve"> </w:t>
      </w:r>
      <w:r w:rsidRPr="00BF6D25">
        <w:rPr>
          <w:sz w:val="24"/>
        </w:rPr>
        <w:t>Box</w:t>
      </w:r>
      <w:r w:rsidRPr="00BF6D25">
        <w:rPr>
          <w:sz w:val="24"/>
        </w:rPr>
        <w:tab/>
      </w:r>
      <w:r w:rsidRPr="00BF6D25">
        <w:rPr>
          <w:w w:val="90"/>
          <w:sz w:val="24"/>
        </w:rPr>
        <w:t>being</w:t>
      </w:r>
      <w:r w:rsidRPr="00BF6D25">
        <w:rPr>
          <w:spacing w:val="-6"/>
          <w:w w:val="90"/>
          <w:sz w:val="24"/>
        </w:rPr>
        <w:t xml:space="preserve"> </w:t>
      </w:r>
      <w:r w:rsidRPr="00BF6D25">
        <w:rPr>
          <w:w w:val="90"/>
          <w:sz w:val="24"/>
        </w:rPr>
        <w:t>a</w:t>
      </w:r>
      <w:r w:rsidRPr="00BF6D25">
        <w:rPr>
          <w:spacing w:val="-8"/>
          <w:w w:val="90"/>
          <w:sz w:val="24"/>
        </w:rPr>
        <w:t xml:space="preserve"> </w:t>
      </w:r>
      <w:r w:rsidRPr="00BF6D25">
        <w:rPr>
          <w:w w:val="90"/>
          <w:sz w:val="24"/>
        </w:rPr>
        <w:t>resident</w:t>
      </w:r>
      <w:r w:rsidRPr="00BF6D25">
        <w:rPr>
          <w:spacing w:val="-7"/>
          <w:w w:val="90"/>
          <w:sz w:val="24"/>
        </w:rPr>
        <w:t xml:space="preserve"> </w:t>
      </w:r>
      <w:r w:rsidRPr="00BF6D25">
        <w:rPr>
          <w:w w:val="90"/>
          <w:sz w:val="24"/>
        </w:rPr>
        <w:t>of</w:t>
      </w:r>
    </w:p>
    <w:p w14:paraId="0818A653" w14:textId="77777777" w:rsidR="00CF5B15" w:rsidRPr="00BF6D25" w:rsidRDefault="00D4611B">
      <w:pPr>
        <w:tabs>
          <w:tab w:val="left" w:leader="dot" w:pos="8067"/>
        </w:tabs>
        <w:spacing w:before="139"/>
        <w:ind w:left="292"/>
        <w:rPr>
          <w:sz w:val="24"/>
        </w:rPr>
      </w:pPr>
      <w:r w:rsidRPr="00BF6D25">
        <w:rPr>
          <w:w w:val="115"/>
          <w:sz w:val="24"/>
        </w:rPr>
        <w:t>………………………………….</w:t>
      </w:r>
      <w:r w:rsidRPr="00BF6D25">
        <w:rPr>
          <w:spacing w:val="22"/>
          <w:w w:val="115"/>
          <w:sz w:val="24"/>
        </w:rPr>
        <w:t xml:space="preserve"> </w:t>
      </w:r>
      <w:r w:rsidRPr="00BF6D25">
        <w:rPr>
          <w:sz w:val="24"/>
        </w:rPr>
        <w:t>in</w:t>
      </w:r>
      <w:r w:rsidRPr="00BF6D25">
        <w:rPr>
          <w:spacing w:val="34"/>
          <w:sz w:val="24"/>
        </w:rPr>
        <w:t xml:space="preserve"> </w:t>
      </w:r>
      <w:r w:rsidRPr="00BF6D25">
        <w:rPr>
          <w:sz w:val="24"/>
        </w:rPr>
        <w:t>the</w:t>
      </w:r>
      <w:r w:rsidRPr="00BF6D25">
        <w:rPr>
          <w:spacing w:val="34"/>
          <w:sz w:val="24"/>
        </w:rPr>
        <w:t xml:space="preserve"> </w:t>
      </w:r>
      <w:r w:rsidRPr="00BF6D25">
        <w:rPr>
          <w:sz w:val="24"/>
        </w:rPr>
        <w:t>Republic</w:t>
      </w:r>
      <w:r w:rsidRPr="00BF6D25">
        <w:rPr>
          <w:spacing w:val="31"/>
          <w:sz w:val="24"/>
        </w:rPr>
        <w:t xml:space="preserve"> </w:t>
      </w:r>
      <w:r w:rsidRPr="00BF6D25">
        <w:rPr>
          <w:sz w:val="24"/>
        </w:rPr>
        <w:t>of</w:t>
      </w:r>
      <w:r w:rsidRPr="00BF6D25">
        <w:rPr>
          <w:sz w:val="24"/>
        </w:rPr>
        <w:tab/>
      </w:r>
      <w:r w:rsidRPr="00BF6D25">
        <w:rPr>
          <w:w w:val="90"/>
          <w:sz w:val="24"/>
        </w:rPr>
        <w:t>do</w:t>
      </w:r>
      <w:r w:rsidRPr="00BF6D25">
        <w:rPr>
          <w:spacing w:val="-2"/>
          <w:w w:val="90"/>
          <w:sz w:val="24"/>
        </w:rPr>
        <w:t xml:space="preserve"> </w:t>
      </w:r>
      <w:r w:rsidRPr="00BF6D25">
        <w:rPr>
          <w:w w:val="90"/>
          <w:sz w:val="24"/>
        </w:rPr>
        <w:t>hereby</w:t>
      </w:r>
      <w:r w:rsidRPr="00BF6D25">
        <w:rPr>
          <w:spacing w:val="-2"/>
          <w:w w:val="90"/>
          <w:sz w:val="24"/>
        </w:rPr>
        <w:t xml:space="preserve"> </w:t>
      </w:r>
      <w:r w:rsidRPr="00BF6D25">
        <w:rPr>
          <w:w w:val="90"/>
          <w:sz w:val="24"/>
        </w:rPr>
        <w:t>make</w:t>
      </w:r>
      <w:r w:rsidRPr="00BF6D25">
        <w:rPr>
          <w:spacing w:val="-1"/>
          <w:w w:val="90"/>
          <w:sz w:val="24"/>
        </w:rPr>
        <w:t xml:space="preserve"> </w:t>
      </w:r>
      <w:r w:rsidRPr="00BF6D25">
        <w:rPr>
          <w:w w:val="90"/>
          <w:sz w:val="24"/>
        </w:rPr>
        <w:t>a</w:t>
      </w:r>
      <w:r w:rsidRPr="00BF6D25">
        <w:rPr>
          <w:spacing w:val="-3"/>
          <w:w w:val="90"/>
          <w:sz w:val="24"/>
        </w:rPr>
        <w:t xml:space="preserve"> </w:t>
      </w:r>
      <w:r w:rsidRPr="00BF6D25">
        <w:rPr>
          <w:w w:val="90"/>
          <w:sz w:val="24"/>
        </w:rPr>
        <w:t>statement</w:t>
      </w:r>
    </w:p>
    <w:p w14:paraId="34B185B6" w14:textId="77777777" w:rsidR="00CF5B15" w:rsidRPr="00BF6D25" w:rsidRDefault="00D4611B">
      <w:pPr>
        <w:spacing w:before="142"/>
        <w:ind w:left="292"/>
        <w:rPr>
          <w:sz w:val="24"/>
        </w:rPr>
      </w:pPr>
      <w:r w:rsidRPr="00BF6D25">
        <w:rPr>
          <w:w w:val="90"/>
          <w:sz w:val="24"/>
        </w:rPr>
        <w:t>as</w:t>
      </w:r>
      <w:r w:rsidRPr="00BF6D25">
        <w:rPr>
          <w:spacing w:val="-8"/>
          <w:w w:val="90"/>
          <w:sz w:val="24"/>
        </w:rPr>
        <w:t xml:space="preserve"> </w:t>
      </w:r>
      <w:r w:rsidRPr="00BF6D25">
        <w:rPr>
          <w:w w:val="90"/>
          <w:sz w:val="24"/>
        </w:rPr>
        <w:t>follows:</w:t>
      </w:r>
      <w:r w:rsidRPr="00BF6D25">
        <w:rPr>
          <w:spacing w:val="-7"/>
          <w:w w:val="90"/>
          <w:sz w:val="24"/>
        </w:rPr>
        <w:t xml:space="preserve"> </w:t>
      </w:r>
      <w:r w:rsidRPr="00BF6D25">
        <w:rPr>
          <w:w w:val="90"/>
          <w:sz w:val="24"/>
        </w:rPr>
        <w:t>-</w:t>
      </w:r>
    </w:p>
    <w:p w14:paraId="19635C81" w14:textId="77777777" w:rsidR="00CF5B15" w:rsidRPr="00BF6D25" w:rsidRDefault="00CF5B15">
      <w:pPr>
        <w:pStyle w:val="BodyText"/>
        <w:rPr>
          <w:sz w:val="28"/>
        </w:rPr>
      </w:pPr>
    </w:p>
    <w:p w14:paraId="13E07BFC" w14:textId="77777777" w:rsidR="00CF5B15" w:rsidRPr="00BF6D25" w:rsidRDefault="00CF5B15">
      <w:pPr>
        <w:pStyle w:val="BodyText"/>
        <w:spacing w:before="7"/>
        <w:rPr>
          <w:sz w:val="34"/>
        </w:rPr>
      </w:pPr>
    </w:p>
    <w:p w14:paraId="26013217" w14:textId="77777777" w:rsidR="00CF5B15" w:rsidRPr="00BF6D25" w:rsidRDefault="00D4611B" w:rsidP="003A4721">
      <w:pPr>
        <w:pStyle w:val="ListParagraph"/>
        <w:numPr>
          <w:ilvl w:val="0"/>
          <w:numId w:val="52"/>
        </w:numPr>
        <w:tabs>
          <w:tab w:val="left" w:pos="367"/>
        </w:tabs>
        <w:jc w:val="both"/>
        <w:rPr>
          <w:sz w:val="24"/>
        </w:rPr>
      </w:pPr>
      <w:r w:rsidRPr="00BF6D25">
        <w:rPr>
          <w:w w:val="90"/>
          <w:sz w:val="24"/>
        </w:rPr>
        <w:t>THAT</w:t>
      </w:r>
      <w:r w:rsidRPr="00BF6D25">
        <w:rPr>
          <w:spacing w:val="5"/>
          <w:w w:val="90"/>
          <w:sz w:val="24"/>
        </w:rPr>
        <w:t xml:space="preserve"> </w:t>
      </w:r>
      <w:r w:rsidRPr="00BF6D25">
        <w:rPr>
          <w:w w:val="90"/>
          <w:sz w:val="24"/>
        </w:rPr>
        <w:t>I</w:t>
      </w:r>
      <w:r w:rsidRPr="00BF6D25">
        <w:rPr>
          <w:spacing w:val="8"/>
          <w:w w:val="90"/>
          <w:sz w:val="24"/>
        </w:rPr>
        <w:t xml:space="preserve"> </w:t>
      </w:r>
      <w:r w:rsidRPr="00BF6D25">
        <w:rPr>
          <w:w w:val="90"/>
          <w:sz w:val="24"/>
        </w:rPr>
        <w:t>am</w:t>
      </w:r>
      <w:r w:rsidRPr="00BF6D25">
        <w:rPr>
          <w:spacing w:val="8"/>
          <w:w w:val="90"/>
          <w:sz w:val="24"/>
        </w:rPr>
        <w:t xml:space="preserve"> </w:t>
      </w:r>
      <w:r w:rsidRPr="00BF6D25">
        <w:rPr>
          <w:w w:val="90"/>
          <w:sz w:val="24"/>
        </w:rPr>
        <w:t>the</w:t>
      </w:r>
      <w:r w:rsidRPr="00BF6D25">
        <w:rPr>
          <w:spacing w:val="6"/>
          <w:w w:val="90"/>
          <w:sz w:val="24"/>
        </w:rPr>
        <w:t xml:space="preserve"> </w:t>
      </w:r>
      <w:r w:rsidRPr="00BF6D25">
        <w:rPr>
          <w:w w:val="90"/>
          <w:sz w:val="24"/>
        </w:rPr>
        <w:t>Company</w:t>
      </w:r>
      <w:r w:rsidRPr="00BF6D25">
        <w:rPr>
          <w:spacing w:val="8"/>
          <w:w w:val="90"/>
          <w:sz w:val="24"/>
        </w:rPr>
        <w:t xml:space="preserve"> </w:t>
      </w:r>
      <w:r w:rsidRPr="00BF6D25">
        <w:rPr>
          <w:w w:val="90"/>
          <w:sz w:val="24"/>
        </w:rPr>
        <w:t>Secretary/Chief</w:t>
      </w:r>
      <w:r w:rsidRPr="00BF6D25">
        <w:rPr>
          <w:spacing w:val="5"/>
          <w:w w:val="90"/>
          <w:sz w:val="24"/>
        </w:rPr>
        <w:t xml:space="preserve"> </w:t>
      </w:r>
      <w:r w:rsidRPr="00BF6D25">
        <w:rPr>
          <w:w w:val="90"/>
          <w:sz w:val="24"/>
        </w:rPr>
        <w:t>Executive/Managing</w:t>
      </w:r>
      <w:r w:rsidRPr="00BF6D25">
        <w:rPr>
          <w:spacing w:val="7"/>
          <w:w w:val="90"/>
          <w:sz w:val="24"/>
        </w:rPr>
        <w:t xml:space="preserve"> </w:t>
      </w:r>
      <w:r w:rsidRPr="00BF6D25">
        <w:rPr>
          <w:w w:val="90"/>
          <w:sz w:val="24"/>
        </w:rPr>
        <w:t>Director/Principal</w:t>
      </w:r>
      <w:r w:rsidRPr="00BF6D25">
        <w:rPr>
          <w:spacing w:val="7"/>
          <w:w w:val="90"/>
          <w:sz w:val="24"/>
        </w:rPr>
        <w:t xml:space="preserve"> </w:t>
      </w:r>
      <w:r w:rsidRPr="00BF6D25">
        <w:rPr>
          <w:w w:val="90"/>
          <w:sz w:val="24"/>
        </w:rPr>
        <w:t>Officer/Director</w:t>
      </w:r>
      <w:r w:rsidRPr="00BF6D25">
        <w:rPr>
          <w:spacing w:val="5"/>
          <w:w w:val="90"/>
          <w:sz w:val="24"/>
        </w:rPr>
        <w:t xml:space="preserve"> </w:t>
      </w:r>
      <w:r w:rsidRPr="00BF6D25">
        <w:rPr>
          <w:w w:val="90"/>
          <w:sz w:val="24"/>
        </w:rPr>
        <w:t>of</w:t>
      </w:r>
    </w:p>
    <w:p w14:paraId="16EB5108" w14:textId="77777777" w:rsidR="00CF5B15" w:rsidRPr="00BF6D25" w:rsidRDefault="00D4611B">
      <w:pPr>
        <w:spacing w:before="166" w:line="360" w:lineRule="auto"/>
        <w:ind w:left="690" w:right="220" w:hanging="12"/>
        <w:jc w:val="both"/>
        <w:rPr>
          <w:b/>
          <w:sz w:val="24"/>
        </w:rPr>
      </w:pPr>
      <w:r w:rsidRPr="00BF6D25">
        <w:rPr>
          <w:spacing w:val="-1"/>
          <w:w w:val="110"/>
          <w:sz w:val="24"/>
        </w:rPr>
        <w:t>………....………………………………..</w:t>
      </w:r>
      <w:r w:rsidRPr="00BF6D25">
        <w:rPr>
          <w:spacing w:val="-11"/>
          <w:w w:val="110"/>
          <w:sz w:val="24"/>
        </w:rPr>
        <w:t xml:space="preserve"> </w:t>
      </w:r>
      <w:r w:rsidRPr="00BF6D25">
        <w:rPr>
          <w:w w:val="110"/>
          <w:sz w:val="24"/>
        </w:rPr>
        <w:t>(Insert</w:t>
      </w:r>
      <w:r w:rsidRPr="00BF6D25">
        <w:rPr>
          <w:spacing w:val="-11"/>
          <w:w w:val="110"/>
          <w:sz w:val="24"/>
        </w:rPr>
        <w:t xml:space="preserve"> </w:t>
      </w:r>
      <w:r w:rsidRPr="00BF6D25">
        <w:rPr>
          <w:sz w:val="24"/>
        </w:rPr>
        <w:t>name</w:t>
      </w:r>
      <w:r w:rsidRPr="00BF6D25">
        <w:rPr>
          <w:spacing w:val="-4"/>
          <w:sz w:val="24"/>
        </w:rPr>
        <w:t xml:space="preserve"> </w:t>
      </w:r>
      <w:r w:rsidRPr="00BF6D25">
        <w:rPr>
          <w:sz w:val="24"/>
        </w:rPr>
        <w:t>of</w:t>
      </w:r>
      <w:r w:rsidRPr="00BF6D25">
        <w:rPr>
          <w:spacing w:val="-4"/>
          <w:sz w:val="24"/>
        </w:rPr>
        <w:t xml:space="preserve"> </w:t>
      </w:r>
      <w:r w:rsidRPr="00BF6D25">
        <w:rPr>
          <w:sz w:val="24"/>
        </w:rPr>
        <w:t>the</w:t>
      </w:r>
      <w:r w:rsidRPr="00BF6D25">
        <w:rPr>
          <w:spacing w:val="-4"/>
          <w:sz w:val="24"/>
        </w:rPr>
        <w:t xml:space="preserve"> </w:t>
      </w:r>
      <w:r w:rsidRPr="00BF6D25">
        <w:rPr>
          <w:w w:val="110"/>
          <w:sz w:val="24"/>
        </w:rPr>
        <w:t>Company)</w:t>
      </w:r>
      <w:r w:rsidRPr="00BF6D25">
        <w:rPr>
          <w:spacing w:val="-11"/>
          <w:w w:val="110"/>
          <w:sz w:val="24"/>
        </w:rPr>
        <w:t xml:space="preserve"> </w:t>
      </w:r>
      <w:r w:rsidRPr="00BF6D25">
        <w:rPr>
          <w:w w:val="110"/>
          <w:sz w:val="24"/>
        </w:rPr>
        <w:t>who</w:t>
      </w:r>
      <w:r w:rsidRPr="00BF6D25">
        <w:rPr>
          <w:spacing w:val="-11"/>
          <w:w w:val="110"/>
          <w:sz w:val="24"/>
        </w:rPr>
        <w:t xml:space="preserve"> </w:t>
      </w:r>
      <w:r w:rsidRPr="00BF6D25">
        <w:rPr>
          <w:sz w:val="24"/>
        </w:rPr>
        <w:t>is</w:t>
      </w:r>
      <w:r w:rsidRPr="00BF6D25">
        <w:rPr>
          <w:spacing w:val="-5"/>
          <w:sz w:val="24"/>
        </w:rPr>
        <w:t xml:space="preserve"> </w:t>
      </w:r>
      <w:r w:rsidRPr="00BF6D25">
        <w:rPr>
          <w:sz w:val="24"/>
        </w:rPr>
        <w:t>a</w:t>
      </w:r>
      <w:r w:rsidRPr="00BF6D25">
        <w:rPr>
          <w:spacing w:val="-4"/>
          <w:sz w:val="24"/>
        </w:rPr>
        <w:t xml:space="preserve"> </w:t>
      </w:r>
      <w:r w:rsidRPr="00BF6D25">
        <w:rPr>
          <w:w w:val="110"/>
          <w:sz w:val="24"/>
        </w:rPr>
        <w:t>Bidder</w:t>
      </w:r>
      <w:r w:rsidRPr="00BF6D25">
        <w:rPr>
          <w:spacing w:val="-11"/>
          <w:w w:val="110"/>
          <w:sz w:val="24"/>
        </w:rPr>
        <w:t xml:space="preserve"> </w:t>
      </w:r>
      <w:r w:rsidRPr="00BF6D25">
        <w:rPr>
          <w:sz w:val="24"/>
        </w:rPr>
        <w:t>in</w:t>
      </w:r>
      <w:r w:rsidRPr="00BF6D25">
        <w:rPr>
          <w:spacing w:val="-5"/>
          <w:sz w:val="24"/>
        </w:rPr>
        <w:t xml:space="preserve"> </w:t>
      </w:r>
      <w:r w:rsidRPr="00BF6D25">
        <w:rPr>
          <w:w w:val="110"/>
          <w:sz w:val="24"/>
        </w:rPr>
        <w:t>respect</w:t>
      </w:r>
      <w:r w:rsidRPr="00BF6D25">
        <w:rPr>
          <w:spacing w:val="-12"/>
          <w:w w:val="110"/>
          <w:sz w:val="24"/>
        </w:rPr>
        <w:t xml:space="preserve"> </w:t>
      </w:r>
      <w:r w:rsidRPr="00BF6D25">
        <w:rPr>
          <w:sz w:val="24"/>
        </w:rPr>
        <w:t>of</w:t>
      </w:r>
      <w:r w:rsidRPr="00BF6D25">
        <w:rPr>
          <w:spacing w:val="-70"/>
          <w:sz w:val="24"/>
        </w:rPr>
        <w:t xml:space="preserve"> </w:t>
      </w:r>
      <w:r w:rsidRPr="00BF6D25">
        <w:rPr>
          <w:b/>
          <w:sz w:val="24"/>
        </w:rPr>
        <w:t>Tender</w:t>
      </w:r>
      <w:r w:rsidRPr="00BF6D25">
        <w:rPr>
          <w:b/>
          <w:spacing w:val="-10"/>
          <w:sz w:val="24"/>
        </w:rPr>
        <w:t xml:space="preserve"> </w:t>
      </w:r>
      <w:r w:rsidRPr="00BF6D25">
        <w:rPr>
          <w:sz w:val="24"/>
        </w:rPr>
        <w:t>No.</w:t>
      </w:r>
      <w:r w:rsidRPr="00BF6D25">
        <w:rPr>
          <w:spacing w:val="-10"/>
          <w:sz w:val="24"/>
        </w:rPr>
        <w:t xml:space="preserve"> </w:t>
      </w:r>
      <w:r w:rsidR="00792A45">
        <w:rPr>
          <w:sz w:val="24"/>
        </w:rPr>
        <w:t>EACC</w:t>
      </w:r>
      <w:r w:rsidR="004806C5">
        <w:rPr>
          <w:sz w:val="24"/>
        </w:rPr>
        <w:t>/T/9</w:t>
      </w:r>
      <w:r w:rsidRPr="00BF6D25">
        <w:rPr>
          <w:sz w:val="24"/>
        </w:rPr>
        <w:t>/2021</w:t>
      </w:r>
      <w:r w:rsidRPr="00BF6D25">
        <w:rPr>
          <w:spacing w:val="-9"/>
          <w:sz w:val="24"/>
        </w:rPr>
        <w:t xml:space="preserve"> </w:t>
      </w:r>
      <w:r w:rsidRPr="00BF6D25">
        <w:rPr>
          <w:sz w:val="24"/>
        </w:rPr>
        <w:t>–</w:t>
      </w:r>
      <w:r w:rsidRPr="00BF6D25">
        <w:rPr>
          <w:spacing w:val="-10"/>
          <w:sz w:val="24"/>
        </w:rPr>
        <w:t xml:space="preserve"> </w:t>
      </w:r>
      <w:r w:rsidRPr="00BF6D25">
        <w:rPr>
          <w:sz w:val="24"/>
        </w:rPr>
        <w:t>2021</w:t>
      </w:r>
      <w:r w:rsidRPr="00BF6D25">
        <w:rPr>
          <w:spacing w:val="-11"/>
          <w:sz w:val="24"/>
        </w:rPr>
        <w:t xml:space="preserve"> </w:t>
      </w:r>
      <w:r w:rsidRPr="00BF6D25">
        <w:rPr>
          <w:sz w:val="24"/>
        </w:rPr>
        <w:t>for</w:t>
      </w:r>
      <w:r w:rsidRPr="00BF6D25">
        <w:rPr>
          <w:spacing w:val="-11"/>
          <w:sz w:val="24"/>
        </w:rPr>
        <w:t xml:space="preserve"> </w:t>
      </w:r>
      <w:r w:rsidRPr="00BF6D25">
        <w:rPr>
          <w:b/>
        </w:rPr>
        <w:t>provision</w:t>
      </w:r>
      <w:r w:rsidRPr="00BF6D25">
        <w:rPr>
          <w:b/>
          <w:spacing w:val="-11"/>
        </w:rPr>
        <w:t xml:space="preserve"> </w:t>
      </w:r>
      <w:r w:rsidRPr="00BF6D25">
        <w:rPr>
          <w:b/>
        </w:rPr>
        <w:t>of</w:t>
      </w:r>
      <w:r w:rsidRPr="00BF6D25">
        <w:rPr>
          <w:b/>
          <w:spacing w:val="-11"/>
        </w:rPr>
        <w:t xml:space="preserve"> </w:t>
      </w:r>
      <w:r w:rsidRPr="00BF6D25">
        <w:rPr>
          <w:b/>
        </w:rPr>
        <w:t>consultancy</w:t>
      </w:r>
      <w:r w:rsidRPr="00BF6D25">
        <w:rPr>
          <w:b/>
          <w:spacing w:val="-9"/>
        </w:rPr>
        <w:t xml:space="preserve"> </w:t>
      </w:r>
      <w:r w:rsidRPr="00BF6D25">
        <w:rPr>
          <w:b/>
        </w:rPr>
        <w:t>services</w:t>
      </w:r>
      <w:r w:rsidRPr="00BF6D25">
        <w:rPr>
          <w:b/>
          <w:spacing w:val="-11"/>
        </w:rPr>
        <w:t xml:space="preserve"> </w:t>
      </w:r>
      <w:r w:rsidR="00792A45">
        <w:rPr>
          <w:b/>
        </w:rPr>
        <w:t xml:space="preserve">for Development of the Communication Strategy &amp; Communication Audit and Stakeholder Analysis </w:t>
      </w:r>
      <w:r w:rsidRPr="00BF6D25">
        <w:rPr>
          <w:b/>
          <w:w w:val="105"/>
        </w:rPr>
        <w:t>at</w:t>
      </w:r>
      <w:r w:rsidRPr="00BF6D25">
        <w:rPr>
          <w:b/>
          <w:spacing w:val="-7"/>
          <w:w w:val="105"/>
        </w:rPr>
        <w:t xml:space="preserve"> </w:t>
      </w:r>
      <w:r w:rsidR="00792A45">
        <w:rPr>
          <w:b/>
          <w:w w:val="105"/>
        </w:rPr>
        <w:t>Ethics and Anti-Corruption Commission</w:t>
      </w:r>
      <w:r w:rsidRPr="00BF6D25">
        <w:rPr>
          <w:b/>
          <w:spacing w:val="-8"/>
          <w:w w:val="105"/>
        </w:rPr>
        <w:t xml:space="preserve"> </w:t>
      </w:r>
      <w:r w:rsidRPr="00BF6D25">
        <w:rPr>
          <w:b/>
          <w:w w:val="105"/>
        </w:rPr>
        <w:t>for</w:t>
      </w:r>
      <w:r w:rsidRPr="00BF6D25">
        <w:rPr>
          <w:b/>
          <w:spacing w:val="-9"/>
          <w:w w:val="105"/>
        </w:rPr>
        <w:t xml:space="preserve"> </w:t>
      </w:r>
      <w:r w:rsidRPr="00BF6D25">
        <w:rPr>
          <w:b/>
          <w:w w:val="105"/>
        </w:rPr>
        <w:t>FY</w:t>
      </w:r>
      <w:r w:rsidRPr="00BF6D25">
        <w:rPr>
          <w:b/>
          <w:spacing w:val="-8"/>
          <w:w w:val="105"/>
        </w:rPr>
        <w:t xml:space="preserve"> </w:t>
      </w:r>
      <w:r w:rsidRPr="00BF6D25">
        <w:rPr>
          <w:b/>
          <w:w w:val="105"/>
        </w:rPr>
        <w:t>2021/2022</w:t>
      </w:r>
      <w:r w:rsidRPr="00BF6D25">
        <w:rPr>
          <w:b/>
          <w:spacing w:val="-3"/>
          <w:w w:val="105"/>
        </w:rPr>
        <w:t xml:space="preserve"> </w:t>
      </w:r>
      <w:r w:rsidRPr="00BF6D25">
        <w:rPr>
          <w:b/>
          <w:w w:val="105"/>
          <w:sz w:val="24"/>
        </w:rPr>
        <w:t>and</w:t>
      </w:r>
      <w:r w:rsidRPr="00BF6D25">
        <w:rPr>
          <w:b/>
          <w:spacing w:val="-7"/>
          <w:w w:val="105"/>
          <w:sz w:val="24"/>
        </w:rPr>
        <w:t xml:space="preserve"> </w:t>
      </w:r>
      <w:r w:rsidRPr="00BF6D25">
        <w:rPr>
          <w:b/>
          <w:w w:val="105"/>
          <w:sz w:val="24"/>
        </w:rPr>
        <w:t>duly</w:t>
      </w:r>
      <w:r w:rsidRPr="00BF6D25">
        <w:rPr>
          <w:b/>
          <w:spacing w:val="-7"/>
          <w:w w:val="105"/>
          <w:sz w:val="24"/>
        </w:rPr>
        <w:t xml:space="preserve"> </w:t>
      </w:r>
      <w:r w:rsidRPr="00BF6D25">
        <w:rPr>
          <w:b/>
          <w:w w:val="105"/>
          <w:sz w:val="24"/>
        </w:rPr>
        <w:t>authorized</w:t>
      </w:r>
      <w:r w:rsidRPr="00BF6D25">
        <w:rPr>
          <w:b/>
          <w:spacing w:val="-8"/>
          <w:w w:val="105"/>
          <w:sz w:val="24"/>
        </w:rPr>
        <w:t xml:space="preserve"> </w:t>
      </w:r>
      <w:r w:rsidRPr="00BF6D25">
        <w:rPr>
          <w:b/>
          <w:w w:val="105"/>
          <w:sz w:val="24"/>
        </w:rPr>
        <w:t>and</w:t>
      </w:r>
      <w:r w:rsidRPr="00BF6D25">
        <w:rPr>
          <w:b/>
          <w:spacing w:val="-8"/>
          <w:w w:val="105"/>
          <w:sz w:val="24"/>
        </w:rPr>
        <w:t xml:space="preserve"> </w:t>
      </w:r>
      <w:r w:rsidRPr="00BF6D25">
        <w:rPr>
          <w:b/>
          <w:w w:val="105"/>
          <w:sz w:val="24"/>
        </w:rPr>
        <w:t>competent</w:t>
      </w:r>
      <w:r w:rsidRPr="00BF6D25">
        <w:rPr>
          <w:b/>
          <w:spacing w:val="-6"/>
          <w:w w:val="105"/>
          <w:sz w:val="24"/>
        </w:rPr>
        <w:t xml:space="preserve"> </w:t>
      </w:r>
      <w:r w:rsidR="00792A45">
        <w:rPr>
          <w:b/>
          <w:spacing w:val="-6"/>
          <w:w w:val="105"/>
          <w:sz w:val="24"/>
        </w:rPr>
        <w:t>to</w:t>
      </w:r>
      <w:r w:rsidR="00792A45">
        <w:rPr>
          <w:b/>
          <w:w w:val="105"/>
          <w:sz w:val="24"/>
        </w:rPr>
        <w:t xml:space="preserve"> </w:t>
      </w:r>
      <w:r w:rsidRPr="00BF6D25">
        <w:rPr>
          <w:b/>
          <w:w w:val="110"/>
          <w:sz w:val="24"/>
        </w:rPr>
        <w:t>make</w:t>
      </w:r>
      <w:r w:rsidRPr="00BF6D25">
        <w:rPr>
          <w:b/>
          <w:spacing w:val="-17"/>
          <w:w w:val="110"/>
          <w:sz w:val="24"/>
        </w:rPr>
        <w:t xml:space="preserve"> </w:t>
      </w:r>
      <w:r w:rsidRPr="00BF6D25">
        <w:rPr>
          <w:b/>
          <w:w w:val="110"/>
          <w:sz w:val="24"/>
        </w:rPr>
        <w:t>this</w:t>
      </w:r>
      <w:r w:rsidRPr="00BF6D25">
        <w:rPr>
          <w:b/>
          <w:spacing w:val="-14"/>
          <w:w w:val="110"/>
          <w:sz w:val="24"/>
        </w:rPr>
        <w:t xml:space="preserve"> </w:t>
      </w:r>
      <w:r w:rsidRPr="00BF6D25">
        <w:rPr>
          <w:b/>
          <w:w w:val="110"/>
          <w:sz w:val="24"/>
        </w:rPr>
        <w:t>statement.</w:t>
      </w:r>
    </w:p>
    <w:p w14:paraId="5C906DFB" w14:textId="77777777" w:rsidR="00CF5B15" w:rsidRPr="00BF6D25" w:rsidRDefault="00D4611B" w:rsidP="003A4721">
      <w:pPr>
        <w:pStyle w:val="ListParagraph"/>
        <w:numPr>
          <w:ilvl w:val="0"/>
          <w:numId w:val="52"/>
        </w:numPr>
        <w:tabs>
          <w:tab w:val="left" w:pos="840"/>
        </w:tabs>
        <w:spacing w:before="27" w:line="360" w:lineRule="auto"/>
        <w:ind w:left="215" w:right="608" w:firstLine="151"/>
        <w:jc w:val="both"/>
        <w:rPr>
          <w:color w:val="221F1F"/>
        </w:rPr>
      </w:pPr>
      <w:r w:rsidRPr="00BF6D25">
        <w:rPr>
          <w:w w:val="95"/>
          <w:sz w:val="24"/>
        </w:rPr>
        <w:t>THAT the aforesaid Bidder, its Directors and subcontractors have not been debarred from</w:t>
      </w:r>
      <w:r w:rsidRPr="00BF6D25">
        <w:rPr>
          <w:spacing w:val="1"/>
          <w:w w:val="95"/>
          <w:sz w:val="24"/>
        </w:rPr>
        <w:t xml:space="preserve"> </w:t>
      </w:r>
      <w:r w:rsidRPr="00BF6D25">
        <w:rPr>
          <w:sz w:val="24"/>
        </w:rPr>
        <w:t>participating</w:t>
      </w:r>
      <w:r w:rsidRPr="00BF6D25">
        <w:rPr>
          <w:spacing w:val="-16"/>
          <w:sz w:val="24"/>
        </w:rPr>
        <w:t xml:space="preserve"> </w:t>
      </w:r>
      <w:r w:rsidRPr="00BF6D25">
        <w:rPr>
          <w:sz w:val="24"/>
        </w:rPr>
        <w:t>in</w:t>
      </w:r>
      <w:r w:rsidRPr="00BF6D25">
        <w:rPr>
          <w:spacing w:val="-17"/>
          <w:sz w:val="24"/>
        </w:rPr>
        <w:t xml:space="preserve"> </w:t>
      </w:r>
      <w:r w:rsidRPr="00BF6D25">
        <w:rPr>
          <w:sz w:val="24"/>
        </w:rPr>
        <w:t>procurement</w:t>
      </w:r>
      <w:r w:rsidRPr="00BF6D25">
        <w:rPr>
          <w:spacing w:val="-17"/>
          <w:sz w:val="24"/>
        </w:rPr>
        <w:t xml:space="preserve"> </w:t>
      </w:r>
      <w:r w:rsidRPr="00BF6D25">
        <w:rPr>
          <w:sz w:val="24"/>
        </w:rPr>
        <w:t>proceeding</w:t>
      </w:r>
      <w:r w:rsidRPr="00BF6D25">
        <w:rPr>
          <w:spacing w:val="-14"/>
          <w:sz w:val="24"/>
        </w:rPr>
        <w:t xml:space="preserve"> </w:t>
      </w:r>
      <w:r w:rsidRPr="00BF6D25">
        <w:rPr>
          <w:sz w:val="24"/>
        </w:rPr>
        <w:t>under</w:t>
      </w:r>
      <w:r w:rsidRPr="00BF6D25">
        <w:rPr>
          <w:spacing w:val="-17"/>
          <w:sz w:val="24"/>
        </w:rPr>
        <w:t xml:space="preserve"> </w:t>
      </w:r>
      <w:r w:rsidRPr="00BF6D25">
        <w:rPr>
          <w:sz w:val="24"/>
        </w:rPr>
        <w:t>Part</w:t>
      </w:r>
      <w:r w:rsidRPr="00BF6D25">
        <w:rPr>
          <w:spacing w:val="-15"/>
          <w:sz w:val="24"/>
        </w:rPr>
        <w:t xml:space="preserve"> </w:t>
      </w:r>
      <w:r w:rsidRPr="00BF6D25">
        <w:rPr>
          <w:sz w:val="24"/>
        </w:rPr>
        <w:t>IV</w:t>
      </w:r>
      <w:r w:rsidRPr="00BF6D25">
        <w:rPr>
          <w:spacing w:val="-17"/>
          <w:sz w:val="24"/>
        </w:rPr>
        <w:t xml:space="preserve"> </w:t>
      </w:r>
      <w:r w:rsidRPr="00BF6D25">
        <w:rPr>
          <w:sz w:val="24"/>
        </w:rPr>
        <w:t>of</w:t>
      </w:r>
      <w:r w:rsidRPr="00BF6D25">
        <w:rPr>
          <w:spacing w:val="-15"/>
          <w:sz w:val="24"/>
        </w:rPr>
        <w:t xml:space="preserve"> </w:t>
      </w:r>
      <w:r w:rsidRPr="00BF6D25">
        <w:rPr>
          <w:sz w:val="24"/>
        </w:rPr>
        <w:t>the</w:t>
      </w:r>
      <w:r w:rsidRPr="00BF6D25">
        <w:rPr>
          <w:spacing w:val="-16"/>
          <w:sz w:val="24"/>
        </w:rPr>
        <w:t xml:space="preserve"> </w:t>
      </w:r>
      <w:r w:rsidRPr="00BF6D25">
        <w:rPr>
          <w:sz w:val="24"/>
        </w:rPr>
        <w:t>Act.</w:t>
      </w:r>
    </w:p>
    <w:p w14:paraId="2BD81A5D" w14:textId="77777777" w:rsidR="00CF5B15" w:rsidRPr="00BF6D25" w:rsidRDefault="00D4611B" w:rsidP="003A4721">
      <w:pPr>
        <w:pStyle w:val="ListParagraph"/>
        <w:numPr>
          <w:ilvl w:val="0"/>
          <w:numId w:val="52"/>
        </w:numPr>
        <w:tabs>
          <w:tab w:val="left" w:pos="840"/>
        </w:tabs>
        <w:spacing w:line="278" w:lineRule="exact"/>
        <w:ind w:left="839" w:hanging="474"/>
        <w:jc w:val="both"/>
        <w:rPr>
          <w:color w:val="221F1F"/>
        </w:rPr>
      </w:pPr>
      <w:r w:rsidRPr="00BF6D25">
        <w:rPr>
          <w:w w:val="90"/>
          <w:sz w:val="24"/>
        </w:rPr>
        <w:t>THAT</w:t>
      </w:r>
      <w:r w:rsidRPr="00BF6D25">
        <w:rPr>
          <w:spacing w:val="-6"/>
          <w:w w:val="90"/>
          <w:sz w:val="24"/>
        </w:rPr>
        <w:t xml:space="preserve"> </w:t>
      </w:r>
      <w:r w:rsidRPr="00BF6D25">
        <w:rPr>
          <w:w w:val="90"/>
          <w:sz w:val="24"/>
        </w:rPr>
        <w:t>what</w:t>
      </w:r>
      <w:r w:rsidRPr="00BF6D25">
        <w:rPr>
          <w:spacing w:val="-5"/>
          <w:w w:val="90"/>
          <w:sz w:val="24"/>
        </w:rPr>
        <w:t xml:space="preserve"> </w:t>
      </w:r>
      <w:r w:rsidRPr="00BF6D25">
        <w:rPr>
          <w:w w:val="90"/>
          <w:sz w:val="24"/>
        </w:rPr>
        <w:t>is</w:t>
      </w:r>
      <w:r w:rsidRPr="00BF6D25">
        <w:rPr>
          <w:spacing w:val="-5"/>
          <w:w w:val="90"/>
          <w:sz w:val="24"/>
        </w:rPr>
        <w:t xml:space="preserve"> </w:t>
      </w:r>
      <w:r w:rsidRPr="00BF6D25">
        <w:rPr>
          <w:w w:val="90"/>
          <w:sz w:val="24"/>
        </w:rPr>
        <w:t>deponed</w:t>
      </w:r>
      <w:r w:rsidRPr="00BF6D25">
        <w:rPr>
          <w:spacing w:val="-4"/>
          <w:w w:val="90"/>
          <w:sz w:val="24"/>
        </w:rPr>
        <w:t xml:space="preserve"> </w:t>
      </w:r>
      <w:r w:rsidRPr="00BF6D25">
        <w:rPr>
          <w:w w:val="90"/>
          <w:sz w:val="24"/>
        </w:rPr>
        <w:t>to</w:t>
      </w:r>
      <w:r w:rsidRPr="00BF6D25">
        <w:rPr>
          <w:spacing w:val="-4"/>
          <w:w w:val="90"/>
          <w:sz w:val="24"/>
        </w:rPr>
        <w:t xml:space="preserve"> </w:t>
      </w:r>
      <w:r w:rsidRPr="00BF6D25">
        <w:rPr>
          <w:w w:val="90"/>
          <w:sz w:val="24"/>
        </w:rPr>
        <w:t>here</w:t>
      </w:r>
      <w:r w:rsidRPr="00BF6D25">
        <w:rPr>
          <w:spacing w:val="-4"/>
          <w:w w:val="90"/>
          <w:sz w:val="24"/>
        </w:rPr>
        <w:t xml:space="preserve"> </w:t>
      </w:r>
      <w:r w:rsidRPr="00BF6D25">
        <w:rPr>
          <w:w w:val="90"/>
          <w:sz w:val="24"/>
        </w:rPr>
        <w:t>in</w:t>
      </w:r>
      <w:r w:rsidRPr="00BF6D25">
        <w:rPr>
          <w:spacing w:val="-4"/>
          <w:w w:val="90"/>
          <w:sz w:val="24"/>
        </w:rPr>
        <w:t xml:space="preserve"> </w:t>
      </w:r>
      <w:r w:rsidRPr="00BF6D25">
        <w:rPr>
          <w:w w:val="90"/>
          <w:sz w:val="24"/>
        </w:rPr>
        <w:t>above</w:t>
      </w:r>
      <w:r w:rsidRPr="00BF6D25">
        <w:rPr>
          <w:spacing w:val="-4"/>
          <w:w w:val="90"/>
          <w:sz w:val="24"/>
        </w:rPr>
        <w:t xml:space="preserve"> </w:t>
      </w:r>
      <w:r w:rsidRPr="00BF6D25">
        <w:rPr>
          <w:w w:val="90"/>
          <w:sz w:val="24"/>
        </w:rPr>
        <w:t>is</w:t>
      </w:r>
      <w:r w:rsidRPr="00BF6D25">
        <w:rPr>
          <w:spacing w:val="-5"/>
          <w:w w:val="90"/>
          <w:sz w:val="24"/>
        </w:rPr>
        <w:t xml:space="preserve"> </w:t>
      </w:r>
      <w:r w:rsidRPr="00BF6D25">
        <w:rPr>
          <w:w w:val="90"/>
          <w:sz w:val="24"/>
        </w:rPr>
        <w:t>true</w:t>
      </w:r>
      <w:r w:rsidRPr="00BF6D25">
        <w:rPr>
          <w:spacing w:val="-3"/>
          <w:w w:val="90"/>
          <w:sz w:val="24"/>
        </w:rPr>
        <w:t xml:space="preserve"> </w:t>
      </w:r>
      <w:r w:rsidRPr="00BF6D25">
        <w:rPr>
          <w:w w:val="90"/>
          <w:sz w:val="24"/>
        </w:rPr>
        <w:t>to</w:t>
      </w:r>
      <w:r w:rsidRPr="00BF6D25">
        <w:rPr>
          <w:spacing w:val="-3"/>
          <w:w w:val="90"/>
          <w:sz w:val="24"/>
        </w:rPr>
        <w:t xml:space="preserve"> </w:t>
      </w:r>
      <w:r w:rsidRPr="00BF6D25">
        <w:rPr>
          <w:w w:val="90"/>
          <w:sz w:val="24"/>
        </w:rPr>
        <w:t>the</w:t>
      </w:r>
      <w:r w:rsidRPr="00BF6D25">
        <w:rPr>
          <w:spacing w:val="-5"/>
          <w:w w:val="90"/>
          <w:sz w:val="24"/>
        </w:rPr>
        <w:t xml:space="preserve"> </w:t>
      </w:r>
      <w:r w:rsidRPr="00BF6D25">
        <w:rPr>
          <w:w w:val="90"/>
          <w:sz w:val="24"/>
        </w:rPr>
        <w:t>best</w:t>
      </w:r>
      <w:r w:rsidRPr="00BF6D25">
        <w:rPr>
          <w:spacing w:val="-2"/>
          <w:w w:val="90"/>
          <w:sz w:val="24"/>
        </w:rPr>
        <w:t xml:space="preserve"> </w:t>
      </w:r>
      <w:r w:rsidRPr="00BF6D25">
        <w:rPr>
          <w:w w:val="90"/>
          <w:sz w:val="24"/>
        </w:rPr>
        <w:t>of</w:t>
      </w:r>
      <w:r w:rsidRPr="00BF6D25">
        <w:rPr>
          <w:spacing w:val="-4"/>
          <w:w w:val="90"/>
          <w:sz w:val="24"/>
        </w:rPr>
        <w:t xml:space="preserve"> </w:t>
      </w:r>
      <w:r w:rsidRPr="00BF6D25">
        <w:rPr>
          <w:w w:val="90"/>
          <w:sz w:val="24"/>
        </w:rPr>
        <w:t>my</w:t>
      </w:r>
      <w:r w:rsidRPr="00BF6D25">
        <w:rPr>
          <w:spacing w:val="-1"/>
          <w:w w:val="90"/>
          <w:sz w:val="24"/>
        </w:rPr>
        <w:t xml:space="preserve"> </w:t>
      </w:r>
      <w:r w:rsidRPr="00BF6D25">
        <w:rPr>
          <w:w w:val="90"/>
          <w:sz w:val="24"/>
        </w:rPr>
        <w:t>knowledge,</w:t>
      </w:r>
      <w:r w:rsidRPr="00BF6D25">
        <w:rPr>
          <w:spacing w:val="-3"/>
          <w:w w:val="90"/>
          <w:sz w:val="24"/>
        </w:rPr>
        <w:t xml:space="preserve"> </w:t>
      </w:r>
      <w:r w:rsidRPr="00BF6D25">
        <w:rPr>
          <w:w w:val="90"/>
          <w:sz w:val="24"/>
        </w:rPr>
        <w:t>information</w:t>
      </w:r>
      <w:r w:rsidRPr="00BF6D25">
        <w:rPr>
          <w:spacing w:val="-4"/>
          <w:w w:val="90"/>
          <w:sz w:val="24"/>
        </w:rPr>
        <w:t xml:space="preserve"> </w:t>
      </w:r>
      <w:r w:rsidRPr="00BF6D25">
        <w:rPr>
          <w:w w:val="90"/>
          <w:sz w:val="24"/>
        </w:rPr>
        <w:t>and</w:t>
      </w:r>
      <w:r w:rsidRPr="00BF6D25">
        <w:rPr>
          <w:spacing w:val="-3"/>
          <w:w w:val="90"/>
          <w:sz w:val="24"/>
        </w:rPr>
        <w:t xml:space="preserve"> </w:t>
      </w:r>
      <w:r w:rsidRPr="00BF6D25">
        <w:rPr>
          <w:w w:val="90"/>
          <w:sz w:val="24"/>
        </w:rPr>
        <w:t>belief.</w:t>
      </w:r>
    </w:p>
    <w:p w14:paraId="1C783602" w14:textId="77777777" w:rsidR="00CF5B15" w:rsidRPr="00BF6D25" w:rsidRDefault="00CF5B15">
      <w:pPr>
        <w:pStyle w:val="BodyText"/>
        <w:rPr>
          <w:sz w:val="28"/>
        </w:rPr>
      </w:pPr>
    </w:p>
    <w:p w14:paraId="4ABCA47F" w14:textId="77777777" w:rsidR="00CF5B15" w:rsidRPr="00BF6D25" w:rsidRDefault="00CF5B15">
      <w:pPr>
        <w:pStyle w:val="BodyText"/>
        <w:spacing w:before="2"/>
        <w:rPr>
          <w:sz w:val="35"/>
        </w:rPr>
      </w:pPr>
    </w:p>
    <w:p w14:paraId="41FF77B3" w14:textId="77777777" w:rsidR="00CF5B15" w:rsidRPr="00BF6D25" w:rsidRDefault="00D4611B">
      <w:pPr>
        <w:tabs>
          <w:tab w:val="left" w:pos="3900"/>
          <w:tab w:val="left" w:pos="6782"/>
        </w:tabs>
        <w:spacing w:line="384" w:lineRule="auto"/>
        <w:ind w:left="650" w:right="2209" w:hanging="111"/>
        <w:rPr>
          <w:sz w:val="24"/>
        </w:rPr>
      </w:pPr>
      <w:r w:rsidRPr="00BF6D25">
        <w:rPr>
          <w:w w:val="115"/>
          <w:sz w:val="24"/>
        </w:rPr>
        <w:t xml:space="preserve">………………………………….   </w:t>
      </w:r>
      <w:r w:rsidRPr="00BF6D25">
        <w:rPr>
          <w:spacing w:val="1"/>
          <w:w w:val="115"/>
          <w:sz w:val="24"/>
        </w:rPr>
        <w:t xml:space="preserve"> </w:t>
      </w:r>
      <w:r w:rsidRPr="00BF6D25">
        <w:rPr>
          <w:w w:val="115"/>
          <w:sz w:val="24"/>
        </w:rPr>
        <w:t xml:space="preserve">……………………………….   </w:t>
      </w:r>
      <w:r w:rsidRPr="00BF6D25">
        <w:rPr>
          <w:spacing w:val="1"/>
          <w:w w:val="115"/>
          <w:sz w:val="24"/>
        </w:rPr>
        <w:t xml:space="preserve"> </w:t>
      </w:r>
      <w:r w:rsidRPr="00BF6D25">
        <w:rPr>
          <w:w w:val="115"/>
          <w:sz w:val="24"/>
        </w:rPr>
        <w:t>………………………</w:t>
      </w:r>
      <w:r w:rsidRPr="00BF6D25">
        <w:rPr>
          <w:spacing w:val="1"/>
          <w:w w:val="115"/>
          <w:sz w:val="24"/>
        </w:rPr>
        <w:t xml:space="preserve"> </w:t>
      </w:r>
      <w:r w:rsidRPr="00BF6D25">
        <w:rPr>
          <w:sz w:val="24"/>
        </w:rPr>
        <w:t>(Title)</w:t>
      </w:r>
      <w:r w:rsidRPr="00BF6D25">
        <w:rPr>
          <w:sz w:val="24"/>
        </w:rPr>
        <w:tab/>
      </w:r>
      <w:r w:rsidRPr="00BF6D25">
        <w:rPr>
          <w:w w:val="95"/>
          <w:sz w:val="24"/>
        </w:rPr>
        <w:t>(Signature)</w:t>
      </w:r>
      <w:r w:rsidRPr="00BF6D25">
        <w:rPr>
          <w:w w:val="95"/>
          <w:sz w:val="24"/>
        </w:rPr>
        <w:tab/>
      </w:r>
      <w:r w:rsidRPr="00BF6D25">
        <w:rPr>
          <w:w w:val="110"/>
          <w:sz w:val="24"/>
        </w:rPr>
        <w:t>(Date)</w:t>
      </w:r>
    </w:p>
    <w:p w14:paraId="009FE686" w14:textId="77777777" w:rsidR="00CF5B15" w:rsidRPr="00BF6D25" w:rsidRDefault="00CF5B15">
      <w:pPr>
        <w:pStyle w:val="BodyText"/>
        <w:rPr>
          <w:sz w:val="28"/>
        </w:rPr>
      </w:pPr>
    </w:p>
    <w:p w14:paraId="115B43A7" w14:textId="77777777" w:rsidR="00CF5B15" w:rsidRPr="00BF6D25" w:rsidRDefault="00D4611B">
      <w:pPr>
        <w:spacing w:before="236"/>
        <w:ind w:left="671"/>
        <w:rPr>
          <w:sz w:val="24"/>
        </w:rPr>
      </w:pPr>
      <w:r w:rsidRPr="00BF6D25">
        <w:rPr>
          <w:w w:val="90"/>
          <w:sz w:val="24"/>
        </w:rPr>
        <w:t>Bidder</w:t>
      </w:r>
      <w:r w:rsidRPr="00BF6D25">
        <w:rPr>
          <w:spacing w:val="-7"/>
          <w:w w:val="90"/>
          <w:sz w:val="24"/>
        </w:rPr>
        <w:t xml:space="preserve"> </w:t>
      </w:r>
      <w:r w:rsidRPr="00BF6D25">
        <w:rPr>
          <w:w w:val="90"/>
          <w:sz w:val="24"/>
        </w:rPr>
        <w:t>Official</w:t>
      </w:r>
      <w:r w:rsidRPr="00BF6D25">
        <w:rPr>
          <w:spacing w:val="-8"/>
          <w:w w:val="90"/>
          <w:sz w:val="24"/>
        </w:rPr>
        <w:t xml:space="preserve"> </w:t>
      </w:r>
      <w:r w:rsidRPr="00BF6D25">
        <w:rPr>
          <w:w w:val="90"/>
          <w:sz w:val="24"/>
        </w:rPr>
        <w:t>Stamp</w:t>
      </w:r>
    </w:p>
    <w:p w14:paraId="753F0E25" w14:textId="77777777" w:rsidR="00CF5B15" w:rsidRPr="00BF6D25" w:rsidRDefault="00CF5B15">
      <w:pPr>
        <w:rPr>
          <w:sz w:val="24"/>
        </w:rPr>
        <w:sectPr w:rsidR="00CF5B15" w:rsidRPr="00BF6D25">
          <w:footerReference w:type="default" r:id="rId24"/>
          <w:pgSz w:w="11920" w:h="16850"/>
          <w:pgMar w:top="1340" w:right="200" w:bottom="940" w:left="560" w:header="0" w:footer="749" w:gutter="0"/>
          <w:cols w:space="720"/>
        </w:sectPr>
      </w:pPr>
    </w:p>
    <w:p w14:paraId="0F0E9ACB" w14:textId="77777777" w:rsidR="00CF5B15" w:rsidRPr="00BF6D25" w:rsidRDefault="00D4611B">
      <w:pPr>
        <w:pStyle w:val="Heading1"/>
        <w:spacing w:before="74"/>
        <w:ind w:left="4838"/>
      </w:pPr>
      <w:r w:rsidRPr="00BF6D25">
        <w:rPr>
          <w:w w:val="110"/>
        </w:rPr>
        <w:lastRenderedPageBreak/>
        <w:t>FORM</w:t>
      </w:r>
      <w:r w:rsidRPr="00BF6D25">
        <w:rPr>
          <w:spacing w:val="4"/>
          <w:w w:val="110"/>
        </w:rPr>
        <w:t xml:space="preserve"> </w:t>
      </w:r>
      <w:r w:rsidRPr="00BF6D25">
        <w:rPr>
          <w:w w:val="110"/>
        </w:rPr>
        <w:t>SD2</w:t>
      </w:r>
    </w:p>
    <w:p w14:paraId="3E55047C" w14:textId="77777777" w:rsidR="00CF5B15" w:rsidRPr="00BF6D25" w:rsidRDefault="00D4611B">
      <w:pPr>
        <w:spacing w:before="139" w:line="360" w:lineRule="auto"/>
        <w:ind w:left="304" w:right="1347" w:hanging="5"/>
        <w:rPr>
          <w:b/>
          <w:sz w:val="24"/>
        </w:rPr>
      </w:pPr>
      <w:r w:rsidRPr="00BF6D25">
        <w:rPr>
          <w:b/>
          <w:w w:val="115"/>
          <w:sz w:val="24"/>
        </w:rPr>
        <w:t>SELF</w:t>
      </w:r>
      <w:r w:rsidRPr="00BF6D25">
        <w:rPr>
          <w:b/>
          <w:spacing w:val="5"/>
          <w:w w:val="115"/>
          <w:sz w:val="24"/>
        </w:rPr>
        <w:t xml:space="preserve"> </w:t>
      </w:r>
      <w:r w:rsidRPr="00BF6D25">
        <w:rPr>
          <w:b/>
          <w:w w:val="115"/>
          <w:sz w:val="24"/>
        </w:rPr>
        <w:t>DECLARATION</w:t>
      </w:r>
      <w:r w:rsidRPr="00BF6D25">
        <w:rPr>
          <w:b/>
          <w:spacing w:val="6"/>
          <w:w w:val="115"/>
          <w:sz w:val="24"/>
        </w:rPr>
        <w:t xml:space="preserve"> </w:t>
      </w:r>
      <w:r w:rsidRPr="00BF6D25">
        <w:rPr>
          <w:b/>
          <w:w w:val="115"/>
          <w:sz w:val="24"/>
        </w:rPr>
        <w:t>THAT</w:t>
      </w:r>
      <w:r w:rsidRPr="00BF6D25">
        <w:rPr>
          <w:b/>
          <w:spacing w:val="7"/>
          <w:w w:val="115"/>
          <w:sz w:val="24"/>
        </w:rPr>
        <w:t xml:space="preserve"> </w:t>
      </w:r>
      <w:r w:rsidRPr="00BF6D25">
        <w:rPr>
          <w:b/>
          <w:w w:val="115"/>
          <w:sz w:val="24"/>
        </w:rPr>
        <w:t>THE</w:t>
      </w:r>
      <w:r w:rsidRPr="00BF6D25">
        <w:rPr>
          <w:b/>
          <w:spacing w:val="6"/>
          <w:w w:val="115"/>
          <w:sz w:val="24"/>
        </w:rPr>
        <w:t xml:space="preserve"> </w:t>
      </w:r>
      <w:r w:rsidRPr="00BF6D25">
        <w:rPr>
          <w:b/>
          <w:w w:val="115"/>
          <w:sz w:val="24"/>
        </w:rPr>
        <w:t>PERSON/TENDERER</w:t>
      </w:r>
      <w:r w:rsidRPr="00BF6D25">
        <w:rPr>
          <w:b/>
          <w:spacing w:val="7"/>
          <w:w w:val="115"/>
          <w:sz w:val="24"/>
        </w:rPr>
        <w:t xml:space="preserve"> </w:t>
      </w:r>
      <w:r w:rsidRPr="00BF6D25">
        <w:rPr>
          <w:b/>
          <w:w w:val="115"/>
          <w:sz w:val="24"/>
        </w:rPr>
        <w:t>WILL</w:t>
      </w:r>
      <w:r w:rsidRPr="00BF6D25">
        <w:rPr>
          <w:b/>
          <w:spacing w:val="8"/>
          <w:w w:val="115"/>
          <w:sz w:val="24"/>
        </w:rPr>
        <w:t xml:space="preserve"> </w:t>
      </w:r>
      <w:r w:rsidRPr="00BF6D25">
        <w:rPr>
          <w:b/>
          <w:w w:val="115"/>
          <w:sz w:val="24"/>
        </w:rPr>
        <w:t>NOT</w:t>
      </w:r>
      <w:r w:rsidRPr="00BF6D25">
        <w:rPr>
          <w:b/>
          <w:spacing w:val="7"/>
          <w:w w:val="115"/>
          <w:sz w:val="24"/>
        </w:rPr>
        <w:t xml:space="preserve"> </w:t>
      </w:r>
      <w:r w:rsidRPr="00BF6D25">
        <w:rPr>
          <w:b/>
          <w:w w:val="115"/>
          <w:sz w:val="24"/>
        </w:rPr>
        <w:t>ENGAGE</w:t>
      </w:r>
      <w:r w:rsidRPr="00BF6D25">
        <w:rPr>
          <w:b/>
          <w:spacing w:val="6"/>
          <w:w w:val="115"/>
          <w:sz w:val="24"/>
        </w:rPr>
        <w:t xml:space="preserve"> </w:t>
      </w:r>
      <w:r w:rsidRPr="00BF6D25">
        <w:rPr>
          <w:b/>
          <w:w w:val="115"/>
          <w:sz w:val="24"/>
        </w:rPr>
        <w:t>IN</w:t>
      </w:r>
      <w:r w:rsidRPr="00BF6D25">
        <w:rPr>
          <w:b/>
          <w:spacing w:val="-80"/>
          <w:w w:val="115"/>
          <w:sz w:val="24"/>
        </w:rPr>
        <w:t xml:space="preserve"> </w:t>
      </w:r>
      <w:r w:rsidRPr="00BF6D25">
        <w:rPr>
          <w:b/>
          <w:w w:val="115"/>
          <w:sz w:val="24"/>
        </w:rPr>
        <w:t>ANY</w:t>
      </w:r>
      <w:r w:rsidRPr="00BF6D25">
        <w:rPr>
          <w:b/>
          <w:spacing w:val="-15"/>
          <w:w w:val="115"/>
          <w:sz w:val="24"/>
        </w:rPr>
        <w:t xml:space="preserve"> </w:t>
      </w:r>
      <w:r w:rsidRPr="00BF6D25">
        <w:rPr>
          <w:b/>
          <w:w w:val="115"/>
          <w:sz w:val="24"/>
        </w:rPr>
        <w:t>CORRUPT</w:t>
      </w:r>
      <w:r w:rsidRPr="00BF6D25">
        <w:rPr>
          <w:b/>
          <w:spacing w:val="-17"/>
          <w:w w:val="115"/>
          <w:sz w:val="24"/>
        </w:rPr>
        <w:t xml:space="preserve"> </w:t>
      </w:r>
      <w:r w:rsidRPr="00BF6D25">
        <w:rPr>
          <w:b/>
          <w:w w:val="115"/>
          <w:sz w:val="24"/>
        </w:rPr>
        <w:t>OR</w:t>
      </w:r>
      <w:r w:rsidRPr="00BF6D25">
        <w:rPr>
          <w:b/>
          <w:spacing w:val="-16"/>
          <w:w w:val="115"/>
          <w:sz w:val="24"/>
        </w:rPr>
        <w:t xml:space="preserve"> </w:t>
      </w:r>
      <w:r w:rsidRPr="00BF6D25">
        <w:rPr>
          <w:b/>
          <w:w w:val="115"/>
          <w:sz w:val="24"/>
        </w:rPr>
        <w:t>FRAUDULENT</w:t>
      </w:r>
      <w:r w:rsidRPr="00BF6D25">
        <w:rPr>
          <w:b/>
          <w:spacing w:val="-12"/>
          <w:w w:val="115"/>
          <w:sz w:val="24"/>
        </w:rPr>
        <w:t xml:space="preserve"> </w:t>
      </w:r>
      <w:r w:rsidRPr="00BF6D25">
        <w:rPr>
          <w:b/>
          <w:w w:val="115"/>
          <w:sz w:val="24"/>
        </w:rPr>
        <w:t>PRACTICE.</w:t>
      </w:r>
    </w:p>
    <w:p w14:paraId="5E99DF5D" w14:textId="77777777" w:rsidR="00CF5B15" w:rsidRPr="00BF6D25" w:rsidRDefault="00CF5B15">
      <w:pPr>
        <w:pStyle w:val="BodyText"/>
        <w:spacing w:before="7"/>
        <w:rPr>
          <w:b/>
          <w:sz w:val="40"/>
        </w:rPr>
      </w:pPr>
    </w:p>
    <w:p w14:paraId="501AD637" w14:textId="77777777" w:rsidR="00CF5B15" w:rsidRPr="00BF6D25" w:rsidRDefault="00D4611B">
      <w:pPr>
        <w:tabs>
          <w:tab w:val="left" w:leader="dot" w:pos="8122"/>
        </w:tabs>
        <w:ind w:left="299"/>
        <w:rPr>
          <w:sz w:val="24"/>
        </w:rPr>
      </w:pPr>
      <w:r w:rsidRPr="00BF6D25">
        <w:rPr>
          <w:w w:val="72"/>
          <w:sz w:val="24"/>
        </w:rPr>
        <w:t>I,</w:t>
      </w:r>
      <w:r w:rsidRPr="00BF6D25">
        <w:rPr>
          <w:spacing w:val="-6"/>
          <w:sz w:val="24"/>
        </w:rPr>
        <w:t xml:space="preserve"> </w:t>
      </w:r>
      <w:r w:rsidRPr="00BF6D25">
        <w:rPr>
          <w:spacing w:val="-1"/>
          <w:w w:val="59"/>
          <w:sz w:val="24"/>
        </w:rPr>
        <w:t>...</w:t>
      </w:r>
      <w:r w:rsidRPr="00BF6D25">
        <w:rPr>
          <w:w w:val="59"/>
          <w:sz w:val="24"/>
        </w:rPr>
        <w:t>.</w:t>
      </w:r>
      <w:r w:rsidRPr="00BF6D25">
        <w:rPr>
          <w:spacing w:val="-1"/>
          <w:w w:val="59"/>
          <w:sz w:val="24"/>
        </w:rPr>
        <w:t>...</w:t>
      </w:r>
      <w:r w:rsidRPr="00BF6D25">
        <w:rPr>
          <w:w w:val="59"/>
          <w:sz w:val="24"/>
        </w:rPr>
        <w:t>.</w:t>
      </w:r>
      <w:r w:rsidRPr="00BF6D25">
        <w:rPr>
          <w:spacing w:val="-1"/>
          <w:w w:val="59"/>
          <w:sz w:val="24"/>
        </w:rPr>
        <w:t>...</w:t>
      </w:r>
      <w:r w:rsidRPr="00BF6D25">
        <w:rPr>
          <w:w w:val="59"/>
          <w:sz w:val="24"/>
        </w:rPr>
        <w:t>.</w:t>
      </w:r>
      <w:r w:rsidRPr="00BF6D25">
        <w:rPr>
          <w:spacing w:val="-1"/>
          <w:w w:val="59"/>
          <w:sz w:val="24"/>
        </w:rPr>
        <w:t>...</w:t>
      </w:r>
      <w:r w:rsidRPr="00BF6D25">
        <w:rPr>
          <w:spacing w:val="-2"/>
          <w:w w:val="59"/>
          <w:sz w:val="24"/>
        </w:rPr>
        <w:t>.</w:t>
      </w:r>
      <w:r w:rsidRPr="00BF6D25">
        <w:rPr>
          <w:spacing w:val="-1"/>
          <w:w w:val="59"/>
          <w:sz w:val="24"/>
        </w:rPr>
        <w:t>...</w:t>
      </w:r>
      <w:r w:rsidRPr="00BF6D25">
        <w:rPr>
          <w:w w:val="59"/>
          <w:sz w:val="24"/>
        </w:rPr>
        <w:t>.</w:t>
      </w:r>
      <w:r w:rsidRPr="00BF6D25">
        <w:rPr>
          <w:spacing w:val="-1"/>
          <w:w w:val="59"/>
          <w:sz w:val="24"/>
        </w:rPr>
        <w:t>...</w:t>
      </w:r>
      <w:r w:rsidRPr="00BF6D25">
        <w:rPr>
          <w:w w:val="59"/>
          <w:sz w:val="24"/>
        </w:rPr>
        <w:t>.</w:t>
      </w:r>
      <w:r w:rsidRPr="00BF6D25">
        <w:rPr>
          <w:spacing w:val="-1"/>
          <w:w w:val="59"/>
          <w:sz w:val="24"/>
        </w:rPr>
        <w:t>...</w:t>
      </w:r>
      <w:r w:rsidRPr="00BF6D25">
        <w:rPr>
          <w:w w:val="59"/>
          <w:sz w:val="24"/>
        </w:rPr>
        <w:t>.</w:t>
      </w:r>
      <w:r w:rsidRPr="00BF6D25">
        <w:rPr>
          <w:spacing w:val="-3"/>
          <w:w w:val="59"/>
          <w:sz w:val="24"/>
        </w:rPr>
        <w:t>.</w:t>
      </w:r>
      <w:r w:rsidRPr="00BF6D25">
        <w:rPr>
          <w:spacing w:val="-1"/>
          <w:w w:val="59"/>
          <w:sz w:val="24"/>
        </w:rPr>
        <w:t>...</w:t>
      </w:r>
      <w:r w:rsidRPr="00BF6D25">
        <w:rPr>
          <w:w w:val="59"/>
          <w:sz w:val="24"/>
        </w:rPr>
        <w:t>.</w:t>
      </w:r>
      <w:r w:rsidRPr="00BF6D25">
        <w:rPr>
          <w:spacing w:val="-1"/>
          <w:w w:val="59"/>
          <w:sz w:val="24"/>
        </w:rPr>
        <w:t>...</w:t>
      </w:r>
      <w:r w:rsidRPr="00BF6D25">
        <w:rPr>
          <w:w w:val="59"/>
          <w:sz w:val="24"/>
        </w:rPr>
        <w:t>.</w:t>
      </w:r>
      <w:r w:rsidRPr="00BF6D25">
        <w:rPr>
          <w:spacing w:val="-1"/>
          <w:w w:val="59"/>
          <w:sz w:val="24"/>
        </w:rPr>
        <w:t>...</w:t>
      </w:r>
      <w:r w:rsidRPr="00BF6D25">
        <w:rPr>
          <w:w w:val="59"/>
          <w:sz w:val="24"/>
        </w:rPr>
        <w:t>.</w:t>
      </w:r>
      <w:r w:rsidRPr="00BF6D25">
        <w:rPr>
          <w:spacing w:val="-1"/>
          <w:w w:val="59"/>
          <w:sz w:val="24"/>
        </w:rPr>
        <w:t>.</w:t>
      </w:r>
      <w:r w:rsidRPr="00BF6D25">
        <w:rPr>
          <w:spacing w:val="-2"/>
          <w:w w:val="59"/>
          <w:sz w:val="24"/>
        </w:rPr>
        <w:t>.</w:t>
      </w:r>
      <w:r w:rsidRPr="00BF6D25">
        <w:rPr>
          <w:spacing w:val="-1"/>
          <w:w w:val="59"/>
          <w:sz w:val="24"/>
        </w:rPr>
        <w:t>...</w:t>
      </w:r>
      <w:r w:rsidRPr="00BF6D25">
        <w:rPr>
          <w:w w:val="59"/>
          <w:sz w:val="24"/>
        </w:rPr>
        <w:t>.</w:t>
      </w:r>
      <w:r w:rsidRPr="00BF6D25">
        <w:rPr>
          <w:spacing w:val="-1"/>
          <w:w w:val="59"/>
          <w:sz w:val="24"/>
        </w:rPr>
        <w:t>...</w:t>
      </w:r>
      <w:r w:rsidRPr="00BF6D25">
        <w:rPr>
          <w:w w:val="59"/>
          <w:sz w:val="24"/>
        </w:rPr>
        <w:t>.</w:t>
      </w:r>
      <w:r w:rsidRPr="00BF6D25">
        <w:rPr>
          <w:spacing w:val="-1"/>
          <w:w w:val="59"/>
          <w:sz w:val="24"/>
        </w:rPr>
        <w:t>...</w:t>
      </w:r>
      <w:r w:rsidRPr="00BF6D25">
        <w:rPr>
          <w:w w:val="59"/>
          <w:sz w:val="24"/>
        </w:rPr>
        <w:t>.</w:t>
      </w:r>
      <w:r w:rsidRPr="00BF6D25">
        <w:rPr>
          <w:spacing w:val="-1"/>
          <w:w w:val="59"/>
          <w:sz w:val="24"/>
        </w:rPr>
        <w:t>...</w:t>
      </w:r>
      <w:r w:rsidRPr="00BF6D25">
        <w:rPr>
          <w:w w:val="59"/>
          <w:sz w:val="24"/>
        </w:rPr>
        <w:t>.</w:t>
      </w:r>
      <w:r w:rsidRPr="00BF6D25">
        <w:rPr>
          <w:spacing w:val="-1"/>
          <w:w w:val="59"/>
          <w:sz w:val="24"/>
        </w:rPr>
        <w:t>...</w:t>
      </w:r>
      <w:r w:rsidRPr="00BF6D25">
        <w:rPr>
          <w:spacing w:val="-2"/>
          <w:w w:val="59"/>
          <w:sz w:val="24"/>
        </w:rPr>
        <w:t>.</w:t>
      </w:r>
      <w:r w:rsidRPr="00BF6D25">
        <w:rPr>
          <w:spacing w:val="-1"/>
          <w:w w:val="59"/>
          <w:sz w:val="24"/>
        </w:rPr>
        <w:t>...</w:t>
      </w:r>
      <w:r w:rsidRPr="00BF6D25">
        <w:rPr>
          <w:w w:val="59"/>
          <w:sz w:val="24"/>
        </w:rPr>
        <w:t>..</w:t>
      </w:r>
      <w:r w:rsidRPr="00BF6D25">
        <w:rPr>
          <w:spacing w:val="-6"/>
          <w:sz w:val="24"/>
        </w:rPr>
        <w:t xml:space="preserve"> </w:t>
      </w:r>
      <w:r w:rsidRPr="00BF6D25">
        <w:rPr>
          <w:w w:val="88"/>
          <w:sz w:val="24"/>
        </w:rPr>
        <w:t>of</w:t>
      </w:r>
      <w:r w:rsidRPr="00BF6D25">
        <w:rPr>
          <w:spacing w:val="-6"/>
          <w:sz w:val="24"/>
        </w:rPr>
        <w:t xml:space="preserve"> </w:t>
      </w:r>
      <w:r w:rsidRPr="00BF6D25">
        <w:rPr>
          <w:w w:val="78"/>
          <w:sz w:val="24"/>
        </w:rPr>
        <w:t>P.</w:t>
      </w:r>
      <w:r w:rsidRPr="00BF6D25">
        <w:rPr>
          <w:spacing w:val="-5"/>
          <w:sz w:val="24"/>
        </w:rPr>
        <w:t xml:space="preserve"> </w:t>
      </w:r>
      <w:r w:rsidRPr="00BF6D25">
        <w:rPr>
          <w:spacing w:val="-1"/>
          <w:w w:val="122"/>
          <w:sz w:val="24"/>
        </w:rPr>
        <w:t>O</w:t>
      </w:r>
      <w:r w:rsidRPr="00BF6D25">
        <w:rPr>
          <w:w w:val="59"/>
          <w:sz w:val="24"/>
        </w:rPr>
        <w:t>.</w:t>
      </w:r>
      <w:r w:rsidRPr="00BF6D25">
        <w:rPr>
          <w:spacing w:val="-6"/>
          <w:sz w:val="24"/>
        </w:rPr>
        <w:t xml:space="preserve"> </w:t>
      </w:r>
      <w:r w:rsidRPr="00BF6D25">
        <w:rPr>
          <w:spacing w:val="-4"/>
          <w:w w:val="99"/>
          <w:sz w:val="24"/>
        </w:rPr>
        <w:t>B</w:t>
      </w:r>
      <w:r w:rsidRPr="00BF6D25">
        <w:rPr>
          <w:w w:val="90"/>
          <w:sz w:val="24"/>
        </w:rPr>
        <w:t>ox.</w:t>
      </w:r>
      <w:r w:rsidRPr="00BF6D25">
        <w:rPr>
          <w:w w:val="92"/>
          <w:sz w:val="24"/>
        </w:rPr>
        <w:t xml:space="preserve"> </w:t>
      </w:r>
      <w:r w:rsidRPr="00BF6D25">
        <w:rPr>
          <w:sz w:val="24"/>
        </w:rPr>
        <w:tab/>
      </w:r>
      <w:r w:rsidRPr="00BF6D25">
        <w:rPr>
          <w:w w:val="87"/>
          <w:sz w:val="24"/>
        </w:rPr>
        <w:t>being</w:t>
      </w:r>
      <w:r w:rsidRPr="00BF6D25">
        <w:rPr>
          <w:spacing w:val="-8"/>
          <w:sz w:val="24"/>
        </w:rPr>
        <w:t xml:space="preserve"> </w:t>
      </w:r>
      <w:r w:rsidRPr="00BF6D25">
        <w:rPr>
          <w:w w:val="81"/>
          <w:sz w:val="24"/>
        </w:rPr>
        <w:t>a</w:t>
      </w:r>
      <w:r w:rsidRPr="00BF6D25">
        <w:rPr>
          <w:spacing w:val="-7"/>
          <w:sz w:val="24"/>
        </w:rPr>
        <w:t xml:space="preserve"> </w:t>
      </w:r>
      <w:r w:rsidRPr="00BF6D25">
        <w:rPr>
          <w:w w:val="101"/>
          <w:sz w:val="24"/>
        </w:rPr>
        <w:t>r</w:t>
      </w:r>
      <w:r w:rsidRPr="00BF6D25">
        <w:rPr>
          <w:w w:val="90"/>
          <w:sz w:val="24"/>
        </w:rPr>
        <w:t>e</w:t>
      </w:r>
      <w:r w:rsidRPr="00BF6D25">
        <w:rPr>
          <w:spacing w:val="-2"/>
          <w:w w:val="90"/>
          <w:sz w:val="24"/>
        </w:rPr>
        <w:t>s</w:t>
      </w:r>
      <w:r w:rsidRPr="00BF6D25">
        <w:rPr>
          <w:w w:val="87"/>
          <w:sz w:val="24"/>
        </w:rPr>
        <w:t>ident</w:t>
      </w:r>
      <w:r w:rsidRPr="00BF6D25">
        <w:rPr>
          <w:spacing w:val="-7"/>
          <w:sz w:val="24"/>
        </w:rPr>
        <w:t xml:space="preserve"> </w:t>
      </w:r>
      <w:r w:rsidRPr="00BF6D25">
        <w:rPr>
          <w:w w:val="88"/>
          <w:sz w:val="24"/>
        </w:rPr>
        <w:t>of</w:t>
      </w:r>
    </w:p>
    <w:p w14:paraId="3098D73F" w14:textId="77777777" w:rsidR="00CF5B15" w:rsidRPr="00BF6D25" w:rsidRDefault="00D4611B">
      <w:pPr>
        <w:tabs>
          <w:tab w:val="left" w:leader="dot" w:pos="6903"/>
        </w:tabs>
        <w:spacing w:before="166"/>
        <w:ind w:left="299"/>
        <w:rPr>
          <w:sz w:val="24"/>
        </w:rPr>
      </w:pPr>
      <w:r w:rsidRPr="00BF6D25">
        <w:rPr>
          <w:w w:val="110"/>
          <w:sz w:val="24"/>
        </w:rPr>
        <w:t>…………………………………..</w:t>
      </w:r>
      <w:r w:rsidRPr="00BF6D25">
        <w:rPr>
          <w:spacing w:val="33"/>
          <w:w w:val="110"/>
          <w:sz w:val="24"/>
        </w:rPr>
        <w:t xml:space="preserve"> </w:t>
      </w:r>
      <w:r w:rsidRPr="00BF6D25">
        <w:rPr>
          <w:sz w:val="24"/>
        </w:rPr>
        <w:t>in</w:t>
      </w:r>
      <w:r w:rsidRPr="00BF6D25">
        <w:rPr>
          <w:spacing w:val="40"/>
          <w:sz w:val="24"/>
        </w:rPr>
        <w:t xml:space="preserve"> </w:t>
      </w:r>
      <w:r w:rsidRPr="00BF6D25">
        <w:rPr>
          <w:sz w:val="24"/>
        </w:rPr>
        <w:t>the</w:t>
      </w:r>
      <w:r w:rsidRPr="00BF6D25">
        <w:rPr>
          <w:spacing w:val="39"/>
          <w:sz w:val="24"/>
        </w:rPr>
        <w:t xml:space="preserve"> </w:t>
      </w:r>
      <w:r w:rsidRPr="00BF6D25">
        <w:rPr>
          <w:sz w:val="24"/>
        </w:rPr>
        <w:t>Republic</w:t>
      </w:r>
      <w:r w:rsidRPr="00BF6D25">
        <w:rPr>
          <w:spacing w:val="44"/>
          <w:sz w:val="24"/>
        </w:rPr>
        <w:t xml:space="preserve"> </w:t>
      </w:r>
      <w:r w:rsidRPr="00BF6D25">
        <w:rPr>
          <w:sz w:val="24"/>
        </w:rPr>
        <w:t>of</w:t>
      </w:r>
      <w:r w:rsidRPr="00BF6D25">
        <w:rPr>
          <w:sz w:val="24"/>
        </w:rPr>
        <w:tab/>
      </w:r>
      <w:r w:rsidRPr="00BF6D25">
        <w:rPr>
          <w:w w:val="90"/>
          <w:sz w:val="24"/>
        </w:rPr>
        <w:t>do</w:t>
      </w:r>
      <w:r w:rsidRPr="00BF6D25">
        <w:rPr>
          <w:spacing w:val="-7"/>
          <w:w w:val="90"/>
          <w:sz w:val="24"/>
        </w:rPr>
        <w:t xml:space="preserve"> </w:t>
      </w:r>
      <w:r w:rsidRPr="00BF6D25">
        <w:rPr>
          <w:w w:val="90"/>
          <w:sz w:val="24"/>
        </w:rPr>
        <w:t>hereby</w:t>
      </w:r>
      <w:r w:rsidRPr="00BF6D25">
        <w:rPr>
          <w:spacing w:val="-6"/>
          <w:w w:val="90"/>
          <w:sz w:val="24"/>
        </w:rPr>
        <w:t xml:space="preserve"> </w:t>
      </w:r>
      <w:r w:rsidRPr="00BF6D25">
        <w:rPr>
          <w:w w:val="90"/>
          <w:sz w:val="24"/>
        </w:rPr>
        <w:t>make</w:t>
      </w:r>
      <w:r w:rsidRPr="00BF6D25">
        <w:rPr>
          <w:spacing w:val="-6"/>
          <w:w w:val="90"/>
          <w:sz w:val="24"/>
        </w:rPr>
        <w:t xml:space="preserve"> </w:t>
      </w:r>
      <w:r w:rsidRPr="00BF6D25">
        <w:rPr>
          <w:w w:val="90"/>
          <w:sz w:val="24"/>
        </w:rPr>
        <w:t>a</w:t>
      </w:r>
      <w:r w:rsidRPr="00BF6D25">
        <w:rPr>
          <w:spacing w:val="-6"/>
          <w:w w:val="90"/>
          <w:sz w:val="24"/>
        </w:rPr>
        <w:t xml:space="preserve"> </w:t>
      </w:r>
      <w:r w:rsidRPr="00BF6D25">
        <w:rPr>
          <w:w w:val="90"/>
          <w:sz w:val="24"/>
        </w:rPr>
        <w:t>statement</w:t>
      </w:r>
      <w:r w:rsidRPr="00BF6D25">
        <w:rPr>
          <w:spacing w:val="-8"/>
          <w:w w:val="90"/>
          <w:sz w:val="24"/>
        </w:rPr>
        <w:t xml:space="preserve"> </w:t>
      </w:r>
      <w:r w:rsidRPr="00BF6D25">
        <w:rPr>
          <w:w w:val="90"/>
          <w:sz w:val="24"/>
        </w:rPr>
        <w:t>as</w:t>
      </w:r>
    </w:p>
    <w:p w14:paraId="72864880" w14:textId="77777777" w:rsidR="00CF5B15" w:rsidRPr="00BF6D25" w:rsidRDefault="00D4611B">
      <w:pPr>
        <w:spacing w:before="141"/>
        <w:ind w:left="304"/>
        <w:rPr>
          <w:sz w:val="24"/>
        </w:rPr>
      </w:pPr>
      <w:r w:rsidRPr="00BF6D25">
        <w:rPr>
          <w:w w:val="90"/>
          <w:sz w:val="24"/>
        </w:rPr>
        <w:t>follows:</w:t>
      </w:r>
      <w:r w:rsidRPr="00BF6D25">
        <w:rPr>
          <w:spacing w:val="-9"/>
          <w:w w:val="90"/>
          <w:sz w:val="24"/>
        </w:rPr>
        <w:t xml:space="preserve"> </w:t>
      </w:r>
      <w:r w:rsidRPr="00BF6D25">
        <w:rPr>
          <w:w w:val="90"/>
          <w:sz w:val="24"/>
        </w:rPr>
        <w:t>-</w:t>
      </w:r>
    </w:p>
    <w:p w14:paraId="249854AE" w14:textId="77777777" w:rsidR="00CF5B15" w:rsidRPr="00BF6D25" w:rsidRDefault="00CF5B15">
      <w:pPr>
        <w:pStyle w:val="BodyText"/>
        <w:spacing w:before="9"/>
        <w:rPr>
          <w:sz w:val="36"/>
        </w:rPr>
      </w:pPr>
    </w:p>
    <w:p w14:paraId="02F56C8F" w14:textId="77777777" w:rsidR="00CF5B15" w:rsidRPr="00BF6D25" w:rsidRDefault="00D4611B" w:rsidP="003A4721">
      <w:pPr>
        <w:pStyle w:val="ListParagraph"/>
        <w:numPr>
          <w:ilvl w:val="0"/>
          <w:numId w:val="51"/>
        </w:numPr>
        <w:tabs>
          <w:tab w:val="left" w:pos="571"/>
        </w:tabs>
        <w:spacing w:line="360" w:lineRule="auto"/>
        <w:ind w:right="1215"/>
        <w:rPr>
          <w:sz w:val="24"/>
        </w:rPr>
      </w:pPr>
      <w:r w:rsidRPr="00BF6D25">
        <w:rPr>
          <w:sz w:val="24"/>
        </w:rPr>
        <w:t>THAT</w:t>
      </w:r>
      <w:r w:rsidRPr="00BF6D25">
        <w:rPr>
          <w:spacing w:val="1"/>
          <w:sz w:val="24"/>
        </w:rPr>
        <w:t xml:space="preserve"> </w:t>
      </w:r>
      <w:r w:rsidRPr="00BF6D25">
        <w:rPr>
          <w:sz w:val="24"/>
        </w:rPr>
        <w:t>I</w:t>
      </w:r>
      <w:r w:rsidRPr="00BF6D25">
        <w:rPr>
          <w:spacing w:val="1"/>
          <w:sz w:val="24"/>
        </w:rPr>
        <w:t xml:space="preserve"> </w:t>
      </w:r>
      <w:r w:rsidRPr="00BF6D25">
        <w:rPr>
          <w:sz w:val="24"/>
        </w:rPr>
        <w:t>am</w:t>
      </w:r>
      <w:r w:rsidRPr="00BF6D25">
        <w:rPr>
          <w:spacing w:val="1"/>
          <w:sz w:val="24"/>
        </w:rPr>
        <w:t xml:space="preserve"> </w:t>
      </w:r>
      <w:r w:rsidRPr="00BF6D25">
        <w:rPr>
          <w:sz w:val="24"/>
        </w:rPr>
        <w:t>the</w:t>
      </w:r>
      <w:r w:rsidRPr="00BF6D25">
        <w:rPr>
          <w:spacing w:val="1"/>
          <w:sz w:val="24"/>
        </w:rPr>
        <w:t xml:space="preserve"> </w:t>
      </w:r>
      <w:r w:rsidRPr="00BF6D25">
        <w:rPr>
          <w:sz w:val="24"/>
        </w:rPr>
        <w:t>Chief</w:t>
      </w:r>
      <w:r w:rsidRPr="00BF6D25">
        <w:rPr>
          <w:spacing w:val="1"/>
          <w:sz w:val="24"/>
        </w:rPr>
        <w:t xml:space="preserve"> </w:t>
      </w:r>
      <w:r w:rsidRPr="00BF6D25">
        <w:rPr>
          <w:sz w:val="24"/>
        </w:rPr>
        <w:t>Executive/Managing</w:t>
      </w:r>
      <w:r w:rsidRPr="00BF6D25">
        <w:rPr>
          <w:spacing w:val="1"/>
          <w:sz w:val="24"/>
        </w:rPr>
        <w:t xml:space="preserve"> </w:t>
      </w:r>
      <w:r w:rsidRPr="00BF6D25">
        <w:rPr>
          <w:sz w:val="24"/>
        </w:rPr>
        <w:t>Director/Principal</w:t>
      </w:r>
      <w:r w:rsidRPr="00BF6D25">
        <w:rPr>
          <w:spacing w:val="1"/>
          <w:sz w:val="24"/>
        </w:rPr>
        <w:t xml:space="preserve"> </w:t>
      </w:r>
      <w:r w:rsidRPr="00BF6D25">
        <w:rPr>
          <w:sz w:val="24"/>
        </w:rPr>
        <w:t>Officer/Director</w:t>
      </w:r>
      <w:r w:rsidRPr="00BF6D25">
        <w:rPr>
          <w:spacing w:val="1"/>
          <w:sz w:val="24"/>
        </w:rPr>
        <w:t xml:space="preserve"> </w:t>
      </w:r>
      <w:r w:rsidRPr="00BF6D25">
        <w:rPr>
          <w:w w:val="96"/>
          <w:sz w:val="24"/>
        </w:rPr>
        <w:t>of………......</w:t>
      </w:r>
      <w:r w:rsidRPr="00BF6D25">
        <w:rPr>
          <w:spacing w:val="-1"/>
          <w:w w:val="59"/>
          <w:sz w:val="24"/>
        </w:rPr>
        <w:t>...</w:t>
      </w:r>
      <w:r w:rsidRPr="00BF6D25">
        <w:rPr>
          <w:w w:val="59"/>
          <w:sz w:val="24"/>
        </w:rPr>
        <w:t>.</w:t>
      </w:r>
      <w:r w:rsidRPr="00BF6D25">
        <w:rPr>
          <w:spacing w:val="-1"/>
          <w:w w:val="59"/>
          <w:sz w:val="24"/>
        </w:rPr>
        <w:t>...</w:t>
      </w:r>
      <w:r w:rsidRPr="00BF6D25">
        <w:rPr>
          <w:w w:val="59"/>
          <w:sz w:val="24"/>
        </w:rPr>
        <w:t>.</w:t>
      </w:r>
      <w:r w:rsidRPr="00BF6D25">
        <w:rPr>
          <w:spacing w:val="-1"/>
          <w:w w:val="59"/>
          <w:sz w:val="24"/>
        </w:rPr>
        <w:t>...</w:t>
      </w:r>
      <w:r w:rsidRPr="00BF6D25">
        <w:rPr>
          <w:w w:val="59"/>
          <w:sz w:val="24"/>
        </w:rPr>
        <w:t>.</w:t>
      </w:r>
      <w:r w:rsidRPr="00BF6D25">
        <w:rPr>
          <w:spacing w:val="-1"/>
          <w:w w:val="59"/>
          <w:sz w:val="24"/>
        </w:rPr>
        <w:t>...</w:t>
      </w:r>
      <w:r w:rsidRPr="00BF6D25">
        <w:rPr>
          <w:spacing w:val="-2"/>
          <w:w w:val="59"/>
          <w:sz w:val="24"/>
        </w:rPr>
        <w:t>.</w:t>
      </w:r>
      <w:r w:rsidRPr="00BF6D25">
        <w:rPr>
          <w:spacing w:val="-1"/>
          <w:w w:val="59"/>
          <w:sz w:val="24"/>
        </w:rPr>
        <w:t>...</w:t>
      </w:r>
      <w:r w:rsidRPr="00BF6D25">
        <w:rPr>
          <w:w w:val="59"/>
          <w:sz w:val="24"/>
        </w:rPr>
        <w:t>.</w:t>
      </w:r>
      <w:r w:rsidRPr="00BF6D25">
        <w:rPr>
          <w:spacing w:val="-1"/>
          <w:w w:val="59"/>
          <w:sz w:val="24"/>
        </w:rPr>
        <w:t>.</w:t>
      </w:r>
      <w:r w:rsidRPr="00BF6D25">
        <w:rPr>
          <w:spacing w:val="-2"/>
          <w:w w:val="59"/>
          <w:sz w:val="24"/>
        </w:rPr>
        <w:t>.</w:t>
      </w:r>
      <w:r w:rsidRPr="00BF6D25">
        <w:rPr>
          <w:w w:val="132"/>
          <w:sz w:val="24"/>
        </w:rPr>
        <w:t>…………………………………………………………..</w:t>
      </w:r>
      <w:r w:rsidRPr="00BF6D25">
        <w:rPr>
          <w:sz w:val="24"/>
        </w:rPr>
        <w:t xml:space="preserve"> </w:t>
      </w:r>
      <w:r w:rsidRPr="00BF6D25">
        <w:rPr>
          <w:spacing w:val="-25"/>
          <w:sz w:val="24"/>
        </w:rPr>
        <w:t xml:space="preserve"> </w:t>
      </w:r>
      <w:r w:rsidRPr="00BF6D25">
        <w:rPr>
          <w:i/>
          <w:w w:val="80"/>
          <w:sz w:val="24"/>
        </w:rPr>
        <w:t>(in</w:t>
      </w:r>
      <w:r w:rsidRPr="00BF6D25">
        <w:rPr>
          <w:i/>
          <w:spacing w:val="-1"/>
          <w:w w:val="80"/>
          <w:sz w:val="24"/>
        </w:rPr>
        <w:t>s</w:t>
      </w:r>
      <w:r w:rsidRPr="00BF6D25">
        <w:rPr>
          <w:i/>
          <w:w w:val="75"/>
          <w:sz w:val="24"/>
        </w:rPr>
        <w:t>ert</w:t>
      </w:r>
      <w:r w:rsidRPr="00BF6D25">
        <w:rPr>
          <w:i/>
          <w:sz w:val="24"/>
        </w:rPr>
        <w:t xml:space="preserve"> </w:t>
      </w:r>
      <w:r w:rsidRPr="00BF6D25">
        <w:rPr>
          <w:i/>
          <w:spacing w:val="-1"/>
          <w:w w:val="86"/>
          <w:sz w:val="24"/>
        </w:rPr>
        <w:t>nam</w:t>
      </w:r>
      <w:r w:rsidRPr="00BF6D25">
        <w:rPr>
          <w:i/>
          <w:w w:val="86"/>
          <w:sz w:val="24"/>
        </w:rPr>
        <w:t>e</w:t>
      </w:r>
      <w:r w:rsidR="00545D41">
        <w:rPr>
          <w:i/>
          <w:sz w:val="24"/>
        </w:rPr>
        <w:t xml:space="preserve"> </w:t>
      </w:r>
      <w:r w:rsidRPr="00BF6D25">
        <w:rPr>
          <w:i/>
          <w:spacing w:val="-1"/>
          <w:w w:val="76"/>
          <w:sz w:val="24"/>
        </w:rPr>
        <w:t xml:space="preserve">of </w:t>
      </w:r>
      <w:r w:rsidRPr="00BF6D25">
        <w:rPr>
          <w:i/>
          <w:w w:val="90"/>
          <w:sz w:val="24"/>
        </w:rPr>
        <w:t>the</w:t>
      </w:r>
      <w:r w:rsidRPr="00BF6D25">
        <w:rPr>
          <w:i/>
          <w:spacing w:val="15"/>
          <w:w w:val="90"/>
          <w:sz w:val="24"/>
        </w:rPr>
        <w:t xml:space="preserve"> </w:t>
      </w:r>
      <w:r w:rsidRPr="00BF6D25">
        <w:rPr>
          <w:i/>
          <w:w w:val="90"/>
          <w:sz w:val="24"/>
        </w:rPr>
        <w:t>Company)</w:t>
      </w:r>
      <w:r w:rsidRPr="00BF6D25">
        <w:rPr>
          <w:i/>
          <w:spacing w:val="8"/>
          <w:w w:val="90"/>
          <w:sz w:val="24"/>
        </w:rPr>
        <w:t xml:space="preserve"> </w:t>
      </w:r>
      <w:r w:rsidRPr="00BF6D25">
        <w:rPr>
          <w:w w:val="90"/>
          <w:sz w:val="24"/>
        </w:rPr>
        <w:t>who</w:t>
      </w:r>
      <w:r w:rsidRPr="00BF6D25">
        <w:rPr>
          <w:spacing w:val="10"/>
          <w:w w:val="90"/>
          <w:sz w:val="24"/>
        </w:rPr>
        <w:t xml:space="preserve"> </w:t>
      </w:r>
      <w:r w:rsidRPr="00BF6D25">
        <w:rPr>
          <w:w w:val="90"/>
          <w:sz w:val="24"/>
        </w:rPr>
        <w:t>is</w:t>
      </w:r>
      <w:r w:rsidRPr="00BF6D25">
        <w:rPr>
          <w:spacing w:val="12"/>
          <w:w w:val="90"/>
          <w:sz w:val="24"/>
        </w:rPr>
        <w:t xml:space="preserve"> </w:t>
      </w:r>
      <w:r w:rsidRPr="00BF6D25">
        <w:rPr>
          <w:w w:val="90"/>
          <w:sz w:val="24"/>
        </w:rPr>
        <w:t>a</w:t>
      </w:r>
      <w:r w:rsidRPr="00BF6D25">
        <w:rPr>
          <w:spacing w:val="11"/>
          <w:w w:val="90"/>
          <w:sz w:val="24"/>
        </w:rPr>
        <w:t xml:space="preserve"> </w:t>
      </w:r>
      <w:r w:rsidRPr="00BF6D25">
        <w:rPr>
          <w:w w:val="90"/>
          <w:sz w:val="24"/>
        </w:rPr>
        <w:t>Bidder</w:t>
      </w:r>
      <w:r w:rsidRPr="00BF6D25">
        <w:rPr>
          <w:spacing w:val="16"/>
          <w:w w:val="90"/>
          <w:sz w:val="24"/>
        </w:rPr>
        <w:t xml:space="preserve"> </w:t>
      </w:r>
      <w:r w:rsidRPr="00BF6D25">
        <w:rPr>
          <w:w w:val="90"/>
          <w:sz w:val="24"/>
        </w:rPr>
        <w:t>in</w:t>
      </w:r>
      <w:r w:rsidRPr="00BF6D25">
        <w:rPr>
          <w:spacing w:val="11"/>
          <w:w w:val="90"/>
          <w:sz w:val="24"/>
        </w:rPr>
        <w:t xml:space="preserve"> </w:t>
      </w:r>
      <w:r w:rsidRPr="00BF6D25">
        <w:rPr>
          <w:w w:val="90"/>
          <w:sz w:val="24"/>
        </w:rPr>
        <w:t>respect</w:t>
      </w:r>
      <w:r w:rsidRPr="00BF6D25">
        <w:rPr>
          <w:spacing w:val="10"/>
          <w:w w:val="90"/>
          <w:sz w:val="24"/>
        </w:rPr>
        <w:t xml:space="preserve"> </w:t>
      </w:r>
      <w:r w:rsidRPr="00BF6D25">
        <w:rPr>
          <w:w w:val="90"/>
          <w:sz w:val="24"/>
        </w:rPr>
        <w:t>of</w:t>
      </w:r>
      <w:r w:rsidRPr="00BF6D25">
        <w:rPr>
          <w:spacing w:val="15"/>
          <w:w w:val="90"/>
          <w:sz w:val="24"/>
        </w:rPr>
        <w:t xml:space="preserve"> </w:t>
      </w:r>
      <w:r w:rsidRPr="00BF6D25">
        <w:rPr>
          <w:b/>
          <w:w w:val="90"/>
          <w:sz w:val="24"/>
        </w:rPr>
        <w:t>Tender</w:t>
      </w:r>
      <w:r w:rsidRPr="00BF6D25">
        <w:rPr>
          <w:b/>
          <w:spacing w:val="15"/>
          <w:w w:val="90"/>
          <w:sz w:val="24"/>
        </w:rPr>
        <w:t xml:space="preserve"> </w:t>
      </w:r>
      <w:r w:rsidRPr="00BF6D25">
        <w:rPr>
          <w:b/>
          <w:w w:val="90"/>
          <w:sz w:val="24"/>
        </w:rPr>
        <w:t>No.</w:t>
      </w:r>
      <w:r w:rsidRPr="00BF6D25">
        <w:rPr>
          <w:b/>
          <w:spacing w:val="14"/>
          <w:w w:val="90"/>
          <w:sz w:val="24"/>
        </w:rPr>
        <w:t xml:space="preserve"> </w:t>
      </w:r>
      <w:r w:rsidR="00792A45">
        <w:rPr>
          <w:b/>
          <w:w w:val="90"/>
          <w:sz w:val="24"/>
        </w:rPr>
        <w:t>EACC</w:t>
      </w:r>
      <w:r w:rsidR="00984ED6">
        <w:rPr>
          <w:b/>
          <w:w w:val="90"/>
          <w:sz w:val="24"/>
        </w:rPr>
        <w:t>/T/</w:t>
      </w:r>
      <w:r w:rsidR="00984ED6" w:rsidRPr="00D627B2">
        <w:rPr>
          <w:b/>
          <w:w w:val="90"/>
          <w:sz w:val="24"/>
          <w:highlight w:val="yellow"/>
        </w:rPr>
        <w:t>9</w:t>
      </w:r>
      <w:r w:rsidRPr="00BF6D25">
        <w:rPr>
          <w:b/>
          <w:w w:val="90"/>
          <w:sz w:val="24"/>
        </w:rPr>
        <w:t>/2021-2022</w:t>
      </w:r>
      <w:r w:rsidRPr="00BF6D25">
        <w:rPr>
          <w:b/>
          <w:spacing w:val="14"/>
          <w:w w:val="90"/>
          <w:sz w:val="24"/>
        </w:rPr>
        <w:t xml:space="preserve"> </w:t>
      </w:r>
      <w:r w:rsidRPr="00BF6D25">
        <w:rPr>
          <w:w w:val="90"/>
          <w:sz w:val="24"/>
        </w:rPr>
        <w:t>for</w:t>
      </w:r>
      <w:r w:rsidRPr="00BF6D25">
        <w:rPr>
          <w:spacing w:val="15"/>
          <w:w w:val="90"/>
          <w:sz w:val="24"/>
        </w:rPr>
        <w:t xml:space="preserve"> </w:t>
      </w:r>
      <w:r w:rsidRPr="00BF6D25">
        <w:rPr>
          <w:b/>
          <w:w w:val="90"/>
          <w:sz w:val="24"/>
        </w:rPr>
        <w:t>provision</w:t>
      </w:r>
      <w:r w:rsidRPr="00BF6D25">
        <w:rPr>
          <w:b/>
          <w:spacing w:val="1"/>
          <w:w w:val="90"/>
          <w:sz w:val="24"/>
        </w:rPr>
        <w:t xml:space="preserve"> </w:t>
      </w:r>
      <w:r w:rsidRPr="00BF6D25">
        <w:rPr>
          <w:b/>
          <w:sz w:val="24"/>
        </w:rPr>
        <w:t xml:space="preserve">of consultancy services </w:t>
      </w:r>
      <w:r w:rsidR="00545D41">
        <w:rPr>
          <w:b/>
        </w:rPr>
        <w:t xml:space="preserve">for Development of </w:t>
      </w:r>
      <w:r w:rsidR="00D627B2">
        <w:rPr>
          <w:b/>
        </w:rPr>
        <w:t>a Three Years</w:t>
      </w:r>
      <w:r w:rsidR="00545D41">
        <w:rPr>
          <w:b/>
        </w:rPr>
        <w:t xml:space="preserve"> Communication Strategy</w:t>
      </w:r>
      <w:r w:rsidR="00D627B2">
        <w:rPr>
          <w:b/>
        </w:rPr>
        <w:t xml:space="preserve"> for the commission </w:t>
      </w:r>
      <w:r w:rsidR="00D627B2" w:rsidRPr="00D627B2">
        <w:rPr>
          <w:w w:val="95"/>
          <w:sz w:val="24"/>
        </w:rPr>
        <w:t>and</w:t>
      </w:r>
      <w:r w:rsidRPr="00BF6D25">
        <w:rPr>
          <w:spacing w:val="-12"/>
          <w:w w:val="95"/>
          <w:sz w:val="24"/>
        </w:rPr>
        <w:t xml:space="preserve"> </w:t>
      </w:r>
      <w:r w:rsidRPr="00BF6D25">
        <w:rPr>
          <w:w w:val="95"/>
          <w:sz w:val="24"/>
        </w:rPr>
        <w:t>duly</w:t>
      </w:r>
      <w:r w:rsidRPr="00BF6D25">
        <w:rPr>
          <w:spacing w:val="-12"/>
          <w:w w:val="95"/>
          <w:sz w:val="24"/>
        </w:rPr>
        <w:t xml:space="preserve"> </w:t>
      </w:r>
      <w:r w:rsidRPr="00BF6D25">
        <w:rPr>
          <w:w w:val="95"/>
          <w:sz w:val="24"/>
        </w:rPr>
        <w:t>authorized</w:t>
      </w:r>
      <w:r w:rsidRPr="00BF6D25">
        <w:rPr>
          <w:spacing w:val="-14"/>
          <w:w w:val="95"/>
          <w:sz w:val="24"/>
        </w:rPr>
        <w:t xml:space="preserve"> </w:t>
      </w:r>
      <w:r w:rsidRPr="00BF6D25">
        <w:rPr>
          <w:w w:val="95"/>
          <w:sz w:val="24"/>
        </w:rPr>
        <w:t>and</w:t>
      </w:r>
      <w:r w:rsidRPr="00BF6D25">
        <w:rPr>
          <w:spacing w:val="-11"/>
          <w:w w:val="95"/>
          <w:sz w:val="24"/>
        </w:rPr>
        <w:t xml:space="preserve"> </w:t>
      </w:r>
      <w:r w:rsidRPr="00BF6D25">
        <w:rPr>
          <w:w w:val="95"/>
          <w:sz w:val="24"/>
        </w:rPr>
        <w:t>competent</w:t>
      </w:r>
      <w:r w:rsidRPr="00BF6D25">
        <w:rPr>
          <w:spacing w:val="-13"/>
          <w:w w:val="95"/>
          <w:sz w:val="24"/>
        </w:rPr>
        <w:t xml:space="preserve"> </w:t>
      </w:r>
      <w:r w:rsidRPr="00BF6D25">
        <w:rPr>
          <w:w w:val="95"/>
          <w:sz w:val="24"/>
        </w:rPr>
        <w:t>to</w:t>
      </w:r>
      <w:r w:rsidRPr="00BF6D25">
        <w:rPr>
          <w:spacing w:val="-12"/>
          <w:w w:val="95"/>
          <w:sz w:val="24"/>
        </w:rPr>
        <w:t xml:space="preserve"> </w:t>
      </w:r>
      <w:r w:rsidRPr="00BF6D25">
        <w:rPr>
          <w:w w:val="95"/>
          <w:sz w:val="24"/>
        </w:rPr>
        <w:t>make</w:t>
      </w:r>
      <w:r w:rsidRPr="00BF6D25">
        <w:rPr>
          <w:spacing w:val="-12"/>
          <w:w w:val="95"/>
          <w:sz w:val="24"/>
        </w:rPr>
        <w:t xml:space="preserve"> </w:t>
      </w:r>
      <w:r w:rsidRPr="00BF6D25">
        <w:rPr>
          <w:w w:val="95"/>
          <w:sz w:val="24"/>
        </w:rPr>
        <w:t>this</w:t>
      </w:r>
      <w:r w:rsidRPr="00BF6D25">
        <w:rPr>
          <w:spacing w:val="-13"/>
          <w:w w:val="95"/>
          <w:sz w:val="24"/>
        </w:rPr>
        <w:t xml:space="preserve"> </w:t>
      </w:r>
      <w:r w:rsidRPr="00BF6D25">
        <w:rPr>
          <w:w w:val="95"/>
          <w:sz w:val="24"/>
        </w:rPr>
        <w:t>statement.</w:t>
      </w:r>
    </w:p>
    <w:p w14:paraId="1C525928" w14:textId="77777777" w:rsidR="00CF5B15" w:rsidRPr="00BF6D25" w:rsidRDefault="00CF5B15">
      <w:pPr>
        <w:pStyle w:val="BodyText"/>
        <w:spacing w:before="7"/>
        <w:rPr>
          <w:sz w:val="35"/>
        </w:rPr>
      </w:pPr>
    </w:p>
    <w:p w14:paraId="1E3317A5" w14:textId="77777777" w:rsidR="00CF5B15" w:rsidRPr="00BF6D25" w:rsidRDefault="00D4611B" w:rsidP="003A4721">
      <w:pPr>
        <w:pStyle w:val="ListParagraph"/>
        <w:numPr>
          <w:ilvl w:val="0"/>
          <w:numId w:val="51"/>
        </w:numPr>
        <w:tabs>
          <w:tab w:val="left" w:pos="571"/>
        </w:tabs>
        <w:spacing w:line="360" w:lineRule="auto"/>
        <w:ind w:right="1217"/>
        <w:rPr>
          <w:sz w:val="24"/>
        </w:rPr>
      </w:pPr>
      <w:r w:rsidRPr="00BF6D25">
        <w:rPr>
          <w:w w:val="90"/>
          <w:sz w:val="24"/>
        </w:rPr>
        <w:t>THAT the aforesaid Bidder, its servants and/or agents /subcontractors will not engage in any</w:t>
      </w:r>
      <w:r w:rsidRPr="00BF6D25">
        <w:rPr>
          <w:spacing w:val="1"/>
          <w:w w:val="90"/>
          <w:sz w:val="24"/>
        </w:rPr>
        <w:t xml:space="preserve"> </w:t>
      </w:r>
      <w:r w:rsidRPr="00BF6D25">
        <w:rPr>
          <w:spacing w:val="-1"/>
          <w:w w:val="90"/>
          <w:sz w:val="24"/>
        </w:rPr>
        <w:t>corrupt</w:t>
      </w:r>
      <w:r w:rsidRPr="00BF6D25">
        <w:rPr>
          <w:spacing w:val="-11"/>
          <w:w w:val="90"/>
          <w:sz w:val="24"/>
        </w:rPr>
        <w:t xml:space="preserve"> </w:t>
      </w:r>
      <w:r w:rsidRPr="00BF6D25">
        <w:rPr>
          <w:w w:val="90"/>
          <w:sz w:val="24"/>
        </w:rPr>
        <w:t>or</w:t>
      </w:r>
      <w:r w:rsidRPr="00BF6D25">
        <w:rPr>
          <w:spacing w:val="-10"/>
          <w:w w:val="90"/>
          <w:sz w:val="24"/>
        </w:rPr>
        <w:t xml:space="preserve"> </w:t>
      </w:r>
      <w:r w:rsidRPr="00BF6D25">
        <w:rPr>
          <w:w w:val="90"/>
          <w:sz w:val="24"/>
        </w:rPr>
        <w:t>fraudulent</w:t>
      </w:r>
      <w:r w:rsidRPr="00BF6D25">
        <w:rPr>
          <w:spacing w:val="-10"/>
          <w:w w:val="90"/>
          <w:sz w:val="24"/>
        </w:rPr>
        <w:t xml:space="preserve"> </w:t>
      </w:r>
      <w:r w:rsidRPr="00BF6D25">
        <w:rPr>
          <w:w w:val="90"/>
          <w:sz w:val="24"/>
        </w:rPr>
        <w:t>practice</w:t>
      </w:r>
      <w:r w:rsidRPr="00BF6D25">
        <w:rPr>
          <w:spacing w:val="-10"/>
          <w:w w:val="90"/>
          <w:sz w:val="24"/>
        </w:rPr>
        <w:t xml:space="preserve"> </w:t>
      </w:r>
      <w:r w:rsidRPr="00BF6D25">
        <w:rPr>
          <w:w w:val="90"/>
          <w:sz w:val="24"/>
        </w:rPr>
        <w:t>and</w:t>
      </w:r>
      <w:r w:rsidRPr="00BF6D25">
        <w:rPr>
          <w:spacing w:val="-9"/>
          <w:w w:val="90"/>
          <w:sz w:val="24"/>
        </w:rPr>
        <w:t xml:space="preserve"> </w:t>
      </w:r>
      <w:r w:rsidRPr="00BF6D25">
        <w:rPr>
          <w:w w:val="90"/>
          <w:sz w:val="24"/>
        </w:rPr>
        <w:t>has</w:t>
      </w:r>
      <w:r w:rsidRPr="00BF6D25">
        <w:rPr>
          <w:spacing w:val="-11"/>
          <w:w w:val="90"/>
          <w:sz w:val="24"/>
        </w:rPr>
        <w:t xml:space="preserve"> </w:t>
      </w:r>
      <w:r w:rsidRPr="00BF6D25">
        <w:rPr>
          <w:w w:val="90"/>
          <w:sz w:val="24"/>
        </w:rPr>
        <w:t>not</w:t>
      </w:r>
      <w:r w:rsidRPr="00BF6D25">
        <w:rPr>
          <w:spacing w:val="-12"/>
          <w:w w:val="90"/>
          <w:sz w:val="24"/>
        </w:rPr>
        <w:t xml:space="preserve"> </w:t>
      </w:r>
      <w:r w:rsidRPr="00BF6D25">
        <w:rPr>
          <w:w w:val="90"/>
          <w:sz w:val="24"/>
        </w:rPr>
        <w:t>been</w:t>
      </w:r>
      <w:r w:rsidRPr="00BF6D25">
        <w:rPr>
          <w:spacing w:val="-9"/>
          <w:w w:val="90"/>
          <w:sz w:val="24"/>
        </w:rPr>
        <w:t xml:space="preserve"> </w:t>
      </w:r>
      <w:r w:rsidRPr="00BF6D25">
        <w:rPr>
          <w:w w:val="90"/>
          <w:sz w:val="24"/>
        </w:rPr>
        <w:t>requested</w:t>
      </w:r>
      <w:r w:rsidRPr="00BF6D25">
        <w:rPr>
          <w:spacing w:val="-10"/>
          <w:w w:val="90"/>
          <w:sz w:val="24"/>
        </w:rPr>
        <w:t xml:space="preserve"> </w:t>
      </w:r>
      <w:r w:rsidRPr="00BF6D25">
        <w:rPr>
          <w:w w:val="90"/>
          <w:sz w:val="24"/>
        </w:rPr>
        <w:t>to</w:t>
      </w:r>
      <w:r w:rsidRPr="00BF6D25">
        <w:rPr>
          <w:spacing w:val="-11"/>
          <w:w w:val="90"/>
          <w:sz w:val="24"/>
        </w:rPr>
        <w:t xml:space="preserve"> </w:t>
      </w:r>
      <w:r w:rsidRPr="00BF6D25">
        <w:rPr>
          <w:w w:val="90"/>
          <w:sz w:val="24"/>
        </w:rPr>
        <w:t>pay</w:t>
      </w:r>
      <w:r w:rsidRPr="00BF6D25">
        <w:rPr>
          <w:spacing w:val="-10"/>
          <w:w w:val="90"/>
          <w:sz w:val="24"/>
        </w:rPr>
        <w:t xml:space="preserve"> </w:t>
      </w:r>
      <w:r w:rsidRPr="00BF6D25">
        <w:rPr>
          <w:w w:val="90"/>
          <w:sz w:val="24"/>
        </w:rPr>
        <w:t>any</w:t>
      </w:r>
      <w:r w:rsidRPr="00BF6D25">
        <w:rPr>
          <w:spacing w:val="-9"/>
          <w:w w:val="90"/>
          <w:sz w:val="24"/>
        </w:rPr>
        <w:t xml:space="preserve"> </w:t>
      </w:r>
      <w:r w:rsidRPr="00BF6D25">
        <w:rPr>
          <w:w w:val="90"/>
          <w:sz w:val="24"/>
        </w:rPr>
        <w:t>inducement</w:t>
      </w:r>
      <w:r w:rsidRPr="00BF6D25">
        <w:rPr>
          <w:spacing w:val="-11"/>
          <w:w w:val="90"/>
          <w:sz w:val="24"/>
        </w:rPr>
        <w:t xml:space="preserve"> </w:t>
      </w:r>
      <w:r w:rsidRPr="00BF6D25">
        <w:rPr>
          <w:w w:val="90"/>
          <w:sz w:val="24"/>
        </w:rPr>
        <w:t>to</w:t>
      </w:r>
      <w:r w:rsidRPr="00BF6D25">
        <w:rPr>
          <w:spacing w:val="-12"/>
          <w:w w:val="90"/>
          <w:sz w:val="24"/>
        </w:rPr>
        <w:t xml:space="preserve"> </w:t>
      </w:r>
      <w:r w:rsidRPr="00BF6D25">
        <w:rPr>
          <w:w w:val="90"/>
          <w:sz w:val="24"/>
        </w:rPr>
        <w:t>any</w:t>
      </w:r>
      <w:r w:rsidRPr="00BF6D25">
        <w:rPr>
          <w:spacing w:val="-9"/>
          <w:w w:val="90"/>
          <w:sz w:val="24"/>
        </w:rPr>
        <w:t xml:space="preserve"> </w:t>
      </w:r>
      <w:r w:rsidRPr="00BF6D25">
        <w:rPr>
          <w:w w:val="90"/>
          <w:sz w:val="24"/>
        </w:rPr>
        <w:t>member</w:t>
      </w:r>
      <w:r w:rsidRPr="00BF6D25">
        <w:rPr>
          <w:spacing w:val="-63"/>
          <w:w w:val="90"/>
          <w:sz w:val="24"/>
        </w:rPr>
        <w:t xml:space="preserve"> </w:t>
      </w:r>
      <w:r w:rsidRPr="00BF6D25">
        <w:rPr>
          <w:spacing w:val="-1"/>
          <w:w w:val="95"/>
          <w:sz w:val="24"/>
        </w:rPr>
        <w:t>of</w:t>
      </w:r>
      <w:r w:rsidRPr="00BF6D25">
        <w:rPr>
          <w:spacing w:val="-14"/>
          <w:w w:val="95"/>
          <w:sz w:val="24"/>
        </w:rPr>
        <w:t xml:space="preserve"> </w:t>
      </w:r>
      <w:r w:rsidRPr="00BF6D25">
        <w:rPr>
          <w:spacing w:val="-1"/>
          <w:w w:val="95"/>
          <w:sz w:val="24"/>
        </w:rPr>
        <w:t>the</w:t>
      </w:r>
      <w:r w:rsidRPr="00BF6D25">
        <w:rPr>
          <w:spacing w:val="-13"/>
          <w:w w:val="95"/>
          <w:sz w:val="24"/>
        </w:rPr>
        <w:t xml:space="preserve"> </w:t>
      </w:r>
      <w:r w:rsidRPr="00BF6D25">
        <w:rPr>
          <w:spacing w:val="-1"/>
          <w:w w:val="95"/>
          <w:sz w:val="24"/>
        </w:rPr>
        <w:t>Board,</w:t>
      </w:r>
      <w:r w:rsidRPr="00BF6D25">
        <w:rPr>
          <w:spacing w:val="-12"/>
          <w:w w:val="95"/>
          <w:sz w:val="24"/>
        </w:rPr>
        <w:t xml:space="preserve"> </w:t>
      </w:r>
      <w:r w:rsidRPr="00BF6D25">
        <w:rPr>
          <w:w w:val="95"/>
          <w:sz w:val="24"/>
        </w:rPr>
        <w:t>Management,</w:t>
      </w:r>
      <w:r w:rsidRPr="00BF6D25">
        <w:rPr>
          <w:spacing w:val="-13"/>
          <w:w w:val="95"/>
          <w:sz w:val="24"/>
        </w:rPr>
        <w:t xml:space="preserve"> </w:t>
      </w:r>
      <w:r w:rsidRPr="00BF6D25">
        <w:rPr>
          <w:w w:val="95"/>
          <w:sz w:val="24"/>
        </w:rPr>
        <w:t>Staff</w:t>
      </w:r>
      <w:r w:rsidRPr="00BF6D25">
        <w:rPr>
          <w:spacing w:val="-12"/>
          <w:w w:val="95"/>
          <w:sz w:val="24"/>
        </w:rPr>
        <w:t xml:space="preserve"> </w:t>
      </w:r>
      <w:r w:rsidRPr="00BF6D25">
        <w:rPr>
          <w:w w:val="95"/>
          <w:sz w:val="24"/>
        </w:rPr>
        <w:t>and/or</w:t>
      </w:r>
      <w:r w:rsidRPr="00BF6D25">
        <w:rPr>
          <w:spacing w:val="-13"/>
          <w:w w:val="95"/>
          <w:sz w:val="24"/>
        </w:rPr>
        <w:t xml:space="preserve"> </w:t>
      </w:r>
      <w:r w:rsidRPr="00BF6D25">
        <w:rPr>
          <w:w w:val="95"/>
          <w:sz w:val="24"/>
        </w:rPr>
        <w:t>employees</w:t>
      </w:r>
      <w:r w:rsidRPr="00BF6D25">
        <w:rPr>
          <w:spacing w:val="-13"/>
          <w:w w:val="95"/>
          <w:sz w:val="24"/>
        </w:rPr>
        <w:t xml:space="preserve"> </w:t>
      </w:r>
      <w:r w:rsidRPr="00BF6D25">
        <w:rPr>
          <w:w w:val="95"/>
          <w:sz w:val="24"/>
        </w:rPr>
        <w:t>and/</w:t>
      </w:r>
      <w:r w:rsidRPr="00BF6D25">
        <w:rPr>
          <w:spacing w:val="-13"/>
          <w:w w:val="95"/>
          <w:sz w:val="24"/>
        </w:rPr>
        <w:t xml:space="preserve"> </w:t>
      </w:r>
      <w:r w:rsidRPr="00BF6D25">
        <w:rPr>
          <w:w w:val="95"/>
          <w:sz w:val="24"/>
        </w:rPr>
        <w:t>or</w:t>
      </w:r>
      <w:r w:rsidRPr="00BF6D25">
        <w:rPr>
          <w:spacing w:val="-12"/>
          <w:w w:val="95"/>
          <w:sz w:val="24"/>
        </w:rPr>
        <w:t xml:space="preserve"> </w:t>
      </w:r>
      <w:r w:rsidRPr="00BF6D25">
        <w:rPr>
          <w:w w:val="95"/>
          <w:sz w:val="24"/>
        </w:rPr>
        <w:t>agents</w:t>
      </w:r>
      <w:r w:rsidRPr="00BF6D25">
        <w:rPr>
          <w:spacing w:val="-14"/>
          <w:w w:val="95"/>
          <w:sz w:val="24"/>
        </w:rPr>
        <w:t xml:space="preserve"> </w:t>
      </w:r>
      <w:r w:rsidRPr="00BF6D25">
        <w:rPr>
          <w:w w:val="95"/>
          <w:sz w:val="24"/>
        </w:rPr>
        <w:t>of</w:t>
      </w:r>
      <w:r w:rsidRPr="00BF6D25">
        <w:rPr>
          <w:spacing w:val="-11"/>
          <w:w w:val="95"/>
          <w:sz w:val="24"/>
        </w:rPr>
        <w:t xml:space="preserve"> </w:t>
      </w:r>
      <w:r w:rsidR="00545D41">
        <w:rPr>
          <w:b/>
          <w:sz w:val="24"/>
        </w:rPr>
        <w:t>Ethics and Anti-Corruption Commission</w:t>
      </w:r>
      <w:r w:rsidRPr="00BF6D25">
        <w:rPr>
          <w:b/>
          <w:spacing w:val="-9"/>
          <w:sz w:val="24"/>
        </w:rPr>
        <w:t xml:space="preserve"> </w:t>
      </w:r>
      <w:r w:rsidRPr="00BF6D25">
        <w:rPr>
          <w:sz w:val="24"/>
        </w:rPr>
        <w:t>which</w:t>
      </w:r>
      <w:r w:rsidRPr="00BF6D25">
        <w:rPr>
          <w:spacing w:val="-9"/>
          <w:sz w:val="24"/>
        </w:rPr>
        <w:t xml:space="preserve"> </w:t>
      </w:r>
      <w:r w:rsidRPr="00BF6D25">
        <w:rPr>
          <w:sz w:val="24"/>
        </w:rPr>
        <w:t>is</w:t>
      </w:r>
      <w:r w:rsidRPr="00BF6D25">
        <w:rPr>
          <w:spacing w:val="-10"/>
          <w:sz w:val="24"/>
        </w:rPr>
        <w:t xml:space="preserve"> </w:t>
      </w:r>
      <w:r w:rsidRPr="00BF6D25">
        <w:rPr>
          <w:sz w:val="24"/>
        </w:rPr>
        <w:t>the</w:t>
      </w:r>
      <w:r w:rsidRPr="00BF6D25">
        <w:rPr>
          <w:spacing w:val="-9"/>
          <w:sz w:val="24"/>
        </w:rPr>
        <w:t xml:space="preserve"> </w:t>
      </w:r>
      <w:r w:rsidRPr="00BF6D25">
        <w:rPr>
          <w:sz w:val="24"/>
        </w:rPr>
        <w:t>procuring</w:t>
      </w:r>
      <w:r w:rsidRPr="00BF6D25">
        <w:rPr>
          <w:spacing w:val="-11"/>
          <w:sz w:val="24"/>
        </w:rPr>
        <w:t xml:space="preserve"> </w:t>
      </w:r>
      <w:r w:rsidRPr="00BF6D25">
        <w:rPr>
          <w:sz w:val="24"/>
        </w:rPr>
        <w:t>entity.</w:t>
      </w:r>
    </w:p>
    <w:p w14:paraId="291EE3B1" w14:textId="77777777" w:rsidR="00CF5B15" w:rsidRPr="00BF6D25" w:rsidRDefault="00CF5B15">
      <w:pPr>
        <w:pStyle w:val="BodyText"/>
        <w:rPr>
          <w:sz w:val="28"/>
        </w:rPr>
      </w:pPr>
    </w:p>
    <w:p w14:paraId="2111D378" w14:textId="77777777" w:rsidR="00CF5B15" w:rsidRPr="00BF6D25" w:rsidRDefault="00CF5B15">
      <w:pPr>
        <w:pStyle w:val="BodyText"/>
        <w:spacing w:before="4"/>
        <w:rPr>
          <w:sz w:val="23"/>
        </w:rPr>
      </w:pPr>
    </w:p>
    <w:p w14:paraId="43EA7816" w14:textId="77777777" w:rsidR="00CF5B15" w:rsidRPr="00545D41" w:rsidRDefault="00D4611B" w:rsidP="003A4721">
      <w:pPr>
        <w:pStyle w:val="ListParagraph"/>
        <w:numPr>
          <w:ilvl w:val="0"/>
          <w:numId w:val="51"/>
        </w:numPr>
        <w:tabs>
          <w:tab w:val="left" w:pos="571"/>
        </w:tabs>
        <w:spacing w:before="1" w:line="360" w:lineRule="auto"/>
        <w:ind w:right="1218"/>
        <w:rPr>
          <w:sz w:val="24"/>
        </w:rPr>
      </w:pPr>
      <w:r w:rsidRPr="00BF6D25">
        <w:rPr>
          <w:w w:val="90"/>
          <w:sz w:val="24"/>
        </w:rPr>
        <w:t>THAT the aforesaid Bidder, its servants and/or agents /subcontractors have not offered any</w:t>
      </w:r>
      <w:r w:rsidRPr="00BF6D25">
        <w:rPr>
          <w:spacing w:val="1"/>
          <w:w w:val="90"/>
          <w:sz w:val="24"/>
        </w:rPr>
        <w:t xml:space="preserve"> </w:t>
      </w:r>
      <w:r w:rsidRPr="00BF6D25">
        <w:rPr>
          <w:w w:val="90"/>
          <w:sz w:val="24"/>
        </w:rPr>
        <w:t>inducement</w:t>
      </w:r>
      <w:r w:rsidRPr="00BF6D25">
        <w:rPr>
          <w:spacing w:val="-7"/>
          <w:w w:val="90"/>
          <w:sz w:val="24"/>
        </w:rPr>
        <w:t xml:space="preserve"> </w:t>
      </w:r>
      <w:r w:rsidRPr="00BF6D25">
        <w:rPr>
          <w:w w:val="90"/>
          <w:sz w:val="24"/>
        </w:rPr>
        <w:t>to</w:t>
      </w:r>
      <w:r w:rsidRPr="00BF6D25">
        <w:rPr>
          <w:spacing w:val="-8"/>
          <w:w w:val="90"/>
          <w:sz w:val="24"/>
        </w:rPr>
        <w:t xml:space="preserve"> </w:t>
      </w:r>
      <w:r w:rsidRPr="00BF6D25">
        <w:rPr>
          <w:w w:val="90"/>
          <w:sz w:val="24"/>
        </w:rPr>
        <w:t>any</w:t>
      </w:r>
      <w:r w:rsidRPr="00BF6D25">
        <w:rPr>
          <w:spacing w:val="-6"/>
          <w:w w:val="90"/>
          <w:sz w:val="24"/>
        </w:rPr>
        <w:t xml:space="preserve"> </w:t>
      </w:r>
      <w:r w:rsidRPr="00BF6D25">
        <w:rPr>
          <w:w w:val="90"/>
          <w:sz w:val="24"/>
        </w:rPr>
        <w:t>member</w:t>
      </w:r>
      <w:r w:rsidRPr="00BF6D25">
        <w:rPr>
          <w:spacing w:val="-5"/>
          <w:w w:val="90"/>
          <w:sz w:val="24"/>
        </w:rPr>
        <w:t xml:space="preserve"> </w:t>
      </w:r>
      <w:r w:rsidRPr="00BF6D25">
        <w:rPr>
          <w:w w:val="90"/>
          <w:sz w:val="24"/>
        </w:rPr>
        <w:t>of</w:t>
      </w:r>
      <w:r w:rsidRPr="00BF6D25">
        <w:rPr>
          <w:spacing w:val="-7"/>
          <w:w w:val="90"/>
          <w:sz w:val="24"/>
        </w:rPr>
        <w:t xml:space="preserve"> </w:t>
      </w:r>
      <w:r w:rsidRPr="00BF6D25">
        <w:rPr>
          <w:w w:val="90"/>
          <w:sz w:val="24"/>
        </w:rPr>
        <w:t>the</w:t>
      </w:r>
      <w:r w:rsidRPr="00BF6D25">
        <w:rPr>
          <w:spacing w:val="-7"/>
          <w:w w:val="90"/>
          <w:sz w:val="24"/>
        </w:rPr>
        <w:t xml:space="preserve"> </w:t>
      </w:r>
      <w:r w:rsidRPr="00BF6D25">
        <w:rPr>
          <w:w w:val="90"/>
          <w:sz w:val="24"/>
        </w:rPr>
        <w:t>Board,</w:t>
      </w:r>
      <w:r w:rsidRPr="00BF6D25">
        <w:rPr>
          <w:spacing w:val="-6"/>
          <w:w w:val="90"/>
          <w:sz w:val="24"/>
        </w:rPr>
        <w:t xml:space="preserve"> </w:t>
      </w:r>
      <w:r w:rsidRPr="00BF6D25">
        <w:rPr>
          <w:w w:val="90"/>
          <w:sz w:val="24"/>
        </w:rPr>
        <w:t>Management,</w:t>
      </w:r>
      <w:r w:rsidRPr="00BF6D25">
        <w:rPr>
          <w:spacing w:val="-6"/>
          <w:w w:val="90"/>
          <w:sz w:val="24"/>
        </w:rPr>
        <w:t xml:space="preserve"> </w:t>
      </w:r>
      <w:r w:rsidRPr="00BF6D25">
        <w:rPr>
          <w:w w:val="90"/>
          <w:sz w:val="24"/>
        </w:rPr>
        <w:t>Staff</w:t>
      </w:r>
      <w:r w:rsidRPr="00BF6D25">
        <w:rPr>
          <w:spacing w:val="-6"/>
          <w:w w:val="90"/>
          <w:sz w:val="24"/>
        </w:rPr>
        <w:t xml:space="preserve"> </w:t>
      </w:r>
      <w:r w:rsidRPr="00BF6D25">
        <w:rPr>
          <w:w w:val="90"/>
          <w:sz w:val="24"/>
        </w:rPr>
        <w:t>and/or</w:t>
      </w:r>
      <w:r w:rsidRPr="00BF6D25">
        <w:rPr>
          <w:spacing w:val="-7"/>
          <w:w w:val="90"/>
          <w:sz w:val="24"/>
        </w:rPr>
        <w:t xml:space="preserve"> </w:t>
      </w:r>
      <w:r w:rsidRPr="00BF6D25">
        <w:rPr>
          <w:w w:val="90"/>
          <w:sz w:val="24"/>
        </w:rPr>
        <w:t>employees</w:t>
      </w:r>
      <w:r w:rsidRPr="00BF6D25">
        <w:rPr>
          <w:spacing w:val="-7"/>
          <w:w w:val="90"/>
          <w:sz w:val="24"/>
        </w:rPr>
        <w:t xml:space="preserve"> </w:t>
      </w:r>
      <w:r w:rsidRPr="00BF6D25">
        <w:rPr>
          <w:w w:val="90"/>
          <w:sz w:val="24"/>
        </w:rPr>
        <w:t>and/or</w:t>
      </w:r>
      <w:r w:rsidRPr="00BF6D25">
        <w:rPr>
          <w:spacing w:val="-7"/>
          <w:w w:val="90"/>
          <w:sz w:val="24"/>
        </w:rPr>
        <w:t xml:space="preserve"> </w:t>
      </w:r>
      <w:r w:rsidRPr="00BF6D25">
        <w:rPr>
          <w:w w:val="90"/>
          <w:sz w:val="24"/>
        </w:rPr>
        <w:t>agents</w:t>
      </w:r>
      <w:r w:rsidRPr="00BF6D25">
        <w:rPr>
          <w:spacing w:val="-7"/>
          <w:w w:val="90"/>
          <w:sz w:val="24"/>
        </w:rPr>
        <w:t xml:space="preserve"> </w:t>
      </w:r>
      <w:r w:rsidRPr="00BF6D25">
        <w:rPr>
          <w:w w:val="90"/>
          <w:sz w:val="24"/>
        </w:rPr>
        <w:t>of</w:t>
      </w:r>
      <w:r w:rsidRPr="00BF6D25">
        <w:rPr>
          <w:spacing w:val="-63"/>
          <w:w w:val="90"/>
          <w:sz w:val="24"/>
        </w:rPr>
        <w:t xml:space="preserve"> </w:t>
      </w:r>
      <w:r w:rsidR="00545D41" w:rsidRPr="00545D41">
        <w:rPr>
          <w:sz w:val="24"/>
        </w:rPr>
        <w:t>Ethics and Anti-Corruption Commission</w:t>
      </w:r>
      <w:r w:rsidRPr="00545D41">
        <w:rPr>
          <w:sz w:val="24"/>
        </w:rPr>
        <w:t>.</w:t>
      </w:r>
    </w:p>
    <w:p w14:paraId="150DC780" w14:textId="77777777" w:rsidR="00CF5B15" w:rsidRPr="00BF6D25" w:rsidRDefault="00CF5B15">
      <w:pPr>
        <w:pStyle w:val="BodyText"/>
        <w:rPr>
          <w:sz w:val="28"/>
        </w:rPr>
      </w:pPr>
    </w:p>
    <w:p w14:paraId="4CAB355E" w14:textId="77777777" w:rsidR="00CF5B15" w:rsidRPr="00BF6D25" w:rsidRDefault="00CF5B15">
      <w:pPr>
        <w:pStyle w:val="BodyText"/>
        <w:spacing w:before="6"/>
        <w:rPr>
          <w:sz w:val="23"/>
        </w:rPr>
      </w:pPr>
    </w:p>
    <w:p w14:paraId="5F2B3602" w14:textId="77777777" w:rsidR="00CF5B15" w:rsidRPr="00BF6D25" w:rsidRDefault="00D4611B" w:rsidP="003A4721">
      <w:pPr>
        <w:pStyle w:val="ListParagraph"/>
        <w:numPr>
          <w:ilvl w:val="0"/>
          <w:numId w:val="51"/>
        </w:numPr>
        <w:tabs>
          <w:tab w:val="left" w:pos="571"/>
        </w:tabs>
        <w:spacing w:line="360" w:lineRule="auto"/>
        <w:ind w:right="1215"/>
        <w:rPr>
          <w:sz w:val="24"/>
        </w:rPr>
      </w:pPr>
      <w:r w:rsidRPr="00BF6D25">
        <w:rPr>
          <w:w w:val="90"/>
          <w:sz w:val="24"/>
        </w:rPr>
        <w:t>THAT</w:t>
      </w:r>
      <w:r w:rsidRPr="00BF6D25">
        <w:rPr>
          <w:spacing w:val="-4"/>
          <w:w w:val="90"/>
          <w:sz w:val="24"/>
        </w:rPr>
        <w:t xml:space="preserve"> </w:t>
      </w:r>
      <w:r w:rsidRPr="00BF6D25">
        <w:rPr>
          <w:w w:val="90"/>
          <w:sz w:val="24"/>
        </w:rPr>
        <w:t>the</w:t>
      </w:r>
      <w:r w:rsidRPr="00BF6D25">
        <w:rPr>
          <w:spacing w:val="-4"/>
          <w:w w:val="90"/>
          <w:sz w:val="24"/>
        </w:rPr>
        <w:t xml:space="preserve"> </w:t>
      </w:r>
      <w:r w:rsidRPr="00BF6D25">
        <w:rPr>
          <w:w w:val="90"/>
          <w:sz w:val="24"/>
        </w:rPr>
        <w:t>aforesaid</w:t>
      </w:r>
      <w:r w:rsidRPr="00BF6D25">
        <w:rPr>
          <w:spacing w:val="-2"/>
          <w:w w:val="90"/>
          <w:sz w:val="24"/>
        </w:rPr>
        <w:t xml:space="preserve"> </w:t>
      </w:r>
      <w:r w:rsidRPr="00BF6D25">
        <w:rPr>
          <w:w w:val="90"/>
          <w:sz w:val="24"/>
        </w:rPr>
        <w:t>Bidder</w:t>
      </w:r>
      <w:r w:rsidRPr="00BF6D25">
        <w:rPr>
          <w:spacing w:val="-2"/>
          <w:w w:val="90"/>
          <w:sz w:val="24"/>
        </w:rPr>
        <w:t xml:space="preserve"> </w:t>
      </w:r>
      <w:r w:rsidRPr="00BF6D25">
        <w:rPr>
          <w:w w:val="90"/>
          <w:sz w:val="24"/>
        </w:rPr>
        <w:t>will</w:t>
      </w:r>
      <w:r w:rsidRPr="00BF6D25">
        <w:rPr>
          <w:spacing w:val="-5"/>
          <w:w w:val="90"/>
          <w:sz w:val="24"/>
        </w:rPr>
        <w:t xml:space="preserve"> </w:t>
      </w:r>
      <w:r w:rsidRPr="00BF6D25">
        <w:rPr>
          <w:w w:val="90"/>
          <w:sz w:val="24"/>
        </w:rPr>
        <w:t>not</w:t>
      </w:r>
      <w:r w:rsidRPr="00BF6D25">
        <w:rPr>
          <w:spacing w:val="-5"/>
          <w:w w:val="90"/>
          <w:sz w:val="24"/>
        </w:rPr>
        <w:t xml:space="preserve"> </w:t>
      </w:r>
      <w:r w:rsidRPr="00BF6D25">
        <w:rPr>
          <w:w w:val="90"/>
          <w:sz w:val="24"/>
        </w:rPr>
        <w:t>engage</w:t>
      </w:r>
      <w:r w:rsidRPr="00BF6D25">
        <w:rPr>
          <w:spacing w:val="-2"/>
          <w:w w:val="90"/>
          <w:sz w:val="24"/>
        </w:rPr>
        <w:t xml:space="preserve"> </w:t>
      </w:r>
      <w:r w:rsidRPr="00BF6D25">
        <w:rPr>
          <w:w w:val="90"/>
          <w:sz w:val="24"/>
        </w:rPr>
        <w:t>/has</w:t>
      </w:r>
      <w:r w:rsidRPr="00BF6D25">
        <w:rPr>
          <w:spacing w:val="-4"/>
          <w:w w:val="90"/>
          <w:sz w:val="24"/>
        </w:rPr>
        <w:t xml:space="preserve"> </w:t>
      </w:r>
      <w:r w:rsidRPr="00BF6D25">
        <w:rPr>
          <w:w w:val="90"/>
          <w:sz w:val="24"/>
        </w:rPr>
        <w:t>not</w:t>
      </w:r>
      <w:r w:rsidRPr="00BF6D25">
        <w:rPr>
          <w:spacing w:val="-4"/>
          <w:w w:val="90"/>
          <w:sz w:val="24"/>
        </w:rPr>
        <w:t xml:space="preserve"> </w:t>
      </w:r>
      <w:r w:rsidRPr="00BF6D25">
        <w:rPr>
          <w:w w:val="90"/>
          <w:sz w:val="24"/>
        </w:rPr>
        <w:t>engaged</w:t>
      </w:r>
      <w:r w:rsidRPr="00BF6D25">
        <w:rPr>
          <w:spacing w:val="-6"/>
          <w:w w:val="90"/>
          <w:sz w:val="24"/>
        </w:rPr>
        <w:t xml:space="preserve"> </w:t>
      </w:r>
      <w:r w:rsidRPr="00BF6D25">
        <w:rPr>
          <w:w w:val="90"/>
          <w:sz w:val="24"/>
        </w:rPr>
        <w:t>in</w:t>
      </w:r>
      <w:r w:rsidRPr="00BF6D25">
        <w:rPr>
          <w:spacing w:val="-3"/>
          <w:w w:val="90"/>
          <w:sz w:val="24"/>
        </w:rPr>
        <w:t xml:space="preserve"> </w:t>
      </w:r>
      <w:r w:rsidRPr="00BF6D25">
        <w:rPr>
          <w:w w:val="90"/>
          <w:sz w:val="24"/>
        </w:rPr>
        <w:t>any</w:t>
      </w:r>
      <w:r w:rsidRPr="00BF6D25">
        <w:rPr>
          <w:spacing w:val="-4"/>
          <w:w w:val="90"/>
          <w:sz w:val="24"/>
        </w:rPr>
        <w:t xml:space="preserve"> </w:t>
      </w:r>
      <w:r w:rsidRPr="00BF6D25">
        <w:rPr>
          <w:w w:val="90"/>
          <w:sz w:val="24"/>
        </w:rPr>
        <w:t>corrosive</w:t>
      </w:r>
      <w:r w:rsidRPr="00BF6D25">
        <w:rPr>
          <w:spacing w:val="-3"/>
          <w:w w:val="90"/>
          <w:sz w:val="24"/>
        </w:rPr>
        <w:t xml:space="preserve"> </w:t>
      </w:r>
      <w:r w:rsidRPr="00BF6D25">
        <w:rPr>
          <w:w w:val="90"/>
          <w:sz w:val="24"/>
        </w:rPr>
        <w:t>practice</w:t>
      </w:r>
      <w:r w:rsidRPr="00BF6D25">
        <w:rPr>
          <w:spacing w:val="-2"/>
          <w:w w:val="90"/>
          <w:sz w:val="24"/>
        </w:rPr>
        <w:t xml:space="preserve"> </w:t>
      </w:r>
      <w:r w:rsidRPr="00BF6D25">
        <w:rPr>
          <w:w w:val="90"/>
          <w:sz w:val="24"/>
        </w:rPr>
        <w:t>with</w:t>
      </w:r>
      <w:r w:rsidRPr="00BF6D25">
        <w:rPr>
          <w:spacing w:val="-4"/>
          <w:w w:val="90"/>
          <w:sz w:val="24"/>
        </w:rPr>
        <w:t xml:space="preserve"> </w:t>
      </w:r>
      <w:r w:rsidRPr="00BF6D25">
        <w:rPr>
          <w:w w:val="90"/>
          <w:sz w:val="24"/>
        </w:rPr>
        <w:t>other</w:t>
      </w:r>
      <w:r w:rsidRPr="00BF6D25">
        <w:rPr>
          <w:spacing w:val="-63"/>
          <w:w w:val="90"/>
          <w:sz w:val="24"/>
        </w:rPr>
        <w:t xml:space="preserve"> </w:t>
      </w:r>
      <w:r w:rsidRPr="00BF6D25">
        <w:rPr>
          <w:w w:val="95"/>
          <w:sz w:val="24"/>
        </w:rPr>
        <w:t>bidders</w:t>
      </w:r>
      <w:r w:rsidRPr="00BF6D25">
        <w:rPr>
          <w:spacing w:val="-8"/>
          <w:w w:val="95"/>
          <w:sz w:val="24"/>
        </w:rPr>
        <w:t xml:space="preserve"> </w:t>
      </w:r>
      <w:r w:rsidRPr="00BF6D25">
        <w:rPr>
          <w:w w:val="95"/>
          <w:sz w:val="24"/>
        </w:rPr>
        <w:t>participating</w:t>
      </w:r>
      <w:r w:rsidRPr="00BF6D25">
        <w:rPr>
          <w:spacing w:val="-5"/>
          <w:w w:val="95"/>
          <w:sz w:val="24"/>
        </w:rPr>
        <w:t xml:space="preserve"> </w:t>
      </w:r>
      <w:r w:rsidRPr="00BF6D25">
        <w:rPr>
          <w:w w:val="95"/>
          <w:sz w:val="24"/>
        </w:rPr>
        <w:t>in</w:t>
      </w:r>
      <w:r w:rsidRPr="00BF6D25">
        <w:rPr>
          <w:spacing w:val="-7"/>
          <w:w w:val="95"/>
          <w:sz w:val="24"/>
        </w:rPr>
        <w:t xml:space="preserve"> </w:t>
      </w:r>
      <w:r w:rsidRPr="00BF6D25">
        <w:rPr>
          <w:w w:val="95"/>
          <w:sz w:val="24"/>
        </w:rPr>
        <w:t>the</w:t>
      </w:r>
      <w:r w:rsidRPr="00BF6D25">
        <w:rPr>
          <w:spacing w:val="-6"/>
          <w:w w:val="95"/>
          <w:sz w:val="24"/>
        </w:rPr>
        <w:t xml:space="preserve"> </w:t>
      </w:r>
      <w:r w:rsidRPr="00BF6D25">
        <w:rPr>
          <w:w w:val="95"/>
          <w:sz w:val="24"/>
        </w:rPr>
        <w:t>subject</w:t>
      </w:r>
      <w:r w:rsidRPr="00BF6D25">
        <w:rPr>
          <w:spacing w:val="-7"/>
          <w:w w:val="95"/>
          <w:sz w:val="24"/>
        </w:rPr>
        <w:t xml:space="preserve"> </w:t>
      </w:r>
      <w:r w:rsidRPr="00BF6D25">
        <w:rPr>
          <w:w w:val="95"/>
          <w:sz w:val="24"/>
        </w:rPr>
        <w:t>tender.</w:t>
      </w:r>
    </w:p>
    <w:p w14:paraId="17C3C2EC" w14:textId="77777777" w:rsidR="00CF5B15" w:rsidRPr="00BF6D25" w:rsidRDefault="00CF5B15">
      <w:pPr>
        <w:pStyle w:val="BodyText"/>
        <w:rPr>
          <w:sz w:val="28"/>
        </w:rPr>
      </w:pPr>
    </w:p>
    <w:p w14:paraId="4C198331" w14:textId="77777777" w:rsidR="00CF5B15" w:rsidRPr="00BF6D25" w:rsidRDefault="00CF5B15">
      <w:pPr>
        <w:pStyle w:val="BodyText"/>
        <w:spacing w:before="7"/>
      </w:pPr>
    </w:p>
    <w:p w14:paraId="09CAD621" w14:textId="77777777" w:rsidR="00CF5B15" w:rsidRPr="00BF6D25" w:rsidRDefault="00D4611B" w:rsidP="003A4721">
      <w:pPr>
        <w:pStyle w:val="ListParagraph"/>
        <w:numPr>
          <w:ilvl w:val="0"/>
          <w:numId w:val="51"/>
        </w:numPr>
        <w:tabs>
          <w:tab w:val="left" w:pos="571"/>
        </w:tabs>
        <w:spacing w:line="362" w:lineRule="auto"/>
        <w:ind w:right="1221"/>
        <w:rPr>
          <w:sz w:val="24"/>
        </w:rPr>
      </w:pPr>
      <w:r w:rsidRPr="00BF6D25">
        <w:rPr>
          <w:w w:val="95"/>
          <w:sz w:val="24"/>
        </w:rPr>
        <w:t>THAT</w:t>
      </w:r>
      <w:r w:rsidRPr="00BF6D25">
        <w:rPr>
          <w:spacing w:val="-4"/>
          <w:w w:val="95"/>
          <w:sz w:val="24"/>
        </w:rPr>
        <w:t xml:space="preserve"> </w:t>
      </w:r>
      <w:r w:rsidRPr="00BF6D25">
        <w:rPr>
          <w:w w:val="95"/>
          <w:sz w:val="24"/>
        </w:rPr>
        <w:t>what</w:t>
      </w:r>
      <w:r w:rsidRPr="00BF6D25">
        <w:rPr>
          <w:spacing w:val="-2"/>
          <w:w w:val="95"/>
          <w:sz w:val="24"/>
        </w:rPr>
        <w:t xml:space="preserve"> </w:t>
      </w:r>
      <w:r w:rsidRPr="00BF6D25">
        <w:rPr>
          <w:w w:val="95"/>
          <w:sz w:val="24"/>
        </w:rPr>
        <w:t>is</w:t>
      </w:r>
      <w:r w:rsidRPr="00BF6D25">
        <w:rPr>
          <w:spacing w:val="-4"/>
          <w:w w:val="95"/>
          <w:sz w:val="24"/>
        </w:rPr>
        <w:t xml:space="preserve"> </w:t>
      </w:r>
      <w:r w:rsidRPr="00BF6D25">
        <w:rPr>
          <w:w w:val="95"/>
          <w:sz w:val="24"/>
        </w:rPr>
        <w:t>deponed</w:t>
      </w:r>
      <w:r w:rsidRPr="00BF6D25">
        <w:rPr>
          <w:spacing w:val="-4"/>
          <w:w w:val="95"/>
          <w:sz w:val="24"/>
        </w:rPr>
        <w:t xml:space="preserve"> </w:t>
      </w:r>
      <w:r w:rsidRPr="00BF6D25">
        <w:rPr>
          <w:w w:val="95"/>
          <w:sz w:val="24"/>
        </w:rPr>
        <w:t>to</w:t>
      </w:r>
      <w:r w:rsidRPr="00BF6D25">
        <w:rPr>
          <w:spacing w:val="-3"/>
          <w:w w:val="95"/>
          <w:sz w:val="24"/>
        </w:rPr>
        <w:t xml:space="preserve"> </w:t>
      </w:r>
      <w:r w:rsidRPr="00BF6D25">
        <w:rPr>
          <w:w w:val="95"/>
          <w:sz w:val="24"/>
        </w:rPr>
        <w:t>herein</w:t>
      </w:r>
      <w:r w:rsidRPr="00BF6D25">
        <w:rPr>
          <w:spacing w:val="-2"/>
          <w:w w:val="95"/>
          <w:sz w:val="24"/>
        </w:rPr>
        <w:t xml:space="preserve"> </w:t>
      </w:r>
      <w:r w:rsidRPr="00BF6D25">
        <w:rPr>
          <w:w w:val="95"/>
          <w:sz w:val="24"/>
        </w:rPr>
        <w:t>above</w:t>
      </w:r>
      <w:r w:rsidRPr="00BF6D25">
        <w:rPr>
          <w:spacing w:val="-4"/>
          <w:w w:val="95"/>
          <w:sz w:val="24"/>
        </w:rPr>
        <w:t xml:space="preserve"> </w:t>
      </w:r>
      <w:r w:rsidRPr="00BF6D25">
        <w:rPr>
          <w:w w:val="95"/>
          <w:sz w:val="24"/>
        </w:rPr>
        <w:t>is</w:t>
      </w:r>
      <w:r w:rsidRPr="00BF6D25">
        <w:rPr>
          <w:spacing w:val="-3"/>
          <w:w w:val="95"/>
          <w:sz w:val="24"/>
        </w:rPr>
        <w:t xml:space="preserve"> </w:t>
      </w:r>
      <w:r w:rsidRPr="00BF6D25">
        <w:rPr>
          <w:w w:val="95"/>
          <w:sz w:val="24"/>
        </w:rPr>
        <w:t>true</w:t>
      </w:r>
      <w:r w:rsidRPr="00BF6D25">
        <w:rPr>
          <w:spacing w:val="-5"/>
          <w:w w:val="95"/>
          <w:sz w:val="24"/>
        </w:rPr>
        <w:t xml:space="preserve"> </w:t>
      </w:r>
      <w:r w:rsidRPr="00BF6D25">
        <w:rPr>
          <w:w w:val="95"/>
          <w:sz w:val="24"/>
        </w:rPr>
        <w:t>to</w:t>
      </w:r>
      <w:r w:rsidRPr="00BF6D25">
        <w:rPr>
          <w:spacing w:val="-3"/>
          <w:w w:val="95"/>
          <w:sz w:val="24"/>
        </w:rPr>
        <w:t xml:space="preserve"> </w:t>
      </w:r>
      <w:r w:rsidRPr="00BF6D25">
        <w:rPr>
          <w:w w:val="95"/>
          <w:sz w:val="24"/>
        </w:rPr>
        <w:t>the</w:t>
      </w:r>
      <w:r w:rsidRPr="00BF6D25">
        <w:rPr>
          <w:spacing w:val="-3"/>
          <w:w w:val="95"/>
          <w:sz w:val="24"/>
        </w:rPr>
        <w:t xml:space="preserve"> </w:t>
      </w:r>
      <w:r w:rsidRPr="00BF6D25">
        <w:rPr>
          <w:w w:val="95"/>
          <w:sz w:val="24"/>
        </w:rPr>
        <w:t>best</w:t>
      </w:r>
      <w:r w:rsidRPr="00BF6D25">
        <w:rPr>
          <w:spacing w:val="-2"/>
          <w:w w:val="95"/>
          <w:sz w:val="24"/>
        </w:rPr>
        <w:t xml:space="preserve"> </w:t>
      </w:r>
      <w:r w:rsidRPr="00BF6D25">
        <w:rPr>
          <w:w w:val="95"/>
          <w:sz w:val="24"/>
        </w:rPr>
        <w:t>of</w:t>
      </w:r>
      <w:r w:rsidRPr="00BF6D25">
        <w:rPr>
          <w:spacing w:val="-3"/>
          <w:w w:val="95"/>
          <w:sz w:val="24"/>
        </w:rPr>
        <w:t xml:space="preserve"> </w:t>
      </w:r>
      <w:r w:rsidRPr="00BF6D25">
        <w:rPr>
          <w:w w:val="95"/>
          <w:sz w:val="24"/>
        </w:rPr>
        <w:t>my</w:t>
      </w:r>
      <w:r w:rsidRPr="00BF6D25">
        <w:rPr>
          <w:spacing w:val="-1"/>
          <w:w w:val="95"/>
          <w:sz w:val="24"/>
        </w:rPr>
        <w:t xml:space="preserve"> </w:t>
      </w:r>
      <w:r w:rsidRPr="00BF6D25">
        <w:rPr>
          <w:w w:val="95"/>
          <w:sz w:val="24"/>
        </w:rPr>
        <w:t>knowledge</w:t>
      </w:r>
      <w:r w:rsidRPr="00BF6D25">
        <w:rPr>
          <w:spacing w:val="-2"/>
          <w:w w:val="95"/>
          <w:sz w:val="24"/>
        </w:rPr>
        <w:t xml:space="preserve"> </w:t>
      </w:r>
      <w:r w:rsidRPr="00BF6D25">
        <w:rPr>
          <w:w w:val="95"/>
          <w:sz w:val="24"/>
        </w:rPr>
        <w:t>information</w:t>
      </w:r>
      <w:r w:rsidRPr="00BF6D25">
        <w:rPr>
          <w:spacing w:val="-5"/>
          <w:w w:val="95"/>
          <w:sz w:val="24"/>
        </w:rPr>
        <w:t xml:space="preserve"> </w:t>
      </w:r>
      <w:r w:rsidRPr="00BF6D25">
        <w:rPr>
          <w:w w:val="95"/>
          <w:sz w:val="24"/>
        </w:rPr>
        <w:t>and</w:t>
      </w:r>
      <w:r w:rsidRPr="00BF6D25">
        <w:rPr>
          <w:spacing w:val="-66"/>
          <w:w w:val="95"/>
          <w:sz w:val="24"/>
        </w:rPr>
        <w:t xml:space="preserve"> </w:t>
      </w:r>
      <w:r w:rsidRPr="00BF6D25">
        <w:rPr>
          <w:sz w:val="24"/>
        </w:rPr>
        <w:t>belief.</w:t>
      </w:r>
    </w:p>
    <w:p w14:paraId="458575F9" w14:textId="77777777" w:rsidR="00CF5B15" w:rsidRPr="00BF6D25" w:rsidRDefault="00D4611B">
      <w:pPr>
        <w:tabs>
          <w:tab w:val="left" w:pos="4440"/>
          <w:tab w:val="left" w:pos="4783"/>
          <w:tab w:val="left" w:pos="7320"/>
        </w:tabs>
        <w:spacing w:before="23" w:line="360" w:lineRule="auto"/>
        <w:ind w:left="119" w:right="1668" w:firstLine="720"/>
        <w:rPr>
          <w:sz w:val="24"/>
        </w:rPr>
      </w:pPr>
      <w:r w:rsidRPr="00BF6D25">
        <w:rPr>
          <w:w w:val="120"/>
          <w:sz w:val="24"/>
        </w:rPr>
        <w:t>…………………………………</w:t>
      </w:r>
      <w:r w:rsidRPr="00BF6D25">
        <w:rPr>
          <w:w w:val="120"/>
          <w:sz w:val="24"/>
        </w:rPr>
        <w:tab/>
        <w:t>……………………………</w:t>
      </w:r>
      <w:r w:rsidRPr="00BF6D25">
        <w:rPr>
          <w:w w:val="120"/>
          <w:sz w:val="24"/>
        </w:rPr>
        <w:tab/>
        <w:t>………………………</w:t>
      </w:r>
      <w:r w:rsidRPr="00BF6D25">
        <w:rPr>
          <w:spacing w:val="1"/>
          <w:w w:val="120"/>
          <w:sz w:val="24"/>
        </w:rPr>
        <w:t xml:space="preserve"> </w:t>
      </w:r>
      <w:r w:rsidRPr="00BF6D25">
        <w:rPr>
          <w:w w:val="90"/>
          <w:sz w:val="24"/>
        </w:rPr>
        <w:t>(Title)</w:t>
      </w:r>
      <w:r w:rsidRPr="00BF6D25">
        <w:rPr>
          <w:spacing w:val="-10"/>
          <w:w w:val="90"/>
          <w:sz w:val="24"/>
        </w:rPr>
        <w:t xml:space="preserve"> </w:t>
      </w:r>
      <w:r w:rsidRPr="00BF6D25">
        <w:rPr>
          <w:w w:val="90"/>
          <w:sz w:val="24"/>
        </w:rPr>
        <w:t>(Signature)</w:t>
      </w:r>
      <w:r w:rsidRPr="00BF6D25">
        <w:rPr>
          <w:w w:val="90"/>
          <w:sz w:val="24"/>
        </w:rPr>
        <w:tab/>
      </w:r>
      <w:r w:rsidRPr="00BF6D25">
        <w:rPr>
          <w:w w:val="90"/>
          <w:sz w:val="24"/>
        </w:rPr>
        <w:tab/>
      </w:r>
      <w:r w:rsidRPr="00BF6D25">
        <w:rPr>
          <w:w w:val="110"/>
          <w:sz w:val="24"/>
        </w:rPr>
        <w:t>(Date)</w:t>
      </w:r>
    </w:p>
    <w:p w14:paraId="2C0B9DF6" w14:textId="77777777" w:rsidR="00CF5B15" w:rsidRPr="00BF6D25" w:rsidRDefault="00D4611B">
      <w:pPr>
        <w:spacing w:before="148"/>
        <w:ind w:left="229"/>
        <w:rPr>
          <w:sz w:val="24"/>
        </w:rPr>
      </w:pPr>
      <w:r w:rsidRPr="00BF6D25">
        <w:rPr>
          <w:w w:val="90"/>
          <w:sz w:val="24"/>
        </w:rPr>
        <w:t>Bidder's</w:t>
      </w:r>
      <w:r w:rsidRPr="00BF6D25">
        <w:rPr>
          <w:spacing w:val="-2"/>
          <w:w w:val="90"/>
          <w:sz w:val="24"/>
        </w:rPr>
        <w:t xml:space="preserve"> </w:t>
      </w:r>
      <w:r w:rsidRPr="00BF6D25">
        <w:rPr>
          <w:w w:val="90"/>
          <w:sz w:val="24"/>
        </w:rPr>
        <w:t>Official</w:t>
      </w:r>
      <w:r w:rsidRPr="00BF6D25">
        <w:rPr>
          <w:spacing w:val="-2"/>
          <w:w w:val="90"/>
          <w:sz w:val="24"/>
        </w:rPr>
        <w:t xml:space="preserve"> </w:t>
      </w:r>
      <w:r w:rsidRPr="00BF6D25">
        <w:rPr>
          <w:w w:val="90"/>
          <w:sz w:val="24"/>
        </w:rPr>
        <w:t>Stamp</w:t>
      </w:r>
    </w:p>
    <w:p w14:paraId="54B7AB4D" w14:textId="77777777" w:rsidR="00CF5B15" w:rsidRPr="00BF6D25" w:rsidRDefault="00CF5B15">
      <w:pPr>
        <w:rPr>
          <w:sz w:val="24"/>
        </w:rPr>
        <w:sectPr w:rsidR="00CF5B15" w:rsidRPr="00BF6D25">
          <w:pgSz w:w="11920" w:h="16850"/>
          <w:pgMar w:top="1320" w:right="200" w:bottom="940" w:left="560" w:header="0" w:footer="749" w:gutter="0"/>
          <w:cols w:space="720"/>
        </w:sectPr>
      </w:pPr>
    </w:p>
    <w:p w14:paraId="25338702" w14:textId="77777777" w:rsidR="00CF5B15" w:rsidRPr="00BF6D25" w:rsidRDefault="00D4611B">
      <w:pPr>
        <w:pStyle w:val="Heading1"/>
        <w:spacing w:before="82"/>
        <w:jc w:val="both"/>
      </w:pPr>
      <w:r w:rsidRPr="00BF6D25">
        <w:rPr>
          <w:w w:val="120"/>
        </w:rPr>
        <w:lastRenderedPageBreak/>
        <w:t>DECLARATION</w:t>
      </w:r>
      <w:r w:rsidRPr="00BF6D25">
        <w:rPr>
          <w:spacing w:val="-22"/>
          <w:w w:val="120"/>
        </w:rPr>
        <w:t xml:space="preserve"> </w:t>
      </w:r>
      <w:r w:rsidRPr="00BF6D25">
        <w:rPr>
          <w:w w:val="120"/>
        </w:rPr>
        <w:t>AND</w:t>
      </w:r>
      <w:r w:rsidRPr="00BF6D25">
        <w:rPr>
          <w:spacing w:val="-20"/>
          <w:w w:val="120"/>
        </w:rPr>
        <w:t xml:space="preserve"> </w:t>
      </w:r>
      <w:r w:rsidRPr="00BF6D25">
        <w:rPr>
          <w:w w:val="120"/>
        </w:rPr>
        <w:t>COMMITMENT</w:t>
      </w:r>
      <w:r w:rsidRPr="00BF6D25">
        <w:rPr>
          <w:spacing w:val="-20"/>
          <w:w w:val="120"/>
        </w:rPr>
        <w:t xml:space="preserve"> </w:t>
      </w:r>
      <w:r w:rsidRPr="00BF6D25">
        <w:rPr>
          <w:w w:val="120"/>
        </w:rPr>
        <w:t>TO</w:t>
      </w:r>
      <w:r w:rsidRPr="00BF6D25">
        <w:rPr>
          <w:spacing w:val="-20"/>
          <w:w w:val="120"/>
        </w:rPr>
        <w:t xml:space="preserve"> </w:t>
      </w:r>
      <w:r w:rsidRPr="00BF6D25">
        <w:rPr>
          <w:w w:val="120"/>
        </w:rPr>
        <w:t>THE</w:t>
      </w:r>
      <w:r w:rsidRPr="00BF6D25">
        <w:rPr>
          <w:spacing w:val="-21"/>
          <w:w w:val="120"/>
        </w:rPr>
        <w:t xml:space="preserve"> </w:t>
      </w:r>
      <w:r w:rsidRPr="00BF6D25">
        <w:rPr>
          <w:w w:val="120"/>
        </w:rPr>
        <w:t>CODE</w:t>
      </w:r>
      <w:r w:rsidRPr="00BF6D25">
        <w:rPr>
          <w:spacing w:val="-22"/>
          <w:w w:val="120"/>
        </w:rPr>
        <w:t xml:space="preserve"> </w:t>
      </w:r>
      <w:r w:rsidRPr="00BF6D25">
        <w:rPr>
          <w:w w:val="120"/>
        </w:rPr>
        <w:t>OF</w:t>
      </w:r>
      <w:r w:rsidRPr="00BF6D25">
        <w:rPr>
          <w:spacing w:val="-22"/>
          <w:w w:val="120"/>
        </w:rPr>
        <w:t xml:space="preserve"> </w:t>
      </w:r>
      <w:r w:rsidRPr="00BF6D25">
        <w:rPr>
          <w:w w:val="120"/>
        </w:rPr>
        <w:t>ETHICS</w:t>
      </w:r>
    </w:p>
    <w:p w14:paraId="44CF2FFE" w14:textId="77777777" w:rsidR="00CF5B15" w:rsidRPr="00BF6D25" w:rsidRDefault="00CF5B15">
      <w:pPr>
        <w:pStyle w:val="BodyText"/>
        <w:spacing w:before="3"/>
        <w:rPr>
          <w:b/>
          <w:sz w:val="26"/>
        </w:rPr>
      </w:pPr>
    </w:p>
    <w:p w14:paraId="5B70FC10" w14:textId="77777777" w:rsidR="00CF5B15" w:rsidRPr="00BF6D25" w:rsidRDefault="00D4611B">
      <w:pPr>
        <w:tabs>
          <w:tab w:val="left" w:leader="dot" w:pos="7424"/>
        </w:tabs>
        <w:ind w:left="287"/>
        <w:jc w:val="both"/>
        <w:rPr>
          <w:b/>
          <w:i/>
        </w:rPr>
      </w:pPr>
      <w:r w:rsidRPr="00BF6D25">
        <w:t>I</w:t>
      </w:r>
      <w:r w:rsidRPr="00BF6D25">
        <w:tab/>
      </w:r>
      <w:r w:rsidRPr="00BF6D25">
        <w:rPr>
          <w:w w:val="90"/>
        </w:rPr>
        <w:t>(</w:t>
      </w:r>
      <w:r w:rsidRPr="00BF6D25">
        <w:rPr>
          <w:i/>
          <w:w w:val="90"/>
        </w:rPr>
        <w:t>person)</w:t>
      </w:r>
      <w:r w:rsidRPr="00BF6D25">
        <w:rPr>
          <w:i/>
          <w:spacing w:val="-2"/>
          <w:w w:val="90"/>
        </w:rPr>
        <w:t xml:space="preserve"> </w:t>
      </w:r>
      <w:r w:rsidRPr="00BF6D25">
        <w:rPr>
          <w:w w:val="90"/>
        </w:rPr>
        <w:t>on</w:t>
      </w:r>
      <w:r w:rsidRPr="00BF6D25">
        <w:rPr>
          <w:spacing w:val="-1"/>
          <w:w w:val="90"/>
        </w:rPr>
        <w:t xml:space="preserve"> </w:t>
      </w:r>
      <w:r w:rsidRPr="00BF6D25">
        <w:rPr>
          <w:w w:val="90"/>
        </w:rPr>
        <w:t>behalf</w:t>
      </w:r>
      <w:r w:rsidRPr="00BF6D25">
        <w:rPr>
          <w:spacing w:val="-2"/>
          <w:w w:val="90"/>
        </w:rPr>
        <w:t xml:space="preserve"> </w:t>
      </w:r>
      <w:r w:rsidRPr="00BF6D25">
        <w:rPr>
          <w:w w:val="90"/>
        </w:rPr>
        <w:t>of</w:t>
      </w:r>
      <w:r w:rsidRPr="00BF6D25">
        <w:rPr>
          <w:spacing w:val="-1"/>
          <w:w w:val="90"/>
        </w:rPr>
        <w:t xml:space="preserve"> </w:t>
      </w:r>
      <w:r w:rsidRPr="00BF6D25">
        <w:rPr>
          <w:b/>
          <w:i/>
          <w:w w:val="90"/>
        </w:rPr>
        <w:t>(Name</w:t>
      </w:r>
    </w:p>
    <w:p w14:paraId="1882D505" w14:textId="77777777" w:rsidR="00CF5B15" w:rsidRPr="00BF6D25" w:rsidRDefault="00CF5B15">
      <w:pPr>
        <w:pStyle w:val="BodyText"/>
        <w:spacing w:before="8"/>
        <w:rPr>
          <w:b/>
          <w:i/>
          <w:sz w:val="24"/>
        </w:rPr>
      </w:pPr>
    </w:p>
    <w:p w14:paraId="6E32E72C" w14:textId="77777777" w:rsidR="00CF5B15" w:rsidRPr="00BF6D25" w:rsidRDefault="00D4611B">
      <w:pPr>
        <w:tabs>
          <w:tab w:val="left" w:leader="dot" w:pos="7643"/>
        </w:tabs>
        <w:ind w:left="287"/>
        <w:jc w:val="both"/>
      </w:pPr>
      <w:r w:rsidRPr="00BF6D25">
        <w:rPr>
          <w:b/>
          <w:i/>
          <w:w w:val="90"/>
        </w:rPr>
        <w:t>of</w:t>
      </w:r>
      <w:r w:rsidRPr="00BF6D25">
        <w:rPr>
          <w:b/>
          <w:i/>
          <w:spacing w:val="1"/>
          <w:w w:val="90"/>
        </w:rPr>
        <w:t xml:space="preserve"> </w:t>
      </w:r>
      <w:r w:rsidRPr="00BF6D25">
        <w:rPr>
          <w:b/>
          <w:i/>
          <w:w w:val="90"/>
        </w:rPr>
        <w:t>the</w:t>
      </w:r>
      <w:r w:rsidRPr="00BF6D25">
        <w:rPr>
          <w:b/>
          <w:i/>
          <w:spacing w:val="-1"/>
          <w:w w:val="90"/>
        </w:rPr>
        <w:t xml:space="preserve"> </w:t>
      </w:r>
      <w:r w:rsidRPr="00BF6D25">
        <w:rPr>
          <w:b/>
          <w:i/>
          <w:w w:val="90"/>
        </w:rPr>
        <w:t>Business/</w:t>
      </w:r>
      <w:r w:rsidRPr="00BF6D25">
        <w:rPr>
          <w:b/>
          <w:i/>
          <w:spacing w:val="4"/>
          <w:w w:val="90"/>
        </w:rPr>
        <w:t xml:space="preserve"> </w:t>
      </w:r>
      <w:r w:rsidRPr="00BF6D25">
        <w:rPr>
          <w:b/>
          <w:i/>
          <w:w w:val="90"/>
        </w:rPr>
        <w:t>Company/Firm</w:t>
      </w:r>
      <w:r w:rsidRPr="00BF6D25">
        <w:rPr>
          <w:w w:val="90"/>
        </w:rPr>
        <w:t>)</w:t>
      </w:r>
      <w:r w:rsidRPr="00BF6D25">
        <w:rPr>
          <w:w w:val="90"/>
        </w:rPr>
        <w:tab/>
      </w:r>
      <w:r w:rsidRPr="00BF6D25">
        <w:rPr>
          <w:w w:val="85"/>
        </w:rPr>
        <w:t>declare</w:t>
      </w:r>
      <w:r w:rsidRPr="00BF6D25">
        <w:rPr>
          <w:spacing w:val="3"/>
          <w:w w:val="85"/>
        </w:rPr>
        <w:t xml:space="preserve"> </w:t>
      </w:r>
      <w:r w:rsidRPr="00BF6D25">
        <w:rPr>
          <w:w w:val="85"/>
        </w:rPr>
        <w:t>that I</w:t>
      </w:r>
      <w:r w:rsidRPr="00BF6D25">
        <w:rPr>
          <w:spacing w:val="3"/>
          <w:w w:val="85"/>
        </w:rPr>
        <w:t xml:space="preserve"> </w:t>
      </w:r>
      <w:r w:rsidRPr="00BF6D25">
        <w:rPr>
          <w:w w:val="85"/>
        </w:rPr>
        <w:t>have</w:t>
      </w:r>
      <w:r w:rsidRPr="00BF6D25">
        <w:rPr>
          <w:spacing w:val="3"/>
          <w:w w:val="85"/>
        </w:rPr>
        <w:t xml:space="preserve"> </w:t>
      </w:r>
      <w:r w:rsidRPr="00BF6D25">
        <w:rPr>
          <w:w w:val="85"/>
        </w:rPr>
        <w:t>read</w:t>
      </w:r>
      <w:r w:rsidRPr="00BF6D25">
        <w:rPr>
          <w:spacing w:val="1"/>
          <w:w w:val="85"/>
        </w:rPr>
        <w:t xml:space="preserve"> </w:t>
      </w:r>
      <w:r w:rsidRPr="00BF6D25">
        <w:rPr>
          <w:w w:val="85"/>
        </w:rPr>
        <w:t>and</w:t>
      </w:r>
      <w:r w:rsidRPr="00BF6D25">
        <w:rPr>
          <w:spacing w:val="3"/>
          <w:w w:val="85"/>
        </w:rPr>
        <w:t xml:space="preserve"> </w:t>
      </w:r>
      <w:r w:rsidRPr="00BF6D25">
        <w:rPr>
          <w:w w:val="85"/>
        </w:rPr>
        <w:t>fully</w:t>
      </w:r>
    </w:p>
    <w:p w14:paraId="31DB7254" w14:textId="77777777" w:rsidR="00CF5B15" w:rsidRPr="00BF6D25" w:rsidRDefault="00CF5B15">
      <w:pPr>
        <w:pStyle w:val="BodyText"/>
        <w:spacing w:before="10"/>
        <w:rPr>
          <w:sz w:val="21"/>
        </w:rPr>
      </w:pPr>
    </w:p>
    <w:p w14:paraId="4ABDD75B" w14:textId="77777777" w:rsidR="00CF5B15" w:rsidRPr="00BF6D25" w:rsidRDefault="00D4611B">
      <w:pPr>
        <w:pStyle w:val="BodyText"/>
        <w:spacing w:line="480" w:lineRule="auto"/>
        <w:ind w:left="296" w:right="660"/>
        <w:jc w:val="both"/>
      </w:pPr>
      <w:r w:rsidRPr="00BF6D25">
        <w:rPr>
          <w:w w:val="90"/>
        </w:rPr>
        <w:t>understood the contents of the Public Procurement &amp; Asset Disposal Act,2015, Regulations and the Code of Ethics</w:t>
      </w:r>
      <w:r w:rsidRPr="00BF6D25">
        <w:rPr>
          <w:spacing w:val="1"/>
          <w:w w:val="90"/>
        </w:rPr>
        <w:t xml:space="preserve"> </w:t>
      </w:r>
      <w:r w:rsidRPr="00BF6D25">
        <w:rPr>
          <w:w w:val="90"/>
        </w:rPr>
        <w:t>for</w:t>
      </w:r>
      <w:r w:rsidRPr="00BF6D25">
        <w:rPr>
          <w:spacing w:val="-6"/>
          <w:w w:val="90"/>
        </w:rPr>
        <w:t xml:space="preserve"> </w:t>
      </w:r>
      <w:r w:rsidRPr="00BF6D25">
        <w:rPr>
          <w:w w:val="90"/>
        </w:rPr>
        <w:t>persons</w:t>
      </w:r>
      <w:r w:rsidRPr="00BF6D25">
        <w:rPr>
          <w:spacing w:val="-9"/>
          <w:w w:val="90"/>
        </w:rPr>
        <w:t xml:space="preserve"> </w:t>
      </w:r>
      <w:r w:rsidRPr="00BF6D25">
        <w:rPr>
          <w:w w:val="90"/>
        </w:rPr>
        <w:t>participating</w:t>
      </w:r>
      <w:r w:rsidRPr="00BF6D25">
        <w:rPr>
          <w:spacing w:val="-7"/>
          <w:w w:val="90"/>
        </w:rPr>
        <w:t xml:space="preserve"> </w:t>
      </w:r>
      <w:r w:rsidRPr="00BF6D25">
        <w:rPr>
          <w:w w:val="90"/>
        </w:rPr>
        <w:t>in</w:t>
      </w:r>
      <w:r w:rsidRPr="00BF6D25">
        <w:rPr>
          <w:spacing w:val="-10"/>
          <w:w w:val="90"/>
        </w:rPr>
        <w:t xml:space="preserve"> </w:t>
      </w:r>
      <w:r w:rsidRPr="00BF6D25">
        <w:rPr>
          <w:w w:val="90"/>
        </w:rPr>
        <w:t>Public</w:t>
      </w:r>
      <w:r w:rsidRPr="00BF6D25">
        <w:rPr>
          <w:spacing w:val="-7"/>
          <w:w w:val="90"/>
        </w:rPr>
        <w:t xml:space="preserve"> </w:t>
      </w:r>
      <w:r w:rsidRPr="00BF6D25">
        <w:rPr>
          <w:w w:val="90"/>
        </w:rPr>
        <w:t>Procurement</w:t>
      </w:r>
      <w:r w:rsidRPr="00BF6D25">
        <w:rPr>
          <w:spacing w:val="-8"/>
          <w:w w:val="90"/>
        </w:rPr>
        <w:t xml:space="preserve"> </w:t>
      </w:r>
      <w:r w:rsidRPr="00BF6D25">
        <w:rPr>
          <w:w w:val="90"/>
        </w:rPr>
        <w:t>and</w:t>
      </w:r>
      <w:r w:rsidRPr="00BF6D25">
        <w:rPr>
          <w:spacing w:val="-8"/>
          <w:w w:val="90"/>
        </w:rPr>
        <w:t xml:space="preserve"> </w:t>
      </w:r>
      <w:r w:rsidRPr="00BF6D25">
        <w:rPr>
          <w:w w:val="90"/>
        </w:rPr>
        <w:t>Asset</w:t>
      </w:r>
      <w:r w:rsidRPr="00BF6D25">
        <w:rPr>
          <w:spacing w:val="-5"/>
          <w:w w:val="90"/>
        </w:rPr>
        <w:t xml:space="preserve"> </w:t>
      </w:r>
      <w:r w:rsidRPr="00BF6D25">
        <w:rPr>
          <w:w w:val="90"/>
        </w:rPr>
        <w:t>Disposal</w:t>
      </w:r>
      <w:r w:rsidRPr="00BF6D25">
        <w:rPr>
          <w:spacing w:val="-6"/>
          <w:w w:val="90"/>
        </w:rPr>
        <w:t xml:space="preserve"> </w:t>
      </w:r>
      <w:r w:rsidRPr="00BF6D25">
        <w:rPr>
          <w:w w:val="90"/>
        </w:rPr>
        <w:t>Activities</w:t>
      </w:r>
      <w:r w:rsidRPr="00BF6D25">
        <w:rPr>
          <w:spacing w:val="-9"/>
          <w:w w:val="90"/>
        </w:rPr>
        <w:t xml:space="preserve"> </w:t>
      </w:r>
      <w:r w:rsidRPr="00BF6D25">
        <w:rPr>
          <w:w w:val="90"/>
        </w:rPr>
        <w:t>in</w:t>
      </w:r>
      <w:r w:rsidRPr="00BF6D25">
        <w:rPr>
          <w:spacing w:val="-8"/>
          <w:w w:val="90"/>
        </w:rPr>
        <w:t xml:space="preserve"> </w:t>
      </w:r>
      <w:r w:rsidRPr="00BF6D25">
        <w:rPr>
          <w:w w:val="90"/>
        </w:rPr>
        <w:t>Kenya</w:t>
      </w:r>
      <w:r w:rsidRPr="00BF6D25">
        <w:rPr>
          <w:spacing w:val="-7"/>
          <w:w w:val="90"/>
        </w:rPr>
        <w:t xml:space="preserve"> </w:t>
      </w:r>
      <w:r w:rsidRPr="00BF6D25">
        <w:rPr>
          <w:w w:val="90"/>
        </w:rPr>
        <w:t>and</w:t>
      </w:r>
      <w:r w:rsidRPr="00BF6D25">
        <w:rPr>
          <w:spacing w:val="-8"/>
          <w:w w:val="90"/>
        </w:rPr>
        <w:t xml:space="preserve"> </w:t>
      </w:r>
      <w:r w:rsidRPr="00BF6D25">
        <w:rPr>
          <w:w w:val="90"/>
        </w:rPr>
        <w:t>my</w:t>
      </w:r>
      <w:r w:rsidRPr="00BF6D25">
        <w:rPr>
          <w:spacing w:val="-9"/>
          <w:w w:val="90"/>
        </w:rPr>
        <w:t xml:space="preserve"> </w:t>
      </w:r>
      <w:r w:rsidRPr="00BF6D25">
        <w:rPr>
          <w:w w:val="90"/>
        </w:rPr>
        <w:t>responsibilities</w:t>
      </w:r>
      <w:r w:rsidRPr="00BF6D25">
        <w:rPr>
          <w:spacing w:val="-9"/>
          <w:w w:val="90"/>
        </w:rPr>
        <w:t xml:space="preserve"> </w:t>
      </w:r>
      <w:r w:rsidRPr="00BF6D25">
        <w:rPr>
          <w:w w:val="90"/>
        </w:rPr>
        <w:t>under</w:t>
      </w:r>
      <w:r w:rsidRPr="00BF6D25">
        <w:rPr>
          <w:spacing w:val="-58"/>
          <w:w w:val="90"/>
        </w:rPr>
        <w:t xml:space="preserve"> </w:t>
      </w:r>
      <w:r w:rsidRPr="00BF6D25">
        <w:t>the</w:t>
      </w:r>
      <w:r w:rsidRPr="00BF6D25">
        <w:rPr>
          <w:spacing w:val="-6"/>
        </w:rPr>
        <w:t xml:space="preserve"> </w:t>
      </w:r>
      <w:r w:rsidRPr="00BF6D25">
        <w:t>Code.</w:t>
      </w:r>
    </w:p>
    <w:p w14:paraId="6FFBABE7" w14:textId="77777777" w:rsidR="00CF5B15" w:rsidRPr="00BF6D25" w:rsidRDefault="00CF5B15">
      <w:pPr>
        <w:pStyle w:val="BodyText"/>
        <w:spacing w:before="7"/>
        <w:rPr>
          <w:sz w:val="24"/>
        </w:rPr>
      </w:pPr>
    </w:p>
    <w:p w14:paraId="24FEA1B3" w14:textId="77777777" w:rsidR="00CF5B15" w:rsidRPr="00BF6D25" w:rsidRDefault="00D4611B">
      <w:pPr>
        <w:pStyle w:val="BodyText"/>
        <w:spacing w:before="1" w:line="480" w:lineRule="auto"/>
        <w:ind w:left="296" w:right="410" w:hanging="10"/>
        <w:jc w:val="both"/>
      </w:pPr>
      <w:r w:rsidRPr="00BF6D25">
        <w:rPr>
          <w:w w:val="90"/>
        </w:rPr>
        <w:t>I do here by commit to abide by the provisions of the Code of Ethics for persons participating in Public Procurement</w:t>
      </w:r>
      <w:r w:rsidRPr="00BF6D25">
        <w:rPr>
          <w:spacing w:val="1"/>
          <w:w w:val="90"/>
        </w:rPr>
        <w:t xml:space="preserve"> </w:t>
      </w:r>
      <w:r w:rsidRPr="00BF6D25">
        <w:t>and</w:t>
      </w:r>
      <w:r w:rsidRPr="00BF6D25">
        <w:rPr>
          <w:spacing w:val="-6"/>
        </w:rPr>
        <w:t xml:space="preserve"> </w:t>
      </w:r>
      <w:r w:rsidRPr="00BF6D25">
        <w:t>Asset</w:t>
      </w:r>
      <w:r w:rsidRPr="00BF6D25">
        <w:rPr>
          <w:spacing w:val="-6"/>
        </w:rPr>
        <w:t xml:space="preserve"> </w:t>
      </w:r>
      <w:r w:rsidRPr="00BF6D25">
        <w:t>Disposal.</w:t>
      </w:r>
    </w:p>
    <w:p w14:paraId="578E0F57" w14:textId="77777777" w:rsidR="00CF5B15" w:rsidRPr="00BF6D25" w:rsidRDefault="00CF5B15">
      <w:pPr>
        <w:pStyle w:val="BodyText"/>
        <w:spacing w:before="6"/>
        <w:rPr>
          <w:sz w:val="21"/>
        </w:rPr>
      </w:pPr>
    </w:p>
    <w:p w14:paraId="7FEF6919" w14:textId="77777777" w:rsidR="00CF5B15" w:rsidRPr="00BF6D25" w:rsidRDefault="00D4611B">
      <w:pPr>
        <w:pStyle w:val="BodyText"/>
        <w:spacing w:before="1"/>
        <w:ind w:left="287"/>
        <w:jc w:val="both"/>
      </w:pPr>
      <w:r w:rsidRPr="00BF6D25">
        <w:rPr>
          <w:w w:val="65"/>
        </w:rPr>
        <w:t>Name</w:t>
      </w:r>
      <w:r w:rsidRPr="00BF6D25">
        <w:rPr>
          <w:spacing w:val="33"/>
        </w:rPr>
        <w:t xml:space="preserve"> </w:t>
      </w:r>
      <w:r w:rsidRPr="00BF6D25">
        <w:rPr>
          <w:w w:val="65"/>
        </w:rPr>
        <w:t>of</w:t>
      </w:r>
      <w:r w:rsidRPr="00BF6D25">
        <w:rPr>
          <w:spacing w:val="38"/>
        </w:rPr>
        <w:t xml:space="preserve"> </w:t>
      </w:r>
      <w:r w:rsidRPr="00BF6D25">
        <w:rPr>
          <w:w w:val="65"/>
        </w:rPr>
        <w:t>Authorized</w:t>
      </w:r>
      <w:r w:rsidRPr="00BF6D25">
        <w:rPr>
          <w:spacing w:val="35"/>
        </w:rPr>
        <w:t xml:space="preserve"> </w:t>
      </w:r>
      <w:r w:rsidRPr="00BF6D25">
        <w:rPr>
          <w:w w:val="65"/>
        </w:rPr>
        <w:t>signatory......................................................................................................................</w:t>
      </w:r>
    </w:p>
    <w:p w14:paraId="1E9FE4E3" w14:textId="77777777" w:rsidR="00CF5B15" w:rsidRPr="00BF6D25" w:rsidRDefault="00D4611B">
      <w:pPr>
        <w:pStyle w:val="BodyText"/>
        <w:spacing w:before="224"/>
        <w:ind w:left="287"/>
      </w:pPr>
      <w:r w:rsidRPr="00BF6D25">
        <w:rPr>
          <w:w w:val="88"/>
        </w:rPr>
        <w:t>S</w:t>
      </w:r>
      <w:r w:rsidRPr="00BF6D25">
        <w:rPr>
          <w:spacing w:val="-1"/>
          <w:w w:val="88"/>
        </w:rPr>
        <w:t>i</w:t>
      </w:r>
      <w:r w:rsidRPr="00BF6D25">
        <w:rPr>
          <w:spacing w:val="-1"/>
          <w:w w:val="85"/>
        </w:rPr>
        <w:t>g</w:t>
      </w:r>
      <w:r w:rsidRPr="00BF6D25">
        <w:rPr>
          <w:w w:val="129"/>
        </w:rPr>
        <w:t>n………</w:t>
      </w:r>
      <w:r w:rsidRPr="00BF6D25">
        <w:rPr>
          <w:spacing w:val="-3"/>
          <w:w w:val="129"/>
        </w:rPr>
        <w:t>…</w:t>
      </w:r>
      <w:r w:rsidRPr="00BF6D25">
        <w:rPr>
          <w:w w:val="98"/>
        </w:rPr>
        <w:t>….</w:t>
      </w:r>
      <w:r w:rsidRPr="00BF6D25">
        <w:rPr>
          <w:spacing w:val="-1"/>
          <w:w w:val="98"/>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p>
    <w:p w14:paraId="771C953B" w14:textId="77777777" w:rsidR="00CF5B15" w:rsidRPr="00BF6D25" w:rsidRDefault="00CF5B15">
      <w:pPr>
        <w:pStyle w:val="BodyText"/>
        <w:spacing w:before="6"/>
        <w:rPr>
          <w:sz w:val="38"/>
        </w:rPr>
      </w:pPr>
    </w:p>
    <w:p w14:paraId="1E95DE30" w14:textId="77777777" w:rsidR="00CF5B15" w:rsidRPr="00BF6D25" w:rsidRDefault="00D4611B">
      <w:pPr>
        <w:pStyle w:val="BodyText"/>
        <w:spacing w:before="1"/>
        <w:ind w:left="287"/>
      </w:pPr>
      <w:r w:rsidRPr="00BF6D25">
        <w:rPr>
          <w:w w:val="97"/>
        </w:rPr>
        <w:t>Po</w:t>
      </w:r>
      <w:r w:rsidRPr="00BF6D25">
        <w:rPr>
          <w:spacing w:val="-2"/>
          <w:w w:val="95"/>
        </w:rPr>
        <w:t>s</w:t>
      </w:r>
      <w:r w:rsidRPr="00BF6D25">
        <w:rPr>
          <w:spacing w:val="-1"/>
          <w:w w:val="88"/>
        </w:rPr>
        <w:t>iti</w:t>
      </w:r>
      <w:r w:rsidRPr="00BF6D25">
        <w:rPr>
          <w:w w:val="88"/>
        </w:rPr>
        <w:t>o</w:t>
      </w:r>
      <w:r w:rsidRPr="00BF6D25">
        <w:rPr>
          <w:spacing w:val="-3"/>
          <w:w w:val="91"/>
        </w:rPr>
        <w:t>n</w:t>
      </w:r>
      <w:r w:rsidRPr="00BF6D25">
        <w:rPr>
          <w:w w:val="136"/>
        </w:rPr>
        <w:t>……</w:t>
      </w:r>
      <w:r w:rsidRPr="00BF6D25">
        <w:rPr>
          <w:spacing w:val="-3"/>
          <w:w w:val="136"/>
        </w:rPr>
        <w:t>…</w:t>
      </w:r>
      <w:r w:rsidRPr="00BF6D25">
        <w:rPr>
          <w:w w:val="111"/>
        </w:rPr>
        <w:t>…….</w:t>
      </w:r>
      <w:r w:rsidRPr="00BF6D25">
        <w:rPr>
          <w:spacing w:val="-1"/>
          <w:w w:val="111"/>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w w:val="59"/>
        </w:rPr>
        <w:t>.</w:t>
      </w:r>
    </w:p>
    <w:p w14:paraId="7679A4B0" w14:textId="77777777" w:rsidR="00CF5B15" w:rsidRPr="00BF6D25" w:rsidRDefault="00CF5B15">
      <w:pPr>
        <w:pStyle w:val="BodyText"/>
        <w:rPr>
          <w:sz w:val="20"/>
        </w:rPr>
      </w:pPr>
    </w:p>
    <w:p w14:paraId="33AFD831" w14:textId="77777777" w:rsidR="00CF5B15" w:rsidRPr="00BF6D25" w:rsidRDefault="00D4611B">
      <w:pPr>
        <w:pStyle w:val="BodyText"/>
        <w:spacing w:before="215"/>
        <w:ind w:left="287"/>
      </w:pPr>
      <w:r w:rsidRPr="00BF6D25">
        <w:rPr>
          <w:w w:val="110"/>
        </w:rPr>
        <w:t xml:space="preserve">Office     </w:t>
      </w:r>
      <w:r w:rsidRPr="00BF6D25">
        <w:rPr>
          <w:spacing w:val="3"/>
          <w:w w:val="110"/>
        </w:rPr>
        <w:t xml:space="preserve"> </w:t>
      </w:r>
      <w:r w:rsidRPr="00BF6D25">
        <w:rPr>
          <w:w w:val="110"/>
        </w:rPr>
        <w:t>address……………………………………………….</w:t>
      </w:r>
    </w:p>
    <w:p w14:paraId="7C05AB23" w14:textId="77777777" w:rsidR="00CF5B15" w:rsidRPr="00BF6D25" w:rsidRDefault="00D4611B">
      <w:pPr>
        <w:pStyle w:val="BodyText"/>
        <w:spacing w:before="220"/>
        <w:ind w:left="287"/>
      </w:pPr>
      <w:r w:rsidRPr="00BF6D25">
        <w:rPr>
          <w:w w:val="104"/>
        </w:rPr>
        <w:t>T</w:t>
      </w:r>
      <w:r w:rsidRPr="00BF6D25">
        <w:rPr>
          <w:w w:val="85"/>
        </w:rPr>
        <w:t>el</w:t>
      </w:r>
      <w:r w:rsidRPr="00BF6D25">
        <w:rPr>
          <w:spacing w:val="-1"/>
          <w:w w:val="85"/>
        </w:rPr>
        <w:t>e</w:t>
      </w:r>
      <w:r w:rsidRPr="00BF6D25">
        <w:rPr>
          <w:w w:val="94"/>
        </w:rPr>
        <w:t>ph</w:t>
      </w:r>
      <w:r w:rsidRPr="00BF6D25">
        <w:rPr>
          <w:spacing w:val="-2"/>
          <w:w w:val="94"/>
        </w:rPr>
        <w:t>o</w:t>
      </w:r>
      <w:r w:rsidRPr="00BF6D25">
        <w:rPr>
          <w:w w:val="116"/>
        </w:rPr>
        <w:t>ne…</w:t>
      </w:r>
      <w:r w:rsidRPr="00BF6D25">
        <w:rPr>
          <w:spacing w:val="-3"/>
          <w:w w:val="116"/>
        </w:rPr>
        <w:t>…</w:t>
      </w:r>
      <w:r w:rsidRPr="00BF6D25">
        <w:rPr>
          <w:w w:val="136"/>
        </w:rPr>
        <w:t>……</w:t>
      </w:r>
      <w:r w:rsidRPr="00BF6D25">
        <w:rPr>
          <w:spacing w:val="-3"/>
          <w:w w:val="136"/>
        </w:rPr>
        <w:t>……</w:t>
      </w:r>
      <w:r w:rsidRPr="00BF6D25">
        <w:rPr>
          <w:w w:val="98"/>
        </w:rPr>
        <w:t>….</w:t>
      </w:r>
      <w:r w:rsidRPr="00BF6D25">
        <w:rPr>
          <w:spacing w:val="-1"/>
          <w:w w:val="98"/>
        </w:rPr>
        <w:t>.</w:t>
      </w:r>
      <w:r w:rsidRPr="00BF6D25">
        <w:rPr>
          <w:spacing w:val="-1"/>
          <w:w w:val="59"/>
        </w:rPr>
        <w:t>..</w:t>
      </w:r>
      <w:r w:rsidRPr="00BF6D25">
        <w:rPr>
          <w:w w:val="136"/>
        </w:rPr>
        <w:t>………</w:t>
      </w:r>
      <w:r w:rsidRPr="00BF6D25">
        <w:rPr>
          <w:spacing w:val="-3"/>
          <w:w w:val="136"/>
        </w:rPr>
        <w:t>…</w:t>
      </w:r>
      <w:r w:rsidRPr="00BF6D25">
        <w:rPr>
          <w:w w:val="111"/>
        </w:rPr>
        <w:t>….</w:t>
      </w:r>
    </w:p>
    <w:p w14:paraId="008347AB" w14:textId="77777777" w:rsidR="00CF5B15" w:rsidRPr="00BF6D25" w:rsidRDefault="00D4611B">
      <w:pPr>
        <w:pStyle w:val="BodyText"/>
        <w:spacing w:before="222"/>
        <w:ind w:left="287"/>
      </w:pPr>
      <w:r w:rsidRPr="00BF6D25">
        <w:rPr>
          <w:w w:val="88"/>
        </w:rPr>
        <w:t>Ema</w:t>
      </w:r>
      <w:r w:rsidRPr="00BF6D25">
        <w:rPr>
          <w:spacing w:val="-1"/>
          <w:w w:val="88"/>
        </w:rPr>
        <w:t>i</w:t>
      </w:r>
      <w:r w:rsidRPr="00BF6D25">
        <w:rPr>
          <w:spacing w:val="-1"/>
          <w:w w:val="131"/>
        </w:rPr>
        <w:t>l………</w:t>
      </w:r>
      <w:r w:rsidRPr="00BF6D25">
        <w:rPr>
          <w:spacing w:val="-3"/>
          <w:w w:val="131"/>
        </w:rPr>
        <w:t>…</w:t>
      </w:r>
      <w:r w:rsidRPr="00BF6D25">
        <w:rPr>
          <w:w w:val="136"/>
        </w:rPr>
        <w:t>……</w:t>
      </w:r>
      <w:r w:rsidRPr="00BF6D25">
        <w:rPr>
          <w:spacing w:val="-3"/>
          <w:w w:val="136"/>
        </w:rPr>
        <w:t>…</w:t>
      </w:r>
      <w:r w:rsidRPr="00BF6D25">
        <w:rPr>
          <w:w w:val="136"/>
        </w:rPr>
        <w:t>…</w:t>
      </w:r>
      <w:r w:rsidRPr="00BF6D25">
        <w:rPr>
          <w:spacing w:val="-3"/>
          <w:w w:val="136"/>
        </w:rPr>
        <w:t>…</w:t>
      </w:r>
      <w:r w:rsidRPr="00BF6D25">
        <w:rPr>
          <w:w w:val="136"/>
        </w:rPr>
        <w:t>………</w:t>
      </w:r>
      <w:r w:rsidRPr="00BF6D25">
        <w:rPr>
          <w:spacing w:val="-3"/>
          <w:w w:val="136"/>
        </w:rPr>
        <w:t>…</w:t>
      </w:r>
      <w:r w:rsidRPr="00BF6D25">
        <w:rPr>
          <w:w w:val="136"/>
        </w:rPr>
        <w:t>……</w:t>
      </w:r>
      <w:r w:rsidRPr="00BF6D25">
        <w:rPr>
          <w:spacing w:val="-3"/>
          <w:w w:val="136"/>
        </w:rPr>
        <w:t>…</w:t>
      </w:r>
      <w:r w:rsidRPr="00BF6D25">
        <w:rPr>
          <w:spacing w:val="1"/>
          <w:w w:val="136"/>
        </w:rPr>
        <w:t>…</w:t>
      </w:r>
      <w:r w:rsidRPr="00BF6D25">
        <w:rPr>
          <w:w w:val="98"/>
        </w:rPr>
        <w:t>….</w:t>
      </w:r>
      <w:r w:rsidRPr="00BF6D25">
        <w:rPr>
          <w:spacing w:val="-1"/>
          <w:w w:val="98"/>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p>
    <w:p w14:paraId="4761189A" w14:textId="77777777" w:rsidR="00CF5B15" w:rsidRPr="00BF6D25" w:rsidRDefault="00CF5B15">
      <w:pPr>
        <w:pStyle w:val="BodyText"/>
        <w:spacing w:before="7"/>
        <w:rPr>
          <w:sz w:val="20"/>
        </w:rPr>
      </w:pPr>
    </w:p>
    <w:p w14:paraId="72F9AF99" w14:textId="77777777" w:rsidR="00CF5B15" w:rsidRPr="00BF6D25" w:rsidRDefault="00D4611B">
      <w:pPr>
        <w:pStyle w:val="BodyText"/>
        <w:ind w:left="287"/>
      </w:pPr>
      <w:r w:rsidRPr="00BF6D25">
        <w:rPr>
          <w:w w:val="97"/>
        </w:rPr>
        <w:t>Name</w:t>
      </w:r>
      <w:r w:rsidRPr="00BF6D25">
        <w:rPr>
          <w:spacing w:val="-7"/>
        </w:rPr>
        <w:t xml:space="preserve"> </w:t>
      </w:r>
      <w:r w:rsidRPr="00BF6D25">
        <w:rPr>
          <w:w w:val="88"/>
        </w:rPr>
        <w:t>of</w:t>
      </w:r>
      <w:r w:rsidRPr="00BF6D25">
        <w:rPr>
          <w:spacing w:val="-6"/>
        </w:rPr>
        <w:t xml:space="preserve"> </w:t>
      </w:r>
      <w:r w:rsidRPr="00BF6D25">
        <w:rPr>
          <w:w w:val="84"/>
        </w:rPr>
        <w:t>t</w:t>
      </w:r>
      <w:r w:rsidRPr="00BF6D25">
        <w:rPr>
          <w:w w:val="89"/>
        </w:rPr>
        <w:t>he</w:t>
      </w:r>
      <w:r w:rsidRPr="00BF6D25">
        <w:rPr>
          <w:spacing w:val="-7"/>
        </w:rPr>
        <w:t xml:space="preserve"> </w:t>
      </w:r>
      <w:r w:rsidRPr="00BF6D25">
        <w:rPr>
          <w:spacing w:val="-1"/>
          <w:w w:val="85"/>
        </w:rPr>
        <w:t>Fi</w:t>
      </w:r>
      <w:r w:rsidRPr="00BF6D25">
        <w:rPr>
          <w:spacing w:val="-2"/>
          <w:w w:val="102"/>
        </w:rPr>
        <w:t>r</w:t>
      </w:r>
      <w:r w:rsidRPr="00BF6D25">
        <w:rPr>
          <w:w w:val="93"/>
        </w:rPr>
        <w:t>m/C</w:t>
      </w:r>
      <w:r w:rsidRPr="00BF6D25">
        <w:rPr>
          <w:spacing w:val="-2"/>
          <w:w w:val="93"/>
        </w:rPr>
        <w:t>o</w:t>
      </w:r>
      <w:r w:rsidRPr="00BF6D25">
        <w:rPr>
          <w:w w:val="89"/>
        </w:rPr>
        <w:t>mpa</w:t>
      </w:r>
      <w:r w:rsidRPr="00BF6D25">
        <w:rPr>
          <w:spacing w:val="-3"/>
          <w:w w:val="89"/>
        </w:rPr>
        <w:t>n</w:t>
      </w:r>
      <w:r w:rsidRPr="00BF6D25">
        <w:rPr>
          <w:spacing w:val="-1"/>
          <w:w w:val="89"/>
        </w:rPr>
        <w:t>y</w:t>
      </w:r>
      <w:r w:rsidRPr="00BF6D25">
        <w:rPr>
          <w:w w:val="136"/>
        </w:rPr>
        <w:t>…………</w:t>
      </w:r>
      <w:r w:rsidRPr="00BF6D25">
        <w:rPr>
          <w:spacing w:val="-3"/>
          <w:w w:val="136"/>
        </w:rPr>
        <w:t>…</w:t>
      </w:r>
      <w:r w:rsidRPr="00BF6D25">
        <w:rPr>
          <w:w w:val="136"/>
        </w:rPr>
        <w:t>……</w:t>
      </w:r>
      <w:r w:rsidRPr="00BF6D25">
        <w:rPr>
          <w:spacing w:val="-3"/>
          <w:w w:val="136"/>
        </w:rPr>
        <w:t>…</w:t>
      </w:r>
      <w:r w:rsidRPr="00BF6D25">
        <w:rPr>
          <w:w w:val="136"/>
        </w:rPr>
        <w:t>…</w:t>
      </w:r>
      <w:r w:rsidRPr="00BF6D25">
        <w:rPr>
          <w:spacing w:val="-3"/>
          <w:w w:val="136"/>
        </w:rPr>
        <w:t>…</w:t>
      </w:r>
      <w:r w:rsidRPr="00BF6D25">
        <w:rPr>
          <w:w w:val="98"/>
        </w:rPr>
        <w:t>….</w:t>
      </w:r>
      <w:r w:rsidRPr="00BF6D25">
        <w:rPr>
          <w:spacing w:val="-1"/>
          <w:w w:val="98"/>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w w:val="59"/>
        </w:rPr>
        <w:t>.</w:t>
      </w:r>
    </w:p>
    <w:p w14:paraId="6FD27C36" w14:textId="77777777" w:rsidR="00CF5B15" w:rsidRPr="00BF6D25" w:rsidRDefault="00D4611B">
      <w:pPr>
        <w:pStyle w:val="BodyText"/>
        <w:spacing w:before="198" w:line="250" w:lineRule="exact"/>
        <w:ind w:left="287"/>
      </w:pPr>
      <w:r w:rsidRPr="00BF6D25">
        <w:rPr>
          <w:w w:val="103"/>
        </w:rPr>
        <w:t>D</w:t>
      </w:r>
      <w:r w:rsidRPr="00BF6D25">
        <w:rPr>
          <w:spacing w:val="-1"/>
          <w:w w:val="103"/>
        </w:rPr>
        <w:t>a</w:t>
      </w:r>
      <w:r w:rsidRPr="00BF6D25">
        <w:rPr>
          <w:w w:val="84"/>
        </w:rPr>
        <w:t>t</w:t>
      </w:r>
      <w:r w:rsidRPr="00BF6D25">
        <w:rPr>
          <w:w w:val="123"/>
        </w:rPr>
        <w:t>e…</w:t>
      </w:r>
      <w:r w:rsidRPr="00BF6D25">
        <w:rPr>
          <w:spacing w:val="-3"/>
          <w:w w:val="123"/>
        </w:rPr>
        <w:t>…</w:t>
      </w:r>
      <w:r w:rsidRPr="00BF6D25">
        <w:rPr>
          <w:w w:val="136"/>
        </w:rPr>
        <w:t>……</w:t>
      </w:r>
      <w:r w:rsidRPr="00BF6D25">
        <w:rPr>
          <w:spacing w:val="-3"/>
          <w:w w:val="136"/>
        </w:rPr>
        <w:t>…</w:t>
      </w:r>
      <w:r w:rsidRPr="00BF6D25">
        <w:rPr>
          <w:w w:val="136"/>
        </w:rPr>
        <w:t>……</w:t>
      </w:r>
      <w:r w:rsidRPr="00BF6D25">
        <w:rPr>
          <w:spacing w:val="-3"/>
          <w:w w:val="136"/>
        </w:rPr>
        <w:t>……</w:t>
      </w:r>
      <w:r w:rsidRPr="00BF6D25">
        <w:rPr>
          <w:w w:val="136"/>
        </w:rPr>
        <w:t>………</w:t>
      </w:r>
      <w:r w:rsidRPr="00BF6D25">
        <w:rPr>
          <w:spacing w:val="-3"/>
          <w:w w:val="136"/>
        </w:rPr>
        <w:t>…</w:t>
      </w:r>
      <w:r w:rsidRPr="00BF6D25">
        <w:rPr>
          <w:w w:val="136"/>
        </w:rPr>
        <w:t>……</w:t>
      </w:r>
      <w:r w:rsidRPr="00BF6D25">
        <w:rPr>
          <w:spacing w:val="-3"/>
          <w:w w:val="136"/>
        </w:rPr>
        <w:t>…</w:t>
      </w:r>
      <w:r w:rsidRPr="00BF6D25">
        <w:rPr>
          <w:w w:val="136"/>
        </w:rPr>
        <w:t>……</w:t>
      </w:r>
      <w:r w:rsidRPr="00BF6D25">
        <w:rPr>
          <w:spacing w:val="-3"/>
          <w:w w:val="136"/>
        </w:rPr>
        <w:t>……</w:t>
      </w:r>
      <w:r w:rsidRPr="00BF6D25">
        <w:rPr>
          <w:w w:val="98"/>
        </w:rPr>
        <w:t>….</w:t>
      </w:r>
      <w:r w:rsidRPr="00BF6D25">
        <w:rPr>
          <w:spacing w:val="-1"/>
          <w:w w:val="98"/>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p>
    <w:p w14:paraId="78F418BA" w14:textId="77777777" w:rsidR="00CF5B15" w:rsidRPr="00BF6D25" w:rsidRDefault="00D4611B">
      <w:pPr>
        <w:pStyle w:val="BodyText"/>
        <w:spacing w:line="248" w:lineRule="exact"/>
        <w:ind w:left="140"/>
      </w:pPr>
      <w:r w:rsidRPr="00BF6D25">
        <w:rPr>
          <w:w w:val="59"/>
        </w:rPr>
        <w:t>.</w:t>
      </w:r>
    </w:p>
    <w:p w14:paraId="4765942D" w14:textId="77777777" w:rsidR="00CF5B15" w:rsidRPr="00BF6D25" w:rsidRDefault="00D4611B">
      <w:pPr>
        <w:spacing w:line="254" w:lineRule="exact"/>
        <w:ind w:left="239"/>
        <w:rPr>
          <w:b/>
          <w:i/>
        </w:rPr>
      </w:pPr>
      <w:r w:rsidRPr="00BF6D25">
        <w:rPr>
          <w:b/>
          <w:i/>
          <w:spacing w:val="-1"/>
          <w:w w:val="95"/>
        </w:rPr>
        <w:t>(Company</w:t>
      </w:r>
      <w:r w:rsidRPr="00BF6D25">
        <w:rPr>
          <w:b/>
          <w:i/>
          <w:spacing w:val="-12"/>
          <w:w w:val="95"/>
        </w:rPr>
        <w:t xml:space="preserve"> </w:t>
      </w:r>
      <w:r w:rsidRPr="00BF6D25">
        <w:rPr>
          <w:b/>
          <w:i/>
          <w:w w:val="95"/>
        </w:rPr>
        <w:t>Seal/</w:t>
      </w:r>
      <w:r w:rsidRPr="00BF6D25">
        <w:rPr>
          <w:b/>
          <w:i/>
          <w:spacing w:val="-9"/>
          <w:w w:val="95"/>
        </w:rPr>
        <w:t xml:space="preserve"> </w:t>
      </w:r>
      <w:r w:rsidRPr="00BF6D25">
        <w:rPr>
          <w:b/>
          <w:i/>
          <w:w w:val="95"/>
        </w:rPr>
        <w:t>Rubber</w:t>
      </w:r>
      <w:r w:rsidRPr="00BF6D25">
        <w:rPr>
          <w:b/>
          <w:i/>
          <w:spacing w:val="-12"/>
          <w:w w:val="95"/>
        </w:rPr>
        <w:t xml:space="preserve"> </w:t>
      </w:r>
      <w:r w:rsidRPr="00BF6D25">
        <w:rPr>
          <w:b/>
          <w:i/>
          <w:w w:val="95"/>
        </w:rPr>
        <w:t>Stamp</w:t>
      </w:r>
      <w:r w:rsidRPr="00BF6D25">
        <w:rPr>
          <w:b/>
          <w:i/>
          <w:spacing w:val="-11"/>
          <w:w w:val="95"/>
        </w:rPr>
        <w:t xml:space="preserve"> </w:t>
      </w:r>
      <w:r w:rsidRPr="00BF6D25">
        <w:rPr>
          <w:b/>
          <w:i/>
          <w:w w:val="95"/>
        </w:rPr>
        <w:t>where</w:t>
      </w:r>
      <w:r w:rsidRPr="00BF6D25">
        <w:rPr>
          <w:b/>
          <w:i/>
          <w:spacing w:val="-12"/>
          <w:w w:val="95"/>
        </w:rPr>
        <w:t xml:space="preserve"> </w:t>
      </w:r>
      <w:r w:rsidRPr="00BF6D25">
        <w:rPr>
          <w:b/>
          <w:i/>
          <w:w w:val="95"/>
        </w:rPr>
        <w:t>applicable)</w:t>
      </w:r>
    </w:p>
    <w:p w14:paraId="1EF25EE3" w14:textId="77777777" w:rsidR="00CF5B15" w:rsidRPr="00BF6D25" w:rsidRDefault="00CF5B15">
      <w:pPr>
        <w:pStyle w:val="BodyText"/>
        <w:rPr>
          <w:b/>
          <w:i/>
          <w:sz w:val="34"/>
        </w:rPr>
      </w:pPr>
    </w:p>
    <w:p w14:paraId="532EEA74" w14:textId="77777777" w:rsidR="00CF5B15" w:rsidRPr="00BF6D25" w:rsidRDefault="00D4611B">
      <w:pPr>
        <w:pStyle w:val="BodyText"/>
        <w:ind w:left="287"/>
      </w:pPr>
      <w:r w:rsidRPr="00BF6D25">
        <w:t>Witness</w:t>
      </w:r>
    </w:p>
    <w:p w14:paraId="49E542A0" w14:textId="77777777" w:rsidR="00CF5B15" w:rsidRPr="00BF6D25" w:rsidRDefault="00CF5B15">
      <w:pPr>
        <w:pStyle w:val="BodyText"/>
        <w:spacing w:before="7"/>
        <w:rPr>
          <w:sz w:val="26"/>
        </w:rPr>
      </w:pPr>
    </w:p>
    <w:p w14:paraId="7B39CFD5" w14:textId="77777777" w:rsidR="00CF5B15" w:rsidRPr="00BF6D25" w:rsidRDefault="00D4611B">
      <w:pPr>
        <w:pStyle w:val="BodyText"/>
        <w:ind w:left="287"/>
      </w:pPr>
      <w:r w:rsidRPr="00BF6D25">
        <w:rPr>
          <w:w w:val="97"/>
        </w:rPr>
        <w:t>Name</w:t>
      </w:r>
      <w:r w:rsidRPr="00BF6D25">
        <w:rPr>
          <w:spacing w:val="-7"/>
        </w:rPr>
        <w:t xml:space="preserve"> </w:t>
      </w:r>
      <w:r w:rsidRPr="00BF6D25">
        <w:rPr>
          <w:w w:val="136"/>
        </w:rPr>
        <w:t>……</w:t>
      </w:r>
      <w:r w:rsidRPr="00BF6D25">
        <w:rPr>
          <w:spacing w:val="-3"/>
          <w:w w:val="136"/>
        </w:rPr>
        <w:t>…</w:t>
      </w:r>
      <w:r w:rsidRPr="00BF6D25">
        <w:rPr>
          <w:w w:val="136"/>
        </w:rPr>
        <w:t>……</w:t>
      </w:r>
      <w:r w:rsidRPr="00BF6D25">
        <w:rPr>
          <w:spacing w:val="-3"/>
          <w:w w:val="136"/>
        </w:rPr>
        <w:t>…</w:t>
      </w:r>
      <w:r w:rsidRPr="00BF6D25">
        <w:rPr>
          <w:w w:val="136"/>
        </w:rPr>
        <w:t>…</w:t>
      </w:r>
      <w:r w:rsidRPr="00BF6D25">
        <w:rPr>
          <w:spacing w:val="-3"/>
          <w:w w:val="136"/>
        </w:rPr>
        <w:t>…</w:t>
      </w:r>
      <w:r w:rsidRPr="00BF6D25">
        <w:rPr>
          <w:w w:val="136"/>
        </w:rPr>
        <w:t>………</w:t>
      </w:r>
      <w:r w:rsidRPr="00BF6D25">
        <w:rPr>
          <w:spacing w:val="-3"/>
          <w:w w:val="136"/>
        </w:rPr>
        <w:t>…</w:t>
      </w:r>
      <w:r w:rsidRPr="00BF6D25">
        <w:rPr>
          <w:w w:val="136"/>
        </w:rPr>
        <w:t>……</w:t>
      </w:r>
      <w:r w:rsidRPr="00BF6D25">
        <w:rPr>
          <w:spacing w:val="-3"/>
          <w:w w:val="136"/>
        </w:rPr>
        <w:t>…</w:t>
      </w:r>
      <w:r w:rsidRPr="00BF6D25">
        <w:rPr>
          <w:w w:val="136"/>
        </w:rPr>
        <w:t>……</w:t>
      </w:r>
      <w:r w:rsidRPr="00BF6D25">
        <w:rPr>
          <w:spacing w:val="-3"/>
          <w:w w:val="136"/>
        </w:rPr>
        <w:t>……</w:t>
      </w:r>
      <w:r w:rsidRPr="00BF6D25">
        <w:rPr>
          <w:w w:val="111"/>
        </w:rPr>
        <w:t>…….</w:t>
      </w:r>
      <w:r w:rsidRPr="00BF6D25">
        <w:rPr>
          <w:spacing w:val="-1"/>
          <w:w w:val="111"/>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p>
    <w:p w14:paraId="73E72B2B" w14:textId="77777777" w:rsidR="00CF5B15" w:rsidRPr="00BF6D25" w:rsidRDefault="00CF5B15">
      <w:pPr>
        <w:pStyle w:val="BodyText"/>
        <w:spacing w:before="7"/>
        <w:rPr>
          <w:sz w:val="26"/>
        </w:rPr>
      </w:pPr>
    </w:p>
    <w:p w14:paraId="066FF627" w14:textId="77777777" w:rsidR="00CF5B15" w:rsidRPr="00BF6D25" w:rsidRDefault="00D4611B">
      <w:pPr>
        <w:pStyle w:val="BodyText"/>
        <w:ind w:left="287"/>
      </w:pPr>
      <w:r w:rsidRPr="00BF6D25">
        <w:rPr>
          <w:w w:val="88"/>
        </w:rPr>
        <w:t>S</w:t>
      </w:r>
      <w:r w:rsidRPr="00BF6D25">
        <w:rPr>
          <w:spacing w:val="-1"/>
          <w:w w:val="88"/>
        </w:rPr>
        <w:t>i</w:t>
      </w:r>
      <w:r w:rsidRPr="00BF6D25">
        <w:rPr>
          <w:spacing w:val="-1"/>
          <w:w w:val="85"/>
        </w:rPr>
        <w:t>g</w:t>
      </w:r>
      <w:r w:rsidRPr="00BF6D25">
        <w:rPr>
          <w:w w:val="129"/>
        </w:rPr>
        <w:t>n………</w:t>
      </w:r>
      <w:r w:rsidRPr="00BF6D25">
        <w:rPr>
          <w:spacing w:val="-3"/>
          <w:w w:val="129"/>
        </w:rPr>
        <w:t>…</w:t>
      </w:r>
      <w:r w:rsidRPr="00BF6D25">
        <w:rPr>
          <w:w w:val="136"/>
        </w:rPr>
        <w:t>……</w:t>
      </w:r>
      <w:r w:rsidRPr="00BF6D25">
        <w:rPr>
          <w:spacing w:val="-3"/>
          <w:w w:val="136"/>
        </w:rPr>
        <w:t>…</w:t>
      </w:r>
      <w:r w:rsidRPr="00BF6D25">
        <w:rPr>
          <w:w w:val="136"/>
        </w:rPr>
        <w:t>…</w:t>
      </w:r>
      <w:r w:rsidRPr="00BF6D25">
        <w:rPr>
          <w:spacing w:val="-3"/>
          <w:w w:val="136"/>
        </w:rPr>
        <w:t>…</w:t>
      </w:r>
      <w:r w:rsidRPr="00BF6D25">
        <w:rPr>
          <w:w w:val="136"/>
        </w:rPr>
        <w:t>………</w:t>
      </w:r>
      <w:r w:rsidRPr="00BF6D25">
        <w:rPr>
          <w:spacing w:val="-3"/>
          <w:w w:val="136"/>
        </w:rPr>
        <w:t>…</w:t>
      </w:r>
      <w:r w:rsidRPr="00BF6D25">
        <w:rPr>
          <w:w w:val="136"/>
        </w:rPr>
        <w:t>……</w:t>
      </w:r>
      <w:r w:rsidRPr="00BF6D25">
        <w:rPr>
          <w:spacing w:val="-3"/>
          <w:w w:val="136"/>
        </w:rPr>
        <w:t>…</w:t>
      </w:r>
      <w:r w:rsidRPr="00BF6D25">
        <w:rPr>
          <w:w w:val="136"/>
        </w:rPr>
        <w:t>……</w:t>
      </w:r>
      <w:r w:rsidRPr="00BF6D25">
        <w:rPr>
          <w:spacing w:val="-3"/>
          <w:w w:val="136"/>
        </w:rPr>
        <w:t>……</w:t>
      </w:r>
      <w:r w:rsidRPr="00BF6D25">
        <w:rPr>
          <w:w w:val="98"/>
        </w:rPr>
        <w:t>….</w:t>
      </w:r>
      <w:r w:rsidRPr="00BF6D25">
        <w:rPr>
          <w:spacing w:val="-1"/>
          <w:w w:val="98"/>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p>
    <w:p w14:paraId="1042EE71" w14:textId="77777777" w:rsidR="00CF5B15" w:rsidRPr="00BF6D25" w:rsidRDefault="00CF5B15">
      <w:pPr>
        <w:pStyle w:val="BodyText"/>
        <w:spacing w:before="9"/>
        <w:rPr>
          <w:sz w:val="26"/>
        </w:rPr>
      </w:pPr>
    </w:p>
    <w:p w14:paraId="72C22855" w14:textId="77777777" w:rsidR="00CF5B15" w:rsidRPr="00BF6D25" w:rsidRDefault="00D4611B">
      <w:pPr>
        <w:pStyle w:val="BodyText"/>
        <w:ind w:left="287"/>
      </w:pPr>
      <w:r w:rsidRPr="00BF6D25">
        <w:rPr>
          <w:w w:val="130"/>
        </w:rPr>
        <w:t>Date……………………………………………………</w:t>
      </w:r>
    </w:p>
    <w:p w14:paraId="1D92496E" w14:textId="77777777" w:rsidR="00CF5B15" w:rsidRPr="00BF6D25" w:rsidRDefault="00CF5B15">
      <w:pPr>
        <w:sectPr w:rsidR="00CF5B15" w:rsidRPr="00BF6D25">
          <w:pgSz w:w="11920" w:h="16850"/>
          <w:pgMar w:top="1040" w:right="200" w:bottom="940" w:left="560" w:header="0" w:footer="749" w:gutter="0"/>
          <w:cols w:space="720"/>
        </w:sectPr>
      </w:pPr>
    </w:p>
    <w:p w14:paraId="5128A8B7" w14:textId="262EF045" w:rsidR="0099442C" w:rsidRPr="0099442C" w:rsidRDefault="0099442C" w:rsidP="0099442C">
      <w:pPr>
        <w:tabs>
          <w:tab w:val="left" w:pos="1432"/>
          <w:tab w:val="left" w:pos="1433"/>
          <w:tab w:val="left" w:pos="7656"/>
          <w:tab w:val="left" w:pos="7692"/>
        </w:tabs>
        <w:spacing w:before="250" w:line="458" w:lineRule="auto"/>
        <w:ind w:left="720" w:right="720"/>
        <w:rPr>
          <w:rFonts w:ascii="Times New Roman" w:eastAsia="Times New Roman" w:hAnsi="Times New Roman" w:cs="Times New Roman"/>
          <w:b/>
        </w:rPr>
      </w:pPr>
      <w:r>
        <w:rPr>
          <w:rFonts w:ascii="Times New Roman" w:eastAsia="Times New Roman" w:hAnsi="Times New Roman" w:cs="Times New Roman"/>
          <w:b/>
          <w:color w:val="231F20"/>
          <w:sz w:val="24"/>
        </w:rPr>
        <w:lastRenderedPageBreak/>
        <w:t xml:space="preserve">FORM TECH – 9: </w:t>
      </w:r>
      <w:r w:rsidRPr="0099442C">
        <w:rPr>
          <w:rFonts w:ascii="Times New Roman" w:eastAsia="Times New Roman" w:hAnsi="Times New Roman" w:cs="Times New Roman"/>
          <w:b/>
          <w:color w:val="231F20"/>
          <w:sz w:val="24"/>
        </w:rPr>
        <w:t xml:space="preserve">FORM OF TENDER SECURITY - Form of Demand Guarantee </w:t>
      </w:r>
    </w:p>
    <w:p w14:paraId="1FDD67DF" w14:textId="77777777" w:rsidR="0099442C" w:rsidRPr="0099442C" w:rsidRDefault="0099442C" w:rsidP="0099442C">
      <w:pPr>
        <w:tabs>
          <w:tab w:val="left" w:pos="1432"/>
          <w:tab w:val="left" w:pos="1433"/>
          <w:tab w:val="left" w:pos="7656"/>
          <w:tab w:val="left" w:pos="7692"/>
        </w:tabs>
        <w:spacing w:before="250" w:line="458" w:lineRule="auto"/>
        <w:ind w:left="835" w:right="720"/>
        <w:rPr>
          <w:rFonts w:ascii="Times New Roman" w:eastAsia="Times New Roman" w:hAnsi="Times New Roman" w:cs="Times New Roman"/>
          <w:b/>
          <w:color w:val="231F20"/>
          <w:u w:val="single" w:color="221E1F"/>
        </w:rPr>
      </w:pPr>
      <w:r w:rsidRPr="0099442C">
        <w:rPr>
          <w:rFonts w:ascii="Times New Roman" w:eastAsia="Times New Roman" w:hAnsi="Times New Roman" w:cs="Times New Roman"/>
          <w:b/>
          <w:color w:val="231F20"/>
        </w:rPr>
        <w:t>Beneﬁciary:</w:t>
      </w:r>
      <w:r w:rsidRPr="0099442C">
        <w:rPr>
          <w:rFonts w:ascii="Times New Roman" w:eastAsia="Times New Roman" w:hAnsi="Times New Roman" w:cs="Times New Roman"/>
          <w:b/>
          <w:color w:val="231F20"/>
          <w:u w:val="single" w:color="221E1F"/>
        </w:rPr>
        <w:tab/>
      </w:r>
    </w:p>
    <w:p w14:paraId="0BE6A55D" w14:textId="77777777" w:rsidR="0099442C" w:rsidRPr="0099442C" w:rsidRDefault="0099442C" w:rsidP="0099442C">
      <w:pPr>
        <w:tabs>
          <w:tab w:val="left" w:pos="1432"/>
          <w:tab w:val="left" w:pos="1433"/>
          <w:tab w:val="left" w:pos="7656"/>
          <w:tab w:val="left" w:pos="7692"/>
        </w:tabs>
        <w:spacing w:before="250" w:line="458" w:lineRule="auto"/>
        <w:ind w:left="835" w:right="720"/>
        <w:rPr>
          <w:rFonts w:ascii="Times New Roman" w:eastAsia="Times New Roman" w:hAnsi="Times New Roman" w:cs="Times New Roman"/>
          <w:b/>
          <w:color w:val="231F20"/>
        </w:rPr>
      </w:pPr>
      <w:r w:rsidRPr="0099442C">
        <w:rPr>
          <w:rFonts w:ascii="Times New Roman" w:eastAsia="Times New Roman" w:hAnsi="Times New Roman" w:cs="Times New Roman"/>
          <w:b/>
          <w:color w:val="231F20"/>
        </w:rPr>
        <w:t xml:space="preserve"> Invitation to </w:t>
      </w:r>
      <w:r w:rsidRPr="0099442C">
        <w:rPr>
          <w:rFonts w:ascii="Times New Roman" w:eastAsia="Times New Roman" w:hAnsi="Times New Roman" w:cs="Times New Roman"/>
          <w:b/>
          <w:color w:val="231F20"/>
          <w:spacing w:val="-4"/>
        </w:rPr>
        <w:t xml:space="preserve">Tender </w:t>
      </w:r>
      <w:r w:rsidRPr="0099442C">
        <w:rPr>
          <w:rFonts w:ascii="Times New Roman" w:eastAsia="Times New Roman" w:hAnsi="Times New Roman" w:cs="Times New Roman"/>
          <w:b/>
          <w:color w:val="231F20"/>
        </w:rPr>
        <w:t>No:</w:t>
      </w:r>
      <w:r w:rsidRPr="0099442C">
        <w:rPr>
          <w:rFonts w:ascii="Times New Roman" w:eastAsia="Times New Roman" w:hAnsi="Times New Roman" w:cs="Times New Roman"/>
          <w:b/>
          <w:color w:val="231F20"/>
          <w:u w:val="single" w:color="221E1F"/>
        </w:rPr>
        <w:tab/>
      </w:r>
    </w:p>
    <w:p w14:paraId="2A62A1F9" w14:textId="77777777" w:rsidR="0099442C" w:rsidRPr="0099442C" w:rsidRDefault="0099442C" w:rsidP="0099442C">
      <w:pPr>
        <w:tabs>
          <w:tab w:val="left" w:pos="1432"/>
          <w:tab w:val="left" w:pos="1433"/>
          <w:tab w:val="left" w:pos="7656"/>
          <w:tab w:val="left" w:pos="7692"/>
        </w:tabs>
        <w:spacing w:before="250" w:line="458" w:lineRule="auto"/>
        <w:ind w:left="835" w:right="720"/>
        <w:rPr>
          <w:rFonts w:ascii="Times New Roman" w:eastAsia="Times New Roman" w:hAnsi="Times New Roman" w:cs="Times New Roman"/>
          <w:b/>
          <w:color w:val="231F20"/>
        </w:rPr>
      </w:pPr>
      <w:r w:rsidRPr="0099442C">
        <w:rPr>
          <w:rFonts w:ascii="Times New Roman" w:eastAsia="Times New Roman" w:hAnsi="Times New Roman" w:cs="Times New Roman"/>
          <w:b/>
          <w:color w:val="231F20"/>
        </w:rPr>
        <w:t>Date:</w:t>
      </w:r>
      <w:r w:rsidRPr="0099442C">
        <w:rPr>
          <w:rFonts w:ascii="Times New Roman" w:eastAsia="Times New Roman" w:hAnsi="Times New Roman" w:cs="Times New Roman"/>
          <w:b/>
          <w:color w:val="231F20"/>
          <w:u w:val="single" w:color="221E1F"/>
        </w:rPr>
        <w:tab/>
        <w:t xml:space="preserve">__                      </w:t>
      </w:r>
      <w:r w:rsidRPr="0099442C">
        <w:rPr>
          <w:rFonts w:ascii="Times New Roman" w:eastAsia="Times New Roman" w:hAnsi="Times New Roman" w:cs="Times New Roman"/>
          <w:b/>
          <w:color w:val="231F20"/>
        </w:rPr>
        <w:t>TENDER GUARANTEE No.:</w:t>
      </w:r>
      <w:r w:rsidRPr="0099442C">
        <w:rPr>
          <w:rFonts w:ascii="Times New Roman" w:eastAsia="Times New Roman" w:hAnsi="Times New Roman" w:cs="Times New Roman"/>
          <w:b/>
          <w:color w:val="231F20"/>
          <w:u w:val="single" w:color="221E1F"/>
        </w:rPr>
        <w:tab/>
      </w:r>
      <w:r w:rsidRPr="0099442C">
        <w:rPr>
          <w:rFonts w:ascii="Times New Roman" w:eastAsia="Times New Roman" w:hAnsi="Times New Roman" w:cs="Times New Roman"/>
          <w:b/>
          <w:color w:val="231F20"/>
          <w:u w:val="single" w:color="221E1F"/>
        </w:rPr>
        <w:tab/>
      </w:r>
      <w:r w:rsidRPr="0099442C">
        <w:rPr>
          <w:rFonts w:ascii="Times New Roman" w:eastAsia="Times New Roman" w:hAnsi="Times New Roman" w:cs="Times New Roman"/>
          <w:b/>
          <w:color w:val="231F20"/>
        </w:rPr>
        <w:t xml:space="preserve"> </w:t>
      </w:r>
    </w:p>
    <w:p w14:paraId="24ECA859" w14:textId="77777777" w:rsidR="0099442C" w:rsidRPr="0099442C" w:rsidRDefault="0099442C" w:rsidP="0099442C">
      <w:pPr>
        <w:tabs>
          <w:tab w:val="left" w:pos="1432"/>
          <w:tab w:val="left" w:pos="1433"/>
          <w:tab w:val="left" w:pos="7656"/>
          <w:tab w:val="left" w:pos="7692"/>
        </w:tabs>
        <w:spacing w:before="250" w:line="458" w:lineRule="auto"/>
        <w:ind w:left="835" w:right="720"/>
        <w:rPr>
          <w:rFonts w:ascii="Times New Roman" w:eastAsia="Times New Roman" w:hAnsi="Times New Roman" w:cs="Times New Roman"/>
          <w:b/>
        </w:rPr>
      </w:pPr>
      <w:r w:rsidRPr="0099442C">
        <w:rPr>
          <w:rFonts w:ascii="Times New Roman" w:eastAsia="Times New Roman" w:hAnsi="Times New Roman" w:cs="Times New Roman"/>
          <w:b/>
          <w:color w:val="231F20"/>
        </w:rPr>
        <w:t xml:space="preserve">Guarantor: </w:t>
      </w:r>
      <w:r w:rsidRPr="0099442C">
        <w:rPr>
          <w:rFonts w:ascii="Times New Roman" w:eastAsia="Times New Roman" w:hAnsi="Times New Roman" w:cs="Times New Roman"/>
          <w:b/>
          <w:color w:val="231F20"/>
          <w:u w:val="single" w:color="221E1F"/>
        </w:rPr>
        <w:tab/>
      </w:r>
      <w:r w:rsidRPr="0099442C">
        <w:rPr>
          <w:rFonts w:ascii="Times New Roman" w:eastAsia="Times New Roman" w:hAnsi="Times New Roman" w:cs="Times New Roman"/>
          <w:b/>
          <w:color w:val="231F20"/>
          <w:u w:val="single" w:color="221E1F"/>
        </w:rPr>
        <w:tab/>
      </w:r>
    </w:p>
    <w:p w14:paraId="26031E79" w14:textId="77777777" w:rsidR="0099442C" w:rsidRPr="0099442C" w:rsidRDefault="0099442C" w:rsidP="0099442C">
      <w:pPr>
        <w:tabs>
          <w:tab w:val="left" w:pos="4170"/>
          <w:tab w:val="left" w:pos="6173"/>
          <w:tab w:val="left" w:pos="10537"/>
        </w:tabs>
        <w:spacing w:before="134" w:line="230" w:lineRule="auto"/>
        <w:ind w:left="841" w:right="861"/>
        <w:jc w:val="both"/>
        <w:rPr>
          <w:rFonts w:ascii="Times New Roman" w:eastAsia="Times New Roman" w:hAnsi="Times New Roman" w:cs="Times New Roman"/>
        </w:rPr>
      </w:pPr>
      <w:r w:rsidRPr="0099442C">
        <w:rPr>
          <w:rFonts w:ascii="Times New Roman" w:eastAsia="Times New Roman" w:hAnsi="Times New Roman" w:cs="Times New Roman"/>
          <w:color w:val="231F20"/>
          <w:spacing w:val="-9"/>
        </w:rPr>
        <w:t xml:space="preserve">We </w:t>
      </w:r>
      <w:r w:rsidRPr="0099442C">
        <w:rPr>
          <w:rFonts w:ascii="Times New Roman" w:eastAsia="Times New Roman" w:hAnsi="Times New Roman" w:cs="Times New Roman"/>
          <w:color w:val="231F20"/>
        </w:rPr>
        <w:t>have been informed that</w:t>
      </w:r>
      <w:r w:rsidRPr="0099442C">
        <w:rPr>
          <w:rFonts w:ascii="Times New Roman" w:eastAsia="Times New Roman" w:hAnsi="Times New Roman" w:cs="Times New Roman"/>
          <w:color w:val="231F20"/>
          <w:u w:val="single" w:color="221E1F"/>
        </w:rPr>
        <w:tab/>
      </w:r>
      <w:r w:rsidRPr="0099442C">
        <w:rPr>
          <w:rFonts w:ascii="Times New Roman" w:eastAsia="Times New Roman" w:hAnsi="Times New Roman" w:cs="Times New Roman"/>
          <w:color w:val="231F20"/>
          <w:u w:val="single" w:color="221E1F"/>
        </w:rPr>
        <w:tab/>
      </w:r>
      <w:r w:rsidRPr="0099442C">
        <w:rPr>
          <w:rFonts w:ascii="Times New Roman" w:eastAsia="Times New Roman" w:hAnsi="Times New Roman" w:cs="Times New Roman"/>
          <w:color w:val="231F20"/>
        </w:rPr>
        <w:t xml:space="preserve">(herein after called "the Applicant") has submitted or will submit to the Beneﬁciary its </w:t>
      </w:r>
      <w:r w:rsidRPr="0099442C">
        <w:rPr>
          <w:rFonts w:ascii="Times New Roman" w:eastAsia="Times New Roman" w:hAnsi="Times New Roman" w:cs="Times New Roman"/>
          <w:color w:val="231F20"/>
          <w:spacing w:val="-3"/>
        </w:rPr>
        <w:t xml:space="preserve">Tender </w:t>
      </w:r>
      <w:r w:rsidRPr="0099442C">
        <w:rPr>
          <w:rFonts w:ascii="Times New Roman" w:eastAsia="Times New Roman" w:hAnsi="Times New Roman" w:cs="Times New Roman"/>
          <w:color w:val="231F20"/>
        </w:rPr>
        <w:t>(herein after called "the Tender") for the execution of</w:t>
      </w:r>
      <w:r w:rsidRPr="0099442C">
        <w:rPr>
          <w:rFonts w:ascii="Times New Roman" w:eastAsia="Times New Roman" w:hAnsi="Times New Roman" w:cs="Times New Roman"/>
          <w:color w:val="231F20"/>
          <w:u w:val="single" w:color="221E1F"/>
        </w:rPr>
        <w:tab/>
      </w:r>
      <w:r w:rsidRPr="0099442C">
        <w:rPr>
          <w:rFonts w:ascii="Times New Roman" w:eastAsia="Times New Roman" w:hAnsi="Times New Roman" w:cs="Times New Roman"/>
          <w:color w:val="231F20"/>
        </w:rPr>
        <w:t xml:space="preserve">under Invitation to </w:t>
      </w:r>
      <w:r w:rsidRPr="0099442C">
        <w:rPr>
          <w:rFonts w:ascii="Times New Roman" w:eastAsia="Times New Roman" w:hAnsi="Times New Roman" w:cs="Times New Roman"/>
          <w:color w:val="231F20"/>
          <w:spacing w:val="-3"/>
        </w:rPr>
        <w:t xml:space="preserve">Tender </w:t>
      </w:r>
      <w:r w:rsidRPr="0099442C">
        <w:rPr>
          <w:rFonts w:ascii="Times New Roman" w:eastAsia="Times New Roman" w:hAnsi="Times New Roman" w:cs="Times New Roman"/>
          <w:color w:val="231F20"/>
        </w:rPr>
        <w:t>No.</w:t>
      </w:r>
      <w:r w:rsidRPr="0099442C">
        <w:rPr>
          <w:rFonts w:ascii="Times New Roman" w:eastAsia="Times New Roman" w:hAnsi="Times New Roman" w:cs="Times New Roman"/>
          <w:color w:val="231F20"/>
          <w:u w:val="single" w:color="221E1F"/>
        </w:rPr>
        <w:tab/>
      </w:r>
      <w:r w:rsidRPr="0099442C">
        <w:rPr>
          <w:rFonts w:ascii="Times New Roman" w:eastAsia="Times New Roman" w:hAnsi="Times New Roman" w:cs="Times New Roman"/>
          <w:color w:val="231F20"/>
        </w:rPr>
        <w:t>(“the ITT”).</w:t>
      </w:r>
    </w:p>
    <w:p w14:paraId="60B4CE03" w14:textId="77777777" w:rsidR="0099442C" w:rsidRPr="0099442C" w:rsidRDefault="0099442C" w:rsidP="0099442C">
      <w:pPr>
        <w:spacing w:before="2" w:line="230" w:lineRule="auto"/>
        <w:ind w:left="841" w:right="861"/>
        <w:jc w:val="both"/>
        <w:rPr>
          <w:rFonts w:ascii="Times New Roman" w:eastAsia="Times New Roman" w:hAnsi="Times New Roman" w:cs="Times New Roman"/>
        </w:rPr>
      </w:pPr>
      <w:r w:rsidRPr="0099442C">
        <w:rPr>
          <w:rFonts w:ascii="Times New Roman" w:eastAsia="Times New Roman" w:hAnsi="Times New Roman" w:cs="Times New Roman"/>
          <w:color w:val="231F20"/>
        </w:rPr>
        <w:t>Furthermore, we understand that, according to the Beneﬁciary's conditions, Tenders must be supported by a Tender guarantee.</w:t>
      </w:r>
    </w:p>
    <w:p w14:paraId="135042ED" w14:textId="77777777" w:rsidR="0099442C" w:rsidRPr="0099442C" w:rsidRDefault="0099442C" w:rsidP="0099442C">
      <w:pPr>
        <w:tabs>
          <w:tab w:val="left" w:pos="5245"/>
          <w:tab w:val="left" w:pos="6638"/>
        </w:tabs>
        <w:spacing w:before="245" w:line="230" w:lineRule="auto"/>
        <w:ind w:left="841" w:right="861"/>
        <w:jc w:val="both"/>
        <w:rPr>
          <w:rFonts w:ascii="Times New Roman" w:eastAsia="Times New Roman" w:hAnsi="Times New Roman" w:cs="Times New Roman"/>
        </w:rPr>
      </w:pPr>
      <w:r w:rsidRPr="0099442C">
        <w:rPr>
          <w:rFonts w:ascii="Times New Roman" w:eastAsia="Times New Roman" w:hAnsi="Times New Roman" w:cs="Times New Roman"/>
          <w:color w:val="231F20"/>
        </w:rPr>
        <w:t>At the request of the Applicant, we, as Guarantor, hereby irrevocably undertake to pay the Beneﬁciary any sum or sums not exceeding in total an amount of</w:t>
      </w:r>
      <w:r w:rsidRPr="0099442C">
        <w:rPr>
          <w:rFonts w:ascii="Times New Roman" w:eastAsia="Times New Roman" w:hAnsi="Times New Roman" w:cs="Times New Roman"/>
          <w:color w:val="231F20"/>
          <w:u w:val="single" w:color="221E1F"/>
        </w:rPr>
        <w:tab/>
      </w:r>
      <w:r w:rsidRPr="0099442C">
        <w:rPr>
          <w:rFonts w:ascii="Times New Roman" w:eastAsia="Times New Roman" w:hAnsi="Times New Roman" w:cs="Times New Roman"/>
          <w:color w:val="231F20"/>
        </w:rPr>
        <w:t>(</w:t>
      </w:r>
      <w:r w:rsidRPr="0099442C">
        <w:rPr>
          <w:rFonts w:ascii="Times New Roman" w:eastAsia="Times New Roman" w:hAnsi="Times New Roman" w:cs="Times New Roman"/>
          <w:color w:val="231F20"/>
          <w:u w:val="single" w:color="221E1F"/>
        </w:rPr>
        <w:tab/>
      </w:r>
      <w:r w:rsidRPr="0099442C">
        <w:rPr>
          <w:rFonts w:ascii="Times New Roman" w:eastAsia="Times New Roman" w:hAnsi="Times New Roman" w:cs="Times New Roman"/>
          <w:color w:val="231F20"/>
        </w:rPr>
        <w:t>) upon receipt by us of the Beneﬁciary's complying demand, supported by the Beneﬁciary's statement, whether in the demand itself or a separate signed document accompanying or identifying the demand, stating that either the Applicant:</w:t>
      </w:r>
    </w:p>
    <w:p w14:paraId="09243EEA" w14:textId="77777777" w:rsidR="0099442C" w:rsidRPr="0099442C" w:rsidRDefault="0099442C" w:rsidP="0099442C">
      <w:pPr>
        <w:numPr>
          <w:ilvl w:val="1"/>
          <w:numId w:val="112"/>
        </w:numPr>
        <w:tabs>
          <w:tab w:val="left" w:pos="1847"/>
        </w:tabs>
        <w:spacing w:before="247" w:line="230" w:lineRule="auto"/>
        <w:ind w:right="861" w:hanging="465"/>
        <w:jc w:val="both"/>
        <w:rPr>
          <w:rFonts w:ascii="Times New Roman" w:eastAsia="Times New Roman" w:hAnsi="Times New Roman" w:cs="Times New Roman"/>
        </w:rPr>
      </w:pPr>
      <w:r w:rsidRPr="0099442C">
        <w:rPr>
          <w:rFonts w:ascii="Times New Roman" w:eastAsia="Times New Roman" w:hAnsi="Times New Roman" w:cs="Times New Roman"/>
          <w:color w:val="231F20"/>
        </w:rPr>
        <w:t xml:space="preserve">has withdrawn its </w:t>
      </w:r>
      <w:r w:rsidRPr="0099442C">
        <w:rPr>
          <w:rFonts w:ascii="Times New Roman" w:eastAsia="Times New Roman" w:hAnsi="Times New Roman" w:cs="Times New Roman"/>
          <w:color w:val="231F20"/>
          <w:spacing w:val="-3"/>
        </w:rPr>
        <w:t xml:space="preserve">Tender </w:t>
      </w:r>
      <w:r w:rsidRPr="0099442C">
        <w:rPr>
          <w:rFonts w:ascii="Times New Roman" w:eastAsia="Times New Roman" w:hAnsi="Times New Roman" w:cs="Times New Roman"/>
          <w:color w:val="231F20"/>
        </w:rPr>
        <w:t xml:space="preserve">during the period of tender validity set forth in the Applicant's Form of </w:t>
      </w:r>
      <w:r w:rsidRPr="0099442C">
        <w:rPr>
          <w:rFonts w:ascii="Times New Roman" w:eastAsia="Times New Roman" w:hAnsi="Times New Roman" w:cs="Times New Roman"/>
          <w:color w:val="231F20"/>
          <w:spacing w:val="-3"/>
        </w:rPr>
        <w:t xml:space="preserve">Tender </w:t>
      </w:r>
      <w:r w:rsidRPr="0099442C">
        <w:rPr>
          <w:rFonts w:ascii="Times New Roman" w:eastAsia="Times New Roman" w:hAnsi="Times New Roman" w:cs="Times New Roman"/>
          <w:color w:val="231F20"/>
        </w:rPr>
        <w:t xml:space="preserve">(“the </w:t>
      </w:r>
      <w:r w:rsidRPr="0099442C">
        <w:rPr>
          <w:rFonts w:ascii="Times New Roman" w:eastAsia="Times New Roman" w:hAnsi="Times New Roman" w:cs="Times New Roman"/>
          <w:color w:val="231F20"/>
          <w:spacing w:val="-3"/>
        </w:rPr>
        <w:t xml:space="preserve">Tender </w:t>
      </w:r>
      <w:r w:rsidRPr="0099442C">
        <w:rPr>
          <w:rFonts w:ascii="Times New Roman" w:eastAsia="Times New Roman" w:hAnsi="Times New Roman" w:cs="Times New Roman"/>
          <w:color w:val="231F20"/>
          <w:spacing w:val="-4"/>
        </w:rPr>
        <w:t xml:space="preserve">Validity </w:t>
      </w:r>
      <w:r w:rsidRPr="0099442C">
        <w:rPr>
          <w:rFonts w:ascii="Times New Roman" w:eastAsia="Times New Roman" w:hAnsi="Times New Roman" w:cs="Times New Roman"/>
          <w:color w:val="231F20"/>
        </w:rPr>
        <w:t>Period”), or any extension thereto provided by the Applicant; or</w:t>
      </w:r>
    </w:p>
    <w:p w14:paraId="4E8E4F0E" w14:textId="77777777" w:rsidR="0099442C" w:rsidRPr="0099442C" w:rsidRDefault="0099442C" w:rsidP="0099442C">
      <w:pPr>
        <w:numPr>
          <w:ilvl w:val="1"/>
          <w:numId w:val="112"/>
        </w:numPr>
        <w:tabs>
          <w:tab w:val="left" w:pos="1847"/>
        </w:tabs>
        <w:spacing w:before="246" w:line="230" w:lineRule="auto"/>
        <w:ind w:right="862" w:hanging="465"/>
        <w:jc w:val="both"/>
        <w:rPr>
          <w:rFonts w:ascii="Times New Roman" w:eastAsia="Times New Roman" w:hAnsi="Times New Roman" w:cs="Times New Roman"/>
        </w:rPr>
      </w:pPr>
      <w:r w:rsidRPr="0099442C">
        <w:rPr>
          <w:rFonts w:ascii="Times New Roman" w:eastAsia="Times New Roman" w:hAnsi="Times New Roman" w:cs="Times New Roman"/>
          <w:color w:val="231F20"/>
        </w:rPr>
        <w:t xml:space="preserve">having been notiﬁed of the acceptance of its </w:t>
      </w:r>
      <w:r w:rsidRPr="0099442C">
        <w:rPr>
          <w:rFonts w:ascii="Times New Roman" w:eastAsia="Times New Roman" w:hAnsi="Times New Roman" w:cs="Times New Roman"/>
          <w:color w:val="231F20"/>
          <w:spacing w:val="-3"/>
        </w:rPr>
        <w:t xml:space="preserve">Tender </w:t>
      </w:r>
      <w:r w:rsidRPr="0099442C">
        <w:rPr>
          <w:rFonts w:ascii="Times New Roman" w:eastAsia="Times New Roman" w:hAnsi="Times New Roman" w:cs="Times New Roman"/>
          <w:color w:val="231F20"/>
        </w:rPr>
        <w:t xml:space="preserve">by the Beneﬁciary during the </w:t>
      </w:r>
      <w:r w:rsidRPr="0099442C">
        <w:rPr>
          <w:rFonts w:ascii="Times New Roman" w:eastAsia="Times New Roman" w:hAnsi="Times New Roman" w:cs="Times New Roman"/>
          <w:color w:val="231F20"/>
          <w:spacing w:val="-3"/>
        </w:rPr>
        <w:t xml:space="preserve">Tender </w:t>
      </w:r>
      <w:r w:rsidRPr="0099442C">
        <w:rPr>
          <w:rFonts w:ascii="Times New Roman" w:eastAsia="Times New Roman" w:hAnsi="Times New Roman" w:cs="Times New Roman"/>
          <w:color w:val="231F20"/>
          <w:spacing w:val="-4"/>
        </w:rPr>
        <w:t xml:space="preserve">Validity </w:t>
      </w:r>
      <w:r w:rsidRPr="0099442C">
        <w:rPr>
          <w:rFonts w:ascii="Times New Roman" w:eastAsia="Times New Roman" w:hAnsi="Times New Roman" w:cs="Times New Roman"/>
          <w:color w:val="231F20"/>
        </w:rPr>
        <w:t>Period or any extension thereto provided by the Applicant, (i) has failed to execute the contract agreement, or (ii) has failed to furnish the performance security, in accordance with the Instructions to Tenderers (“ITT”) of the Beneﬁciary's Tendering Document.</w:t>
      </w:r>
    </w:p>
    <w:p w14:paraId="447BA0D4" w14:textId="77777777" w:rsidR="0099442C" w:rsidRPr="0099442C" w:rsidRDefault="0099442C" w:rsidP="0099442C">
      <w:pPr>
        <w:spacing w:before="246" w:line="230" w:lineRule="auto"/>
        <w:ind w:left="841" w:right="862"/>
        <w:jc w:val="both"/>
        <w:rPr>
          <w:rFonts w:ascii="Times New Roman" w:eastAsia="Times New Roman" w:hAnsi="Times New Roman" w:cs="Times New Roman"/>
        </w:rPr>
      </w:pPr>
      <w:r w:rsidRPr="0099442C">
        <w:rPr>
          <w:rFonts w:ascii="Times New Roman" w:eastAsia="Times New Roman" w:hAnsi="Times New Roman" w:cs="Times New Roman"/>
          <w:color w:val="231F20"/>
        </w:rPr>
        <w:t xml:space="preserve">This guarantee will expire: (a) if the Applicant is the successful </w:t>
      </w:r>
      <w:r w:rsidRPr="0099442C">
        <w:rPr>
          <w:rFonts w:ascii="Times New Roman" w:eastAsia="Times New Roman" w:hAnsi="Times New Roman" w:cs="Times New Roman"/>
          <w:color w:val="231F20"/>
          <w:spacing w:val="-3"/>
        </w:rPr>
        <w:t xml:space="preserve">Tenderer, </w:t>
      </w:r>
      <w:r w:rsidRPr="0099442C">
        <w:rPr>
          <w:rFonts w:ascii="Times New Roman" w:eastAsia="Times New Roman" w:hAnsi="Times New Roman" w:cs="Times New Roman"/>
          <w:color w:val="231F20"/>
        </w:rPr>
        <w:t xml:space="preserve">upon our receipt of copies of the contract agreement signed by the Applicant and the performance security issued to the Beneﬁciary in relation to such contract agreement; or (b) if the Applicant is not the successful </w:t>
      </w:r>
      <w:r w:rsidRPr="0099442C">
        <w:rPr>
          <w:rFonts w:ascii="Times New Roman" w:eastAsia="Times New Roman" w:hAnsi="Times New Roman" w:cs="Times New Roman"/>
          <w:color w:val="231F20"/>
          <w:spacing w:val="-3"/>
        </w:rPr>
        <w:t xml:space="preserve">Tenderer, </w:t>
      </w:r>
      <w:r w:rsidRPr="0099442C">
        <w:rPr>
          <w:rFonts w:ascii="Times New Roman" w:eastAsia="Times New Roman" w:hAnsi="Times New Roman" w:cs="Times New Roman"/>
          <w:color w:val="231F20"/>
        </w:rPr>
        <w:t xml:space="preserve">upon the earlier of (i) our receipt of a copy of the Beneﬁciary's notiﬁcation to the Applicant of the results of the Tendering process; or (ii) twenty-eight days after the end of the </w:t>
      </w:r>
      <w:r w:rsidRPr="0099442C">
        <w:rPr>
          <w:rFonts w:ascii="Times New Roman" w:eastAsia="Times New Roman" w:hAnsi="Times New Roman" w:cs="Times New Roman"/>
          <w:color w:val="231F20"/>
          <w:spacing w:val="-3"/>
        </w:rPr>
        <w:t xml:space="preserve">Tender </w:t>
      </w:r>
      <w:r w:rsidRPr="0099442C">
        <w:rPr>
          <w:rFonts w:ascii="Times New Roman" w:eastAsia="Times New Roman" w:hAnsi="Times New Roman" w:cs="Times New Roman"/>
          <w:color w:val="231F20"/>
          <w:spacing w:val="-4"/>
        </w:rPr>
        <w:t xml:space="preserve">Validity </w:t>
      </w:r>
      <w:r w:rsidRPr="0099442C">
        <w:rPr>
          <w:rFonts w:ascii="Times New Roman" w:eastAsia="Times New Roman" w:hAnsi="Times New Roman" w:cs="Times New Roman"/>
          <w:color w:val="231F20"/>
        </w:rPr>
        <w:t>Period.</w:t>
      </w:r>
    </w:p>
    <w:p w14:paraId="55D5CF90" w14:textId="77777777" w:rsidR="0099442C" w:rsidRPr="0099442C" w:rsidRDefault="0099442C" w:rsidP="0099442C">
      <w:pPr>
        <w:spacing w:before="248" w:line="230" w:lineRule="auto"/>
        <w:ind w:left="841" w:right="862"/>
        <w:jc w:val="both"/>
        <w:rPr>
          <w:rFonts w:ascii="Times New Roman" w:eastAsia="Times New Roman" w:hAnsi="Times New Roman" w:cs="Times New Roman"/>
        </w:rPr>
      </w:pPr>
      <w:r w:rsidRPr="0099442C">
        <w:rPr>
          <w:rFonts w:ascii="Times New Roman" w:eastAsia="Times New Roman" w:hAnsi="Times New Roman" w:cs="Times New Roman"/>
          <w:color w:val="231F20"/>
        </w:rPr>
        <w:t>Consequently, any demand for payment under this guarantee must be received by us at the ofﬁce indicated above on or before that date.</w:t>
      </w:r>
    </w:p>
    <w:p w14:paraId="0688AC65" w14:textId="77777777" w:rsidR="0099442C" w:rsidRPr="0099442C" w:rsidRDefault="0099442C" w:rsidP="0099442C">
      <w:pPr>
        <w:rPr>
          <w:rFonts w:ascii="Times New Roman" w:eastAsia="Times New Roman" w:hAnsi="Times New Roman" w:cs="Times New Roman"/>
          <w:sz w:val="20"/>
        </w:rPr>
      </w:pPr>
    </w:p>
    <w:p w14:paraId="444A5371" w14:textId="77777777" w:rsidR="0099442C" w:rsidRPr="0099442C" w:rsidRDefault="0099442C" w:rsidP="0099442C">
      <w:pPr>
        <w:rPr>
          <w:rFonts w:ascii="Times New Roman" w:eastAsia="Times New Roman" w:hAnsi="Times New Roman" w:cs="Times New Roman"/>
          <w:sz w:val="20"/>
        </w:rPr>
      </w:pPr>
    </w:p>
    <w:p w14:paraId="726FEB17" w14:textId="77777777" w:rsidR="0099442C" w:rsidRPr="0099442C" w:rsidRDefault="0099442C" w:rsidP="0099442C">
      <w:pPr>
        <w:rPr>
          <w:rFonts w:ascii="Times New Roman" w:eastAsia="Times New Roman" w:hAnsi="Times New Roman" w:cs="Times New Roman"/>
          <w:sz w:val="20"/>
        </w:rPr>
      </w:pPr>
    </w:p>
    <w:p w14:paraId="4A9AD7C7" w14:textId="77777777" w:rsidR="0099442C" w:rsidRPr="0099442C" w:rsidRDefault="0099442C" w:rsidP="0099442C">
      <w:pPr>
        <w:spacing w:before="2"/>
        <w:rPr>
          <w:rFonts w:ascii="Times New Roman" w:eastAsia="Times New Roman" w:hAnsi="Times New Roman" w:cs="Times New Roman"/>
          <w:sz w:val="24"/>
        </w:rPr>
      </w:pPr>
    </w:p>
    <w:p w14:paraId="3154C20A" w14:textId="77777777" w:rsidR="0099442C" w:rsidRPr="0099442C" w:rsidRDefault="0099442C" w:rsidP="0099442C">
      <w:pPr>
        <w:ind w:left="841"/>
        <w:rPr>
          <w:rFonts w:ascii="Times New Roman" w:eastAsia="Times New Roman" w:hAnsi="Times New Roman" w:cs="Times New Roman"/>
          <w:i/>
        </w:rPr>
      </w:pPr>
      <w:r w:rsidRPr="0099442C">
        <w:rPr>
          <w:rFonts w:ascii="Times New Roman" w:eastAsia="Times New Roman" w:hAnsi="Times New Roman" w:cs="Times New Roman"/>
          <w:i/>
          <w:noProof/>
          <w:color w:val="231F20"/>
        </w:rPr>
        <mc:AlternateContent>
          <mc:Choice Requires="wps">
            <w:drawing>
              <wp:anchor distT="0" distB="0" distL="114300" distR="114300" simplePos="0" relativeHeight="487602176" behindDoc="1" locked="0" layoutInCell="1" allowOverlap="1" wp14:anchorId="65305A5D" wp14:editId="0B0781D9">
                <wp:simplePos x="0" y="0"/>
                <wp:positionH relativeFrom="column">
                  <wp:posOffset>534035</wp:posOffset>
                </wp:positionH>
                <wp:positionV relativeFrom="paragraph">
                  <wp:posOffset>6350</wp:posOffset>
                </wp:positionV>
                <wp:extent cx="2025650" cy="0"/>
                <wp:effectExtent l="10160" t="13970" r="12065" b="5080"/>
                <wp:wrapNone/>
                <wp:docPr id="25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19B5" id="Line 134" o:spid="_x0000_s1026" style="position:absolute;z-index:-157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5pt" to="201.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2QGAIAACwEAAAOAAAAZHJzL2Uyb0RvYy54bWysU02P2jAQvVfqf7B8h3wQKBsRVhWBXmiL&#10;tNsfYGyHWHVsyzYEVPW/d2wIYttLVfXijDMzb97MGy+ez51EJ26d0KrC2TjFiCuqmVCHCn973Yzm&#10;GDlPFCNSK17hC3f4efn+3aI3Jc91qyXjFgGIcmVvKtx6b8okcbTlHXFjbbgCZ6NtRzxc7SFhlvSA&#10;3skkT9NZ0mvLjNWUOwd/66sTLyN+03DqvzaN4x7JCgM3H08bz304k+WClAdLTCvojQb5BxYdEQqK&#10;3qFq4gk6WvEHVCeo1U43fkx1l+imEZTHHqCbLP2tm5eWGB57geE4cx+T+3+w9MtpZ5FgFc6nE4wU&#10;6UCkrVAcZZMiTKc3roSgldrZ0B89qxez1fS7Q0qvWqIOPLJ8vRhIzEJG8iYlXJyBGvv+s2YQQ45e&#10;x1GdG9sFSBgCOkdFLndF+NkjCj/zNJ/OpiAcHXwJKYdEY53/xHWHglFhCawjMDltnQ9ESDmEhDpK&#10;b4SUUXCpUF/h+TzNYoLTUrDgDGHOHvYradGJwMrkebbONrEr8DyGWX1ULIK1nLD1zfZEyKsNxaUK&#10;eNAK0LlZ15348ZQ+refreTEq8tl6VKR1Pfq4WRWj2Sb7MK0n9WpVZz8DtawoW8EYV4HdsJ9Z8Xf6&#10;317KdbPuG3ofQ/IWPc4LyA7fSDpqGeS7LsJes8vODhrDSsbg2/MJO/94B/vxkS9/AQAA//8DAFBL&#10;AwQUAAYACAAAACEAjVPEmNsAAAAGAQAADwAAAGRycy9kb3ducmV2LnhtbEyPwU7DMBBE70j9B2sr&#10;caNOSwQlxKmqIsQFoaZF5erGSxI1Xke204a/Z+ECx9kZzb7JV6PtxBl9aB0pmM8SEEiVMy3VCt73&#10;zzdLECFqMrpzhAq+MMCqmFzlOjPuQiWed7EWXEIh0wqaGPtMylA1aHWYuR6JvU/nrY4sfS2N1xcu&#10;t51cJMmdtLol/tDoHjcNVqfdYBU8LPDjsE99Xb4d1vfD63asXp5Kpa6n4/oRRMQx/oXhB5/RoWCm&#10;oxvIBNEpWKZzTvKdF7GdJresj79aFrn8j198AwAA//8DAFBLAQItABQABgAIAAAAIQC2gziS/gAA&#10;AOEBAAATAAAAAAAAAAAAAAAAAAAAAABbQ29udGVudF9UeXBlc10ueG1sUEsBAi0AFAAGAAgAAAAh&#10;ADj9If/WAAAAlAEAAAsAAAAAAAAAAAAAAAAALwEAAF9yZWxzLy5yZWxzUEsBAi0AFAAGAAgAAAAh&#10;AG5hrZAYAgAALAQAAA4AAAAAAAAAAAAAAAAALgIAAGRycy9lMm9Eb2MueG1sUEsBAi0AFAAGAAgA&#10;AAAhAI1TxJjbAAAABgEAAA8AAAAAAAAAAAAAAAAAcgQAAGRycy9kb3ducmV2LnhtbFBLBQYAAAAA&#10;BAAEAPMAAAB6BQAAAAA=&#10;" strokecolor="#221e1f" strokeweight=".24447mm"/>
            </w:pict>
          </mc:Fallback>
        </mc:AlternateContent>
      </w:r>
      <w:r w:rsidRPr="0099442C">
        <w:rPr>
          <w:rFonts w:ascii="Times New Roman" w:eastAsia="Times New Roman" w:hAnsi="Times New Roman" w:cs="Times New Roman"/>
          <w:i/>
          <w:color w:val="231F20"/>
        </w:rPr>
        <w:t>[Signature]</w:t>
      </w:r>
    </w:p>
    <w:p w14:paraId="1BA4BDD2" w14:textId="77777777" w:rsidR="0099442C" w:rsidRPr="0099442C" w:rsidRDefault="0099442C" w:rsidP="0099442C">
      <w:pPr>
        <w:rPr>
          <w:rFonts w:ascii="Times New Roman" w:eastAsia="Times New Roman" w:hAnsi="Times New Roman" w:cs="Times New Roman"/>
          <w:i/>
          <w:sz w:val="28"/>
        </w:rPr>
      </w:pPr>
    </w:p>
    <w:p w14:paraId="1A12E002" w14:textId="77777777" w:rsidR="0099442C" w:rsidRPr="0099442C" w:rsidRDefault="0099442C" w:rsidP="0099442C">
      <w:pPr>
        <w:rPr>
          <w:rFonts w:ascii="Times New Roman" w:eastAsia="Times New Roman" w:hAnsi="Times New Roman" w:cs="Times New Roman"/>
          <w:i/>
          <w:sz w:val="28"/>
        </w:rPr>
      </w:pPr>
    </w:p>
    <w:p w14:paraId="61286179" w14:textId="77777777" w:rsidR="0099442C" w:rsidRPr="0099442C" w:rsidRDefault="0099442C" w:rsidP="0099442C">
      <w:pPr>
        <w:spacing w:before="169"/>
        <w:ind w:left="841"/>
        <w:outlineLvl w:val="3"/>
        <w:rPr>
          <w:rFonts w:ascii="Times New Roman" w:eastAsia="Times New Roman" w:hAnsi="Times New Roman" w:cs="Times New Roman"/>
          <w:b/>
          <w:bCs/>
          <w:i/>
        </w:rPr>
      </w:pPr>
      <w:r w:rsidRPr="0099442C">
        <w:rPr>
          <w:rFonts w:ascii="Times New Roman" w:eastAsia="Times New Roman" w:hAnsi="Times New Roman" w:cs="Times New Roman"/>
          <w:b/>
          <w:bCs/>
          <w:i/>
          <w:color w:val="231F20"/>
        </w:rPr>
        <w:t>Note: All italicized text is for use in preparing this form and shall be deleted from the ﬁnal product.</w:t>
      </w:r>
    </w:p>
    <w:p w14:paraId="63384D72" w14:textId="77777777" w:rsidR="00CF5B15" w:rsidRPr="00BF6D25" w:rsidRDefault="00CF5B15">
      <w:pPr>
        <w:sectPr w:rsidR="00CF5B15" w:rsidRPr="00BF6D25">
          <w:pgSz w:w="11920" w:h="16850"/>
          <w:pgMar w:top="1580" w:right="200" w:bottom="940" w:left="560" w:header="0" w:footer="749" w:gutter="0"/>
          <w:cols w:space="720"/>
        </w:sectPr>
      </w:pPr>
    </w:p>
    <w:p w14:paraId="01FFF419" w14:textId="77777777" w:rsidR="00CF5B15" w:rsidRPr="00BF6D25" w:rsidRDefault="00D4611B">
      <w:pPr>
        <w:pStyle w:val="Heading1"/>
        <w:spacing w:before="82"/>
      </w:pPr>
      <w:r w:rsidRPr="00BF6D25">
        <w:rPr>
          <w:w w:val="115"/>
        </w:rPr>
        <w:lastRenderedPageBreak/>
        <w:t>SECTION 4. FINANCIAL</w:t>
      </w:r>
      <w:r w:rsidRPr="00BF6D25">
        <w:rPr>
          <w:spacing w:val="2"/>
          <w:w w:val="115"/>
        </w:rPr>
        <w:t xml:space="preserve"> </w:t>
      </w:r>
      <w:r w:rsidRPr="00BF6D25">
        <w:rPr>
          <w:w w:val="115"/>
        </w:rPr>
        <w:t>PROPOSAL</w:t>
      </w:r>
      <w:r w:rsidRPr="00BF6D25">
        <w:rPr>
          <w:spacing w:val="2"/>
          <w:w w:val="115"/>
        </w:rPr>
        <w:t xml:space="preserve"> </w:t>
      </w:r>
      <w:r w:rsidRPr="00BF6D25">
        <w:rPr>
          <w:w w:val="115"/>
        </w:rPr>
        <w:t>- STANDARD</w:t>
      </w:r>
      <w:r w:rsidRPr="00BF6D25">
        <w:rPr>
          <w:spacing w:val="1"/>
          <w:w w:val="115"/>
        </w:rPr>
        <w:t xml:space="preserve"> </w:t>
      </w:r>
      <w:r w:rsidRPr="00BF6D25">
        <w:rPr>
          <w:w w:val="115"/>
        </w:rPr>
        <w:t>FORMS</w:t>
      </w:r>
    </w:p>
    <w:p w14:paraId="534402DA" w14:textId="77777777" w:rsidR="00CF5B15" w:rsidRPr="00BF6D25" w:rsidRDefault="00D4611B">
      <w:pPr>
        <w:tabs>
          <w:tab w:val="left" w:leader="dot" w:pos="3849"/>
        </w:tabs>
        <w:spacing w:before="222"/>
        <w:ind w:left="287"/>
        <w:rPr>
          <w:i/>
        </w:rPr>
      </w:pPr>
      <w:r w:rsidRPr="00BF6D25">
        <w:rPr>
          <w:i/>
          <w:spacing w:val="-1"/>
          <w:w w:val="85"/>
        </w:rPr>
        <w:t>{Notes</w:t>
      </w:r>
      <w:r w:rsidRPr="00BF6D25">
        <w:rPr>
          <w:i/>
          <w:spacing w:val="-3"/>
          <w:w w:val="85"/>
        </w:rPr>
        <w:t xml:space="preserve"> </w:t>
      </w:r>
      <w:r w:rsidRPr="00BF6D25">
        <w:rPr>
          <w:i/>
          <w:spacing w:val="-1"/>
          <w:w w:val="85"/>
        </w:rPr>
        <w:t>to</w:t>
      </w:r>
      <w:r w:rsidRPr="00BF6D25">
        <w:rPr>
          <w:i/>
          <w:spacing w:val="-3"/>
          <w:w w:val="85"/>
        </w:rPr>
        <w:t xml:space="preserve"> </w:t>
      </w:r>
      <w:r w:rsidRPr="00BF6D25">
        <w:rPr>
          <w:i/>
          <w:spacing w:val="-1"/>
          <w:w w:val="85"/>
        </w:rPr>
        <w:t>Consultant</w:t>
      </w:r>
      <w:r w:rsidRPr="00BF6D25">
        <w:rPr>
          <w:i/>
          <w:spacing w:val="-5"/>
          <w:w w:val="85"/>
        </w:rPr>
        <w:t xml:space="preserve"> </w:t>
      </w:r>
      <w:r w:rsidRPr="00BF6D25">
        <w:rPr>
          <w:i/>
          <w:spacing w:val="-1"/>
          <w:w w:val="85"/>
        </w:rPr>
        <w:t>shown</w:t>
      </w:r>
      <w:r w:rsidRPr="00BF6D25">
        <w:rPr>
          <w:i/>
          <w:spacing w:val="-4"/>
          <w:w w:val="85"/>
        </w:rPr>
        <w:t xml:space="preserve"> </w:t>
      </w:r>
      <w:r w:rsidRPr="00BF6D25">
        <w:rPr>
          <w:i/>
          <w:spacing w:val="-1"/>
          <w:w w:val="85"/>
        </w:rPr>
        <w:t>in brackets</w:t>
      </w:r>
      <w:r w:rsidRPr="00BF6D25">
        <w:rPr>
          <w:i/>
          <w:spacing w:val="-3"/>
          <w:w w:val="85"/>
        </w:rPr>
        <w:t xml:space="preserve"> </w:t>
      </w:r>
      <w:r w:rsidRPr="00BF6D25">
        <w:rPr>
          <w:i/>
          <w:w w:val="85"/>
        </w:rPr>
        <w:t>{</w:t>
      </w:r>
      <w:r w:rsidRPr="00BF6D25">
        <w:rPr>
          <w:i/>
          <w:w w:val="85"/>
        </w:rPr>
        <w:tab/>
      </w:r>
      <w:r w:rsidRPr="00BF6D25">
        <w:rPr>
          <w:i/>
          <w:w w:val="80"/>
        </w:rPr>
        <w:t>}</w:t>
      </w:r>
      <w:r w:rsidRPr="00BF6D25">
        <w:rPr>
          <w:i/>
          <w:spacing w:val="9"/>
          <w:w w:val="80"/>
        </w:rPr>
        <w:t xml:space="preserve"> </w:t>
      </w:r>
      <w:r w:rsidRPr="00BF6D25">
        <w:rPr>
          <w:i/>
          <w:w w:val="80"/>
        </w:rPr>
        <w:t>provide</w:t>
      </w:r>
      <w:r w:rsidRPr="00BF6D25">
        <w:rPr>
          <w:i/>
          <w:spacing w:val="9"/>
          <w:w w:val="80"/>
        </w:rPr>
        <w:t xml:space="preserve"> </w:t>
      </w:r>
      <w:r w:rsidRPr="00BF6D25">
        <w:rPr>
          <w:i/>
          <w:w w:val="80"/>
        </w:rPr>
        <w:t>guidance</w:t>
      </w:r>
      <w:r w:rsidRPr="00BF6D25">
        <w:rPr>
          <w:i/>
          <w:spacing w:val="10"/>
          <w:w w:val="80"/>
        </w:rPr>
        <w:t xml:space="preserve"> </w:t>
      </w:r>
      <w:r w:rsidRPr="00BF6D25">
        <w:rPr>
          <w:i/>
          <w:w w:val="80"/>
        </w:rPr>
        <w:t>to</w:t>
      </w:r>
      <w:r w:rsidRPr="00BF6D25">
        <w:rPr>
          <w:i/>
          <w:spacing w:val="8"/>
          <w:w w:val="80"/>
        </w:rPr>
        <w:t xml:space="preserve"> </w:t>
      </w:r>
      <w:r w:rsidRPr="00BF6D25">
        <w:rPr>
          <w:i/>
          <w:w w:val="80"/>
        </w:rPr>
        <w:t>the</w:t>
      </w:r>
      <w:r w:rsidRPr="00BF6D25">
        <w:rPr>
          <w:i/>
          <w:spacing w:val="7"/>
          <w:w w:val="80"/>
        </w:rPr>
        <w:t xml:space="preserve"> </w:t>
      </w:r>
      <w:r w:rsidRPr="00BF6D25">
        <w:rPr>
          <w:i/>
          <w:w w:val="80"/>
        </w:rPr>
        <w:t>Consultant</w:t>
      </w:r>
      <w:r w:rsidRPr="00BF6D25">
        <w:rPr>
          <w:i/>
          <w:spacing w:val="8"/>
          <w:w w:val="80"/>
        </w:rPr>
        <w:t xml:space="preserve"> </w:t>
      </w:r>
      <w:r w:rsidRPr="00BF6D25">
        <w:rPr>
          <w:i/>
          <w:w w:val="80"/>
        </w:rPr>
        <w:t>to</w:t>
      </w:r>
      <w:r w:rsidRPr="00BF6D25">
        <w:rPr>
          <w:i/>
          <w:spacing w:val="8"/>
          <w:w w:val="80"/>
        </w:rPr>
        <w:t xml:space="preserve"> </w:t>
      </w:r>
      <w:r w:rsidRPr="00BF6D25">
        <w:rPr>
          <w:i/>
          <w:w w:val="80"/>
        </w:rPr>
        <w:t>prepare</w:t>
      </w:r>
      <w:r w:rsidRPr="00BF6D25">
        <w:rPr>
          <w:i/>
          <w:spacing w:val="10"/>
          <w:w w:val="80"/>
        </w:rPr>
        <w:t xml:space="preserve"> </w:t>
      </w:r>
      <w:r w:rsidRPr="00BF6D25">
        <w:rPr>
          <w:i/>
          <w:w w:val="80"/>
        </w:rPr>
        <w:t>the</w:t>
      </w:r>
      <w:r w:rsidRPr="00BF6D25">
        <w:rPr>
          <w:i/>
          <w:spacing w:val="7"/>
          <w:w w:val="80"/>
        </w:rPr>
        <w:t xml:space="preserve"> </w:t>
      </w:r>
      <w:r w:rsidRPr="00BF6D25">
        <w:rPr>
          <w:i/>
          <w:w w:val="80"/>
        </w:rPr>
        <w:t>Financial</w:t>
      </w:r>
      <w:r w:rsidRPr="00BF6D25">
        <w:rPr>
          <w:i/>
          <w:spacing w:val="8"/>
          <w:w w:val="80"/>
        </w:rPr>
        <w:t xml:space="preserve"> </w:t>
      </w:r>
      <w:r w:rsidRPr="00BF6D25">
        <w:rPr>
          <w:i/>
          <w:w w:val="80"/>
        </w:rPr>
        <w:t>Proposals;</w:t>
      </w:r>
      <w:r w:rsidRPr="00BF6D25">
        <w:rPr>
          <w:i/>
          <w:spacing w:val="8"/>
          <w:w w:val="80"/>
        </w:rPr>
        <w:t xml:space="preserve"> </w:t>
      </w:r>
      <w:r w:rsidRPr="00BF6D25">
        <w:rPr>
          <w:i/>
          <w:w w:val="80"/>
        </w:rPr>
        <w:t>they</w:t>
      </w:r>
      <w:r w:rsidRPr="00BF6D25">
        <w:rPr>
          <w:i/>
          <w:spacing w:val="9"/>
          <w:w w:val="80"/>
        </w:rPr>
        <w:t xml:space="preserve"> </w:t>
      </w:r>
      <w:r w:rsidRPr="00BF6D25">
        <w:rPr>
          <w:i/>
          <w:w w:val="80"/>
        </w:rPr>
        <w:t>should</w:t>
      </w:r>
    </w:p>
    <w:p w14:paraId="732E3FA2" w14:textId="77777777" w:rsidR="00CF5B15" w:rsidRPr="00BF6D25" w:rsidRDefault="00D4611B">
      <w:pPr>
        <w:spacing w:before="23"/>
        <w:ind w:left="296"/>
        <w:rPr>
          <w:i/>
        </w:rPr>
      </w:pPr>
      <w:r w:rsidRPr="00BF6D25">
        <w:rPr>
          <w:i/>
          <w:w w:val="80"/>
        </w:rPr>
        <w:t>not</w:t>
      </w:r>
      <w:r w:rsidRPr="00BF6D25">
        <w:rPr>
          <w:i/>
          <w:spacing w:val="13"/>
          <w:w w:val="80"/>
        </w:rPr>
        <w:t xml:space="preserve"> </w:t>
      </w:r>
      <w:r w:rsidRPr="00BF6D25">
        <w:rPr>
          <w:i/>
          <w:w w:val="80"/>
        </w:rPr>
        <w:t>appear</w:t>
      </w:r>
      <w:r w:rsidRPr="00BF6D25">
        <w:rPr>
          <w:i/>
          <w:spacing w:val="13"/>
          <w:w w:val="80"/>
        </w:rPr>
        <w:t xml:space="preserve"> </w:t>
      </w:r>
      <w:r w:rsidRPr="00BF6D25">
        <w:rPr>
          <w:i/>
          <w:w w:val="80"/>
        </w:rPr>
        <w:t>on</w:t>
      </w:r>
      <w:r w:rsidRPr="00BF6D25">
        <w:rPr>
          <w:i/>
          <w:spacing w:val="9"/>
          <w:w w:val="80"/>
        </w:rPr>
        <w:t xml:space="preserve"> </w:t>
      </w:r>
      <w:r w:rsidRPr="00BF6D25">
        <w:rPr>
          <w:i/>
          <w:w w:val="80"/>
        </w:rPr>
        <w:t>the</w:t>
      </w:r>
      <w:r w:rsidRPr="00BF6D25">
        <w:rPr>
          <w:i/>
          <w:spacing w:val="13"/>
          <w:w w:val="80"/>
        </w:rPr>
        <w:t xml:space="preserve"> </w:t>
      </w:r>
      <w:r w:rsidRPr="00BF6D25">
        <w:rPr>
          <w:i/>
          <w:w w:val="80"/>
        </w:rPr>
        <w:t>Financial</w:t>
      </w:r>
      <w:r w:rsidRPr="00BF6D25">
        <w:rPr>
          <w:i/>
          <w:spacing w:val="11"/>
          <w:w w:val="80"/>
        </w:rPr>
        <w:t xml:space="preserve"> </w:t>
      </w:r>
      <w:r w:rsidRPr="00BF6D25">
        <w:rPr>
          <w:i/>
          <w:w w:val="80"/>
        </w:rPr>
        <w:t>Proposals</w:t>
      </w:r>
      <w:r w:rsidRPr="00BF6D25">
        <w:rPr>
          <w:i/>
          <w:spacing w:val="12"/>
          <w:w w:val="80"/>
        </w:rPr>
        <w:t xml:space="preserve"> </w:t>
      </w:r>
      <w:r w:rsidRPr="00BF6D25">
        <w:rPr>
          <w:i/>
          <w:w w:val="80"/>
        </w:rPr>
        <w:t>to</w:t>
      </w:r>
      <w:r w:rsidRPr="00BF6D25">
        <w:rPr>
          <w:i/>
          <w:spacing w:val="12"/>
          <w:w w:val="80"/>
        </w:rPr>
        <w:t xml:space="preserve"> </w:t>
      </w:r>
      <w:r w:rsidRPr="00BF6D25">
        <w:rPr>
          <w:i/>
          <w:w w:val="80"/>
        </w:rPr>
        <w:t>be</w:t>
      </w:r>
      <w:r w:rsidRPr="00BF6D25">
        <w:rPr>
          <w:i/>
          <w:spacing w:val="10"/>
          <w:w w:val="80"/>
        </w:rPr>
        <w:t xml:space="preserve"> </w:t>
      </w:r>
      <w:r w:rsidRPr="00BF6D25">
        <w:rPr>
          <w:i/>
          <w:w w:val="80"/>
        </w:rPr>
        <w:t>submitted.}</w:t>
      </w:r>
    </w:p>
    <w:p w14:paraId="504C23E9" w14:textId="77777777" w:rsidR="00CF5B15" w:rsidRPr="00BF6D25" w:rsidRDefault="00CF5B15">
      <w:pPr>
        <w:pStyle w:val="BodyText"/>
        <w:spacing w:before="5"/>
        <w:rPr>
          <w:i/>
          <w:sz w:val="20"/>
        </w:rPr>
      </w:pPr>
    </w:p>
    <w:p w14:paraId="140A7771" w14:textId="77777777" w:rsidR="00CF5B15" w:rsidRPr="00BF6D25" w:rsidRDefault="00D4611B">
      <w:pPr>
        <w:pStyle w:val="BodyText"/>
        <w:spacing w:line="228" w:lineRule="auto"/>
        <w:ind w:left="296" w:hanging="10"/>
      </w:pPr>
      <w:r w:rsidRPr="00BF6D25">
        <w:rPr>
          <w:w w:val="95"/>
        </w:rPr>
        <w:t>Financial</w:t>
      </w:r>
      <w:r w:rsidRPr="00BF6D25">
        <w:rPr>
          <w:spacing w:val="16"/>
          <w:w w:val="95"/>
        </w:rPr>
        <w:t xml:space="preserve"> </w:t>
      </w:r>
      <w:r w:rsidRPr="00BF6D25">
        <w:rPr>
          <w:w w:val="95"/>
        </w:rPr>
        <w:t>Proposal</w:t>
      </w:r>
      <w:r w:rsidRPr="00BF6D25">
        <w:rPr>
          <w:spacing w:val="16"/>
          <w:w w:val="95"/>
        </w:rPr>
        <w:t xml:space="preserve"> </w:t>
      </w:r>
      <w:r w:rsidRPr="00BF6D25">
        <w:rPr>
          <w:w w:val="95"/>
        </w:rPr>
        <w:t>Standard</w:t>
      </w:r>
      <w:r w:rsidRPr="00BF6D25">
        <w:rPr>
          <w:spacing w:val="17"/>
          <w:w w:val="95"/>
        </w:rPr>
        <w:t xml:space="preserve"> </w:t>
      </w:r>
      <w:r w:rsidRPr="00BF6D25">
        <w:rPr>
          <w:w w:val="95"/>
        </w:rPr>
        <w:t>Forms</w:t>
      </w:r>
      <w:r w:rsidRPr="00BF6D25">
        <w:rPr>
          <w:spacing w:val="16"/>
          <w:w w:val="95"/>
        </w:rPr>
        <w:t xml:space="preserve"> </w:t>
      </w:r>
      <w:r w:rsidRPr="00BF6D25">
        <w:rPr>
          <w:w w:val="95"/>
        </w:rPr>
        <w:t>shall</w:t>
      </w:r>
      <w:r w:rsidRPr="00BF6D25">
        <w:rPr>
          <w:spacing w:val="15"/>
          <w:w w:val="95"/>
        </w:rPr>
        <w:t xml:space="preserve"> </w:t>
      </w:r>
      <w:r w:rsidRPr="00BF6D25">
        <w:rPr>
          <w:w w:val="95"/>
        </w:rPr>
        <w:t>be</w:t>
      </w:r>
      <w:r w:rsidRPr="00BF6D25">
        <w:rPr>
          <w:spacing w:val="16"/>
          <w:w w:val="95"/>
        </w:rPr>
        <w:t xml:space="preserve"> </w:t>
      </w:r>
      <w:r w:rsidRPr="00BF6D25">
        <w:rPr>
          <w:w w:val="95"/>
        </w:rPr>
        <w:t>used</w:t>
      </w:r>
      <w:r w:rsidRPr="00BF6D25">
        <w:rPr>
          <w:spacing w:val="16"/>
          <w:w w:val="95"/>
        </w:rPr>
        <w:t xml:space="preserve"> </w:t>
      </w:r>
      <w:r w:rsidRPr="00BF6D25">
        <w:rPr>
          <w:w w:val="95"/>
        </w:rPr>
        <w:t>for</w:t>
      </w:r>
      <w:r w:rsidRPr="00BF6D25">
        <w:rPr>
          <w:spacing w:val="17"/>
          <w:w w:val="95"/>
        </w:rPr>
        <w:t xml:space="preserve"> </w:t>
      </w:r>
      <w:r w:rsidRPr="00BF6D25">
        <w:rPr>
          <w:w w:val="95"/>
        </w:rPr>
        <w:t>the</w:t>
      </w:r>
      <w:r w:rsidRPr="00BF6D25">
        <w:rPr>
          <w:spacing w:val="15"/>
          <w:w w:val="95"/>
        </w:rPr>
        <w:t xml:space="preserve"> </w:t>
      </w:r>
      <w:r w:rsidRPr="00BF6D25">
        <w:rPr>
          <w:w w:val="95"/>
        </w:rPr>
        <w:t>preparation</w:t>
      </w:r>
      <w:r w:rsidRPr="00BF6D25">
        <w:rPr>
          <w:spacing w:val="16"/>
          <w:w w:val="95"/>
        </w:rPr>
        <w:t xml:space="preserve"> </w:t>
      </w:r>
      <w:r w:rsidRPr="00BF6D25">
        <w:rPr>
          <w:w w:val="95"/>
        </w:rPr>
        <w:t>of</w:t>
      </w:r>
      <w:r w:rsidRPr="00BF6D25">
        <w:rPr>
          <w:spacing w:val="16"/>
          <w:w w:val="95"/>
        </w:rPr>
        <w:t xml:space="preserve"> </w:t>
      </w:r>
      <w:r w:rsidRPr="00BF6D25">
        <w:rPr>
          <w:w w:val="95"/>
        </w:rPr>
        <w:t>the</w:t>
      </w:r>
      <w:r w:rsidRPr="00BF6D25">
        <w:rPr>
          <w:spacing w:val="14"/>
          <w:w w:val="95"/>
        </w:rPr>
        <w:t xml:space="preserve"> </w:t>
      </w:r>
      <w:r w:rsidRPr="00BF6D25">
        <w:rPr>
          <w:w w:val="95"/>
        </w:rPr>
        <w:t>Financial</w:t>
      </w:r>
      <w:r w:rsidRPr="00BF6D25">
        <w:rPr>
          <w:spacing w:val="17"/>
          <w:w w:val="95"/>
        </w:rPr>
        <w:t xml:space="preserve"> </w:t>
      </w:r>
      <w:r w:rsidRPr="00BF6D25">
        <w:rPr>
          <w:w w:val="95"/>
        </w:rPr>
        <w:t>Proposal</w:t>
      </w:r>
      <w:r w:rsidRPr="00BF6D25">
        <w:rPr>
          <w:spacing w:val="16"/>
          <w:w w:val="95"/>
        </w:rPr>
        <w:t xml:space="preserve"> </w:t>
      </w:r>
      <w:r w:rsidRPr="00BF6D25">
        <w:rPr>
          <w:w w:val="95"/>
        </w:rPr>
        <w:t>according</w:t>
      </w:r>
      <w:r w:rsidRPr="00BF6D25">
        <w:rPr>
          <w:spacing w:val="16"/>
          <w:w w:val="95"/>
        </w:rPr>
        <w:t xml:space="preserve"> </w:t>
      </w:r>
      <w:r w:rsidRPr="00BF6D25">
        <w:rPr>
          <w:w w:val="95"/>
        </w:rPr>
        <w:t>to</w:t>
      </w:r>
      <w:r w:rsidRPr="00BF6D25">
        <w:rPr>
          <w:spacing w:val="17"/>
          <w:w w:val="95"/>
        </w:rPr>
        <w:t xml:space="preserve"> </w:t>
      </w:r>
      <w:r w:rsidRPr="00BF6D25">
        <w:rPr>
          <w:w w:val="95"/>
        </w:rPr>
        <w:t>the</w:t>
      </w:r>
      <w:r w:rsidRPr="00BF6D25">
        <w:rPr>
          <w:spacing w:val="-60"/>
          <w:w w:val="95"/>
        </w:rPr>
        <w:t xml:space="preserve"> </w:t>
      </w:r>
      <w:r w:rsidRPr="00BF6D25">
        <w:t>instructions</w:t>
      </w:r>
      <w:r w:rsidRPr="00BF6D25">
        <w:rPr>
          <w:spacing w:val="-8"/>
        </w:rPr>
        <w:t xml:space="preserve"> </w:t>
      </w:r>
      <w:r w:rsidRPr="00BF6D25">
        <w:t>provided</w:t>
      </w:r>
      <w:r w:rsidRPr="00BF6D25">
        <w:rPr>
          <w:spacing w:val="-7"/>
        </w:rPr>
        <w:t xml:space="preserve"> </w:t>
      </w:r>
      <w:r w:rsidRPr="00BF6D25">
        <w:t>in</w:t>
      </w:r>
      <w:r w:rsidRPr="00BF6D25">
        <w:rPr>
          <w:spacing w:val="-10"/>
        </w:rPr>
        <w:t xml:space="preserve"> </w:t>
      </w:r>
      <w:r w:rsidRPr="00BF6D25">
        <w:t>Section</w:t>
      </w:r>
      <w:r w:rsidRPr="00BF6D25">
        <w:rPr>
          <w:spacing w:val="-7"/>
        </w:rPr>
        <w:t xml:space="preserve"> </w:t>
      </w:r>
      <w:r w:rsidRPr="00BF6D25">
        <w:t>2.</w:t>
      </w:r>
    </w:p>
    <w:p w14:paraId="7094DCB3" w14:textId="77777777" w:rsidR="00CF5B15" w:rsidRPr="00BF6D25" w:rsidRDefault="00D4611B">
      <w:pPr>
        <w:pStyle w:val="BodyText"/>
        <w:spacing w:before="232" w:line="456" w:lineRule="auto"/>
        <w:ind w:left="287" w:right="7104"/>
      </w:pPr>
      <w:r w:rsidRPr="00BF6D25">
        <w:rPr>
          <w:w w:val="90"/>
        </w:rPr>
        <w:t>FIN-1</w:t>
      </w:r>
      <w:r w:rsidRPr="00BF6D25">
        <w:rPr>
          <w:spacing w:val="14"/>
          <w:w w:val="90"/>
        </w:rPr>
        <w:t xml:space="preserve"> </w:t>
      </w:r>
      <w:r w:rsidRPr="00BF6D25">
        <w:rPr>
          <w:w w:val="90"/>
        </w:rPr>
        <w:t>Financial</w:t>
      </w:r>
      <w:r w:rsidRPr="00BF6D25">
        <w:rPr>
          <w:spacing w:val="17"/>
          <w:w w:val="90"/>
        </w:rPr>
        <w:t xml:space="preserve"> </w:t>
      </w:r>
      <w:r w:rsidRPr="00BF6D25">
        <w:rPr>
          <w:w w:val="90"/>
        </w:rPr>
        <w:t>Proposal</w:t>
      </w:r>
      <w:r w:rsidRPr="00BF6D25">
        <w:rPr>
          <w:spacing w:val="17"/>
          <w:w w:val="90"/>
        </w:rPr>
        <w:t xml:space="preserve"> </w:t>
      </w:r>
      <w:r w:rsidRPr="00BF6D25">
        <w:rPr>
          <w:w w:val="90"/>
        </w:rPr>
        <w:t>Submission</w:t>
      </w:r>
      <w:r w:rsidRPr="00BF6D25">
        <w:rPr>
          <w:spacing w:val="17"/>
          <w:w w:val="90"/>
        </w:rPr>
        <w:t xml:space="preserve"> </w:t>
      </w:r>
      <w:r w:rsidRPr="00BF6D25">
        <w:rPr>
          <w:w w:val="90"/>
        </w:rPr>
        <w:t>Form</w:t>
      </w:r>
      <w:r w:rsidRPr="00BF6D25">
        <w:rPr>
          <w:spacing w:val="-57"/>
          <w:w w:val="90"/>
        </w:rPr>
        <w:t xml:space="preserve"> </w:t>
      </w:r>
      <w:r w:rsidRPr="00BF6D25">
        <w:t>FIN-2</w:t>
      </w:r>
      <w:r w:rsidRPr="00BF6D25">
        <w:rPr>
          <w:spacing w:val="-11"/>
        </w:rPr>
        <w:t xml:space="preserve"> </w:t>
      </w:r>
      <w:r w:rsidRPr="00BF6D25">
        <w:t>Summary</w:t>
      </w:r>
      <w:r w:rsidRPr="00BF6D25">
        <w:rPr>
          <w:spacing w:val="-10"/>
        </w:rPr>
        <w:t xml:space="preserve"> </w:t>
      </w:r>
      <w:r w:rsidRPr="00BF6D25">
        <w:t>of</w:t>
      </w:r>
      <w:r w:rsidRPr="00BF6D25">
        <w:rPr>
          <w:spacing w:val="-7"/>
        </w:rPr>
        <w:t xml:space="preserve"> </w:t>
      </w:r>
      <w:r w:rsidRPr="00BF6D25">
        <w:t>Costs</w:t>
      </w:r>
    </w:p>
    <w:p w14:paraId="19E3B724" w14:textId="77777777" w:rsidR="00CF5B15" w:rsidRPr="00BF6D25" w:rsidRDefault="00D4611B">
      <w:pPr>
        <w:pStyle w:val="BodyText"/>
        <w:spacing w:line="456" w:lineRule="auto"/>
        <w:ind w:left="287" w:right="7703"/>
      </w:pPr>
      <w:r w:rsidRPr="00BF6D25">
        <w:rPr>
          <w:spacing w:val="-1"/>
          <w:w w:val="95"/>
        </w:rPr>
        <w:t>FIN-3</w:t>
      </w:r>
      <w:r w:rsidRPr="00BF6D25">
        <w:rPr>
          <w:spacing w:val="-10"/>
          <w:w w:val="95"/>
        </w:rPr>
        <w:t xml:space="preserve"> </w:t>
      </w:r>
      <w:r w:rsidRPr="00BF6D25">
        <w:rPr>
          <w:spacing w:val="-1"/>
          <w:w w:val="95"/>
        </w:rPr>
        <w:t>Breakdown</w:t>
      </w:r>
      <w:r w:rsidRPr="00BF6D25">
        <w:rPr>
          <w:spacing w:val="-10"/>
          <w:w w:val="95"/>
        </w:rPr>
        <w:t xml:space="preserve"> </w:t>
      </w:r>
      <w:r w:rsidRPr="00BF6D25">
        <w:rPr>
          <w:spacing w:val="-1"/>
          <w:w w:val="95"/>
        </w:rPr>
        <w:t>of</w:t>
      </w:r>
      <w:r w:rsidRPr="00BF6D25">
        <w:rPr>
          <w:spacing w:val="-9"/>
          <w:w w:val="95"/>
        </w:rPr>
        <w:t xml:space="preserve"> </w:t>
      </w:r>
      <w:r w:rsidRPr="00BF6D25">
        <w:rPr>
          <w:spacing w:val="-1"/>
          <w:w w:val="95"/>
        </w:rPr>
        <w:t>Remuneration</w:t>
      </w:r>
      <w:r w:rsidRPr="00BF6D25">
        <w:rPr>
          <w:spacing w:val="-60"/>
          <w:w w:val="95"/>
        </w:rPr>
        <w:t xml:space="preserve"> </w:t>
      </w:r>
      <w:r w:rsidRPr="00BF6D25">
        <w:rPr>
          <w:w w:val="95"/>
        </w:rPr>
        <w:t>FIN-4</w:t>
      </w:r>
      <w:r w:rsidRPr="00BF6D25">
        <w:rPr>
          <w:spacing w:val="-11"/>
          <w:w w:val="95"/>
        </w:rPr>
        <w:t xml:space="preserve"> </w:t>
      </w:r>
      <w:r w:rsidRPr="00BF6D25">
        <w:rPr>
          <w:w w:val="95"/>
        </w:rPr>
        <w:t>Reimbursable</w:t>
      </w:r>
      <w:r w:rsidRPr="00BF6D25">
        <w:rPr>
          <w:spacing w:val="-9"/>
          <w:w w:val="95"/>
        </w:rPr>
        <w:t xml:space="preserve"> </w:t>
      </w:r>
      <w:r w:rsidRPr="00BF6D25">
        <w:rPr>
          <w:w w:val="95"/>
        </w:rPr>
        <w:t>expenses</w:t>
      </w:r>
    </w:p>
    <w:p w14:paraId="4FF59A26" w14:textId="77777777" w:rsidR="00CF5B15" w:rsidRPr="00BF6D25" w:rsidRDefault="00CF5B15">
      <w:pPr>
        <w:spacing w:line="456" w:lineRule="auto"/>
        <w:sectPr w:rsidR="00CF5B15" w:rsidRPr="00BF6D25">
          <w:pgSz w:w="11920" w:h="16850"/>
          <w:pgMar w:top="1600" w:right="200" w:bottom="940" w:left="560" w:header="0" w:footer="749" w:gutter="0"/>
          <w:cols w:space="720"/>
        </w:sectPr>
      </w:pPr>
    </w:p>
    <w:p w14:paraId="1C2774E1" w14:textId="77777777" w:rsidR="00CF5B15" w:rsidRPr="00BF6D25" w:rsidRDefault="00D4611B">
      <w:pPr>
        <w:pStyle w:val="Heading1"/>
        <w:spacing w:before="85"/>
        <w:ind w:left="2327"/>
      </w:pPr>
      <w:r w:rsidRPr="00BF6D25">
        <w:rPr>
          <w:w w:val="115"/>
        </w:rPr>
        <w:lastRenderedPageBreak/>
        <w:t>1:</w:t>
      </w:r>
      <w:r w:rsidRPr="00BF6D25">
        <w:rPr>
          <w:spacing w:val="-1"/>
          <w:w w:val="115"/>
        </w:rPr>
        <w:t xml:space="preserve"> </w:t>
      </w:r>
      <w:r w:rsidRPr="00BF6D25">
        <w:rPr>
          <w:w w:val="115"/>
        </w:rPr>
        <w:t>FINANCIAL PROPOSAL</w:t>
      </w:r>
      <w:r w:rsidRPr="00BF6D25">
        <w:rPr>
          <w:spacing w:val="1"/>
          <w:w w:val="115"/>
        </w:rPr>
        <w:t xml:space="preserve"> </w:t>
      </w:r>
      <w:r w:rsidRPr="00BF6D25">
        <w:rPr>
          <w:w w:val="115"/>
        </w:rPr>
        <w:t>SUBMISSION</w:t>
      </w:r>
      <w:r w:rsidRPr="00BF6D25">
        <w:rPr>
          <w:spacing w:val="-1"/>
          <w:w w:val="115"/>
        </w:rPr>
        <w:t xml:space="preserve"> </w:t>
      </w:r>
      <w:r w:rsidRPr="00BF6D25">
        <w:rPr>
          <w:w w:val="115"/>
        </w:rPr>
        <w:t>FORM</w:t>
      </w:r>
    </w:p>
    <w:p w14:paraId="30BBA3BF" w14:textId="77777777" w:rsidR="00CF5B15" w:rsidRPr="00BF6D25" w:rsidRDefault="00CF5B15">
      <w:pPr>
        <w:pStyle w:val="BodyText"/>
        <w:spacing w:before="8"/>
        <w:rPr>
          <w:b/>
          <w:sz w:val="35"/>
        </w:rPr>
      </w:pPr>
    </w:p>
    <w:p w14:paraId="29859F38" w14:textId="77777777" w:rsidR="00CF5B15" w:rsidRPr="00BF6D25" w:rsidRDefault="00D4611B">
      <w:pPr>
        <w:pStyle w:val="BodyText"/>
        <w:ind w:left="1026"/>
        <w:jc w:val="both"/>
      </w:pPr>
      <w:r w:rsidRPr="00BF6D25">
        <w:rPr>
          <w:w w:val="65"/>
        </w:rPr>
        <w:t>...............................................................{Location,</w:t>
      </w:r>
      <w:r w:rsidRPr="00BF6D25">
        <w:rPr>
          <w:spacing w:val="33"/>
        </w:rPr>
        <w:t xml:space="preserve"> </w:t>
      </w:r>
      <w:r w:rsidRPr="00BF6D25">
        <w:rPr>
          <w:w w:val="65"/>
        </w:rPr>
        <w:t>Date}</w:t>
      </w:r>
    </w:p>
    <w:p w14:paraId="0639F01A" w14:textId="77777777" w:rsidR="00CF5B15" w:rsidRPr="00BF6D25" w:rsidRDefault="00D4611B">
      <w:pPr>
        <w:pStyle w:val="BodyText"/>
        <w:spacing w:before="16" w:line="248" w:lineRule="exact"/>
        <w:ind w:left="1026"/>
      </w:pPr>
      <w:r w:rsidRPr="00BF6D25">
        <w:t>To:</w:t>
      </w:r>
    </w:p>
    <w:p w14:paraId="77BCD73B" w14:textId="77777777" w:rsidR="00CF5B15" w:rsidRPr="00BF6D25" w:rsidRDefault="00D4611B">
      <w:pPr>
        <w:pStyle w:val="BodyText"/>
        <w:spacing w:line="241" w:lineRule="exact"/>
        <w:ind w:left="1026"/>
      </w:pPr>
      <w:r w:rsidRPr="00BF6D25">
        <w:rPr>
          <w:spacing w:val="-1"/>
          <w:w w:val="95"/>
        </w:rPr>
        <w:t>The</w:t>
      </w:r>
      <w:r w:rsidRPr="00BF6D25">
        <w:rPr>
          <w:spacing w:val="-10"/>
          <w:w w:val="95"/>
        </w:rPr>
        <w:t xml:space="preserve"> </w:t>
      </w:r>
      <w:r w:rsidR="00BA68CF">
        <w:rPr>
          <w:spacing w:val="-1"/>
          <w:w w:val="95"/>
        </w:rPr>
        <w:t>Secretary/CEO</w:t>
      </w:r>
    </w:p>
    <w:p w14:paraId="2299DEB5" w14:textId="77777777" w:rsidR="00BA68CF" w:rsidRDefault="00BA68CF">
      <w:pPr>
        <w:pStyle w:val="BodyText"/>
        <w:spacing w:before="4" w:line="228" w:lineRule="auto"/>
        <w:ind w:left="1026" w:right="7104"/>
        <w:rPr>
          <w:spacing w:val="-1"/>
          <w:w w:val="95"/>
        </w:rPr>
      </w:pPr>
      <w:r>
        <w:rPr>
          <w:spacing w:val="-1"/>
          <w:w w:val="95"/>
        </w:rPr>
        <w:t>Ethics and Anti-Corruption Commission</w:t>
      </w:r>
    </w:p>
    <w:p w14:paraId="04018B5E" w14:textId="77777777" w:rsidR="00CF5B15" w:rsidRPr="00BF6D25" w:rsidRDefault="00D4611B">
      <w:pPr>
        <w:pStyle w:val="BodyText"/>
        <w:spacing w:before="4" w:line="228" w:lineRule="auto"/>
        <w:ind w:left="1026" w:right="7104"/>
      </w:pPr>
      <w:r w:rsidRPr="00BF6D25">
        <w:rPr>
          <w:spacing w:val="-57"/>
          <w:w w:val="90"/>
        </w:rPr>
        <w:t xml:space="preserve"> </w:t>
      </w:r>
      <w:r w:rsidRPr="00BF6D25">
        <w:t>P.O.</w:t>
      </w:r>
      <w:r w:rsidRPr="00BF6D25">
        <w:rPr>
          <w:spacing w:val="-15"/>
        </w:rPr>
        <w:t xml:space="preserve"> </w:t>
      </w:r>
      <w:r w:rsidRPr="00BF6D25">
        <w:t>Box</w:t>
      </w:r>
      <w:r w:rsidRPr="00BF6D25">
        <w:rPr>
          <w:spacing w:val="-15"/>
        </w:rPr>
        <w:t xml:space="preserve"> </w:t>
      </w:r>
      <w:r w:rsidR="00BA68CF">
        <w:t>61130-002</w:t>
      </w:r>
      <w:r w:rsidRPr="00BF6D25">
        <w:t>00,</w:t>
      </w:r>
    </w:p>
    <w:p w14:paraId="4A4C3ECF" w14:textId="77777777" w:rsidR="00CF5B15" w:rsidRPr="00BF6D25" w:rsidRDefault="00D4611B">
      <w:pPr>
        <w:pStyle w:val="BodyText"/>
        <w:ind w:left="1026" w:right="9241"/>
      </w:pPr>
      <w:r w:rsidRPr="00BF6D25">
        <w:t>Nairobi.</w:t>
      </w:r>
    </w:p>
    <w:p w14:paraId="6A1264BC" w14:textId="77777777" w:rsidR="00CF5B15" w:rsidRPr="00BF6D25" w:rsidRDefault="00D4611B">
      <w:pPr>
        <w:pStyle w:val="BodyText"/>
        <w:spacing w:before="213"/>
        <w:ind w:left="1026" w:right="9241"/>
      </w:pPr>
      <w:r w:rsidRPr="00BF6D25">
        <w:rPr>
          <w:spacing w:val="-3"/>
          <w:w w:val="95"/>
        </w:rPr>
        <w:t>Dear</w:t>
      </w:r>
      <w:r w:rsidRPr="00BF6D25">
        <w:rPr>
          <w:spacing w:val="-10"/>
          <w:w w:val="95"/>
        </w:rPr>
        <w:t xml:space="preserve"> </w:t>
      </w:r>
      <w:r w:rsidRPr="00BF6D25">
        <w:rPr>
          <w:spacing w:val="-2"/>
          <w:w w:val="95"/>
        </w:rPr>
        <w:t>Sirs:</w:t>
      </w:r>
    </w:p>
    <w:p w14:paraId="5EAF82D2" w14:textId="77777777" w:rsidR="00CF5B15" w:rsidRPr="00BF6D25" w:rsidRDefault="00CF5B15">
      <w:pPr>
        <w:pStyle w:val="BodyText"/>
        <w:spacing w:before="7"/>
        <w:rPr>
          <w:sz w:val="21"/>
        </w:rPr>
      </w:pPr>
    </w:p>
    <w:p w14:paraId="0E3A9C2B" w14:textId="5A14ECDE" w:rsidR="00CF5B15" w:rsidRPr="00BF6D25" w:rsidRDefault="00D4611B">
      <w:pPr>
        <w:spacing w:before="1" w:line="360" w:lineRule="auto"/>
        <w:ind w:left="1036" w:right="1233" w:hanging="10"/>
        <w:jc w:val="both"/>
      </w:pPr>
      <w:r w:rsidRPr="00BF6D25">
        <w:rPr>
          <w:w w:val="95"/>
        </w:rPr>
        <w:t xml:space="preserve">We, the undersigned, offer to provide the consulting services for </w:t>
      </w:r>
      <w:r w:rsidRPr="00BF6D25">
        <w:rPr>
          <w:b/>
          <w:w w:val="95"/>
        </w:rPr>
        <w:t>Provision of consultancy</w:t>
      </w:r>
      <w:r w:rsidRPr="00BF6D25">
        <w:rPr>
          <w:b/>
          <w:spacing w:val="1"/>
          <w:w w:val="95"/>
        </w:rPr>
        <w:t xml:space="preserve"> </w:t>
      </w:r>
      <w:r w:rsidRPr="00BF6D25">
        <w:rPr>
          <w:b/>
        </w:rPr>
        <w:t>services</w:t>
      </w:r>
      <w:r w:rsidRPr="00BF6D25">
        <w:rPr>
          <w:b/>
          <w:spacing w:val="-17"/>
        </w:rPr>
        <w:t xml:space="preserve"> </w:t>
      </w:r>
      <w:r w:rsidR="00545D41">
        <w:rPr>
          <w:b/>
        </w:rPr>
        <w:t xml:space="preserve">for Development of </w:t>
      </w:r>
      <w:r w:rsidR="00AB3F0E">
        <w:rPr>
          <w:b/>
        </w:rPr>
        <w:t>a Three Years</w:t>
      </w:r>
      <w:r w:rsidR="00545D41">
        <w:rPr>
          <w:b/>
        </w:rPr>
        <w:t xml:space="preserve"> Communication Strategy </w:t>
      </w:r>
      <w:r w:rsidR="00AB3F0E">
        <w:rPr>
          <w:b/>
        </w:rPr>
        <w:t xml:space="preserve">for the </w:t>
      </w:r>
      <w:r w:rsidR="00545D41">
        <w:rPr>
          <w:b/>
          <w:sz w:val="24"/>
        </w:rPr>
        <w:t>Commission</w:t>
      </w:r>
      <w:r w:rsidR="00545D41">
        <w:rPr>
          <w:b/>
        </w:rPr>
        <w:t>, EACC</w:t>
      </w:r>
      <w:r w:rsidR="00BA68CF">
        <w:rPr>
          <w:b/>
          <w:w w:val="95"/>
        </w:rPr>
        <w:t>/T/9</w:t>
      </w:r>
      <w:r w:rsidR="00545D41">
        <w:rPr>
          <w:b/>
          <w:w w:val="95"/>
        </w:rPr>
        <w:t>/2021–</w:t>
      </w:r>
      <w:r w:rsidRPr="00BF6D25">
        <w:rPr>
          <w:b/>
          <w:w w:val="95"/>
        </w:rPr>
        <w:t xml:space="preserve">2022 </w:t>
      </w:r>
      <w:r w:rsidRPr="00BF6D25">
        <w:rPr>
          <w:w w:val="95"/>
        </w:rPr>
        <w:t>in accordance wi</w:t>
      </w:r>
      <w:r w:rsidR="00545D41">
        <w:rPr>
          <w:w w:val="95"/>
        </w:rPr>
        <w:t xml:space="preserve">th your tender document dated </w:t>
      </w:r>
      <w:r w:rsidR="00545D41" w:rsidRPr="0099442C">
        <w:rPr>
          <w:w w:val="95"/>
        </w:rPr>
        <w:t>28</w:t>
      </w:r>
      <w:r w:rsidRPr="0099442C">
        <w:rPr>
          <w:w w:val="95"/>
        </w:rPr>
        <w:t xml:space="preserve">th </w:t>
      </w:r>
      <w:r w:rsidR="0099442C" w:rsidRPr="0099442C">
        <w:rPr>
          <w:w w:val="95"/>
        </w:rPr>
        <w:t>October</w:t>
      </w:r>
      <w:r w:rsidRPr="0099442C">
        <w:rPr>
          <w:w w:val="95"/>
        </w:rPr>
        <w:t xml:space="preserve"> 2021 </w:t>
      </w:r>
      <w:r w:rsidR="00AB3F0E" w:rsidRPr="0099442C">
        <w:rPr>
          <w:w w:val="95"/>
        </w:rPr>
        <w:t xml:space="preserve"> </w:t>
      </w:r>
      <w:r w:rsidRPr="0099442C">
        <w:rPr>
          <w:w w:val="95"/>
        </w:rPr>
        <w:t>an</w:t>
      </w:r>
      <w:r w:rsidRPr="00BF6D25">
        <w:t>d</w:t>
      </w:r>
      <w:r w:rsidRPr="00BF6D25">
        <w:rPr>
          <w:spacing w:val="-8"/>
        </w:rPr>
        <w:t xml:space="preserve"> </w:t>
      </w:r>
      <w:r w:rsidRPr="00BF6D25">
        <w:t>our</w:t>
      </w:r>
      <w:r w:rsidRPr="00BF6D25">
        <w:rPr>
          <w:spacing w:val="-9"/>
        </w:rPr>
        <w:t xml:space="preserve"> </w:t>
      </w:r>
      <w:r w:rsidRPr="00BF6D25">
        <w:t>Technical</w:t>
      </w:r>
      <w:r w:rsidRPr="00BF6D25">
        <w:rPr>
          <w:spacing w:val="-7"/>
        </w:rPr>
        <w:t xml:space="preserve"> </w:t>
      </w:r>
      <w:r w:rsidRPr="00BF6D25">
        <w:t>Proposal.</w:t>
      </w:r>
    </w:p>
    <w:p w14:paraId="7985C3FB" w14:textId="77777777" w:rsidR="00CF5B15" w:rsidRPr="00BF6D25" w:rsidRDefault="00D4611B">
      <w:pPr>
        <w:pStyle w:val="BodyText"/>
        <w:spacing w:before="28"/>
        <w:ind w:left="1026"/>
        <w:jc w:val="both"/>
      </w:pPr>
      <w:r w:rsidRPr="00BF6D25">
        <w:t xml:space="preserve">Our  </w:t>
      </w:r>
      <w:r w:rsidRPr="00BF6D25">
        <w:rPr>
          <w:spacing w:val="7"/>
        </w:rPr>
        <w:t xml:space="preserve"> </w:t>
      </w:r>
      <w:r w:rsidRPr="00BF6D25">
        <w:t xml:space="preserve">attached   </w:t>
      </w:r>
      <w:r w:rsidRPr="00BF6D25">
        <w:rPr>
          <w:spacing w:val="7"/>
        </w:rPr>
        <w:t xml:space="preserve"> </w:t>
      </w:r>
      <w:r w:rsidRPr="00BF6D25">
        <w:t xml:space="preserve">Financial   </w:t>
      </w:r>
      <w:r w:rsidRPr="00BF6D25">
        <w:rPr>
          <w:spacing w:val="9"/>
        </w:rPr>
        <w:t xml:space="preserve"> </w:t>
      </w:r>
      <w:r w:rsidRPr="00BF6D25">
        <w:t xml:space="preserve">Proposal   </w:t>
      </w:r>
      <w:r w:rsidRPr="00BF6D25">
        <w:rPr>
          <w:spacing w:val="7"/>
        </w:rPr>
        <w:t xml:space="preserve"> </w:t>
      </w:r>
      <w:r w:rsidRPr="00BF6D25">
        <w:t xml:space="preserve">is   </w:t>
      </w:r>
      <w:r w:rsidRPr="00BF6D25">
        <w:rPr>
          <w:spacing w:val="6"/>
        </w:rPr>
        <w:t xml:space="preserve"> </w:t>
      </w:r>
      <w:r w:rsidRPr="00BF6D25">
        <w:t xml:space="preserve">for   </w:t>
      </w:r>
      <w:r w:rsidRPr="00BF6D25">
        <w:rPr>
          <w:spacing w:val="7"/>
        </w:rPr>
        <w:t xml:space="preserve"> </w:t>
      </w:r>
      <w:r w:rsidRPr="00BF6D25">
        <w:t xml:space="preserve">the   </w:t>
      </w:r>
      <w:r w:rsidRPr="00BF6D25">
        <w:rPr>
          <w:spacing w:val="5"/>
        </w:rPr>
        <w:t xml:space="preserve"> </w:t>
      </w:r>
      <w:r w:rsidRPr="00BF6D25">
        <w:t xml:space="preserve">amount   </w:t>
      </w:r>
      <w:r w:rsidRPr="00BF6D25">
        <w:rPr>
          <w:spacing w:val="6"/>
        </w:rPr>
        <w:t xml:space="preserve"> </w:t>
      </w:r>
      <w:r w:rsidRPr="00BF6D25">
        <w:t xml:space="preserve">of   </w:t>
      </w:r>
      <w:r w:rsidRPr="00BF6D25">
        <w:rPr>
          <w:spacing w:val="6"/>
        </w:rPr>
        <w:t xml:space="preserve"> </w:t>
      </w:r>
      <w:r w:rsidRPr="00BF6D25">
        <w:t xml:space="preserve">Kenya   </w:t>
      </w:r>
      <w:r w:rsidRPr="00BF6D25">
        <w:rPr>
          <w:spacing w:val="7"/>
        </w:rPr>
        <w:t xml:space="preserve"> </w:t>
      </w:r>
      <w:r w:rsidRPr="00BF6D25">
        <w:t>shillings</w:t>
      </w:r>
    </w:p>
    <w:p w14:paraId="1BBC7463" w14:textId="77777777" w:rsidR="00CF5B15" w:rsidRPr="00BF6D25" w:rsidRDefault="00D4611B">
      <w:pPr>
        <w:pStyle w:val="BodyText"/>
        <w:spacing w:before="128"/>
        <w:ind w:left="1036"/>
      </w:pPr>
      <w:r w:rsidRPr="00BF6D25">
        <w:rPr>
          <w:w w:val="130"/>
        </w:rPr>
        <w:t>………….……………………………………….</w:t>
      </w:r>
    </w:p>
    <w:p w14:paraId="27C9CBB7" w14:textId="77777777" w:rsidR="00CF5B15" w:rsidRPr="00BF6D25" w:rsidRDefault="00D4611B">
      <w:pPr>
        <w:pStyle w:val="BodyText"/>
        <w:spacing w:before="126"/>
        <w:ind w:left="1036"/>
        <w:rPr>
          <w:i/>
        </w:rPr>
      </w:pP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59"/>
        </w:rPr>
        <w:t>.</w:t>
      </w:r>
      <w:r w:rsidRPr="00BF6D25">
        <w:rPr>
          <w:spacing w:val="-1"/>
          <w:w w:val="90"/>
        </w:rPr>
        <w:t>......…</w:t>
      </w:r>
      <w:r w:rsidRPr="00BF6D25">
        <w:rPr>
          <w:w w:val="90"/>
        </w:rPr>
        <w:t>…</w:t>
      </w:r>
      <w:r w:rsidRPr="00BF6D25">
        <w:rPr>
          <w:spacing w:val="-1"/>
          <w:w w:val="136"/>
        </w:rPr>
        <w:t>…</w:t>
      </w:r>
      <w:r w:rsidRPr="00BF6D25">
        <w:rPr>
          <w:w w:val="136"/>
        </w:rPr>
        <w:t>…</w:t>
      </w:r>
      <w:r w:rsidRPr="00BF6D25">
        <w:rPr>
          <w:spacing w:val="-1"/>
          <w:w w:val="136"/>
        </w:rPr>
        <w:t>…</w:t>
      </w:r>
      <w:r w:rsidRPr="00BF6D25">
        <w:rPr>
          <w:spacing w:val="-3"/>
          <w:w w:val="136"/>
        </w:rPr>
        <w:t>…</w:t>
      </w:r>
      <w:r w:rsidRPr="00BF6D25">
        <w:rPr>
          <w:spacing w:val="-1"/>
          <w:w w:val="136"/>
        </w:rPr>
        <w:t>…</w:t>
      </w:r>
      <w:r w:rsidRPr="00BF6D25">
        <w:rPr>
          <w:w w:val="136"/>
        </w:rPr>
        <w:t>…</w:t>
      </w:r>
      <w:r w:rsidRPr="00BF6D25">
        <w:rPr>
          <w:spacing w:val="-3"/>
          <w:w w:val="136"/>
        </w:rPr>
        <w:t>…</w:t>
      </w:r>
      <w:r w:rsidRPr="00BF6D25">
        <w:rPr>
          <w:spacing w:val="5"/>
          <w:w w:val="91"/>
        </w:rPr>
        <w:t>{</w:t>
      </w:r>
      <w:r w:rsidRPr="00BF6D25">
        <w:rPr>
          <w:i/>
          <w:spacing w:val="-3"/>
          <w:w w:val="86"/>
        </w:rPr>
        <w:t>I</w:t>
      </w:r>
      <w:r w:rsidRPr="00BF6D25">
        <w:rPr>
          <w:i/>
          <w:spacing w:val="-1"/>
          <w:w w:val="86"/>
        </w:rPr>
        <w:t>n</w:t>
      </w:r>
      <w:r w:rsidRPr="00BF6D25">
        <w:rPr>
          <w:i/>
          <w:w w:val="86"/>
        </w:rPr>
        <w:t>s</w:t>
      </w:r>
      <w:r w:rsidRPr="00BF6D25">
        <w:rPr>
          <w:i/>
          <w:spacing w:val="-1"/>
          <w:w w:val="81"/>
        </w:rPr>
        <w:t>e</w:t>
      </w:r>
      <w:r w:rsidRPr="00BF6D25">
        <w:rPr>
          <w:i/>
          <w:w w:val="71"/>
        </w:rPr>
        <w:t>rt</w:t>
      </w:r>
      <w:r w:rsidRPr="00BF6D25">
        <w:rPr>
          <w:i/>
        </w:rPr>
        <w:t xml:space="preserve">  </w:t>
      </w:r>
      <w:r w:rsidRPr="00BF6D25">
        <w:rPr>
          <w:i/>
          <w:spacing w:val="-1"/>
          <w:w w:val="87"/>
        </w:rPr>
        <w:t>am</w:t>
      </w:r>
      <w:r w:rsidRPr="00BF6D25">
        <w:rPr>
          <w:i/>
          <w:spacing w:val="-2"/>
          <w:w w:val="87"/>
        </w:rPr>
        <w:t>o</w:t>
      </w:r>
      <w:r w:rsidRPr="00BF6D25">
        <w:rPr>
          <w:i/>
          <w:spacing w:val="-1"/>
          <w:w w:val="85"/>
        </w:rPr>
        <w:t>un</w:t>
      </w:r>
      <w:r w:rsidRPr="00BF6D25">
        <w:rPr>
          <w:i/>
          <w:w w:val="77"/>
        </w:rPr>
        <w:t>ts</w:t>
      </w:r>
      <w:r w:rsidRPr="00BF6D25">
        <w:rPr>
          <w:i/>
        </w:rPr>
        <w:t xml:space="preserve">  </w:t>
      </w:r>
      <w:r w:rsidRPr="00BF6D25">
        <w:rPr>
          <w:i/>
          <w:spacing w:val="-1"/>
          <w:w w:val="61"/>
        </w:rPr>
        <w:t>i</w:t>
      </w:r>
      <w:r w:rsidRPr="00BF6D25">
        <w:rPr>
          <w:i/>
          <w:w w:val="86"/>
        </w:rPr>
        <w:t>n</w:t>
      </w:r>
    </w:p>
    <w:p w14:paraId="0398E57B" w14:textId="77777777" w:rsidR="00CF5B15" w:rsidRPr="00BF6D25" w:rsidRDefault="00D4611B">
      <w:pPr>
        <w:spacing w:before="129" w:line="357" w:lineRule="auto"/>
        <w:ind w:left="1036" w:right="1347"/>
      </w:pPr>
      <w:r w:rsidRPr="00BF6D25">
        <w:rPr>
          <w:i/>
          <w:w w:val="85"/>
        </w:rPr>
        <w:t>words</w:t>
      </w:r>
      <w:r w:rsidRPr="00BF6D25">
        <w:rPr>
          <w:i/>
          <w:spacing w:val="5"/>
          <w:w w:val="85"/>
        </w:rPr>
        <w:t xml:space="preserve"> </w:t>
      </w:r>
      <w:r w:rsidRPr="00BF6D25">
        <w:rPr>
          <w:i/>
          <w:w w:val="85"/>
        </w:rPr>
        <w:t>and</w:t>
      </w:r>
      <w:r w:rsidRPr="00BF6D25">
        <w:rPr>
          <w:i/>
          <w:spacing w:val="4"/>
          <w:w w:val="85"/>
        </w:rPr>
        <w:t xml:space="preserve"> </w:t>
      </w:r>
      <w:r w:rsidRPr="00BF6D25">
        <w:rPr>
          <w:i/>
          <w:w w:val="85"/>
        </w:rPr>
        <w:t>figures</w:t>
      </w:r>
      <w:r w:rsidRPr="00BF6D25">
        <w:rPr>
          <w:w w:val="85"/>
        </w:rPr>
        <w:t>},</w:t>
      </w:r>
      <w:r w:rsidRPr="00BF6D25">
        <w:rPr>
          <w:spacing w:val="4"/>
          <w:w w:val="85"/>
        </w:rPr>
        <w:t xml:space="preserve"> </w:t>
      </w:r>
      <w:r w:rsidRPr="00BF6D25">
        <w:rPr>
          <w:w w:val="85"/>
        </w:rPr>
        <w:t>including of</w:t>
      </w:r>
      <w:r w:rsidRPr="00BF6D25">
        <w:rPr>
          <w:spacing w:val="8"/>
          <w:w w:val="85"/>
        </w:rPr>
        <w:t xml:space="preserve"> </w:t>
      </w:r>
      <w:r w:rsidRPr="00BF6D25">
        <w:rPr>
          <w:w w:val="85"/>
        </w:rPr>
        <w:t>all</w:t>
      </w:r>
      <w:r w:rsidRPr="00BF6D25">
        <w:rPr>
          <w:spacing w:val="1"/>
          <w:w w:val="85"/>
        </w:rPr>
        <w:t xml:space="preserve"> </w:t>
      </w:r>
      <w:r w:rsidRPr="00BF6D25">
        <w:rPr>
          <w:w w:val="85"/>
        </w:rPr>
        <w:t>taxes</w:t>
      </w:r>
      <w:r w:rsidRPr="00BF6D25">
        <w:rPr>
          <w:spacing w:val="3"/>
          <w:w w:val="85"/>
        </w:rPr>
        <w:t xml:space="preserve"> </w:t>
      </w:r>
      <w:r w:rsidRPr="00BF6D25">
        <w:rPr>
          <w:w w:val="85"/>
        </w:rPr>
        <w:t>in</w:t>
      </w:r>
      <w:r w:rsidRPr="00BF6D25">
        <w:rPr>
          <w:spacing w:val="4"/>
          <w:w w:val="85"/>
        </w:rPr>
        <w:t xml:space="preserve"> </w:t>
      </w:r>
      <w:r w:rsidRPr="00BF6D25">
        <w:rPr>
          <w:w w:val="85"/>
        </w:rPr>
        <w:t>accordance</w:t>
      </w:r>
      <w:r w:rsidRPr="00BF6D25">
        <w:rPr>
          <w:spacing w:val="4"/>
          <w:w w:val="85"/>
        </w:rPr>
        <w:t xml:space="preserve"> </w:t>
      </w:r>
      <w:r w:rsidRPr="00BF6D25">
        <w:rPr>
          <w:w w:val="85"/>
        </w:rPr>
        <w:t>with</w:t>
      </w:r>
      <w:r w:rsidRPr="00BF6D25">
        <w:rPr>
          <w:spacing w:val="4"/>
          <w:w w:val="85"/>
        </w:rPr>
        <w:t xml:space="preserve"> </w:t>
      </w:r>
      <w:r w:rsidRPr="00BF6D25">
        <w:rPr>
          <w:w w:val="85"/>
        </w:rPr>
        <w:t>ITC24.2</w:t>
      </w:r>
      <w:r w:rsidRPr="00BF6D25">
        <w:rPr>
          <w:spacing w:val="4"/>
          <w:w w:val="85"/>
        </w:rPr>
        <w:t xml:space="preserve"> </w:t>
      </w:r>
      <w:r w:rsidRPr="00BF6D25">
        <w:rPr>
          <w:w w:val="85"/>
        </w:rPr>
        <w:t>in</w:t>
      </w:r>
      <w:r w:rsidRPr="00BF6D25">
        <w:rPr>
          <w:spacing w:val="4"/>
          <w:w w:val="85"/>
        </w:rPr>
        <w:t xml:space="preserve"> </w:t>
      </w:r>
      <w:r w:rsidRPr="00BF6D25">
        <w:rPr>
          <w:w w:val="85"/>
        </w:rPr>
        <w:t>the</w:t>
      </w:r>
      <w:r w:rsidRPr="00BF6D25">
        <w:rPr>
          <w:spacing w:val="4"/>
          <w:w w:val="85"/>
        </w:rPr>
        <w:t xml:space="preserve"> </w:t>
      </w:r>
      <w:r w:rsidRPr="00BF6D25">
        <w:rPr>
          <w:w w:val="85"/>
        </w:rPr>
        <w:t>Data</w:t>
      </w:r>
      <w:r w:rsidRPr="00BF6D25">
        <w:rPr>
          <w:spacing w:val="4"/>
          <w:w w:val="85"/>
        </w:rPr>
        <w:t xml:space="preserve"> </w:t>
      </w:r>
      <w:r w:rsidRPr="00BF6D25">
        <w:rPr>
          <w:w w:val="85"/>
        </w:rPr>
        <w:t>Sheet.</w:t>
      </w:r>
      <w:r w:rsidRPr="00BF6D25">
        <w:rPr>
          <w:spacing w:val="5"/>
          <w:w w:val="85"/>
        </w:rPr>
        <w:t xml:space="preserve"> </w:t>
      </w:r>
      <w:r w:rsidRPr="00BF6D25">
        <w:rPr>
          <w:w w:val="85"/>
        </w:rPr>
        <w:t>The</w:t>
      </w:r>
      <w:r w:rsidRPr="00BF6D25">
        <w:rPr>
          <w:spacing w:val="4"/>
          <w:w w:val="85"/>
        </w:rPr>
        <w:t xml:space="preserve"> </w:t>
      </w:r>
      <w:r w:rsidRPr="00BF6D25">
        <w:rPr>
          <w:w w:val="85"/>
        </w:rPr>
        <w:t>estimated</w:t>
      </w:r>
      <w:r w:rsidRPr="00BF6D25">
        <w:rPr>
          <w:spacing w:val="1"/>
          <w:w w:val="85"/>
        </w:rPr>
        <w:t xml:space="preserve"> </w:t>
      </w:r>
      <w:r w:rsidRPr="00BF6D25">
        <w:rPr>
          <w:spacing w:val="-1"/>
          <w:w w:val="75"/>
        </w:rPr>
        <w:t>amount</w:t>
      </w:r>
      <w:r w:rsidRPr="00BF6D25">
        <w:rPr>
          <w:spacing w:val="3"/>
          <w:w w:val="75"/>
        </w:rPr>
        <w:t xml:space="preserve"> </w:t>
      </w:r>
      <w:r w:rsidRPr="00BF6D25">
        <w:rPr>
          <w:spacing w:val="-1"/>
          <w:w w:val="75"/>
        </w:rPr>
        <w:t>of</w:t>
      </w:r>
      <w:r w:rsidRPr="00BF6D25">
        <w:rPr>
          <w:spacing w:val="5"/>
          <w:w w:val="75"/>
        </w:rPr>
        <w:t xml:space="preserve"> </w:t>
      </w:r>
      <w:r w:rsidRPr="00BF6D25">
        <w:rPr>
          <w:spacing w:val="-1"/>
          <w:w w:val="75"/>
        </w:rPr>
        <w:t>local</w:t>
      </w:r>
      <w:r w:rsidRPr="00BF6D25">
        <w:rPr>
          <w:spacing w:val="3"/>
          <w:w w:val="75"/>
        </w:rPr>
        <w:t xml:space="preserve"> </w:t>
      </w:r>
      <w:r w:rsidRPr="00BF6D25">
        <w:rPr>
          <w:spacing w:val="-1"/>
          <w:w w:val="75"/>
        </w:rPr>
        <w:t>taxes</w:t>
      </w:r>
      <w:r w:rsidRPr="00BF6D25">
        <w:rPr>
          <w:spacing w:val="4"/>
          <w:w w:val="75"/>
        </w:rPr>
        <w:t xml:space="preserve"> </w:t>
      </w:r>
      <w:r w:rsidRPr="00BF6D25">
        <w:rPr>
          <w:spacing w:val="-1"/>
          <w:w w:val="75"/>
        </w:rPr>
        <w:t>is....................................................................</w:t>
      </w:r>
      <w:r w:rsidRPr="00BF6D25">
        <w:rPr>
          <w:spacing w:val="5"/>
          <w:w w:val="75"/>
        </w:rPr>
        <w:t xml:space="preserve"> </w:t>
      </w:r>
      <w:r w:rsidRPr="00BF6D25">
        <w:rPr>
          <w:w w:val="75"/>
        </w:rPr>
        <w:t>{</w:t>
      </w:r>
      <w:r w:rsidRPr="00BF6D25">
        <w:rPr>
          <w:i/>
          <w:w w:val="75"/>
        </w:rPr>
        <w:t>Insert</w:t>
      </w:r>
      <w:r w:rsidRPr="00BF6D25">
        <w:rPr>
          <w:i/>
          <w:spacing w:val="5"/>
          <w:w w:val="75"/>
        </w:rPr>
        <w:t xml:space="preserve"> </w:t>
      </w:r>
      <w:r w:rsidRPr="00BF6D25">
        <w:rPr>
          <w:i/>
          <w:w w:val="75"/>
        </w:rPr>
        <w:t>amount</w:t>
      </w:r>
      <w:r w:rsidRPr="00BF6D25">
        <w:rPr>
          <w:i/>
          <w:spacing w:val="5"/>
          <w:w w:val="75"/>
        </w:rPr>
        <w:t xml:space="preserve"> </w:t>
      </w:r>
      <w:r w:rsidRPr="00BF6D25">
        <w:rPr>
          <w:i/>
          <w:w w:val="75"/>
        </w:rPr>
        <w:t>in</w:t>
      </w:r>
      <w:r w:rsidRPr="00BF6D25">
        <w:rPr>
          <w:i/>
          <w:spacing w:val="4"/>
          <w:w w:val="75"/>
        </w:rPr>
        <w:t xml:space="preserve"> </w:t>
      </w:r>
      <w:r w:rsidRPr="00BF6D25">
        <w:rPr>
          <w:i/>
          <w:w w:val="75"/>
        </w:rPr>
        <w:t>words</w:t>
      </w:r>
      <w:r w:rsidRPr="00BF6D25">
        <w:rPr>
          <w:i/>
          <w:spacing w:val="5"/>
          <w:w w:val="75"/>
        </w:rPr>
        <w:t xml:space="preserve"> </w:t>
      </w:r>
      <w:r w:rsidRPr="00BF6D25">
        <w:rPr>
          <w:i/>
          <w:w w:val="75"/>
        </w:rPr>
        <w:t>and</w:t>
      </w:r>
      <w:r w:rsidRPr="00BF6D25">
        <w:rPr>
          <w:i/>
          <w:spacing w:val="5"/>
          <w:w w:val="75"/>
        </w:rPr>
        <w:t xml:space="preserve"> </w:t>
      </w:r>
      <w:r w:rsidRPr="00BF6D25">
        <w:rPr>
          <w:i/>
          <w:w w:val="75"/>
        </w:rPr>
        <w:t>figures</w:t>
      </w:r>
      <w:r w:rsidRPr="00BF6D25">
        <w:rPr>
          <w:w w:val="75"/>
        </w:rPr>
        <w:t>}.</w:t>
      </w:r>
    </w:p>
    <w:p w14:paraId="1BA8436D" w14:textId="77777777" w:rsidR="00CF5B15" w:rsidRPr="00BF6D25" w:rsidRDefault="00D4611B">
      <w:pPr>
        <w:spacing w:before="4"/>
        <w:ind w:left="1036"/>
      </w:pPr>
      <w:r w:rsidRPr="00BF6D25">
        <w:rPr>
          <w:w w:val="80"/>
        </w:rPr>
        <w:t>{</w:t>
      </w:r>
      <w:r w:rsidRPr="00BF6D25">
        <w:rPr>
          <w:i/>
          <w:w w:val="80"/>
        </w:rPr>
        <w:t>Please</w:t>
      </w:r>
      <w:r w:rsidRPr="00BF6D25">
        <w:rPr>
          <w:i/>
          <w:spacing w:val="17"/>
          <w:w w:val="80"/>
        </w:rPr>
        <w:t xml:space="preserve"> </w:t>
      </w:r>
      <w:r w:rsidRPr="00BF6D25">
        <w:rPr>
          <w:i/>
          <w:w w:val="80"/>
        </w:rPr>
        <w:t>note</w:t>
      </w:r>
      <w:r w:rsidRPr="00BF6D25">
        <w:rPr>
          <w:i/>
          <w:spacing w:val="15"/>
          <w:w w:val="80"/>
        </w:rPr>
        <w:t xml:space="preserve"> </w:t>
      </w:r>
      <w:r w:rsidRPr="00BF6D25">
        <w:rPr>
          <w:i/>
          <w:w w:val="80"/>
        </w:rPr>
        <w:t>that</w:t>
      </w:r>
      <w:r w:rsidRPr="00BF6D25">
        <w:rPr>
          <w:i/>
          <w:spacing w:val="19"/>
          <w:w w:val="80"/>
        </w:rPr>
        <w:t xml:space="preserve"> </w:t>
      </w:r>
      <w:r w:rsidRPr="00BF6D25">
        <w:rPr>
          <w:i/>
          <w:w w:val="80"/>
        </w:rPr>
        <w:t>all</w:t>
      </w:r>
      <w:r w:rsidRPr="00BF6D25">
        <w:rPr>
          <w:i/>
          <w:spacing w:val="17"/>
          <w:w w:val="80"/>
        </w:rPr>
        <w:t xml:space="preserve"> </w:t>
      </w:r>
      <w:r w:rsidRPr="00BF6D25">
        <w:rPr>
          <w:i/>
          <w:w w:val="80"/>
        </w:rPr>
        <w:t>amounts</w:t>
      </w:r>
      <w:r w:rsidRPr="00BF6D25">
        <w:rPr>
          <w:i/>
          <w:spacing w:val="16"/>
          <w:w w:val="80"/>
        </w:rPr>
        <w:t xml:space="preserve"> </w:t>
      </w:r>
      <w:r w:rsidRPr="00BF6D25">
        <w:rPr>
          <w:i/>
          <w:w w:val="80"/>
        </w:rPr>
        <w:t>shall</w:t>
      </w:r>
      <w:r w:rsidRPr="00BF6D25">
        <w:rPr>
          <w:i/>
          <w:spacing w:val="18"/>
          <w:w w:val="80"/>
        </w:rPr>
        <w:t xml:space="preserve"> </w:t>
      </w:r>
      <w:r w:rsidRPr="00BF6D25">
        <w:rPr>
          <w:i/>
          <w:w w:val="80"/>
        </w:rPr>
        <w:t>be</w:t>
      </w:r>
      <w:r w:rsidRPr="00BF6D25">
        <w:rPr>
          <w:i/>
          <w:spacing w:val="13"/>
          <w:w w:val="80"/>
        </w:rPr>
        <w:t xml:space="preserve"> </w:t>
      </w:r>
      <w:r w:rsidRPr="00BF6D25">
        <w:rPr>
          <w:i/>
          <w:w w:val="80"/>
        </w:rPr>
        <w:t>the</w:t>
      </w:r>
      <w:r w:rsidRPr="00BF6D25">
        <w:rPr>
          <w:i/>
          <w:spacing w:val="16"/>
          <w:w w:val="80"/>
        </w:rPr>
        <w:t xml:space="preserve"> </w:t>
      </w:r>
      <w:r w:rsidRPr="00BF6D25">
        <w:rPr>
          <w:i/>
          <w:w w:val="80"/>
        </w:rPr>
        <w:t>same</w:t>
      </w:r>
      <w:r w:rsidRPr="00BF6D25">
        <w:rPr>
          <w:i/>
          <w:spacing w:val="16"/>
          <w:w w:val="80"/>
        </w:rPr>
        <w:t xml:space="preserve"> </w:t>
      </w:r>
      <w:r w:rsidRPr="00BF6D25">
        <w:rPr>
          <w:i/>
          <w:w w:val="80"/>
        </w:rPr>
        <w:t>as</w:t>
      </w:r>
      <w:r w:rsidRPr="00BF6D25">
        <w:rPr>
          <w:i/>
          <w:spacing w:val="18"/>
          <w:w w:val="80"/>
        </w:rPr>
        <w:t xml:space="preserve"> </w:t>
      </w:r>
      <w:r w:rsidRPr="00BF6D25">
        <w:rPr>
          <w:i/>
          <w:w w:val="80"/>
        </w:rPr>
        <w:t>in</w:t>
      </w:r>
      <w:r w:rsidRPr="00BF6D25">
        <w:rPr>
          <w:i/>
          <w:spacing w:val="18"/>
          <w:w w:val="80"/>
        </w:rPr>
        <w:t xml:space="preserve"> </w:t>
      </w:r>
      <w:r w:rsidRPr="00BF6D25">
        <w:rPr>
          <w:i/>
          <w:w w:val="80"/>
        </w:rPr>
        <w:t>Form</w:t>
      </w:r>
      <w:r w:rsidRPr="00BF6D25">
        <w:rPr>
          <w:i/>
          <w:spacing w:val="15"/>
          <w:w w:val="80"/>
        </w:rPr>
        <w:t xml:space="preserve"> </w:t>
      </w:r>
      <w:r w:rsidRPr="00BF6D25">
        <w:rPr>
          <w:i/>
          <w:w w:val="80"/>
        </w:rPr>
        <w:t>FIN-2}</w:t>
      </w:r>
      <w:r w:rsidRPr="00BF6D25">
        <w:rPr>
          <w:w w:val="80"/>
        </w:rPr>
        <w:t>.</w:t>
      </w:r>
    </w:p>
    <w:p w14:paraId="212F78BA" w14:textId="77777777" w:rsidR="00CF5B15" w:rsidRPr="00BF6D25" w:rsidRDefault="00CF5B15">
      <w:pPr>
        <w:pStyle w:val="BodyText"/>
        <w:spacing w:before="10"/>
        <w:rPr>
          <w:sz w:val="29"/>
        </w:rPr>
      </w:pPr>
    </w:p>
    <w:p w14:paraId="35374007" w14:textId="77777777" w:rsidR="00CF5B15" w:rsidRPr="00BF6D25" w:rsidRDefault="00D4611B">
      <w:pPr>
        <w:pStyle w:val="BodyText"/>
        <w:spacing w:line="357" w:lineRule="auto"/>
        <w:ind w:left="1036" w:right="1347" w:hanging="10"/>
      </w:pPr>
      <w:r w:rsidRPr="00BF6D25">
        <w:rPr>
          <w:spacing w:val="-1"/>
          <w:w w:val="95"/>
        </w:rPr>
        <w:t xml:space="preserve">Our Financial Proposal shall be valid and remain binding upon us, subject </w:t>
      </w:r>
      <w:r w:rsidRPr="00BF6D25">
        <w:rPr>
          <w:w w:val="95"/>
        </w:rPr>
        <w:t>to the modifications</w:t>
      </w:r>
      <w:r w:rsidRPr="00BF6D25">
        <w:rPr>
          <w:spacing w:val="-61"/>
          <w:w w:val="95"/>
        </w:rPr>
        <w:t xml:space="preserve"> </w:t>
      </w:r>
      <w:r w:rsidRPr="00BF6D25">
        <w:rPr>
          <w:w w:val="90"/>
        </w:rPr>
        <w:t>resulting from</w:t>
      </w:r>
      <w:r w:rsidRPr="00BF6D25">
        <w:rPr>
          <w:spacing w:val="-1"/>
          <w:w w:val="90"/>
        </w:rPr>
        <w:t xml:space="preserve"> </w:t>
      </w:r>
      <w:r w:rsidRPr="00BF6D25">
        <w:rPr>
          <w:w w:val="90"/>
        </w:rPr>
        <w:t>Contract</w:t>
      </w:r>
      <w:r w:rsidRPr="00BF6D25">
        <w:rPr>
          <w:spacing w:val="1"/>
          <w:w w:val="90"/>
        </w:rPr>
        <w:t xml:space="preserve"> </w:t>
      </w:r>
      <w:r w:rsidRPr="00BF6D25">
        <w:rPr>
          <w:w w:val="90"/>
        </w:rPr>
        <w:t>negotiations,</w:t>
      </w:r>
      <w:r w:rsidRPr="00BF6D25">
        <w:rPr>
          <w:spacing w:val="1"/>
          <w:w w:val="90"/>
        </w:rPr>
        <w:t xml:space="preserve"> </w:t>
      </w:r>
      <w:r w:rsidRPr="00BF6D25">
        <w:rPr>
          <w:w w:val="90"/>
        </w:rPr>
        <w:t>for</w:t>
      </w:r>
      <w:r w:rsidRPr="00BF6D25">
        <w:rPr>
          <w:spacing w:val="-2"/>
          <w:w w:val="90"/>
        </w:rPr>
        <w:t xml:space="preserve"> </w:t>
      </w:r>
      <w:r w:rsidRPr="00BF6D25">
        <w:rPr>
          <w:w w:val="90"/>
        </w:rPr>
        <w:t>the</w:t>
      </w:r>
      <w:r w:rsidRPr="00BF6D25">
        <w:rPr>
          <w:spacing w:val="-1"/>
          <w:w w:val="90"/>
        </w:rPr>
        <w:t xml:space="preserve"> </w:t>
      </w:r>
      <w:r w:rsidRPr="00BF6D25">
        <w:rPr>
          <w:w w:val="90"/>
        </w:rPr>
        <w:t>period</w:t>
      </w:r>
      <w:r w:rsidRPr="00BF6D25">
        <w:rPr>
          <w:spacing w:val="-2"/>
          <w:w w:val="90"/>
        </w:rPr>
        <w:t xml:space="preserve"> </w:t>
      </w:r>
      <w:r w:rsidRPr="00BF6D25">
        <w:rPr>
          <w:w w:val="90"/>
        </w:rPr>
        <w:t>of</w:t>
      </w:r>
      <w:r w:rsidRPr="00BF6D25">
        <w:rPr>
          <w:spacing w:val="1"/>
          <w:w w:val="90"/>
        </w:rPr>
        <w:t xml:space="preserve"> </w:t>
      </w:r>
      <w:r w:rsidRPr="00BF6D25">
        <w:rPr>
          <w:w w:val="90"/>
        </w:rPr>
        <w:t>time</w:t>
      </w:r>
      <w:r w:rsidRPr="00BF6D25">
        <w:rPr>
          <w:spacing w:val="-2"/>
          <w:w w:val="90"/>
        </w:rPr>
        <w:t xml:space="preserve"> </w:t>
      </w:r>
      <w:r w:rsidRPr="00BF6D25">
        <w:rPr>
          <w:w w:val="90"/>
        </w:rPr>
        <w:t>specified</w:t>
      </w:r>
      <w:r w:rsidRPr="00BF6D25">
        <w:rPr>
          <w:spacing w:val="-1"/>
          <w:w w:val="90"/>
        </w:rPr>
        <w:t xml:space="preserve"> </w:t>
      </w:r>
      <w:r w:rsidRPr="00BF6D25">
        <w:rPr>
          <w:w w:val="90"/>
        </w:rPr>
        <w:t>in</w:t>
      </w:r>
      <w:r w:rsidRPr="00BF6D25">
        <w:rPr>
          <w:spacing w:val="-2"/>
          <w:w w:val="90"/>
        </w:rPr>
        <w:t xml:space="preserve"> </w:t>
      </w:r>
      <w:r w:rsidRPr="00BF6D25">
        <w:rPr>
          <w:w w:val="90"/>
        </w:rPr>
        <w:t>the</w:t>
      </w:r>
      <w:r w:rsidRPr="00BF6D25">
        <w:rPr>
          <w:spacing w:val="1"/>
          <w:w w:val="90"/>
        </w:rPr>
        <w:t xml:space="preserve"> </w:t>
      </w:r>
      <w:r w:rsidRPr="00BF6D25">
        <w:rPr>
          <w:w w:val="90"/>
        </w:rPr>
        <w:t>ITC12.1 Datasheet.</w:t>
      </w:r>
    </w:p>
    <w:p w14:paraId="23A018D2" w14:textId="77777777" w:rsidR="00CF5B15" w:rsidRPr="00BF6D25" w:rsidRDefault="00CF5B15">
      <w:pPr>
        <w:pStyle w:val="BodyText"/>
        <w:spacing w:before="6"/>
        <w:rPr>
          <w:sz w:val="21"/>
        </w:rPr>
      </w:pPr>
    </w:p>
    <w:p w14:paraId="4FE506AE" w14:textId="77777777" w:rsidR="00CF5B15" w:rsidRPr="00BF6D25" w:rsidRDefault="00D4611B">
      <w:pPr>
        <w:pStyle w:val="BodyText"/>
        <w:spacing w:line="357" w:lineRule="auto"/>
        <w:ind w:left="1036" w:right="1347" w:hanging="10"/>
      </w:pPr>
      <w:r w:rsidRPr="00BF6D25">
        <w:rPr>
          <w:w w:val="90"/>
        </w:rPr>
        <w:t>No</w:t>
      </w:r>
      <w:r w:rsidRPr="00BF6D25">
        <w:rPr>
          <w:spacing w:val="-5"/>
          <w:w w:val="90"/>
        </w:rPr>
        <w:t xml:space="preserve"> </w:t>
      </w:r>
      <w:r w:rsidRPr="00BF6D25">
        <w:rPr>
          <w:w w:val="90"/>
        </w:rPr>
        <w:t>commissions</w:t>
      </w:r>
      <w:r w:rsidRPr="00BF6D25">
        <w:rPr>
          <w:spacing w:val="-8"/>
          <w:w w:val="90"/>
        </w:rPr>
        <w:t xml:space="preserve"> </w:t>
      </w:r>
      <w:r w:rsidRPr="00BF6D25">
        <w:rPr>
          <w:w w:val="90"/>
        </w:rPr>
        <w:t>or</w:t>
      </w:r>
      <w:r w:rsidRPr="00BF6D25">
        <w:rPr>
          <w:spacing w:val="-5"/>
          <w:w w:val="90"/>
        </w:rPr>
        <w:t xml:space="preserve"> </w:t>
      </w:r>
      <w:r w:rsidRPr="00BF6D25">
        <w:rPr>
          <w:w w:val="90"/>
        </w:rPr>
        <w:t>gratuities</w:t>
      </w:r>
      <w:r w:rsidRPr="00BF6D25">
        <w:rPr>
          <w:spacing w:val="-7"/>
          <w:w w:val="90"/>
        </w:rPr>
        <w:t xml:space="preserve"> </w:t>
      </w:r>
      <w:r w:rsidRPr="00BF6D25">
        <w:rPr>
          <w:w w:val="90"/>
        </w:rPr>
        <w:t>have</w:t>
      </w:r>
      <w:r w:rsidRPr="00BF6D25">
        <w:rPr>
          <w:spacing w:val="-5"/>
          <w:w w:val="90"/>
        </w:rPr>
        <w:t xml:space="preserve"> </w:t>
      </w:r>
      <w:r w:rsidRPr="00BF6D25">
        <w:rPr>
          <w:w w:val="90"/>
        </w:rPr>
        <w:t>been</w:t>
      </w:r>
      <w:r w:rsidRPr="00BF6D25">
        <w:rPr>
          <w:spacing w:val="-9"/>
          <w:w w:val="90"/>
        </w:rPr>
        <w:t xml:space="preserve"> </w:t>
      </w:r>
      <w:r w:rsidRPr="00BF6D25">
        <w:rPr>
          <w:w w:val="90"/>
        </w:rPr>
        <w:t>or</w:t>
      </w:r>
      <w:r w:rsidRPr="00BF6D25">
        <w:rPr>
          <w:spacing w:val="-8"/>
          <w:w w:val="90"/>
        </w:rPr>
        <w:t xml:space="preserve"> </w:t>
      </w:r>
      <w:r w:rsidRPr="00BF6D25">
        <w:rPr>
          <w:w w:val="90"/>
        </w:rPr>
        <w:t>are</w:t>
      </w:r>
      <w:r w:rsidRPr="00BF6D25">
        <w:rPr>
          <w:spacing w:val="-5"/>
          <w:w w:val="90"/>
        </w:rPr>
        <w:t xml:space="preserve"> </w:t>
      </w:r>
      <w:r w:rsidRPr="00BF6D25">
        <w:rPr>
          <w:w w:val="90"/>
        </w:rPr>
        <w:t>to</w:t>
      </w:r>
      <w:r w:rsidRPr="00BF6D25">
        <w:rPr>
          <w:spacing w:val="-7"/>
          <w:w w:val="90"/>
        </w:rPr>
        <w:t xml:space="preserve"> </w:t>
      </w:r>
      <w:r w:rsidRPr="00BF6D25">
        <w:rPr>
          <w:w w:val="90"/>
        </w:rPr>
        <w:t>be</w:t>
      </w:r>
      <w:r w:rsidRPr="00BF6D25">
        <w:rPr>
          <w:spacing w:val="-5"/>
          <w:w w:val="90"/>
        </w:rPr>
        <w:t xml:space="preserve"> </w:t>
      </w:r>
      <w:r w:rsidRPr="00BF6D25">
        <w:rPr>
          <w:w w:val="90"/>
        </w:rPr>
        <w:t>paid</w:t>
      </w:r>
      <w:r w:rsidRPr="00BF6D25">
        <w:rPr>
          <w:spacing w:val="-5"/>
          <w:w w:val="90"/>
        </w:rPr>
        <w:t xml:space="preserve"> </w:t>
      </w:r>
      <w:r w:rsidRPr="00BF6D25">
        <w:rPr>
          <w:w w:val="90"/>
        </w:rPr>
        <w:t>by</w:t>
      </w:r>
      <w:r w:rsidRPr="00BF6D25">
        <w:rPr>
          <w:spacing w:val="-7"/>
          <w:w w:val="90"/>
        </w:rPr>
        <w:t xml:space="preserve"> </w:t>
      </w:r>
      <w:r w:rsidRPr="00BF6D25">
        <w:rPr>
          <w:w w:val="90"/>
        </w:rPr>
        <w:t>us</w:t>
      </w:r>
      <w:r w:rsidRPr="00BF6D25">
        <w:rPr>
          <w:spacing w:val="-8"/>
          <w:w w:val="90"/>
        </w:rPr>
        <w:t xml:space="preserve"> </w:t>
      </w:r>
      <w:r w:rsidRPr="00BF6D25">
        <w:rPr>
          <w:w w:val="90"/>
        </w:rPr>
        <w:t>to</w:t>
      </w:r>
      <w:r w:rsidRPr="00BF6D25">
        <w:rPr>
          <w:spacing w:val="-4"/>
          <w:w w:val="90"/>
        </w:rPr>
        <w:t xml:space="preserve"> </w:t>
      </w:r>
      <w:r w:rsidRPr="00BF6D25">
        <w:rPr>
          <w:w w:val="90"/>
        </w:rPr>
        <w:t>agents</w:t>
      </w:r>
      <w:r w:rsidRPr="00BF6D25">
        <w:rPr>
          <w:spacing w:val="-6"/>
          <w:w w:val="90"/>
        </w:rPr>
        <w:t xml:space="preserve"> </w:t>
      </w:r>
      <w:r w:rsidRPr="00BF6D25">
        <w:rPr>
          <w:w w:val="90"/>
        </w:rPr>
        <w:t>or</w:t>
      </w:r>
      <w:r w:rsidRPr="00BF6D25">
        <w:rPr>
          <w:spacing w:val="-8"/>
          <w:w w:val="90"/>
        </w:rPr>
        <w:t xml:space="preserve"> </w:t>
      </w:r>
      <w:r w:rsidRPr="00BF6D25">
        <w:rPr>
          <w:w w:val="90"/>
        </w:rPr>
        <w:t>any</w:t>
      </w:r>
      <w:r w:rsidRPr="00BF6D25">
        <w:rPr>
          <w:spacing w:val="-7"/>
          <w:w w:val="90"/>
        </w:rPr>
        <w:t xml:space="preserve"> </w:t>
      </w:r>
      <w:r w:rsidRPr="00BF6D25">
        <w:rPr>
          <w:w w:val="90"/>
        </w:rPr>
        <w:t>third</w:t>
      </w:r>
      <w:r w:rsidRPr="00BF6D25">
        <w:rPr>
          <w:spacing w:val="-5"/>
          <w:w w:val="90"/>
        </w:rPr>
        <w:t xml:space="preserve"> </w:t>
      </w:r>
      <w:r w:rsidRPr="00BF6D25">
        <w:rPr>
          <w:w w:val="90"/>
        </w:rPr>
        <w:t>party</w:t>
      </w:r>
      <w:r w:rsidRPr="00BF6D25">
        <w:rPr>
          <w:spacing w:val="-6"/>
          <w:w w:val="90"/>
        </w:rPr>
        <w:t xml:space="preserve"> </w:t>
      </w:r>
      <w:r w:rsidRPr="00BF6D25">
        <w:rPr>
          <w:w w:val="90"/>
        </w:rPr>
        <w:t>relating</w:t>
      </w:r>
      <w:r w:rsidRPr="00BF6D25">
        <w:rPr>
          <w:spacing w:val="-56"/>
          <w:w w:val="90"/>
        </w:rPr>
        <w:t xml:space="preserve"> </w:t>
      </w:r>
      <w:r w:rsidRPr="00BF6D25">
        <w:t>to</w:t>
      </w:r>
      <w:r w:rsidRPr="00BF6D25">
        <w:rPr>
          <w:spacing w:val="-10"/>
        </w:rPr>
        <w:t xml:space="preserve"> </w:t>
      </w:r>
      <w:r w:rsidRPr="00BF6D25">
        <w:t>this</w:t>
      </w:r>
      <w:r w:rsidRPr="00BF6D25">
        <w:rPr>
          <w:spacing w:val="-10"/>
        </w:rPr>
        <w:t xml:space="preserve"> </w:t>
      </w:r>
      <w:r w:rsidRPr="00BF6D25">
        <w:t>Proposal</w:t>
      </w:r>
      <w:r w:rsidRPr="00BF6D25">
        <w:rPr>
          <w:spacing w:val="-9"/>
        </w:rPr>
        <w:t xml:space="preserve"> </w:t>
      </w:r>
      <w:r w:rsidRPr="00BF6D25">
        <w:t>and</w:t>
      </w:r>
      <w:r w:rsidRPr="00BF6D25">
        <w:rPr>
          <w:spacing w:val="-7"/>
        </w:rPr>
        <w:t xml:space="preserve"> </w:t>
      </w:r>
      <w:r w:rsidRPr="00BF6D25">
        <w:t>Contract</w:t>
      </w:r>
      <w:r w:rsidRPr="00BF6D25">
        <w:rPr>
          <w:spacing w:val="-8"/>
        </w:rPr>
        <w:t xml:space="preserve"> </w:t>
      </w:r>
      <w:r w:rsidRPr="00BF6D25">
        <w:t>execution.</w:t>
      </w:r>
    </w:p>
    <w:p w14:paraId="203E2B9D" w14:textId="77777777" w:rsidR="00CF5B15" w:rsidRPr="00BF6D25" w:rsidRDefault="00CF5B15">
      <w:pPr>
        <w:pStyle w:val="BodyText"/>
        <w:rPr>
          <w:sz w:val="26"/>
        </w:rPr>
      </w:pPr>
    </w:p>
    <w:p w14:paraId="0C1BD6D1" w14:textId="77777777" w:rsidR="00CF5B15" w:rsidRPr="00BF6D25" w:rsidRDefault="00CF5B15">
      <w:pPr>
        <w:pStyle w:val="BodyText"/>
        <w:spacing w:before="4"/>
      </w:pPr>
    </w:p>
    <w:p w14:paraId="230CCCEB" w14:textId="77777777" w:rsidR="00CF5B15" w:rsidRPr="00BF6D25" w:rsidRDefault="00D4611B">
      <w:pPr>
        <w:pStyle w:val="BodyText"/>
        <w:spacing w:line="357" w:lineRule="auto"/>
        <w:ind w:left="1026" w:right="3509"/>
      </w:pPr>
      <w:r w:rsidRPr="00BF6D25">
        <w:rPr>
          <w:w w:val="90"/>
        </w:rPr>
        <w:t>We</w:t>
      </w:r>
      <w:r w:rsidRPr="00BF6D25">
        <w:rPr>
          <w:spacing w:val="8"/>
          <w:w w:val="90"/>
        </w:rPr>
        <w:t xml:space="preserve"> </w:t>
      </w:r>
      <w:r w:rsidRPr="00BF6D25">
        <w:rPr>
          <w:w w:val="90"/>
        </w:rPr>
        <w:t>understand</w:t>
      </w:r>
      <w:r w:rsidRPr="00BF6D25">
        <w:rPr>
          <w:spacing w:val="7"/>
          <w:w w:val="90"/>
        </w:rPr>
        <w:t xml:space="preserve"> </w:t>
      </w:r>
      <w:r w:rsidRPr="00BF6D25">
        <w:rPr>
          <w:w w:val="90"/>
        </w:rPr>
        <w:t>you</w:t>
      </w:r>
      <w:r w:rsidRPr="00BF6D25">
        <w:rPr>
          <w:spacing w:val="10"/>
          <w:w w:val="90"/>
        </w:rPr>
        <w:t xml:space="preserve"> </w:t>
      </w:r>
      <w:r w:rsidRPr="00BF6D25">
        <w:rPr>
          <w:w w:val="90"/>
        </w:rPr>
        <w:t>are</w:t>
      </w:r>
      <w:r w:rsidRPr="00BF6D25">
        <w:rPr>
          <w:spacing w:val="7"/>
          <w:w w:val="90"/>
        </w:rPr>
        <w:t xml:space="preserve"> </w:t>
      </w:r>
      <w:r w:rsidRPr="00BF6D25">
        <w:rPr>
          <w:w w:val="90"/>
        </w:rPr>
        <w:t>not</w:t>
      </w:r>
      <w:r w:rsidRPr="00BF6D25">
        <w:rPr>
          <w:spacing w:val="10"/>
          <w:w w:val="90"/>
        </w:rPr>
        <w:t xml:space="preserve"> </w:t>
      </w:r>
      <w:r w:rsidRPr="00BF6D25">
        <w:rPr>
          <w:w w:val="90"/>
        </w:rPr>
        <w:t>bound</w:t>
      </w:r>
      <w:r w:rsidRPr="00BF6D25">
        <w:rPr>
          <w:spacing w:val="8"/>
          <w:w w:val="90"/>
        </w:rPr>
        <w:t xml:space="preserve"> </w:t>
      </w:r>
      <w:r w:rsidRPr="00BF6D25">
        <w:rPr>
          <w:w w:val="90"/>
        </w:rPr>
        <w:t>to</w:t>
      </w:r>
      <w:r w:rsidRPr="00BF6D25">
        <w:rPr>
          <w:spacing w:val="10"/>
          <w:w w:val="90"/>
        </w:rPr>
        <w:t xml:space="preserve"> </w:t>
      </w:r>
      <w:r w:rsidRPr="00BF6D25">
        <w:rPr>
          <w:w w:val="90"/>
        </w:rPr>
        <w:t>accept</w:t>
      </w:r>
      <w:r w:rsidRPr="00BF6D25">
        <w:rPr>
          <w:spacing w:val="7"/>
          <w:w w:val="90"/>
        </w:rPr>
        <w:t xml:space="preserve"> </w:t>
      </w:r>
      <w:r w:rsidRPr="00BF6D25">
        <w:rPr>
          <w:w w:val="90"/>
        </w:rPr>
        <w:t>any</w:t>
      </w:r>
      <w:r w:rsidRPr="00BF6D25">
        <w:rPr>
          <w:spacing w:val="7"/>
          <w:w w:val="90"/>
        </w:rPr>
        <w:t xml:space="preserve"> </w:t>
      </w:r>
      <w:r w:rsidRPr="00BF6D25">
        <w:rPr>
          <w:w w:val="90"/>
        </w:rPr>
        <w:t>Proposal</w:t>
      </w:r>
      <w:r w:rsidRPr="00BF6D25">
        <w:rPr>
          <w:spacing w:val="9"/>
          <w:w w:val="90"/>
        </w:rPr>
        <w:t xml:space="preserve"> </w:t>
      </w:r>
      <w:r w:rsidRPr="00BF6D25">
        <w:rPr>
          <w:w w:val="90"/>
        </w:rPr>
        <w:t>you</w:t>
      </w:r>
      <w:r w:rsidRPr="00BF6D25">
        <w:rPr>
          <w:spacing w:val="10"/>
          <w:w w:val="90"/>
        </w:rPr>
        <w:t xml:space="preserve"> </w:t>
      </w:r>
      <w:r w:rsidRPr="00BF6D25">
        <w:rPr>
          <w:w w:val="90"/>
        </w:rPr>
        <w:t>receive.</w:t>
      </w:r>
      <w:r w:rsidRPr="00BF6D25">
        <w:rPr>
          <w:spacing w:val="-57"/>
          <w:w w:val="90"/>
        </w:rPr>
        <w:t xml:space="preserve"> </w:t>
      </w:r>
      <w:r w:rsidRPr="00BF6D25">
        <w:t>We</w:t>
      </w:r>
      <w:r w:rsidRPr="00BF6D25">
        <w:rPr>
          <w:spacing w:val="-9"/>
        </w:rPr>
        <w:t xml:space="preserve"> </w:t>
      </w:r>
      <w:r w:rsidRPr="00BF6D25">
        <w:t>remain,</w:t>
      </w:r>
      <w:r w:rsidRPr="00BF6D25">
        <w:rPr>
          <w:spacing w:val="-10"/>
        </w:rPr>
        <w:t xml:space="preserve"> </w:t>
      </w:r>
      <w:r w:rsidRPr="00BF6D25">
        <w:t>Yours</w:t>
      </w:r>
      <w:r w:rsidRPr="00BF6D25">
        <w:rPr>
          <w:spacing w:val="-9"/>
        </w:rPr>
        <w:t xml:space="preserve"> </w:t>
      </w:r>
      <w:r w:rsidRPr="00BF6D25">
        <w:t>sincerely,</w:t>
      </w:r>
    </w:p>
    <w:p w14:paraId="3D1E27AA" w14:textId="77777777" w:rsidR="00CF5B15" w:rsidRPr="00BF6D25" w:rsidRDefault="00D4611B">
      <w:pPr>
        <w:tabs>
          <w:tab w:val="left" w:pos="5834"/>
        </w:tabs>
        <w:spacing w:before="155" w:line="261" w:lineRule="auto"/>
        <w:ind w:left="1034" w:right="1355" w:hanging="10"/>
      </w:pPr>
      <w:r w:rsidRPr="00BF6D25">
        <w:rPr>
          <w:w w:val="90"/>
        </w:rPr>
        <w:t>Signature:</w:t>
      </w:r>
      <w:r w:rsidRPr="00BF6D25">
        <w:rPr>
          <w:w w:val="90"/>
          <w:u w:val="single"/>
        </w:rPr>
        <w:tab/>
      </w:r>
      <w:r w:rsidRPr="00BF6D25">
        <w:rPr>
          <w:i/>
          <w:spacing w:val="-1"/>
          <w:w w:val="85"/>
        </w:rPr>
        <w:t>(of</w:t>
      </w:r>
      <w:r w:rsidRPr="00BF6D25">
        <w:rPr>
          <w:i/>
          <w:spacing w:val="4"/>
          <w:w w:val="85"/>
        </w:rPr>
        <w:t xml:space="preserve"> </w:t>
      </w:r>
      <w:r w:rsidRPr="00BF6D25">
        <w:rPr>
          <w:i/>
          <w:spacing w:val="-1"/>
          <w:w w:val="85"/>
        </w:rPr>
        <w:t>Consultant's</w:t>
      </w:r>
      <w:r w:rsidRPr="00BF6D25">
        <w:rPr>
          <w:i/>
          <w:spacing w:val="4"/>
          <w:w w:val="85"/>
        </w:rPr>
        <w:t xml:space="preserve"> </w:t>
      </w:r>
      <w:r w:rsidRPr="00BF6D25">
        <w:rPr>
          <w:i/>
          <w:spacing w:val="-1"/>
          <w:w w:val="85"/>
        </w:rPr>
        <w:t>authorized</w:t>
      </w:r>
      <w:r w:rsidRPr="00BF6D25">
        <w:rPr>
          <w:i/>
          <w:spacing w:val="7"/>
          <w:w w:val="85"/>
        </w:rPr>
        <w:t xml:space="preserve"> </w:t>
      </w:r>
      <w:r w:rsidRPr="00BF6D25">
        <w:rPr>
          <w:i/>
          <w:spacing w:val="-1"/>
          <w:w w:val="85"/>
        </w:rPr>
        <w:t>representative)</w:t>
      </w:r>
      <w:r w:rsidRPr="00BF6D25">
        <w:rPr>
          <w:i/>
          <w:spacing w:val="2"/>
          <w:w w:val="85"/>
        </w:rPr>
        <w:t xml:space="preserve"> </w:t>
      </w:r>
      <w:r w:rsidRPr="00BF6D25">
        <w:rPr>
          <w:i/>
          <w:w w:val="85"/>
        </w:rPr>
        <w:t>{In</w:t>
      </w:r>
      <w:r w:rsidRPr="00BF6D25">
        <w:rPr>
          <w:i/>
          <w:spacing w:val="-53"/>
          <w:w w:val="85"/>
        </w:rPr>
        <w:t xml:space="preserve"> </w:t>
      </w:r>
      <w:r w:rsidRPr="00BF6D25">
        <w:rPr>
          <w:i/>
          <w:w w:val="90"/>
        </w:rPr>
        <w:t>full</w:t>
      </w:r>
      <w:r w:rsidRPr="00BF6D25">
        <w:rPr>
          <w:i/>
          <w:spacing w:val="-1"/>
          <w:w w:val="90"/>
        </w:rPr>
        <w:t xml:space="preserve"> </w:t>
      </w:r>
      <w:r w:rsidRPr="00BF6D25">
        <w:rPr>
          <w:i/>
          <w:w w:val="90"/>
        </w:rPr>
        <w:t>and initials}</w:t>
      </w:r>
      <w:r w:rsidRPr="00BF6D25">
        <w:rPr>
          <w:w w:val="90"/>
        </w:rPr>
        <w:t>:</w:t>
      </w:r>
    </w:p>
    <w:p w14:paraId="48E48BDC" w14:textId="77777777" w:rsidR="00CF5B15" w:rsidRPr="00BF6D25" w:rsidRDefault="00CF5B15">
      <w:pPr>
        <w:pStyle w:val="BodyText"/>
        <w:spacing w:before="1"/>
        <w:rPr>
          <w:sz w:val="25"/>
        </w:rPr>
      </w:pPr>
    </w:p>
    <w:p w14:paraId="02D64E5E" w14:textId="77777777" w:rsidR="00CF5B15" w:rsidRPr="00BF6D25" w:rsidRDefault="00D4611B">
      <w:pPr>
        <w:tabs>
          <w:tab w:val="left" w:pos="7262"/>
        </w:tabs>
        <w:spacing w:line="261" w:lineRule="auto"/>
        <w:ind w:left="1034" w:right="1355" w:hanging="10"/>
        <w:rPr>
          <w:i/>
        </w:rPr>
      </w:pPr>
      <w:r w:rsidRPr="00BF6D25">
        <w:rPr>
          <w:w w:val="85"/>
        </w:rPr>
        <w:t>Full</w:t>
      </w:r>
      <w:r w:rsidRPr="00BF6D25">
        <w:rPr>
          <w:spacing w:val="6"/>
          <w:w w:val="85"/>
        </w:rPr>
        <w:t xml:space="preserve"> </w:t>
      </w:r>
      <w:r w:rsidRPr="00BF6D25">
        <w:rPr>
          <w:w w:val="85"/>
        </w:rPr>
        <w:t>name:</w:t>
      </w:r>
      <w:r w:rsidRPr="00BF6D25">
        <w:rPr>
          <w:w w:val="85"/>
          <w:u w:val="single"/>
        </w:rPr>
        <w:tab/>
      </w:r>
      <w:r w:rsidRPr="00BF6D25">
        <w:rPr>
          <w:i/>
          <w:w w:val="80"/>
        </w:rPr>
        <w:t>{insert</w:t>
      </w:r>
      <w:r w:rsidRPr="00BF6D25">
        <w:rPr>
          <w:i/>
          <w:spacing w:val="9"/>
          <w:w w:val="80"/>
        </w:rPr>
        <w:t xml:space="preserve"> </w:t>
      </w:r>
      <w:r w:rsidRPr="00BF6D25">
        <w:rPr>
          <w:i/>
          <w:w w:val="80"/>
        </w:rPr>
        <w:t>full</w:t>
      </w:r>
      <w:r w:rsidRPr="00BF6D25">
        <w:rPr>
          <w:i/>
          <w:spacing w:val="10"/>
          <w:w w:val="80"/>
        </w:rPr>
        <w:t xml:space="preserve"> </w:t>
      </w:r>
      <w:r w:rsidRPr="00BF6D25">
        <w:rPr>
          <w:i/>
          <w:w w:val="80"/>
        </w:rPr>
        <w:t>name</w:t>
      </w:r>
      <w:r w:rsidRPr="00BF6D25">
        <w:rPr>
          <w:i/>
          <w:spacing w:val="9"/>
          <w:w w:val="80"/>
        </w:rPr>
        <w:t xml:space="preserve"> </w:t>
      </w:r>
      <w:r w:rsidRPr="00BF6D25">
        <w:rPr>
          <w:i/>
          <w:w w:val="80"/>
        </w:rPr>
        <w:t>of</w:t>
      </w:r>
      <w:r w:rsidRPr="00BF6D25">
        <w:rPr>
          <w:i/>
          <w:spacing w:val="8"/>
          <w:w w:val="80"/>
        </w:rPr>
        <w:t xml:space="preserve"> </w:t>
      </w:r>
      <w:r w:rsidRPr="00BF6D25">
        <w:rPr>
          <w:i/>
          <w:w w:val="80"/>
        </w:rPr>
        <w:t>authorized</w:t>
      </w:r>
      <w:r w:rsidRPr="00BF6D25">
        <w:rPr>
          <w:i/>
          <w:spacing w:val="-50"/>
          <w:w w:val="80"/>
        </w:rPr>
        <w:t xml:space="preserve"> </w:t>
      </w:r>
      <w:r w:rsidRPr="00BF6D25">
        <w:rPr>
          <w:i/>
          <w:w w:val="90"/>
        </w:rPr>
        <w:t>representative}</w:t>
      </w:r>
    </w:p>
    <w:p w14:paraId="72891EA6" w14:textId="77777777" w:rsidR="00CF5B15" w:rsidRPr="00BF6D25" w:rsidRDefault="00CF5B15">
      <w:pPr>
        <w:pStyle w:val="BodyText"/>
        <w:spacing w:before="9"/>
        <w:rPr>
          <w:i/>
          <w:sz w:val="24"/>
        </w:rPr>
      </w:pPr>
    </w:p>
    <w:p w14:paraId="1169B07C" w14:textId="77777777" w:rsidR="00CF5B15" w:rsidRPr="00BF6D25" w:rsidRDefault="00D4611B">
      <w:pPr>
        <w:pStyle w:val="BodyText"/>
        <w:ind w:left="1024"/>
      </w:pPr>
      <w:r w:rsidRPr="00BF6D25">
        <w:rPr>
          <w:w w:val="90"/>
        </w:rPr>
        <w:t>Title:</w:t>
      </w:r>
    </w:p>
    <w:p w14:paraId="1EA437ED" w14:textId="77777777" w:rsidR="00CF5B15" w:rsidRPr="00BF6D25" w:rsidRDefault="00D4611B">
      <w:pPr>
        <w:tabs>
          <w:tab w:val="left" w:pos="6744"/>
        </w:tabs>
        <w:spacing w:before="26" w:line="261" w:lineRule="auto"/>
        <w:ind w:left="1034" w:right="1483"/>
        <w:rPr>
          <w:i/>
        </w:rPr>
      </w:pPr>
      <w:r w:rsidRPr="00BF6D25">
        <w:rPr>
          <w:i/>
          <w:w w:val="92"/>
          <w:u w:val="single"/>
        </w:rPr>
        <w:t xml:space="preserve"> </w:t>
      </w:r>
      <w:r w:rsidRPr="00BF6D25">
        <w:rPr>
          <w:i/>
          <w:u w:val="single"/>
        </w:rPr>
        <w:tab/>
      </w:r>
      <w:r w:rsidRPr="00BF6D25">
        <w:rPr>
          <w:i/>
          <w:w w:val="75"/>
        </w:rPr>
        <w:t>{insert</w:t>
      </w:r>
      <w:r w:rsidR="00503D24">
        <w:rPr>
          <w:i/>
          <w:w w:val="75"/>
        </w:rPr>
        <w:t xml:space="preserve"> </w:t>
      </w:r>
      <w:r w:rsidRPr="00BF6D25">
        <w:rPr>
          <w:i/>
          <w:w w:val="75"/>
        </w:rPr>
        <w:t>title/position</w:t>
      </w:r>
      <w:r w:rsidR="00503D24">
        <w:rPr>
          <w:i/>
          <w:w w:val="75"/>
        </w:rPr>
        <w:t xml:space="preserve"> </w:t>
      </w:r>
      <w:r w:rsidRPr="00BF6D25">
        <w:rPr>
          <w:i/>
          <w:w w:val="75"/>
        </w:rPr>
        <w:t>of</w:t>
      </w:r>
      <w:r w:rsidR="00503D24">
        <w:rPr>
          <w:i/>
          <w:w w:val="75"/>
        </w:rPr>
        <w:t xml:space="preserve"> </w:t>
      </w:r>
      <w:r w:rsidRPr="00BF6D25">
        <w:rPr>
          <w:i/>
          <w:w w:val="75"/>
        </w:rPr>
        <w:t>authorized</w:t>
      </w:r>
      <w:r w:rsidR="00503D24">
        <w:rPr>
          <w:i/>
          <w:w w:val="75"/>
        </w:rPr>
        <w:t xml:space="preserve"> </w:t>
      </w:r>
      <w:r w:rsidRPr="00BF6D25">
        <w:rPr>
          <w:i/>
          <w:w w:val="75"/>
        </w:rPr>
        <w:t>repre</w:t>
      </w:r>
      <w:r w:rsidRPr="00BF6D25">
        <w:rPr>
          <w:i/>
          <w:w w:val="90"/>
        </w:rPr>
        <w:t>sentative}</w:t>
      </w:r>
    </w:p>
    <w:p w14:paraId="1D023F63" w14:textId="77777777" w:rsidR="00CF5B15" w:rsidRPr="00BF6D25" w:rsidRDefault="00CF5B15">
      <w:pPr>
        <w:pStyle w:val="BodyText"/>
        <w:spacing w:before="5"/>
        <w:rPr>
          <w:i/>
          <w:sz w:val="16"/>
        </w:rPr>
      </w:pPr>
    </w:p>
    <w:p w14:paraId="7A468CF5" w14:textId="77777777" w:rsidR="00CF5B15" w:rsidRPr="00BF6D25" w:rsidRDefault="00CF5B15">
      <w:pPr>
        <w:rPr>
          <w:sz w:val="16"/>
        </w:rPr>
        <w:sectPr w:rsidR="00CF5B15" w:rsidRPr="00BF6D25">
          <w:footerReference w:type="default" r:id="rId25"/>
          <w:pgSz w:w="11920" w:h="16850"/>
          <w:pgMar w:top="1040" w:right="200" w:bottom="1420" w:left="560" w:header="0" w:footer="1232" w:gutter="0"/>
          <w:cols w:space="720"/>
        </w:sectPr>
      </w:pPr>
    </w:p>
    <w:p w14:paraId="7F9A8497" w14:textId="77777777" w:rsidR="00CF5B15" w:rsidRPr="00BF6D25" w:rsidRDefault="00D4611B">
      <w:pPr>
        <w:pStyle w:val="BodyText"/>
        <w:tabs>
          <w:tab w:val="left" w:pos="8644"/>
        </w:tabs>
        <w:spacing w:before="99"/>
        <w:ind w:left="1024"/>
      </w:pPr>
      <w:r w:rsidRPr="00BF6D25">
        <w:rPr>
          <w:w w:val="95"/>
        </w:rPr>
        <w:lastRenderedPageBreak/>
        <w:t>Name</w:t>
      </w:r>
      <w:r w:rsidRPr="00BF6D25">
        <w:rPr>
          <w:spacing w:val="10"/>
          <w:w w:val="95"/>
        </w:rPr>
        <w:t xml:space="preserve"> </w:t>
      </w:r>
      <w:r w:rsidRPr="00BF6D25">
        <w:rPr>
          <w:w w:val="95"/>
        </w:rPr>
        <w:t>of</w:t>
      </w:r>
      <w:r w:rsidRPr="00BF6D25">
        <w:rPr>
          <w:spacing w:val="70"/>
        </w:rPr>
        <w:t xml:space="preserve"> </w:t>
      </w:r>
      <w:r w:rsidRPr="00BF6D25">
        <w:rPr>
          <w:w w:val="95"/>
        </w:rPr>
        <w:t>Consultant:</w:t>
      </w:r>
      <w:r w:rsidRPr="00BF6D25">
        <w:t xml:space="preserve"> </w:t>
      </w:r>
      <w:r w:rsidRPr="00BF6D25">
        <w:rPr>
          <w:spacing w:val="25"/>
        </w:rPr>
        <w:t xml:space="preserve"> </w:t>
      </w:r>
      <w:r w:rsidRPr="00BF6D25">
        <w:rPr>
          <w:w w:val="92"/>
          <w:u w:val="single"/>
        </w:rPr>
        <w:t xml:space="preserve"> </w:t>
      </w:r>
      <w:r w:rsidRPr="00BF6D25">
        <w:rPr>
          <w:u w:val="single"/>
        </w:rPr>
        <w:tab/>
      </w:r>
    </w:p>
    <w:p w14:paraId="65DDA324" w14:textId="77777777" w:rsidR="00CF5B15" w:rsidRPr="00BF6D25" w:rsidRDefault="00D4611B">
      <w:pPr>
        <w:spacing w:before="23"/>
        <w:ind w:left="1034"/>
        <w:rPr>
          <w:i/>
        </w:rPr>
      </w:pPr>
      <w:r w:rsidRPr="00BF6D25">
        <w:rPr>
          <w:i/>
          <w:w w:val="85"/>
        </w:rPr>
        <w:t>name</w:t>
      </w:r>
      <w:r w:rsidRPr="00BF6D25">
        <w:rPr>
          <w:i/>
          <w:spacing w:val="-2"/>
          <w:w w:val="85"/>
        </w:rPr>
        <w:t xml:space="preserve"> </w:t>
      </w:r>
      <w:r w:rsidRPr="00BF6D25">
        <w:rPr>
          <w:i/>
          <w:w w:val="85"/>
        </w:rPr>
        <w:t>or</w:t>
      </w:r>
      <w:r w:rsidRPr="00BF6D25">
        <w:rPr>
          <w:i/>
          <w:spacing w:val="-2"/>
          <w:w w:val="85"/>
        </w:rPr>
        <w:t xml:space="preserve"> </w:t>
      </w:r>
      <w:r w:rsidRPr="00BF6D25">
        <w:rPr>
          <w:i/>
          <w:w w:val="85"/>
        </w:rPr>
        <w:t>JV's</w:t>
      </w:r>
      <w:r w:rsidRPr="00BF6D25">
        <w:rPr>
          <w:i/>
          <w:spacing w:val="-1"/>
          <w:w w:val="85"/>
        </w:rPr>
        <w:t xml:space="preserve"> </w:t>
      </w:r>
      <w:r w:rsidRPr="00BF6D25">
        <w:rPr>
          <w:i/>
          <w:w w:val="85"/>
        </w:rPr>
        <w:t>name)</w:t>
      </w:r>
    </w:p>
    <w:p w14:paraId="02C899E3" w14:textId="77777777" w:rsidR="00CF5B15" w:rsidRPr="00BF6D25" w:rsidRDefault="00D4611B">
      <w:pPr>
        <w:spacing w:before="99"/>
        <w:ind w:left="64"/>
        <w:rPr>
          <w:i/>
        </w:rPr>
      </w:pPr>
      <w:r w:rsidRPr="00BF6D25">
        <w:br w:type="column"/>
      </w:r>
      <w:r w:rsidRPr="00BF6D25">
        <w:rPr>
          <w:i/>
        </w:rPr>
        <w:lastRenderedPageBreak/>
        <w:t>(company's</w:t>
      </w:r>
    </w:p>
    <w:p w14:paraId="64C44BF7" w14:textId="77777777" w:rsidR="00CF5B15" w:rsidRPr="00BF6D25" w:rsidRDefault="00CF5B15">
      <w:pPr>
        <w:sectPr w:rsidR="00CF5B15" w:rsidRPr="00BF6D25">
          <w:type w:val="continuous"/>
          <w:pgSz w:w="11920" w:h="16850"/>
          <w:pgMar w:top="720" w:right="200" w:bottom="580" w:left="560" w:header="720" w:footer="720" w:gutter="0"/>
          <w:cols w:num="2" w:space="720" w:equalWidth="0">
            <w:col w:w="8645" w:space="40"/>
            <w:col w:w="2475"/>
          </w:cols>
        </w:sectPr>
      </w:pPr>
    </w:p>
    <w:p w14:paraId="59A32CE8" w14:textId="77777777" w:rsidR="00CF5B15" w:rsidRPr="00BF6D25" w:rsidRDefault="00D4611B">
      <w:pPr>
        <w:tabs>
          <w:tab w:val="left" w:pos="6406"/>
        </w:tabs>
        <w:spacing w:before="69" w:line="264" w:lineRule="auto"/>
        <w:ind w:left="1034" w:right="1476" w:hanging="10"/>
        <w:rPr>
          <w:i/>
        </w:rPr>
      </w:pPr>
      <w:r w:rsidRPr="00BF6D25">
        <w:rPr>
          <w:w w:val="90"/>
        </w:rPr>
        <w:lastRenderedPageBreak/>
        <w:t>Capacity:</w:t>
      </w:r>
      <w:r w:rsidRPr="00BF6D25">
        <w:rPr>
          <w:w w:val="90"/>
          <w:u w:val="single"/>
        </w:rPr>
        <w:tab/>
      </w:r>
      <w:r w:rsidRPr="00BF6D25">
        <w:rPr>
          <w:i/>
          <w:spacing w:val="-1"/>
          <w:w w:val="85"/>
        </w:rPr>
        <w:t>{insert</w:t>
      </w:r>
      <w:r w:rsidRPr="00BF6D25">
        <w:rPr>
          <w:i/>
          <w:spacing w:val="-4"/>
          <w:w w:val="85"/>
        </w:rPr>
        <w:t xml:space="preserve"> </w:t>
      </w:r>
      <w:r w:rsidRPr="00BF6D25">
        <w:rPr>
          <w:i/>
          <w:spacing w:val="-1"/>
          <w:w w:val="85"/>
        </w:rPr>
        <w:t>the</w:t>
      </w:r>
      <w:r w:rsidRPr="00BF6D25">
        <w:rPr>
          <w:i/>
          <w:spacing w:val="-6"/>
          <w:w w:val="85"/>
        </w:rPr>
        <w:t xml:space="preserve"> </w:t>
      </w:r>
      <w:r w:rsidRPr="00BF6D25">
        <w:rPr>
          <w:i/>
          <w:spacing w:val="-1"/>
          <w:w w:val="85"/>
        </w:rPr>
        <w:t>person's</w:t>
      </w:r>
      <w:r w:rsidRPr="00BF6D25">
        <w:rPr>
          <w:i/>
          <w:spacing w:val="-2"/>
          <w:w w:val="85"/>
        </w:rPr>
        <w:t xml:space="preserve"> </w:t>
      </w:r>
      <w:r w:rsidRPr="00BF6D25">
        <w:rPr>
          <w:i/>
          <w:spacing w:val="-1"/>
          <w:w w:val="85"/>
        </w:rPr>
        <w:t>capacity</w:t>
      </w:r>
      <w:r w:rsidRPr="00BF6D25">
        <w:rPr>
          <w:i/>
          <w:spacing w:val="-2"/>
          <w:w w:val="85"/>
        </w:rPr>
        <w:t xml:space="preserve"> </w:t>
      </w:r>
      <w:r w:rsidRPr="00BF6D25">
        <w:rPr>
          <w:i/>
          <w:spacing w:val="-1"/>
          <w:w w:val="85"/>
        </w:rPr>
        <w:t>to</w:t>
      </w:r>
      <w:r w:rsidRPr="00BF6D25">
        <w:rPr>
          <w:i/>
          <w:spacing w:val="-5"/>
          <w:w w:val="85"/>
        </w:rPr>
        <w:t xml:space="preserve"> </w:t>
      </w:r>
      <w:r w:rsidRPr="00BF6D25">
        <w:rPr>
          <w:i/>
          <w:w w:val="85"/>
        </w:rPr>
        <w:t>sign</w:t>
      </w:r>
      <w:r w:rsidRPr="00BF6D25">
        <w:rPr>
          <w:i/>
          <w:spacing w:val="-4"/>
          <w:w w:val="85"/>
        </w:rPr>
        <w:t xml:space="preserve"> </w:t>
      </w:r>
      <w:r w:rsidRPr="00BF6D25">
        <w:rPr>
          <w:i/>
          <w:w w:val="85"/>
        </w:rPr>
        <w:t>for</w:t>
      </w:r>
      <w:r w:rsidRPr="00BF6D25">
        <w:rPr>
          <w:i/>
          <w:spacing w:val="-54"/>
          <w:w w:val="85"/>
        </w:rPr>
        <w:t xml:space="preserve"> </w:t>
      </w:r>
      <w:r w:rsidRPr="00BF6D25">
        <w:rPr>
          <w:i/>
          <w:w w:val="90"/>
        </w:rPr>
        <w:t>the Consultant}</w:t>
      </w:r>
    </w:p>
    <w:p w14:paraId="63FE9985" w14:textId="77777777" w:rsidR="00CF5B15" w:rsidRPr="00BF6D25" w:rsidRDefault="00CF5B15">
      <w:pPr>
        <w:pStyle w:val="BodyText"/>
        <w:spacing w:before="7"/>
        <w:rPr>
          <w:i/>
          <w:sz w:val="24"/>
        </w:rPr>
      </w:pPr>
    </w:p>
    <w:p w14:paraId="395469F8" w14:textId="77777777" w:rsidR="00CF5B15" w:rsidRPr="00BF6D25" w:rsidRDefault="00D4611B">
      <w:pPr>
        <w:tabs>
          <w:tab w:val="left" w:pos="1998"/>
          <w:tab w:val="left" w:pos="3063"/>
          <w:tab w:val="left" w:pos="7318"/>
          <w:tab w:val="left" w:pos="8246"/>
          <w:tab w:val="left" w:pos="8790"/>
        </w:tabs>
        <w:spacing w:line="264" w:lineRule="auto"/>
        <w:ind w:left="1034" w:right="1476" w:hanging="10"/>
        <w:rPr>
          <w:i/>
        </w:rPr>
      </w:pPr>
      <w:r w:rsidRPr="00BF6D25">
        <w:rPr>
          <w:w w:val="95"/>
        </w:rPr>
        <w:t>Physical</w:t>
      </w:r>
      <w:r w:rsidRPr="00BF6D25">
        <w:rPr>
          <w:w w:val="95"/>
        </w:rPr>
        <w:tab/>
        <w:t>Address:</w:t>
      </w:r>
      <w:r w:rsidRPr="00BF6D25">
        <w:tab/>
      </w:r>
      <w:r w:rsidRPr="00BF6D25">
        <w:rPr>
          <w:w w:val="92"/>
          <w:u w:val="single"/>
        </w:rPr>
        <w:t xml:space="preserve"> </w:t>
      </w:r>
      <w:r w:rsidRPr="00BF6D25">
        <w:rPr>
          <w:u w:val="single"/>
        </w:rPr>
        <w:tab/>
      </w:r>
      <w:r w:rsidRPr="00BF6D25">
        <w:rPr>
          <w:w w:val="90"/>
        </w:rPr>
        <w:t>_</w:t>
      </w:r>
      <w:r w:rsidRPr="00BF6D25">
        <w:rPr>
          <w:i/>
          <w:w w:val="90"/>
        </w:rPr>
        <w:t>{insert</w:t>
      </w:r>
      <w:r w:rsidRPr="00BF6D25">
        <w:rPr>
          <w:i/>
          <w:w w:val="90"/>
        </w:rPr>
        <w:tab/>
      </w:r>
      <w:r w:rsidRPr="00BF6D25">
        <w:rPr>
          <w:i/>
          <w:w w:val="95"/>
        </w:rPr>
        <w:t>the</w:t>
      </w:r>
      <w:r w:rsidRPr="00BF6D25">
        <w:rPr>
          <w:i/>
          <w:w w:val="95"/>
        </w:rPr>
        <w:tab/>
      </w:r>
      <w:r w:rsidRPr="00BF6D25">
        <w:rPr>
          <w:i/>
          <w:w w:val="80"/>
        </w:rPr>
        <w:t>authorized</w:t>
      </w:r>
      <w:r w:rsidRPr="00BF6D25">
        <w:rPr>
          <w:i/>
          <w:spacing w:val="-51"/>
          <w:w w:val="80"/>
        </w:rPr>
        <w:t xml:space="preserve"> </w:t>
      </w:r>
      <w:r w:rsidRPr="00BF6D25">
        <w:rPr>
          <w:i/>
          <w:w w:val="95"/>
        </w:rPr>
        <w:t>representative's</w:t>
      </w:r>
      <w:r w:rsidRPr="00BF6D25">
        <w:rPr>
          <w:i/>
          <w:spacing w:val="-4"/>
          <w:w w:val="95"/>
        </w:rPr>
        <w:t xml:space="preserve"> </w:t>
      </w:r>
      <w:r w:rsidRPr="00BF6D25">
        <w:rPr>
          <w:i/>
          <w:w w:val="95"/>
        </w:rPr>
        <w:t>address}</w:t>
      </w:r>
    </w:p>
    <w:p w14:paraId="76722316" w14:textId="77777777" w:rsidR="00CF5B15" w:rsidRPr="00BF6D25" w:rsidRDefault="00D4611B">
      <w:pPr>
        <w:tabs>
          <w:tab w:val="left" w:pos="4598"/>
        </w:tabs>
        <w:spacing w:before="2" w:line="261" w:lineRule="auto"/>
        <w:ind w:left="1034" w:right="1481" w:hanging="10"/>
        <w:rPr>
          <w:i/>
        </w:rPr>
      </w:pPr>
      <w:r w:rsidRPr="00BF6D25">
        <w:rPr>
          <w:w w:val="90"/>
        </w:rPr>
        <w:t>Phone:</w:t>
      </w:r>
      <w:r w:rsidRPr="00BF6D25">
        <w:rPr>
          <w:w w:val="90"/>
          <w:u w:val="single"/>
        </w:rPr>
        <w:tab/>
      </w:r>
      <w:r w:rsidRPr="00BF6D25">
        <w:rPr>
          <w:i/>
          <w:w w:val="80"/>
        </w:rPr>
        <w:t>{insert</w:t>
      </w:r>
      <w:r w:rsidRPr="00BF6D25">
        <w:rPr>
          <w:i/>
          <w:spacing w:val="6"/>
          <w:w w:val="80"/>
        </w:rPr>
        <w:t xml:space="preserve"> </w:t>
      </w:r>
      <w:r w:rsidRPr="00BF6D25">
        <w:rPr>
          <w:i/>
          <w:w w:val="80"/>
        </w:rPr>
        <w:t>the</w:t>
      </w:r>
      <w:r w:rsidRPr="00BF6D25">
        <w:rPr>
          <w:i/>
          <w:spacing w:val="8"/>
          <w:w w:val="80"/>
        </w:rPr>
        <w:t xml:space="preserve"> </w:t>
      </w:r>
      <w:r w:rsidRPr="00BF6D25">
        <w:rPr>
          <w:i/>
          <w:w w:val="80"/>
        </w:rPr>
        <w:t>authorized</w:t>
      </w:r>
      <w:r w:rsidRPr="00BF6D25">
        <w:rPr>
          <w:i/>
          <w:spacing w:val="9"/>
          <w:w w:val="80"/>
        </w:rPr>
        <w:t xml:space="preserve"> </w:t>
      </w:r>
      <w:r w:rsidRPr="00BF6D25">
        <w:rPr>
          <w:i/>
          <w:w w:val="80"/>
        </w:rPr>
        <w:t>representative's</w:t>
      </w:r>
      <w:r w:rsidRPr="00BF6D25">
        <w:rPr>
          <w:i/>
          <w:spacing w:val="10"/>
          <w:w w:val="80"/>
        </w:rPr>
        <w:t xml:space="preserve"> </w:t>
      </w:r>
      <w:r w:rsidRPr="00BF6D25">
        <w:rPr>
          <w:i/>
          <w:w w:val="80"/>
        </w:rPr>
        <w:t>phone</w:t>
      </w:r>
      <w:r w:rsidRPr="00BF6D25">
        <w:rPr>
          <w:i/>
          <w:spacing w:val="7"/>
          <w:w w:val="80"/>
        </w:rPr>
        <w:t xml:space="preserve"> </w:t>
      </w:r>
      <w:r w:rsidRPr="00BF6D25">
        <w:rPr>
          <w:i/>
          <w:w w:val="80"/>
        </w:rPr>
        <w:t>and</w:t>
      </w:r>
      <w:r w:rsidRPr="00BF6D25">
        <w:rPr>
          <w:i/>
          <w:spacing w:val="9"/>
          <w:w w:val="80"/>
        </w:rPr>
        <w:t xml:space="preserve"> </w:t>
      </w:r>
      <w:r w:rsidRPr="00BF6D25">
        <w:rPr>
          <w:i/>
          <w:w w:val="80"/>
        </w:rPr>
        <w:t>fax</w:t>
      </w:r>
      <w:r w:rsidRPr="00BF6D25">
        <w:rPr>
          <w:i/>
          <w:spacing w:val="8"/>
          <w:w w:val="80"/>
        </w:rPr>
        <w:t xml:space="preserve"> </w:t>
      </w:r>
      <w:r w:rsidRPr="00BF6D25">
        <w:rPr>
          <w:i/>
          <w:w w:val="80"/>
        </w:rPr>
        <w:t>number,</w:t>
      </w:r>
      <w:r w:rsidRPr="00BF6D25">
        <w:rPr>
          <w:i/>
          <w:spacing w:val="-50"/>
          <w:w w:val="80"/>
        </w:rPr>
        <w:t xml:space="preserve"> </w:t>
      </w:r>
      <w:r w:rsidRPr="00BF6D25">
        <w:rPr>
          <w:i/>
          <w:w w:val="90"/>
        </w:rPr>
        <w:t>if applicable}</w:t>
      </w:r>
    </w:p>
    <w:p w14:paraId="13B8F496" w14:textId="77777777" w:rsidR="00CF5B15" w:rsidRPr="00BF6D25" w:rsidRDefault="00D4611B">
      <w:pPr>
        <w:tabs>
          <w:tab w:val="left" w:pos="6480"/>
        </w:tabs>
        <w:spacing w:before="214" w:line="264" w:lineRule="auto"/>
        <w:ind w:left="1034" w:right="1483" w:hanging="10"/>
        <w:rPr>
          <w:i/>
        </w:rPr>
      </w:pPr>
      <w:r w:rsidRPr="00BF6D25">
        <w:rPr>
          <w:w w:val="90"/>
        </w:rPr>
        <w:t>Email:</w:t>
      </w:r>
      <w:r w:rsidRPr="00BF6D25">
        <w:rPr>
          <w:w w:val="90"/>
          <w:u w:val="single"/>
        </w:rPr>
        <w:tab/>
      </w:r>
      <w:r w:rsidRPr="00BF6D25">
        <w:rPr>
          <w:i/>
          <w:w w:val="80"/>
        </w:rPr>
        <w:t>{insert</w:t>
      </w:r>
      <w:r w:rsidRPr="00BF6D25">
        <w:rPr>
          <w:i/>
          <w:spacing w:val="29"/>
          <w:w w:val="80"/>
        </w:rPr>
        <w:t xml:space="preserve"> </w:t>
      </w:r>
      <w:r w:rsidRPr="00BF6D25">
        <w:rPr>
          <w:i/>
          <w:w w:val="80"/>
        </w:rPr>
        <w:t>the</w:t>
      </w:r>
      <w:r w:rsidRPr="00BF6D25">
        <w:rPr>
          <w:i/>
          <w:spacing w:val="28"/>
          <w:w w:val="80"/>
        </w:rPr>
        <w:t xml:space="preserve"> </w:t>
      </w:r>
      <w:r w:rsidRPr="00BF6D25">
        <w:rPr>
          <w:i/>
          <w:w w:val="80"/>
        </w:rPr>
        <w:t>authorized</w:t>
      </w:r>
      <w:r w:rsidRPr="00BF6D25">
        <w:rPr>
          <w:i/>
          <w:spacing w:val="28"/>
          <w:w w:val="80"/>
        </w:rPr>
        <w:t xml:space="preserve"> </w:t>
      </w:r>
      <w:r w:rsidRPr="00BF6D25">
        <w:rPr>
          <w:i/>
          <w:w w:val="80"/>
        </w:rPr>
        <w:t>representative's</w:t>
      </w:r>
      <w:r w:rsidRPr="00BF6D25">
        <w:rPr>
          <w:i/>
          <w:spacing w:val="-50"/>
          <w:w w:val="80"/>
        </w:rPr>
        <w:t xml:space="preserve"> </w:t>
      </w:r>
      <w:r w:rsidRPr="00BF6D25">
        <w:rPr>
          <w:i/>
          <w:w w:val="90"/>
        </w:rPr>
        <w:t>email address}</w:t>
      </w:r>
    </w:p>
    <w:p w14:paraId="398BE00E" w14:textId="77777777" w:rsidR="00CF5B15" w:rsidRPr="00BF6D25" w:rsidRDefault="00D4611B">
      <w:pPr>
        <w:spacing w:before="208" w:line="264" w:lineRule="auto"/>
        <w:ind w:left="1034" w:right="1347" w:hanging="10"/>
        <w:rPr>
          <w:i/>
        </w:rPr>
      </w:pPr>
      <w:r w:rsidRPr="00BF6D25">
        <w:rPr>
          <w:i/>
          <w:w w:val="80"/>
        </w:rPr>
        <w:t>{For</w:t>
      </w:r>
      <w:r w:rsidRPr="00BF6D25">
        <w:rPr>
          <w:i/>
          <w:spacing w:val="6"/>
          <w:w w:val="80"/>
        </w:rPr>
        <w:t xml:space="preserve"> </w:t>
      </w:r>
      <w:r w:rsidRPr="00BF6D25">
        <w:rPr>
          <w:i/>
          <w:w w:val="80"/>
        </w:rPr>
        <w:t>a</w:t>
      </w:r>
      <w:r w:rsidRPr="00BF6D25">
        <w:rPr>
          <w:i/>
          <w:spacing w:val="6"/>
          <w:w w:val="80"/>
        </w:rPr>
        <w:t xml:space="preserve"> </w:t>
      </w:r>
      <w:r w:rsidRPr="00BF6D25">
        <w:rPr>
          <w:i/>
          <w:w w:val="80"/>
        </w:rPr>
        <w:t>joint</w:t>
      </w:r>
      <w:r w:rsidRPr="00BF6D25">
        <w:rPr>
          <w:i/>
          <w:spacing w:val="3"/>
          <w:w w:val="80"/>
        </w:rPr>
        <w:t xml:space="preserve"> </w:t>
      </w:r>
      <w:r w:rsidRPr="00BF6D25">
        <w:rPr>
          <w:i/>
          <w:w w:val="80"/>
        </w:rPr>
        <w:t>venture,</w:t>
      </w:r>
      <w:r w:rsidRPr="00BF6D25">
        <w:rPr>
          <w:i/>
          <w:spacing w:val="3"/>
          <w:w w:val="80"/>
        </w:rPr>
        <w:t xml:space="preserve"> </w:t>
      </w:r>
      <w:r w:rsidRPr="00BF6D25">
        <w:rPr>
          <w:i/>
          <w:w w:val="80"/>
        </w:rPr>
        <w:t>either</w:t>
      </w:r>
      <w:r w:rsidRPr="00BF6D25">
        <w:rPr>
          <w:i/>
          <w:spacing w:val="7"/>
          <w:w w:val="80"/>
        </w:rPr>
        <w:t xml:space="preserve"> </w:t>
      </w:r>
      <w:r w:rsidRPr="00BF6D25">
        <w:rPr>
          <w:i/>
          <w:w w:val="80"/>
        </w:rPr>
        <w:t>all</w:t>
      </w:r>
      <w:r w:rsidRPr="00BF6D25">
        <w:rPr>
          <w:i/>
          <w:spacing w:val="5"/>
          <w:w w:val="80"/>
        </w:rPr>
        <w:t xml:space="preserve"> </w:t>
      </w:r>
      <w:r w:rsidRPr="00BF6D25">
        <w:rPr>
          <w:i/>
          <w:w w:val="80"/>
        </w:rPr>
        <w:t>members</w:t>
      </w:r>
      <w:r w:rsidRPr="00BF6D25">
        <w:rPr>
          <w:i/>
          <w:spacing w:val="6"/>
          <w:w w:val="80"/>
        </w:rPr>
        <w:t xml:space="preserve"> </w:t>
      </w:r>
      <w:r w:rsidRPr="00BF6D25">
        <w:rPr>
          <w:i/>
          <w:w w:val="80"/>
        </w:rPr>
        <w:t>shall</w:t>
      </w:r>
      <w:r w:rsidRPr="00BF6D25">
        <w:rPr>
          <w:i/>
          <w:spacing w:val="3"/>
          <w:w w:val="80"/>
        </w:rPr>
        <w:t xml:space="preserve"> </w:t>
      </w:r>
      <w:r w:rsidRPr="00BF6D25">
        <w:rPr>
          <w:i/>
          <w:w w:val="80"/>
        </w:rPr>
        <w:t>sign</w:t>
      </w:r>
      <w:r w:rsidRPr="00BF6D25">
        <w:rPr>
          <w:i/>
          <w:spacing w:val="6"/>
          <w:w w:val="80"/>
        </w:rPr>
        <w:t xml:space="preserve"> </w:t>
      </w:r>
      <w:r w:rsidRPr="00BF6D25">
        <w:rPr>
          <w:i/>
          <w:w w:val="80"/>
        </w:rPr>
        <w:t>or</w:t>
      </w:r>
      <w:r w:rsidRPr="00BF6D25">
        <w:rPr>
          <w:i/>
          <w:spacing w:val="7"/>
          <w:w w:val="80"/>
        </w:rPr>
        <w:t xml:space="preserve"> </w:t>
      </w:r>
      <w:r w:rsidRPr="00BF6D25">
        <w:rPr>
          <w:i/>
          <w:w w:val="80"/>
        </w:rPr>
        <w:t>only</w:t>
      </w:r>
      <w:r w:rsidRPr="00BF6D25">
        <w:rPr>
          <w:i/>
          <w:spacing w:val="7"/>
          <w:w w:val="80"/>
        </w:rPr>
        <w:t xml:space="preserve"> </w:t>
      </w:r>
      <w:r w:rsidRPr="00BF6D25">
        <w:rPr>
          <w:i/>
          <w:w w:val="80"/>
        </w:rPr>
        <w:t>the</w:t>
      </w:r>
      <w:r w:rsidRPr="00BF6D25">
        <w:rPr>
          <w:i/>
          <w:spacing w:val="6"/>
          <w:w w:val="80"/>
        </w:rPr>
        <w:t xml:space="preserve"> </w:t>
      </w:r>
      <w:r w:rsidRPr="00BF6D25">
        <w:rPr>
          <w:i/>
          <w:w w:val="80"/>
        </w:rPr>
        <w:t>lead</w:t>
      </w:r>
      <w:r w:rsidRPr="00BF6D25">
        <w:rPr>
          <w:i/>
          <w:spacing w:val="5"/>
          <w:w w:val="80"/>
        </w:rPr>
        <w:t xml:space="preserve"> </w:t>
      </w:r>
      <w:r w:rsidRPr="00BF6D25">
        <w:rPr>
          <w:i/>
          <w:w w:val="80"/>
        </w:rPr>
        <w:t>member/consultant,</w:t>
      </w:r>
      <w:r w:rsidRPr="00BF6D25">
        <w:rPr>
          <w:i/>
          <w:spacing w:val="6"/>
          <w:w w:val="80"/>
        </w:rPr>
        <w:t xml:space="preserve"> </w:t>
      </w:r>
      <w:r w:rsidRPr="00BF6D25">
        <w:rPr>
          <w:i/>
          <w:w w:val="80"/>
        </w:rPr>
        <w:t>in</w:t>
      </w:r>
      <w:r w:rsidRPr="00BF6D25">
        <w:rPr>
          <w:i/>
          <w:spacing w:val="5"/>
          <w:w w:val="80"/>
        </w:rPr>
        <w:t xml:space="preserve"> </w:t>
      </w:r>
      <w:r w:rsidRPr="00BF6D25">
        <w:rPr>
          <w:i/>
          <w:w w:val="80"/>
        </w:rPr>
        <w:t>which</w:t>
      </w:r>
      <w:r w:rsidRPr="00BF6D25">
        <w:rPr>
          <w:i/>
          <w:spacing w:val="6"/>
          <w:w w:val="80"/>
        </w:rPr>
        <w:t xml:space="preserve"> </w:t>
      </w:r>
      <w:r w:rsidRPr="00BF6D25">
        <w:rPr>
          <w:i/>
          <w:w w:val="80"/>
        </w:rPr>
        <w:t>case</w:t>
      </w:r>
      <w:r w:rsidRPr="00BF6D25">
        <w:rPr>
          <w:i/>
          <w:spacing w:val="4"/>
          <w:w w:val="80"/>
        </w:rPr>
        <w:t xml:space="preserve"> </w:t>
      </w:r>
      <w:r w:rsidRPr="00BF6D25">
        <w:rPr>
          <w:i/>
          <w:w w:val="80"/>
        </w:rPr>
        <w:t>the</w:t>
      </w:r>
      <w:r w:rsidRPr="00BF6D25">
        <w:rPr>
          <w:i/>
          <w:spacing w:val="1"/>
          <w:w w:val="80"/>
        </w:rPr>
        <w:t xml:space="preserve"> </w:t>
      </w:r>
      <w:r w:rsidRPr="00BF6D25">
        <w:rPr>
          <w:i/>
          <w:w w:val="85"/>
        </w:rPr>
        <w:t>power of</w:t>
      </w:r>
      <w:r w:rsidRPr="00BF6D25">
        <w:rPr>
          <w:i/>
          <w:spacing w:val="-1"/>
          <w:w w:val="85"/>
        </w:rPr>
        <w:t xml:space="preserve"> </w:t>
      </w:r>
      <w:r w:rsidRPr="00BF6D25">
        <w:rPr>
          <w:i/>
          <w:w w:val="85"/>
        </w:rPr>
        <w:t>attorney</w:t>
      </w:r>
      <w:r w:rsidRPr="00BF6D25">
        <w:rPr>
          <w:i/>
          <w:spacing w:val="-1"/>
          <w:w w:val="85"/>
        </w:rPr>
        <w:t xml:space="preserve"> </w:t>
      </w:r>
      <w:r w:rsidRPr="00BF6D25">
        <w:rPr>
          <w:i/>
          <w:w w:val="85"/>
        </w:rPr>
        <w:t>to</w:t>
      </w:r>
      <w:r w:rsidRPr="00BF6D25">
        <w:rPr>
          <w:i/>
          <w:spacing w:val="-2"/>
          <w:w w:val="85"/>
        </w:rPr>
        <w:t xml:space="preserve"> </w:t>
      </w:r>
      <w:r w:rsidRPr="00BF6D25">
        <w:rPr>
          <w:i/>
          <w:w w:val="85"/>
        </w:rPr>
        <w:t>sign on</w:t>
      </w:r>
      <w:r w:rsidRPr="00BF6D25">
        <w:rPr>
          <w:i/>
          <w:spacing w:val="-3"/>
          <w:w w:val="85"/>
        </w:rPr>
        <w:t xml:space="preserve"> </w:t>
      </w:r>
      <w:r w:rsidRPr="00BF6D25">
        <w:rPr>
          <w:i/>
          <w:w w:val="85"/>
        </w:rPr>
        <w:t>behalf of all members</w:t>
      </w:r>
      <w:r w:rsidRPr="00BF6D25">
        <w:rPr>
          <w:i/>
          <w:spacing w:val="-1"/>
          <w:w w:val="85"/>
        </w:rPr>
        <w:t xml:space="preserve"> </w:t>
      </w:r>
      <w:r w:rsidRPr="00BF6D25">
        <w:rPr>
          <w:i/>
          <w:w w:val="85"/>
        </w:rPr>
        <w:t>shall be attached}</w:t>
      </w:r>
    </w:p>
    <w:p w14:paraId="461F5074" w14:textId="77777777" w:rsidR="00CF5B15" w:rsidRPr="00BF6D25" w:rsidRDefault="00CF5B15">
      <w:pPr>
        <w:spacing w:line="264" w:lineRule="auto"/>
        <w:sectPr w:rsidR="00CF5B15" w:rsidRPr="00BF6D25">
          <w:pgSz w:w="11920" w:h="16850"/>
          <w:pgMar w:top="1060" w:right="200" w:bottom="1420" w:left="560" w:header="0" w:footer="1232" w:gutter="0"/>
          <w:cols w:space="720"/>
        </w:sectPr>
      </w:pPr>
    </w:p>
    <w:p w14:paraId="3A5E440A" w14:textId="77777777" w:rsidR="00CF5B15" w:rsidRPr="00BF6D25" w:rsidRDefault="00D4611B">
      <w:pPr>
        <w:pStyle w:val="Heading1"/>
        <w:spacing w:before="68"/>
        <w:ind w:left="880"/>
      </w:pPr>
      <w:r w:rsidRPr="00BF6D25">
        <w:rPr>
          <w:w w:val="110"/>
        </w:rPr>
        <w:lastRenderedPageBreak/>
        <w:t>2:</w:t>
      </w:r>
      <w:r w:rsidRPr="00BF6D25">
        <w:rPr>
          <w:spacing w:val="3"/>
          <w:w w:val="110"/>
        </w:rPr>
        <w:t xml:space="preserve"> </w:t>
      </w:r>
      <w:r w:rsidRPr="00BF6D25">
        <w:rPr>
          <w:w w:val="110"/>
        </w:rPr>
        <w:t>SUMMARY</w:t>
      </w:r>
      <w:r w:rsidRPr="00BF6D25">
        <w:rPr>
          <w:spacing w:val="6"/>
          <w:w w:val="110"/>
        </w:rPr>
        <w:t xml:space="preserve"> </w:t>
      </w:r>
      <w:r w:rsidRPr="00BF6D25">
        <w:rPr>
          <w:w w:val="110"/>
        </w:rPr>
        <w:t>OF</w:t>
      </w:r>
      <w:r w:rsidRPr="00BF6D25">
        <w:rPr>
          <w:spacing w:val="3"/>
          <w:w w:val="110"/>
        </w:rPr>
        <w:t xml:space="preserve"> </w:t>
      </w:r>
      <w:r w:rsidRPr="00BF6D25">
        <w:rPr>
          <w:w w:val="110"/>
        </w:rPr>
        <w:t>COSTS</w:t>
      </w:r>
    </w:p>
    <w:p w14:paraId="4D64FB90" w14:textId="77777777" w:rsidR="00CF5B15" w:rsidRPr="00BF6D25" w:rsidRDefault="00D4611B">
      <w:pPr>
        <w:pStyle w:val="BodyText"/>
        <w:spacing w:before="5"/>
        <w:rPr>
          <w:b/>
          <w:sz w:val="28"/>
        </w:rPr>
      </w:pPr>
      <w:r w:rsidRPr="00BF6D25">
        <w:rPr>
          <w:noProof/>
        </w:rPr>
        <w:drawing>
          <wp:anchor distT="0" distB="0" distL="0" distR="0" simplePos="0" relativeHeight="7" behindDoc="0" locked="0" layoutInCell="1" allowOverlap="1" wp14:anchorId="2BA75306" wp14:editId="4D28DCD4">
            <wp:simplePos x="0" y="0"/>
            <wp:positionH relativeFrom="page">
              <wp:posOffset>1009650</wp:posOffset>
            </wp:positionH>
            <wp:positionV relativeFrom="paragraph">
              <wp:posOffset>234523</wp:posOffset>
            </wp:positionV>
            <wp:extent cx="5987565" cy="517664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6" cstate="print"/>
                    <a:stretch>
                      <a:fillRect/>
                    </a:stretch>
                  </pic:blipFill>
                  <pic:spPr>
                    <a:xfrm>
                      <a:off x="0" y="0"/>
                      <a:ext cx="5987565" cy="5176647"/>
                    </a:xfrm>
                    <a:prstGeom prst="rect">
                      <a:avLst/>
                    </a:prstGeom>
                  </pic:spPr>
                </pic:pic>
              </a:graphicData>
            </a:graphic>
          </wp:anchor>
        </w:drawing>
      </w:r>
    </w:p>
    <w:p w14:paraId="3613AB8A" w14:textId="77777777" w:rsidR="00CF5B15" w:rsidRPr="00BF6D25" w:rsidRDefault="00CF5B15">
      <w:pPr>
        <w:rPr>
          <w:sz w:val="28"/>
        </w:rPr>
        <w:sectPr w:rsidR="00CF5B15" w:rsidRPr="00BF6D25">
          <w:pgSz w:w="11920" w:h="16850"/>
          <w:pgMar w:top="1340" w:right="200" w:bottom="1420" w:left="560" w:header="0" w:footer="1232" w:gutter="0"/>
          <w:cols w:space="720"/>
        </w:sectPr>
      </w:pPr>
    </w:p>
    <w:p w14:paraId="2BA89A03" w14:textId="77777777" w:rsidR="00CF5B15" w:rsidRPr="00BF6D25" w:rsidRDefault="00D4611B">
      <w:pPr>
        <w:spacing w:before="86"/>
        <w:ind w:left="277"/>
        <w:jc w:val="both"/>
        <w:rPr>
          <w:b/>
          <w:sz w:val="24"/>
        </w:rPr>
      </w:pPr>
      <w:r w:rsidRPr="00BF6D25">
        <w:rPr>
          <w:b/>
          <w:w w:val="110"/>
          <w:sz w:val="24"/>
        </w:rPr>
        <w:lastRenderedPageBreak/>
        <w:t>SECTION</w:t>
      </w:r>
      <w:r w:rsidRPr="00BF6D25">
        <w:rPr>
          <w:b/>
          <w:spacing w:val="14"/>
          <w:w w:val="110"/>
          <w:sz w:val="24"/>
        </w:rPr>
        <w:t xml:space="preserve"> </w:t>
      </w:r>
      <w:r w:rsidRPr="00BF6D25">
        <w:rPr>
          <w:b/>
          <w:w w:val="110"/>
          <w:sz w:val="24"/>
        </w:rPr>
        <w:t>5.</w:t>
      </w:r>
      <w:r w:rsidRPr="00BF6D25">
        <w:rPr>
          <w:b/>
          <w:spacing w:val="14"/>
          <w:w w:val="110"/>
          <w:sz w:val="24"/>
        </w:rPr>
        <w:t xml:space="preserve"> </w:t>
      </w:r>
      <w:r w:rsidRPr="00BF6D25">
        <w:rPr>
          <w:b/>
          <w:w w:val="110"/>
          <w:sz w:val="24"/>
        </w:rPr>
        <w:t>TERMS</w:t>
      </w:r>
      <w:r w:rsidRPr="00BF6D25">
        <w:rPr>
          <w:b/>
          <w:spacing w:val="17"/>
          <w:w w:val="110"/>
          <w:sz w:val="24"/>
        </w:rPr>
        <w:t xml:space="preserve"> </w:t>
      </w:r>
      <w:r w:rsidRPr="00BF6D25">
        <w:rPr>
          <w:b/>
          <w:w w:val="110"/>
          <w:sz w:val="24"/>
        </w:rPr>
        <w:t>OF</w:t>
      </w:r>
      <w:r w:rsidRPr="00BF6D25">
        <w:rPr>
          <w:b/>
          <w:spacing w:val="13"/>
          <w:w w:val="110"/>
          <w:sz w:val="24"/>
        </w:rPr>
        <w:t xml:space="preserve"> </w:t>
      </w:r>
      <w:r w:rsidRPr="00BF6D25">
        <w:rPr>
          <w:b/>
          <w:w w:val="110"/>
          <w:sz w:val="24"/>
        </w:rPr>
        <w:t>REFERENCE</w:t>
      </w:r>
    </w:p>
    <w:p w14:paraId="7E292680" w14:textId="77777777" w:rsidR="00CF5B15" w:rsidRPr="00BF6D25" w:rsidRDefault="00CF5B15">
      <w:pPr>
        <w:pStyle w:val="BodyText"/>
        <w:rPr>
          <w:b/>
          <w:sz w:val="28"/>
        </w:rPr>
      </w:pPr>
    </w:p>
    <w:p w14:paraId="0BB6EC4C" w14:textId="77777777" w:rsidR="00CF5B15" w:rsidRPr="00BF6D25" w:rsidRDefault="00CF5B15">
      <w:pPr>
        <w:pStyle w:val="BodyText"/>
        <w:spacing w:before="5"/>
        <w:rPr>
          <w:b/>
          <w:sz w:val="35"/>
        </w:rPr>
      </w:pPr>
    </w:p>
    <w:p w14:paraId="0393D364" w14:textId="77777777" w:rsidR="00BF6D25" w:rsidRPr="00BF6D25" w:rsidRDefault="00BF6D25" w:rsidP="00BF6D25">
      <w:pPr>
        <w:pStyle w:val="Heading1"/>
        <w:spacing w:line="360" w:lineRule="auto"/>
        <w:ind w:left="260" w:right="514" w:hanging="10"/>
        <w:jc w:val="both"/>
        <w:rPr>
          <w:rFonts w:eastAsia="Times New Roman" w:cs="Tahoma"/>
        </w:rPr>
      </w:pPr>
      <w:r w:rsidRPr="00BF6D25">
        <w:rPr>
          <w:w w:val="115"/>
        </w:rPr>
        <w:t>TERMS</w:t>
      </w:r>
      <w:r w:rsidRPr="00BF6D25">
        <w:rPr>
          <w:spacing w:val="1"/>
          <w:w w:val="115"/>
        </w:rPr>
        <w:t xml:space="preserve"> </w:t>
      </w:r>
      <w:r w:rsidRPr="00BF6D25">
        <w:rPr>
          <w:w w:val="115"/>
        </w:rPr>
        <w:t>OF</w:t>
      </w:r>
      <w:r w:rsidRPr="00BF6D25">
        <w:rPr>
          <w:spacing w:val="1"/>
          <w:w w:val="115"/>
        </w:rPr>
        <w:t xml:space="preserve"> </w:t>
      </w:r>
      <w:r w:rsidRPr="00BF6D25">
        <w:rPr>
          <w:w w:val="115"/>
        </w:rPr>
        <w:t>REFERENCE</w:t>
      </w:r>
      <w:r w:rsidRPr="00BF6D25">
        <w:rPr>
          <w:spacing w:val="1"/>
          <w:w w:val="115"/>
        </w:rPr>
        <w:t xml:space="preserve"> FOR </w:t>
      </w:r>
      <w:r w:rsidRPr="00BF6D25">
        <w:rPr>
          <w:rFonts w:eastAsia="Times New Roman" w:cs="Tahoma"/>
          <w:kern w:val="36"/>
        </w:rPr>
        <w:t xml:space="preserve">CONSULTANCY SERVICES FOR THE DEVELOPMENT OF THE EACC COMMUNICATIONS AND MEDIA STRATEGY </w:t>
      </w:r>
    </w:p>
    <w:p w14:paraId="59214425" w14:textId="77777777" w:rsidR="00BF6D25" w:rsidRPr="00BF6D25" w:rsidRDefault="00BF6D25" w:rsidP="00BF6D25">
      <w:pPr>
        <w:tabs>
          <w:tab w:val="left" w:pos="1120"/>
        </w:tabs>
        <w:suppressAutoHyphens/>
        <w:adjustRightInd w:val="0"/>
        <w:spacing w:line="276" w:lineRule="auto"/>
        <w:ind w:left="567"/>
        <w:jc w:val="both"/>
        <w:textAlignment w:val="center"/>
        <w:rPr>
          <w:rFonts w:eastAsia="Times New Roman" w:cs="Tahoma"/>
        </w:rPr>
      </w:pPr>
      <w:r w:rsidRPr="00BF6D25">
        <w:rPr>
          <w:rFonts w:eastAsia="Times New Roman" w:cs="Tahoma"/>
        </w:rPr>
        <w:t>The Ethics and Anti-Corruption Commission (EACC), is mandated to promote integrity and combat corruption, economic crime and unethical conduct in Kenya through law enforcement, prevention, and education, with effective communication being a necessity to facilitate smooth movement in the right direction. It is for this reason that the Commission proposes the development of a Communication Strategy.</w:t>
      </w:r>
    </w:p>
    <w:p w14:paraId="6C402EB5" w14:textId="77777777" w:rsidR="00BF6D25" w:rsidRPr="00BF6D25" w:rsidRDefault="00BF6D25" w:rsidP="00BF6D25">
      <w:pPr>
        <w:tabs>
          <w:tab w:val="left" w:pos="1120"/>
        </w:tabs>
        <w:suppressAutoHyphens/>
        <w:adjustRightInd w:val="0"/>
        <w:spacing w:line="276" w:lineRule="auto"/>
        <w:ind w:left="567"/>
        <w:jc w:val="both"/>
        <w:textAlignment w:val="center"/>
        <w:rPr>
          <w:rFonts w:eastAsia="Times New Roman" w:cs="Tahoma"/>
        </w:rPr>
      </w:pPr>
    </w:p>
    <w:p w14:paraId="754CCBD7" w14:textId="77777777" w:rsidR="00BF6D25" w:rsidRPr="00BF6D25" w:rsidRDefault="00BF6D25" w:rsidP="00BF6D25">
      <w:pPr>
        <w:tabs>
          <w:tab w:val="left" w:pos="1120"/>
        </w:tabs>
        <w:suppressAutoHyphens/>
        <w:adjustRightInd w:val="0"/>
        <w:spacing w:line="276" w:lineRule="auto"/>
        <w:ind w:left="567"/>
        <w:jc w:val="both"/>
        <w:textAlignment w:val="center"/>
        <w:rPr>
          <w:rFonts w:eastAsia="Times New Roman" w:cs="Tahoma"/>
        </w:rPr>
      </w:pPr>
      <w:r w:rsidRPr="00BF6D25">
        <w:rPr>
          <w:rFonts w:eastAsia="Times New Roman" w:cs="Tahoma"/>
        </w:rPr>
        <w:t xml:space="preserve">The </w:t>
      </w:r>
      <w:r w:rsidR="00AB3F0E">
        <w:rPr>
          <w:rFonts w:eastAsia="Times New Roman" w:cs="Tahoma"/>
        </w:rPr>
        <w:t xml:space="preserve">Three Years </w:t>
      </w:r>
      <w:r w:rsidRPr="00BF6D25">
        <w:rPr>
          <w:rFonts w:eastAsia="Times New Roman" w:cs="Tahoma"/>
        </w:rPr>
        <w:t>Communication Strategy will provide a comprehensive action and implementation plan to guide the execution. It will serve as a reputation management, brand and advertising, media engagement, content development, crisis management, employee and stakeholder engagement guide. It will guide the Commission to map out a series of activities and programmes that will bolster stakeholder engagement in an effective and streamlined way; and help reach the organization’s core objectives and play a key role in how information is disseminated, while raising awareness on the Commission’s vision, mission and mandate. It is for this reason that EACC proposes to engage a consultant to develop the Communication Strategy.</w:t>
      </w:r>
    </w:p>
    <w:p w14:paraId="1E34DB23" w14:textId="77777777" w:rsidR="00BF6D25" w:rsidRPr="00BF6D25" w:rsidRDefault="00BF6D25" w:rsidP="003A4721">
      <w:pPr>
        <w:widowControl/>
        <w:numPr>
          <w:ilvl w:val="0"/>
          <w:numId w:val="94"/>
        </w:numPr>
        <w:tabs>
          <w:tab w:val="clear" w:pos="540"/>
          <w:tab w:val="num" w:pos="851"/>
        </w:tabs>
        <w:autoSpaceDE/>
        <w:autoSpaceDN/>
        <w:spacing w:before="100" w:beforeAutospacing="1" w:after="100" w:afterAutospacing="1"/>
        <w:ind w:left="851" w:hanging="671"/>
        <w:jc w:val="both"/>
        <w:rPr>
          <w:rFonts w:eastAsia="Times New Roman" w:cs="Tahoma"/>
          <w:b/>
          <w:bCs/>
        </w:rPr>
      </w:pPr>
      <w:r w:rsidRPr="00BF6D25">
        <w:rPr>
          <w:rFonts w:eastAsia="Times New Roman" w:cs="Tahoma"/>
          <w:b/>
          <w:bCs/>
        </w:rPr>
        <w:t>Background</w:t>
      </w:r>
    </w:p>
    <w:p w14:paraId="6CC79412" w14:textId="77777777" w:rsidR="00BF6D25" w:rsidRPr="00BF6D25" w:rsidRDefault="00BF6D25" w:rsidP="00BF6D25">
      <w:pPr>
        <w:tabs>
          <w:tab w:val="left" w:pos="1120"/>
        </w:tabs>
        <w:suppressAutoHyphens/>
        <w:adjustRightInd w:val="0"/>
        <w:spacing w:line="276" w:lineRule="auto"/>
        <w:ind w:left="567"/>
        <w:jc w:val="both"/>
        <w:textAlignment w:val="center"/>
        <w:rPr>
          <w:rFonts w:eastAsia="Times New Roman" w:cs="Tahoma"/>
          <w:lang w:eastAsia="en-GB"/>
        </w:rPr>
      </w:pPr>
      <w:r w:rsidRPr="00BF6D25">
        <w:rPr>
          <w:rFonts w:eastAsia="Times New Roman" w:cs="Tahoma"/>
          <w:lang w:eastAsia="en-GB"/>
        </w:rPr>
        <w:t>In order to engage in purposeful communication the EACC Corporate Affairs and Public Communications Department needs to re-evaluate its tactics and reduce them into a Communication Strategy. The Department has identified gaps that, when filled, will elevate communication and improve the image of the Commission.</w:t>
      </w:r>
    </w:p>
    <w:p w14:paraId="3F8865E2" w14:textId="77777777" w:rsidR="00BF6D25" w:rsidRPr="00BF6D25" w:rsidRDefault="00BF6D25" w:rsidP="00BF6D25">
      <w:pPr>
        <w:tabs>
          <w:tab w:val="left" w:pos="1120"/>
        </w:tabs>
        <w:suppressAutoHyphens/>
        <w:adjustRightInd w:val="0"/>
        <w:spacing w:line="276" w:lineRule="auto"/>
        <w:ind w:left="567"/>
        <w:jc w:val="both"/>
        <w:textAlignment w:val="center"/>
        <w:rPr>
          <w:rFonts w:eastAsia="Times New Roman" w:cs="Tahoma"/>
          <w:lang w:eastAsia="en-GB"/>
        </w:rPr>
      </w:pPr>
    </w:p>
    <w:p w14:paraId="6EB965F1" w14:textId="77777777" w:rsidR="00BF6D25" w:rsidRPr="00BF6D25" w:rsidRDefault="00BF6D25" w:rsidP="00BF6D25">
      <w:pPr>
        <w:tabs>
          <w:tab w:val="left" w:pos="1120"/>
        </w:tabs>
        <w:suppressAutoHyphens/>
        <w:adjustRightInd w:val="0"/>
        <w:spacing w:line="276" w:lineRule="auto"/>
        <w:ind w:left="567"/>
        <w:jc w:val="both"/>
        <w:textAlignment w:val="center"/>
        <w:rPr>
          <w:rFonts w:eastAsia="Times New Roman" w:cs="Tahoma"/>
          <w:lang w:eastAsia="en-GB"/>
        </w:rPr>
      </w:pPr>
      <w:r w:rsidRPr="00BF6D25">
        <w:rPr>
          <w:rFonts w:eastAsia="Times New Roman" w:cs="Tahoma"/>
          <w:lang w:eastAsia="en-GB"/>
        </w:rPr>
        <w:t xml:space="preserve">The Commission is committed to making all its communication activities: timely, consistent, two-way, honest and accountable, transformational, innovative, equitable, relevant and appropriate for the publics, in order to make its vision come alive. The Commission therefore must communicate with, and influence a wide range of organizations, individuals and partners in a cohesive and coordinated way.  </w:t>
      </w:r>
    </w:p>
    <w:p w14:paraId="5988BC65" w14:textId="77777777" w:rsidR="00BF6D25" w:rsidRPr="00BF6D25" w:rsidRDefault="00BF6D25" w:rsidP="003A4721">
      <w:pPr>
        <w:widowControl/>
        <w:numPr>
          <w:ilvl w:val="0"/>
          <w:numId w:val="94"/>
        </w:numPr>
        <w:tabs>
          <w:tab w:val="clear" w:pos="540"/>
          <w:tab w:val="num" w:pos="709"/>
        </w:tabs>
        <w:autoSpaceDE/>
        <w:autoSpaceDN/>
        <w:spacing w:before="100" w:beforeAutospacing="1" w:after="100" w:afterAutospacing="1"/>
        <w:ind w:left="709" w:hanging="529"/>
        <w:jc w:val="both"/>
        <w:rPr>
          <w:rFonts w:eastAsia="Times New Roman" w:cs="Tahoma"/>
          <w:b/>
          <w:bCs/>
        </w:rPr>
      </w:pPr>
      <w:r w:rsidRPr="00BF6D25">
        <w:rPr>
          <w:rFonts w:eastAsia="Times New Roman" w:cs="Tahoma"/>
          <w:b/>
          <w:bCs/>
        </w:rPr>
        <w:t xml:space="preserve"> The objective of developing the Communication Strategy is to:</w:t>
      </w:r>
    </w:p>
    <w:p w14:paraId="6DB0539E" w14:textId="77777777" w:rsidR="00BF6D25" w:rsidRPr="00BF6D25" w:rsidRDefault="00BF6D25" w:rsidP="00AB3F0E">
      <w:pPr>
        <w:pStyle w:val="ListParagraph"/>
        <w:numPr>
          <w:ilvl w:val="0"/>
          <w:numId w:val="95"/>
        </w:numPr>
        <w:tabs>
          <w:tab w:val="left" w:pos="1276"/>
        </w:tabs>
        <w:suppressAutoHyphens/>
        <w:adjustRightInd w:val="0"/>
        <w:spacing w:line="276" w:lineRule="auto"/>
        <w:ind w:left="1276" w:hanging="425"/>
        <w:contextualSpacing/>
        <w:textAlignment w:val="center"/>
        <w:rPr>
          <w:rFonts w:eastAsia="Times New Roman" w:cs="Tahoma"/>
          <w:lang w:eastAsia="en-GB"/>
        </w:rPr>
      </w:pPr>
      <w:r w:rsidRPr="00BF6D25">
        <w:rPr>
          <w:rFonts w:eastAsia="Times New Roman" w:cs="Tahoma"/>
          <w:lang w:eastAsia="en-GB"/>
        </w:rPr>
        <w:t>Create a mutual understanding between the Commission and its publics,</w:t>
      </w:r>
    </w:p>
    <w:p w14:paraId="2084C7F1" w14:textId="77777777" w:rsidR="00BF6D25" w:rsidRPr="00BF6D25" w:rsidRDefault="00BF6D25" w:rsidP="00AB3F0E">
      <w:pPr>
        <w:pStyle w:val="ListParagraph"/>
        <w:numPr>
          <w:ilvl w:val="0"/>
          <w:numId w:val="95"/>
        </w:numPr>
        <w:tabs>
          <w:tab w:val="left" w:pos="1276"/>
        </w:tabs>
        <w:suppressAutoHyphens/>
        <w:adjustRightInd w:val="0"/>
        <w:spacing w:line="276" w:lineRule="auto"/>
        <w:ind w:left="1276" w:hanging="425"/>
        <w:contextualSpacing/>
        <w:textAlignment w:val="center"/>
        <w:rPr>
          <w:rFonts w:eastAsia="Times New Roman" w:cs="Tahoma"/>
          <w:lang w:eastAsia="en-GB"/>
        </w:rPr>
      </w:pPr>
      <w:r w:rsidRPr="00BF6D25">
        <w:rPr>
          <w:rFonts w:eastAsia="Times New Roman" w:cs="Tahoma"/>
          <w:lang w:eastAsia="en-GB"/>
        </w:rPr>
        <w:t xml:space="preserve">Co-ordinate and direct communication, </w:t>
      </w:r>
    </w:p>
    <w:p w14:paraId="20F71FA0" w14:textId="77777777" w:rsidR="00BF6D25" w:rsidRPr="00BF6D25" w:rsidRDefault="00BF6D25" w:rsidP="00AB3F0E">
      <w:pPr>
        <w:pStyle w:val="ListParagraph"/>
        <w:numPr>
          <w:ilvl w:val="0"/>
          <w:numId w:val="95"/>
        </w:numPr>
        <w:tabs>
          <w:tab w:val="left" w:pos="1276"/>
        </w:tabs>
        <w:suppressAutoHyphens/>
        <w:adjustRightInd w:val="0"/>
        <w:spacing w:line="276" w:lineRule="auto"/>
        <w:ind w:left="1276" w:hanging="425"/>
        <w:contextualSpacing/>
        <w:textAlignment w:val="center"/>
        <w:rPr>
          <w:rFonts w:eastAsia="Times New Roman" w:cs="Tahoma"/>
          <w:lang w:eastAsia="en-GB"/>
        </w:rPr>
      </w:pPr>
      <w:r w:rsidRPr="00BF6D25">
        <w:rPr>
          <w:rFonts w:eastAsia="Times New Roman" w:cs="Tahoma"/>
          <w:lang w:eastAsia="en-GB"/>
        </w:rPr>
        <w:t xml:space="preserve">Support the Commission strategic plan, </w:t>
      </w:r>
    </w:p>
    <w:p w14:paraId="43850402" w14:textId="77777777" w:rsidR="00BF6D25" w:rsidRPr="00BF6D25" w:rsidRDefault="00BF6D25" w:rsidP="00AB3F0E">
      <w:pPr>
        <w:pStyle w:val="ListParagraph"/>
        <w:numPr>
          <w:ilvl w:val="0"/>
          <w:numId w:val="95"/>
        </w:numPr>
        <w:tabs>
          <w:tab w:val="left" w:pos="1276"/>
        </w:tabs>
        <w:suppressAutoHyphens/>
        <w:adjustRightInd w:val="0"/>
        <w:spacing w:line="276" w:lineRule="auto"/>
        <w:ind w:left="1276" w:hanging="425"/>
        <w:contextualSpacing/>
        <w:textAlignment w:val="center"/>
        <w:rPr>
          <w:rFonts w:eastAsia="Times New Roman" w:cs="Tahoma"/>
          <w:lang w:eastAsia="en-GB"/>
        </w:rPr>
      </w:pPr>
      <w:r w:rsidRPr="00BF6D25">
        <w:rPr>
          <w:rFonts w:eastAsia="Times New Roman" w:cs="Tahoma"/>
          <w:lang w:eastAsia="en-GB"/>
        </w:rPr>
        <w:t xml:space="preserve">Assist in creating and enhancing awareness, </w:t>
      </w:r>
    </w:p>
    <w:p w14:paraId="60F7941F" w14:textId="77777777" w:rsidR="00BF6D25" w:rsidRPr="00BF6D25" w:rsidRDefault="00BF6D25" w:rsidP="00AB3F0E">
      <w:pPr>
        <w:pStyle w:val="ListParagraph"/>
        <w:numPr>
          <w:ilvl w:val="0"/>
          <w:numId w:val="95"/>
        </w:numPr>
        <w:tabs>
          <w:tab w:val="left" w:pos="1276"/>
        </w:tabs>
        <w:suppressAutoHyphens/>
        <w:adjustRightInd w:val="0"/>
        <w:spacing w:line="276" w:lineRule="auto"/>
        <w:ind w:left="1276" w:hanging="425"/>
        <w:contextualSpacing/>
        <w:textAlignment w:val="center"/>
        <w:rPr>
          <w:rFonts w:eastAsia="Times New Roman" w:cs="Tahoma"/>
          <w:lang w:eastAsia="en-GB"/>
        </w:rPr>
      </w:pPr>
      <w:r w:rsidRPr="00BF6D25">
        <w:rPr>
          <w:rFonts w:eastAsia="Times New Roman" w:cs="Tahoma"/>
          <w:lang w:eastAsia="en-GB"/>
        </w:rPr>
        <w:t xml:space="preserve">Gain media coverage and </w:t>
      </w:r>
    </w:p>
    <w:p w14:paraId="14FA4979" w14:textId="77777777" w:rsidR="00BF6D25" w:rsidRPr="00BF6D25" w:rsidRDefault="00BF6D25" w:rsidP="00AB3F0E">
      <w:pPr>
        <w:pStyle w:val="ListParagraph"/>
        <w:numPr>
          <w:ilvl w:val="0"/>
          <w:numId w:val="95"/>
        </w:numPr>
        <w:tabs>
          <w:tab w:val="left" w:pos="1276"/>
        </w:tabs>
        <w:suppressAutoHyphens/>
        <w:adjustRightInd w:val="0"/>
        <w:spacing w:line="276" w:lineRule="auto"/>
        <w:ind w:left="1276" w:hanging="425"/>
        <w:contextualSpacing/>
        <w:textAlignment w:val="center"/>
        <w:rPr>
          <w:rFonts w:cs="Tahoma"/>
        </w:rPr>
      </w:pPr>
      <w:r w:rsidRPr="00BF6D25">
        <w:rPr>
          <w:rFonts w:eastAsia="Times New Roman" w:cs="Tahoma"/>
          <w:lang w:eastAsia="en-GB"/>
        </w:rPr>
        <w:t xml:space="preserve">Act as a guide to promoting effective stakeholder engagement and public participation to reinforce the Commission’s brand. </w:t>
      </w:r>
    </w:p>
    <w:p w14:paraId="60E1631F" w14:textId="77777777" w:rsidR="00BF6D25" w:rsidRPr="00BF6D25" w:rsidRDefault="00BF6D25" w:rsidP="003A4721">
      <w:pPr>
        <w:widowControl/>
        <w:numPr>
          <w:ilvl w:val="0"/>
          <w:numId w:val="94"/>
        </w:numPr>
        <w:autoSpaceDE/>
        <w:autoSpaceDN/>
        <w:spacing w:before="100" w:beforeAutospacing="1" w:after="100" w:afterAutospacing="1"/>
        <w:jc w:val="both"/>
        <w:rPr>
          <w:rFonts w:eastAsia="Times New Roman" w:cs="Tahoma"/>
          <w:b/>
          <w:bCs/>
        </w:rPr>
      </w:pPr>
      <w:r w:rsidRPr="00BF6D25">
        <w:rPr>
          <w:rFonts w:eastAsia="Times New Roman" w:cs="Tahoma"/>
          <w:b/>
          <w:bCs/>
        </w:rPr>
        <w:t>Scope of work: The consultant will undertake the following specific tasks and obligations:</w:t>
      </w:r>
    </w:p>
    <w:p w14:paraId="41A496FF" w14:textId="77777777" w:rsidR="00BF6D25" w:rsidRPr="00BF6D25" w:rsidRDefault="00BF6D25" w:rsidP="00BF6D25">
      <w:pPr>
        <w:jc w:val="both"/>
        <w:rPr>
          <w:rFonts w:eastAsia="Times New Roman" w:cs="Tahoma"/>
          <w:b/>
          <w:bCs/>
          <w:snapToGrid w:val="0"/>
          <w:lang w:val="en-GB"/>
        </w:rPr>
      </w:pPr>
    </w:p>
    <w:p w14:paraId="62417C57" w14:textId="77777777" w:rsidR="00BF6D25" w:rsidRPr="00BF6D25" w:rsidRDefault="00BF6D25" w:rsidP="00BF6D25">
      <w:pPr>
        <w:jc w:val="both"/>
        <w:rPr>
          <w:rFonts w:eastAsia="Times New Roman" w:cs="Tahoma"/>
          <w:b/>
          <w:bCs/>
          <w:snapToGrid w:val="0"/>
          <w:lang w:val="en-GB"/>
        </w:rPr>
      </w:pPr>
    </w:p>
    <w:p w14:paraId="054C0F4B" w14:textId="77777777" w:rsidR="00BF6D25" w:rsidRPr="00BF6D25" w:rsidRDefault="00BF6D25" w:rsidP="003A4721">
      <w:pPr>
        <w:numPr>
          <w:ilvl w:val="0"/>
          <w:numId w:val="101"/>
        </w:numPr>
        <w:autoSpaceDE/>
        <w:autoSpaceDN/>
        <w:jc w:val="both"/>
        <w:rPr>
          <w:rFonts w:eastAsia="Times New Roman" w:cs="Tahoma"/>
          <w:b/>
          <w:snapToGrid w:val="0"/>
          <w:lang w:val="en-GB"/>
        </w:rPr>
      </w:pPr>
      <w:r w:rsidRPr="00BF6D25">
        <w:rPr>
          <w:rFonts w:eastAsia="Times New Roman" w:cs="Tahoma"/>
          <w:b/>
          <w:snapToGrid w:val="0"/>
          <w:lang w:val="en-GB"/>
        </w:rPr>
        <w:t>Develop a work plan for the execution of the assignment including schedule for proposed meetings and interviews</w:t>
      </w:r>
    </w:p>
    <w:p w14:paraId="51F3631F" w14:textId="77777777" w:rsidR="00BF6D25" w:rsidRPr="00BF6D25" w:rsidRDefault="00BF6D25" w:rsidP="00BF6D25">
      <w:pPr>
        <w:ind w:left="720"/>
        <w:jc w:val="both"/>
        <w:rPr>
          <w:rFonts w:eastAsia="Times New Roman" w:cs="Tahoma"/>
          <w:b/>
          <w:snapToGrid w:val="0"/>
          <w:lang w:val="en-GB"/>
        </w:rPr>
      </w:pPr>
    </w:p>
    <w:p w14:paraId="012E82EB" w14:textId="77777777" w:rsidR="00BF6D25" w:rsidRPr="00BF6D25" w:rsidRDefault="00BF6D25" w:rsidP="003A4721">
      <w:pPr>
        <w:numPr>
          <w:ilvl w:val="0"/>
          <w:numId w:val="101"/>
        </w:numPr>
        <w:autoSpaceDE/>
        <w:autoSpaceDN/>
        <w:jc w:val="both"/>
        <w:rPr>
          <w:rFonts w:eastAsia="Times New Roman" w:cs="Tahoma"/>
          <w:b/>
          <w:snapToGrid w:val="0"/>
          <w:lang w:val="en-GB"/>
        </w:rPr>
      </w:pPr>
      <w:r w:rsidRPr="00BF6D25">
        <w:rPr>
          <w:rFonts w:eastAsia="Times New Roman" w:cs="Tahoma"/>
          <w:b/>
          <w:snapToGrid w:val="0"/>
          <w:lang w:val="en-GB"/>
        </w:rPr>
        <w:t>Develop an Inception Report which shall include:</w:t>
      </w:r>
    </w:p>
    <w:p w14:paraId="70611F00" w14:textId="77777777" w:rsidR="00BF6D25" w:rsidRPr="00BF6D25" w:rsidRDefault="00BF6D25" w:rsidP="003A4721">
      <w:pPr>
        <w:numPr>
          <w:ilvl w:val="1"/>
          <w:numId w:val="102"/>
        </w:numPr>
        <w:autoSpaceDE/>
        <w:autoSpaceDN/>
        <w:jc w:val="both"/>
        <w:rPr>
          <w:rFonts w:eastAsia="Times New Roman" w:cs="Tahoma"/>
          <w:snapToGrid w:val="0"/>
          <w:lang w:val="en-GB"/>
        </w:rPr>
      </w:pPr>
      <w:r w:rsidRPr="00BF6D25">
        <w:rPr>
          <w:rFonts w:eastAsia="Times New Roman" w:cs="Tahoma"/>
          <w:snapToGrid w:val="0"/>
          <w:lang w:val="en-GB"/>
        </w:rPr>
        <w:t>Undertake a needs assessment related to the communication needs within the Commission for identification of end users of EACC information, information required and how to relay that information effectively and promptly to the end users;</w:t>
      </w:r>
    </w:p>
    <w:p w14:paraId="58EF3497" w14:textId="77777777" w:rsidR="00BF6D25" w:rsidRPr="00BF6D25" w:rsidRDefault="00BF6D25" w:rsidP="003A4721">
      <w:pPr>
        <w:numPr>
          <w:ilvl w:val="1"/>
          <w:numId w:val="102"/>
        </w:numPr>
        <w:autoSpaceDE/>
        <w:autoSpaceDN/>
        <w:jc w:val="both"/>
        <w:rPr>
          <w:rFonts w:eastAsia="Times New Roman" w:cs="Tahoma"/>
          <w:snapToGrid w:val="0"/>
          <w:lang w:val="en-GB"/>
        </w:rPr>
      </w:pPr>
      <w:r w:rsidRPr="00BF6D25">
        <w:rPr>
          <w:rFonts w:eastAsia="Times New Roman" w:cs="Tahoma"/>
          <w:snapToGrid w:val="0"/>
          <w:lang w:val="en-GB"/>
        </w:rPr>
        <w:lastRenderedPageBreak/>
        <w:t>Undertake a literature/desk review and research on international best practices relating to communication for an Anti-Corruption agency;</w:t>
      </w:r>
    </w:p>
    <w:p w14:paraId="6BC17851" w14:textId="77777777" w:rsidR="00BF6D25" w:rsidRPr="00BF6D25" w:rsidRDefault="00BF6D25" w:rsidP="003A4721">
      <w:pPr>
        <w:numPr>
          <w:ilvl w:val="1"/>
          <w:numId w:val="102"/>
        </w:numPr>
        <w:autoSpaceDE/>
        <w:autoSpaceDN/>
        <w:jc w:val="both"/>
        <w:rPr>
          <w:rFonts w:eastAsia="Times New Roman" w:cs="Tahoma"/>
          <w:snapToGrid w:val="0"/>
          <w:lang w:val="en-GB"/>
        </w:rPr>
      </w:pPr>
      <w:r w:rsidRPr="00BF6D25">
        <w:rPr>
          <w:rFonts w:eastAsia="Times New Roman" w:cs="Tahoma"/>
          <w:snapToGrid w:val="0"/>
          <w:lang w:val="en-GB"/>
        </w:rPr>
        <w:t>Stakeholder mapping and design of appropriate messages and promotional materials.</w:t>
      </w:r>
    </w:p>
    <w:p w14:paraId="7831B81A" w14:textId="77777777" w:rsidR="00BF6D25" w:rsidRPr="00BF6D25" w:rsidRDefault="00BF6D25" w:rsidP="00BF6D25">
      <w:pPr>
        <w:jc w:val="both"/>
        <w:rPr>
          <w:rFonts w:eastAsia="Times New Roman" w:cs="Tahoma"/>
          <w:snapToGrid w:val="0"/>
          <w:lang w:val="en-GB"/>
        </w:rPr>
      </w:pPr>
    </w:p>
    <w:p w14:paraId="2670C73E" w14:textId="77777777" w:rsidR="00BF6D25" w:rsidRPr="00BF6D25" w:rsidRDefault="00BF6D25" w:rsidP="003A4721">
      <w:pPr>
        <w:numPr>
          <w:ilvl w:val="0"/>
          <w:numId w:val="101"/>
        </w:numPr>
        <w:autoSpaceDE/>
        <w:autoSpaceDN/>
        <w:jc w:val="both"/>
        <w:rPr>
          <w:rFonts w:eastAsia="Times New Roman" w:cs="Tahoma"/>
          <w:b/>
          <w:snapToGrid w:val="0"/>
          <w:lang w:val="en-GB"/>
        </w:rPr>
      </w:pPr>
      <w:r w:rsidRPr="00BF6D25">
        <w:rPr>
          <w:rFonts w:eastAsia="Times New Roman" w:cs="Tahoma"/>
          <w:b/>
          <w:snapToGrid w:val="0"/>
          <w:lang w:val="en-GB"/>
        </w:rPr>
        <w:t>Undertake and submit a review of the existing Communications and Media Strategy, that:</w:t>
      </w:r>
    </w:p>
    <w:p w14:paraId="4F984A7F" w14:textId="77777777" w:rsidR="00BF6D25" w:rsidRPr="00BF6D25" w:rsidRDefault="00BF6D25" w:rsidP="003A4721">
      <w:pPr>
        <w:numPr>
          <w:ilvl w:val="0"/>
          <w:numId w:val="103"/>
        </w:numPr>
        <w:autoSpaceDE/>
        <w:autoSpaceDN/>
        <w:jc w:val="both"/>
        <w:rPr>
          <w:rFonts w:eastAsia="Times New Roman" w:cs="Tahoma"/>
          <w:snapToGrid w:val="0"/>
          <w:lang w:val="en-GB"/>
        </w:rPr>
      </w:pPr>
      <w:r w:rsidRPr="00BF6D25">
        <w:rPr>
          <w:rFonts w:eastAsia="Times New Roman" w:cs="Tahoma"/>
          <w:snapToGrid w:val="0"/>
          <w:lang w:val="en-GB"/>
        </w:rPr>
        <w:t>Clearly defines the key communication objectives, key messages, desired audience responses, communication platforms to be deployed, an implementation framework and a budget;</w:t>
      </w:r>
    </w:p>
    <w:p w14:paraId="206ED416" w14:textId="77777777" w:rsidR="00BF6D25" w:rsidRPr="00BF6D25" w:rsidRDefault="00BF6D25" w:rsidP="003A4721">
      <w:pPr>
        <w:numPr>
          <w:ilvl w:val="0"/>
          <w:numId w:val="103"/>
        </w:numPr>
        <w:autoSpaceDE/>
        <w:autoSpaceDN/>
        <w:jc w:val="both"/>
        <w:rPr>
          <w:rFonts w:eastAsia="Times New Roman" w:cs="Tahoma"/>
          <w:snapToGrid w:val="0"/>
          <w:lang w:val="en-GB"/>
        </w:rPr>
      </w:pPr>
      <w:r w:rsidRPr="00BF6D25">
        <w:rPr>
          <w:rFonts w:eastAsia="Times New Roman" w:cs="Tahoma"/>
          <w:snapToGrid w:val="0"/>
          <w:lang w:val="en-GB"/>
        </w:rPr>
        <w:t>Includes external and internal communications, branding guidelines, crisis communication and management and digital media strategy;</w:t>
      </w:r>
    </w:p>
    <w:p w14:paraId="56CB23B0" w14:textId="77777777" w:rsidR="00BF6D25" w:rsidRPr="00BF6D25" w:rsidRDefault="00BF6D25" w:rsidP="003A4721">
      <w:pPr>
        <w:numPr>
          <w:ilvl w:val="0"/>
          <w:numId w:val="103"/>
        </w:numPr>
        <w:autoSpaceDE/>
        <w:autoSpaceDN/>
        <w:jc w:val="both"/>
        <w:rPr>
          <w:rFonts w:eastAsia="Times New Roman" w:cs="Tahoma"/>
          <w:snapToGrid w:val="0"/>
          <w:lang w:val="en-GB"/>
        </w:rPr>
      </w:pPr>
      <w:r w:rsidRPr="00BF6D25">
        <w:rPr>
          <w:rFonts w:eastAsia="Times New Roman" w:cs="Tahoma"/>
          <w:snapToGrid w:val="0"/>
          <w:lang w:val="en-GB"/>
        </w:rPr>
        <w:t>Is in line with regional and international best practices on matters communications for a Criminal Justice sector Agency.</w:t>
      </w:r>
    </w:p>
    <w:p w14:paraId="4A24ECA8" w14:textId="77777777" w:rsidR="00BF6D25" w:rsidRPr="00BF6D25" w:rsidRDefault="00BF6D25" w:rsidP="00BF6D25">
      <w:pPr>
        <w:ind w:left="1440"/>
        <w:jc w:val="both"/>
        <w:rPr>
          <w:rFonts w:eastAsia="Times New Roman" w:cs="Tahoma"/>
          <w:bCs/>
          <w:snapToGrid w:val="0"/>
        </w:rPr>
      </w:pPr>
    </w:p>
    <w:p w14:paraId="0597BB15" w14:textId="77777777" w:rsidR="00BF6D25" w:rsidRPr="00BF6D25" w:rsidRDefault="00BF6D25" w:rsidP="003A4721">
      <w:pPr>
        <w:numPr>
          <w:ilvl w:val="0"/>
          <w:numId w:val="101"/>
        </w:numPr>
        <w:autoSpaceDE/>
        <w:autoSpaceDN/>
        <w:jc w:val="both"/>
        <w:rPr>
          <w:rFonts w:eastAsia="Times New Roman" w:cs="Tahoma"/>
          <w:b/>
          <w:snapToGrid w:val="0"/>
          <w:lang w:val="en-GB"/>
        </w:rPr>
      </w:pPr>
      <w:r w:rsidRPr="00BF6D25">
        <w:rPr>
          <w:rFonts w:eastAsia="Times New Roman" w:cs="Tahoma"/>
          <w:b/>
          <w:snapToGrid w:val="0"/>
          <w:lang w:val="en-GB"/>
        </w:rPr>
        <w:t xml:space="preserve">Delivery of a one-day validation workshop on the proposed EACC Communications and Media Strategy with participation of key partners. </w:t>
      </w:r>
    </w:p>
    <w:p w14:paraId="28F0C423" w14:textId="77777777" w:rsidR="00BF6D25" w:rsidRPr="00BF6D25" w:rsidRDefault="00BF6D25" w:rsidP="00BF6D25">
      <w:pPr>
        <w:ind w:left="720"/>
        <w:jc w:val="both"/>
        <w:rPr>
          <w:rFonts w:eastAsia="Times New Roman" w:cs="Tahoma"/>
          <w:b/>
          <w:snapToGrid w:val="0"/>
          <w:lang w:val="en-GB"/>
        </w:rPr>
      </w:pPr>
    </w:p>
    <w:p w14:paraId="37A12C56" w14:textId="77777777" w:rsidR="00BF6D25" w:rsidRPr="00BF6D25" w:rsidRDefault="00BF6D25" w:rsidP="003A4721">
      <w:pPr>
        <w:numPr>
          <w:ilvl w:val="0"/>
          <w:numId w:val="101"/>
        </w:numPr>
        <w:autoSpaceDE/>
        <w:autoSpaceDN/>
        <w:jc w:val="both"/>
        <w:rPr>
          <w:rFonts w:eastAsia="Times New Roman" w:cs="Tahoma"/>
          <w:b/>
          <w:snapToGrid w:val="0"/>
          <w:lang w:val="en-GB"/>
        </w:rPr>
      </w:pPr>
      <w:r w:rsidRPr="00BF6D25">
        <w:rPr>
          <w:rFonts w:eastAsia="Times New Roman" w:cs="Tahoma"/>
          <w:b/>
          <w:snapToGrid w:val="0"/>
          <w:lang w:val="en-GB"/>
        </w:rPr>
        <w:t>Finalize the Communication and Media Strategy based on feedback received in the validation workshop.</w:t>
      </w:r>
    </w:p>
    <w:p w14:paraId="3D2EACDE" w14:textId="77777777" w:rsidR="00BF6D25" w:rsidRPr="00BF6D25" w:rsidRDefault="00BF6D25" w:rsidP="00BF6D25">
      <w:pPr>
        <w:jc w:val="both"/>
        <w:rPr>
          <w:rFonts w:eastAsia="Times New Roman" w:cs="Tahoma"/>
          <w:b/>
          <w:snapToGrid w:val="0"/>
          <w:lang w:val="en-GB"/>
        </w:rPr>
      </w:pPr>
    </w:p>
    <w:p w14:paraId="42AAA162" w14:textId="77777777" w:rsidR="00BF6D25" w:rsidRPr="00BF6D25" w:rsidRDefault="00BF6D25" w:rsidP="003A4721">
      <w:pPr>
        <w:numPr>
          <w:ilvl w:val="0"/>
          <w:numId w:val="101"/>
        </w:numPr>
        <w:autoSpaceDE/>
        <w:autoSpaceDN/>
        <w:jc w:val="both"/>
        <w:rPr>
          <w:rFonts w:eastAsia="Times New Roman" w:cs="Tahoma"/>
          <w:b/>
          <w:snapToGrid w:val="0"/>
          <w:lang w:val="en-GB"/>
        </w:rPr>
      </w:pPr>
      <w:r w:rsidRPr="00BF6D25">
        <w:rPr>
          <w:rFonts w:eastAsia="Times New Roman" w:cs="Tahoma"/>
          <w:b/>
          <w:snapToGrid w:val="0"/>
          <w:lang w:val="en-GB"/>
        </w:rPr>
        <w:t>Provide technical support in the operationalisation and implementation of the reviewed Communications and Media Strategy for the Commission:</w:t>
      </w:r>
    </w:p>
    <w:p w14:paraId="26FDF330" w14:textId="77777777" w:rsidR="00BF6D25" w:rsidRPr="00BF6D25" w:rsidRDefault="00BF6D25" w:rsidP="00BF6D25">
      <w:pPr>
        <w:jc w:val="both"/>
        <w:rPr>
          <w:rFonts w:eastAsia="Times New Roman" w:cs="Tahoma"/>
          <w:b/>
          <w:snapToGrid w:val="0"/>
          <w:lang w:val="en-GB"/>
        </w:rPr>
      </w:pPr>
    </w:p>
    <w:p w14:paraId="77672FF5" w14:textId="77777777" w:rsidR="00BF6D25" w:rsidRPr="00BF6D25" w:rsidRDefault="00BF6D25" w:rsidP="003A4721">
      <w:pPr>
        <w:numPr>
          <w:ilvl w:val="0"/>
          <w:numId w:val="98"/>
        </w:numPr>
        <w:autoSpaceDE/>
        <w:autoSpaceDN/>
        <w:jc w:val="both"/>
        <w:rPr>
          <w:rFonts w:eastAsia="Times New Roman" w:cs="Tahoma"/>
          <w:bCs/>
          <w:snapToGrid w:val="0"/>
        </w:rPr>
      </w:pPr>
      <w:r w:rsidRPr="00BF6D25">
        <w:rPr>
          <w:rFonts w:eastAsia="Times New Roman" w:cs="Tahoma"/>
          <w:bCs/>
          <w:snapToGrid w:val="0"/>
        </w:rPr>
        <w:t>In line with the reviewed Communications and Media Strategy, develop a framework for planning and coordination of public outreach and engagement forums;</w:t>
      </w:r>
    </w:p>
    <w:p w14:paraId="4CA7BAB2" w14:textId="77777777" w:rsidR="00BF6D25" w:rsidRPr="00BF6D25" w:rsidRDefault="00BF6D25" w:rsidP="003A4721">
      <w:pPr>
        <w:numPr>
          <w:ilvl w:val="0"/>
          <w:numId w:val="98"/>
        </w:numPr>
        <w:autoSpaceDE/>
        <w:autoSpaceDN/>
        <w:jc w:val="both"/>
        <w:rPr>
          <w:rFonts w:eastAsia="Times New Roman" w:cs="Tahoma"/>
          <w:bCs/>
          <w:snapToGrid w:val="0"/>
        </w:rPr>
      </w:pPr>
      <w:r w:rsidRPr="00BF6D25">
        <w:rPr>
          <w:rFonts w:eastAsia="Times New Roman" w:cs="Tahoma"/>
          <w:bCs/>
          <w:snapToGrid w:val="0"/>
        </w:rPr>
        <w:t>Develop an effective feedback mechanism for gathering, responding to enquiries, and building relations with the media, stakeholders and general public;</w:t>
      </w:r>
    </w:p>
    <w:p w14:paraId="59B21FB2" w14:textId="77777777" w:rsidR="00BF6D25" w:rsidRPr="00BF6D25" w:rsidRDefault="00BF6D25" w:rsidP="003A4721">
      <w:pPr>
        <w:numPr>
          <w:ilvl w:val="0"/>
          <w:numId w:val="98"/>
        </w:numPr>
        <w:autoSpaceDE/>
        <w:autoSpaceDN/>
        <w:jc w:val="both"/>
        <w:rPr>
          <w:rFonts w:eastAsia="Times New Roman" w:cs="Tahoma"/>
          <w:bCs/>
          <w:snapToGrid w:val="0"/>
        </w:rPr>
      </w:pPr>
      <w:r w:rsidRPr="00BF6D25">
        <w:rPr>
          <w:rFonts w:eastAsia="Times New Roman" w:cs="Tahoma"/>
          <w:bCs/>
          <w:snapToGrid w:val="0"/>
        </w:rPr>
        <w:t xml:space="preserve">Review and update two (2) selected information platforms such as, the website and blog, to be in line with the Strategy; </w:t>
      </w:r>
    </w:p>
    <w:p w14:paraId="2176D21F" w14:textId="77777777" w:rsidR="00BF6D25" w:rsidRPr="00BF6D25" w:rsidRDefault="00BF6D25" w:rsidP="003A4721">
      <w:pPr>
        <w:numPr>
          <w:ilvl w:val="0"/>
          <w:numId w:val="98"/>
        </w:numPr>
        <w:autoSpaceDE/>
        <w:autoSpaceDN/>
        <w:jc w:val="both"/>
        <w:rPr>
          <w:rFonts w:eastAsia="Times New Roman" w:cs="Tahoma"/>
          <w:bCs/>
          <w:snapToGrid w:val="0"/>
        </w:rPr>
      </w:pPr>
      <w:r w:rsidRPr="00BF6D25">
        <w:rPr>
          <w:rFonts w:eastAsia="Times New Roman" w:cs="Tahoma"/>
          <w:bCs/>
          <w:snapToGrid w:val="0"/>
        </w:rPr>
        <w:t>Facilitate training of key Commission staff on the Communication and Media Strategy.</w:t>
      </w:r>
    </w:p>
    <w:p w14:paraId="6667BCA9" w14:textId="77777777" w:rsidR="00BF6D25" w:rsidRPr="00BF6D25" w:rsidRDefault="00BF6D25" w:rsidP="00BF6D25">
      <w:pPr>
        <w:jc w:val="both"/>
        <w:rPr>
          <w:rFonts w:eastAsia="Times New Roman" w:cs="Tahoma"/>
          <w:b/>
          <w:snapToGrid w:val="0"/>
          <w:lang w:val="en-GB"/>
        </w:rPr>
      </w:pPr>
    </w:p>
    <w:p w14:paraId="34BD9196" w14:textId="77777777" w:rsidR="00BF6D25" w:rsidRPr="00BF6D25" w:rsidRDefault="00BF6D25" w:rsidP="003A4721">
      <w:pPr>
        <w:numPr>
          <w:ilvl w:val="0"/>
          <w:numId w:val="101"/>
        </w:numPr>
        <w:autoSpaceDE/>
        <w:autoSpaceDN/>
        <w:jc w:val="both"/>
        <w:rPr>
          <w:rFonts w:eastAsia="Times New Roman" w:cs="Tahoma"/>
          <w:b/>
          <w:snapToGrid w:val="0"/>
          <w:lang w:val="en-GB"/>
        </w:rPr>
      </w:pPr>
      <w:r w:rsidRPr="00BF6D25">
        <w:rPr>
          <w:rFonts w:eastAsia="Times New Roman" w:cs="Tahoma"/>
          <w:b/>
          <w:snapToGrid w:val="0"/>
          <w:lang w:val="en-GB"/>
        </w:rPr>
        <w:t>Reporting and other requirements:</w:t>
      </w:r>
    </w:p>
    <w:p w14:paraId="6786FA70" w14:textId="77777777" w:rsidR="00BF6D25" w:rsidRPr="00BF6D25" w:rsidRDefault="00BF6D25" w:rsidP="00BF6D25">
      <w:pPr>
        <w:ind w:left="360"/>
        <w:jc w:val="both"/>
        <w:rPr>
          <w:rFonts w:eastAsia="Times New Roman" w:cs="Tahoma"/>
          <w:b/>
          <w:snapToGrid w:val="0"/>
          <w:lang w:val="en-GB"/>
        </w:rPr>
      </w:pPr>
    </w:p>
    <w:p w14:paraId="40427773" w14:textId="77777777" w:rsidR="00BF6D25" w:rsidRPr="00BF6D25" w:rsidRDefault="00BF6D25" w:rsidP="00BF6D25">
      <w:pPr>
        <w:ind w:left="1440"/>
        <w:jc w:val="both"/>
        <w:rPr>
          <w:rFonts w:eastAsia="Times New Roman" w:cs="Tahoma"/>
          <w:bCs/>
          <w:snapToGrid w:val="0"/>
          <w:lang w:val="en-GB"/>
        </w:rPr>
      </w:pPr>
      <w:r w:rsidRPr="00BF6D25">
        <w:rPr>
          <w:rFonts w:eastAsia="Times New Roman" w:cs="Tahoma"/>
          <w:bCs/>
          <w:snapToGrid w:val="0"/>
        </w:rPr>
        <w:t>Submit a final, comprehensive and output oriented report within one month of project completion.</w:t>
      </w:r>
    </w:p>
    <w:p w14:paraId="50ED4BAC" w14:textId="77777777" w:rsidR="00BF6D25" w:rsidRPr="00BF6D25" w:rsidRDefault="00BF6D25" w:rsidP="00BF6D25">
      <w:pPr>
        <w:jc w:val="both"/>
        <w:rPr>
          <w:rFonts w:eastAsia="Times New Roman" w:cs="Tahoma"/>
          <w:bCs/>
          <w:snapToGrid w:val="0"/>
          <w:lang w:val="en-GB"/>
        </w:rPr>
      </w:pPr>
    </w:p>
    <w:p w14:paraId="3A7CD79B" w14:textId="77777777" w:rsidR="00BF6D25" w:rsidRPr="00BF6D25" w:rsidRDefault="00BF6D25" w:rsidP="00BF6D25">
      <w:pPr>
        <w:ind w:left="1080" w:hanging="720"/>
        <w:jc w:val="both"/>
        <w:rPr>
          <w:rFonts w:eastAsia="Times New Roman" w:cs="Tahoma"/>
          <w:b/>
          <w:snapToGrid w:val="0"/>
          <w:lang w:val="en-GB"/>
        </w:rPr>
      </w:pPr>
    </w:p>
    <w:p w14:paraId="62683225" w14:textId="77777777" w:rsidR="00BF6D25" w:rsidRPr="00BF6D25" w:rsidRDefault="00BF6D25" w:rsidP="00BF6D25">
      <w:pPr>
        <w:ind w:left="1080" w:hanging="720"/>
        <w:jc w:val="both"/>
        <w:rPr>
          <w:rFonts w:eastAsia="Times New Roman" w:cs="Tahoma"/>
          <w:b/>
          <w:snapToGrid w:val="0"/>
          <w:lang w:val="en-GB"/>
        </w:rPr>
      </w:pPr>
      <w:r w:rsidRPr="00BF6D25">
        <w:rPr>
          <w:rFonts w:eastAsia="Times New Roman" w:cs="Tahoma"/>
          <w:b/>
          <w:snapToGrid w:val="0"/>
          <w:lang w:val="en-GB"/>
        </w:rPr>
        <w:t>Expected tangible and measurable output(s)/deliverable(s)</w:t>
      </w:r>
    </w:p>
    <w:p w14:paraId="5258914D" w14:textId="77777777" w:rsidR="00BF6D25" w:rsidRPr="00BF6D25" w:rsidRDefault="00BF6D25" w:rsidP="00BF6D25">
      <w:pPr>
        <w:jc w:val="both"/>
        <w:rPr>
          <w:rFonts w:eastAsia="Times New Roman" w:cs="Tahoma"/>
          <w:snapToGrid w:val="0"/>
          <w:lang w:val="en-GB"/>
        </w:rPr>
      </w:pPr>
    </w:p>
    <w:p w14:paraId="2ACB2B57" w14:textId="77777777" w:rsidR="00BF6D25" w:rsidRPr="00BF6D25" w:rsidRDefault="00BF6D25" w:rsidP="00BF6D25">
      <w:pPr>
        <w:jc w:val="both"/>
        <w:rPr>
          <w:rFonts w:eastAsia="Times New Roman" w:cs="Tahoma"/>
          <w:snapToGrid w:val="0"/>
          <w:lang w:val="en-GB"/>
        </w:rPr>
      </w:pPr>
      <w:r w:rsidRPr="00BF6D25">
        <w:rPr>
          <w:rFonts w:eastAsia="Times New Roman" w:cs="Tahoma"/>
          <w:snapToGrid w:val="0"/>
          <w:lang w:val="en-GB"/>
        </w:rPr>
        <w:t>The consultant is expected to deliver:</w:t>
      </w:r>
    </w:p>
    <w:p w14:paraId="4F4A5F74" w14:textId="77777777" w:rsidR="00BF6D25" w:rsidRPr="00BF6D25" w:rsidRDefault="00BF6D25" w:rsidP="003A4721">
      <w:pPr>
        <w:numPr>
          <w:ilvl w:val="0"/>
          <w:numId w:val="97"/>
        </w:numPr>
        <w:autoSpaceDE/>
        <w:autoSpaceDN/>
        <w:jc w:val="both"/>
        <w:rPr>
          <w:rFonts w:eastAsia="Times New Roman" w:cs="Tahoma"/>
          <w:bCs/>
          <w:snapToGrid w:val="0"/>
        </w:rPr>
      </w:pPr>
      <w:r w:rsidRPr="00BF6D25">
        <w:rPr>
          <w:rFonts w:eastAsia="Times New Roman" w:cs="Tahoma"/>
          <w:bCs/>
          <w:snapToGrid w:val="0"/>
        </w:rPr>
        <w:t>Thorough, well-reasoned written contributions;</w:t>
      </w:r>
    </w:p>
    <w:p w14:paraId="733CBD7A" w14:textId="77777777" w:rsidR="00BF6D25" w:rsidRPr="00BF6D25" w:rsidRDefault="00BF6D25" w:rsidP="003A4721">
      <w:pPr>
        <w:numPr>
          <w:ilvl w:val="0"/>
          <w:numId w:val="97"/>
        </w:numPr>
        <w:autoSpaceDE/>
        <w:autoSpaceDN/>
        <w:jc w:val="both"/>
        <w:rPr>
          <w:rFonts w:eastAsia="Times New Roman" w:cs="Tahoma"/>
          <w:bCs/>
          <w:snapToGrid w:val="0"/>
        </w:rPr>
      </w:pPr>
      <w:r w:rsidRPr="00BF6D25">
        <w:rPr>
          <w:rFonts w:eastAsia="Times New Roman" w:cs="Tahoma"/>
          <w:bCs/>
          <w:snapToGrid w:val="0"/>
        </w:rPr>
        <w:t>Regular, timely and effective communication with all stakeholders;</w:t>
      </w:r>
    </w:p>
    <w:p w14:paraId="7C3DF770" w14:textId="77777777" w:rsidR="00BF6D25" w:rsidRPr="00BF6D25" w:rsidRDefault="00BF6D25" w:rsidP="003A4721">
      <w:pPr>
        <w:numPr>
          <w:ilvl w:val="0"/>
          <w:numId w:val="97"/>
        </w:numPr>
        <w:autoSpaceDE/>
        <w:autoSpaceDN/>
        <w:jc w:val="both"/>
        <w:rPr>
          <w:rFonts w:eastAsia="Times New Roman" w:cs="Tahoma"/>
          <w:bCs/>
          <w:snapToGrid w:val="0"/>
        </w:rPr>
      </w:pPr>
      <w:r w:rsidRPr="00BF6D25">
        <w:rPr>
          <w:rFonts w:eastAsia="Times New Roman" w:cs="Tahoma"/>
          <w:snapToGrid w:val="0"/>
          <w:lang w:val="en-GB"/>
        </w:rPr>
        <w:t>One validation session facilitated;</w:t>
      </w:r>
    </w:p>
    <w:p w14:paraId="704A8948" w14:textId="77777777" w:rsidR="00BF6D25" w:rsidRPr="00BF6D25" w:rsidRDefault="00BF6D25" w:rsidP="003A4721">
      <w:pPr>
        <w:numPr>
          <w:ilvl w:val="0"/>
          <w:numId w:val="97"/>
        </w:numPr>
        <w:autoSpaceDE/>
        <w:autoSpaceDN/>
        <w:jc w:val="both"/>
        <w:rPr>
          <w:rFonts w:eastAsia="Times New Roman" w:cs="Tahoma"/>
          <w:bCs/>
          <w:snapToGrid w:val="0"/>
        </w:rPr>
      </w:pPr>
      <w:r w:rsidRPr="00BF6D25">
        <w:rPr>
          <w:rFonts w:eastAsia="Times New Roman" w:cs="Tahoma"/>
          <w:snapToGrid w:val="0"/>
          <w:lang w:val="en-GB"/>
        </w:rPr>
        <w:t>Training conducted;</w:t>
      </w:r>
    </w:p>
    <w:p w14:paraId="76818A43" w14:textId="77777777" w:rsidR="00BF6D25" w:rsidRPr="00BF6D25" w:rsidRDefault="00BF6D25" w:rsidP="003A4721">
      <w:pPr>
        <w:numPr>
          <w:ilvl w:val="0"/>
          <w:numId w:val="97"/>
        </w:numPr>
        <w:autoSpaceDE/>
        <w:autoSpaceDN/>
        <w:jc w:val="both"/>
        <w:rPr>
          <w:rFonts w:eastAsia="Times New Roman" w:cs="Tahoma"/>
          <w:bCs/>
          <w:snapToGrid w:val="0"/>
        </w:rPr>
      </w:pPr>
      <w:r w:rsidRPr="00BF6D25">
        <w:rPr>
          <w:rFonts w:eastAsia="Times New Roman" w:cs="Tahoma"/>
          <w:bCs/>
          <w:snapToGrid w:val="0"/>
        </w:rPr>
        <w:t xml:space="preserve">Develop a comprehensive and validated </w:t>
      </w:r>
      <w:r w:rsidR="00AB3F0E">
        <w:rPr>
          <w:rFonts w:eastAsia="Times New Roman" w:cs="Tahoma"/>
          <w:bCs/>
          <w:snapToGrid w:val="0"/>
        </w:rPr>
        <w:t xml:space="preserve">Three years </w:t>
      </w:r>
      <w:r w:rsidRPr="00BF6D25">
        <w:rPr>
          <w:rFonts w:eastAsia="Times New Roman" w:cs="Tahoma"/>
          <w:bCs/>
          <w:snapToGrid w:val="0"/>
        </w:rPr>
        <w:t>Communications and Media Strategy;</w:t>
      </w:r>
    </w:p>
    <w:p w14:paraId="62A216F6" w14:textId="77777777" w:rsidR="00BF6D25" w:rsidRPr="00BF6D25" w:rsidRDefault="00BF6D25" w:rsidP="003A4721">
      <w:pPr>
        <w:numPr>
          <w:ilvl w:val="0"/>
          <w:numId w:val="97"/>
        </w:numPr>
        <w:autoSpaceDE/>
        <w:autoSpaceDN/>
        <w:jc w:val="both"/>
        <w:rPr>
          <w:rFonts w:eastAsia="Times New Roman" w:cs="Tahoma"/>
          <w:bCs/>
          <w:snapToGrid w:val="0"/>
        </w:rPr>
      </w:pPr>
      <w:r w:rsidRPr="00BF6D25">
        <w:rPr>
          <w:rFonts w:eastAsia="Times New Roman" w:cs="Tahoma"/>
          <w:bCs/>
          <w:snapToGrid w:val="0"/>
        </w:rPr>
        <w:t>Efficient and effective use of resources.</w:t>
      </w:r>
    </w:p>
    <w:p w14:paraId="7F57C77C" w14:textId="77777777" w:rsidR="00BF6D25" w:rsidRPr="00BF6D25" w:rsidRDefault="00BF6D25" w:rsidP="00BF6D25">
      <w:pPr>
        <w:jc w:val="both"/>
        <w:rPr>
          <w:rFonts w:eastAsia="Times New Roman" w:cs="Tahoma"/>
          <w:snapToGrid w:val="0"/>
          <w:lang w:val="en-GB"/>
        </w:rPr>
      </w:pPr>
    </w:p>
    <w:p w14:paraId="658CE45E" w14:textId="77777777" w:rsidR="00BF6D25" w:rsidRPr="00BF6D25" w:rsidRDefault="00BF6D25" w:rsidP="00BF6D25">
      <w:pPr>
        <w:ind w:left="1080" w:hanging="720"/>
        <w:jc w:val="both"/>
        <w:rPr>
          <w:rFonts w:eastAsia="Times New Roman" w:cs="Tahoma"/>
          <w:b/>
          <w:snapToGrid w:val="0"/>
          <w:lang w:val="en-GB"/>
        </w:rPr>
      </w:pPr>
      <w:r w:rsidRPr="00BF6D25">
        <w:rPr>
          <w:rFonts w:eastAsia="Times New Roman" w:cs="Tahoma"/>
          <w:b/>
          <w:snapToGrid w:val="0"/>
          <w:lang w:val="en-GB"/>
        </w:rPr>
        <w:t>Dates and details of deliverables/payments</w:t>
      </w:r>
    </w:p>
    <w:p w14:paraId="6921E1F5" w14:textId="77777777" w:rsidR="00BF6D25" w:rsidRPr="00BF6D25" w:rsidRDefault="00BF6D25" w:rsidP="00BF6D25">
      <w:pPr>
        <w:ind w:left="1080" w:hanging="720"/>
        <w:jc w:val="both"/>
        <w:rPr>
          <w:rFonts w:eastAsia="Times New Roman" w:cs="Tahoma"/>
          <w:b/>
          <w:snapToGrid w:val="0"/>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61"/>
        <w:gridCol w:w="1276"/>
        <w:gridCol w:w="2268"/>
      </w:tblGrid>
      <w:tr w:rsidR="00BF6D25" w:rsidRPr="00BF6D25" w14:paraId="104ABCCF" w14:textId="77777777" w:rsidTr="00900FAB">
        <w:trPr>
          <w:trHeight w:val="361"/>
        </w:trPr>
        <w:tc>
          <w:tcPr>
            <w:tcW w:w="1560" w:type="dxa"/>
            <w:tcBorders>
              <w:top w:val="single" w:sz="4" w:space="0" w:color="auto"/>
              <w:left w:val="single" w:sz="4" w:space="0" w:color="auto"/>
              <w:bottom w:val="single" w:sz="4" w:space="0" w:color="auto"/>
              <w:right w:val="single" w:sz="4" w:space="0" w:color="auto"/>
            </w:tcBorders>
            <w:hideMark/>
          </w:tcPr>
          <w:p w14:paraId="53E65EDA" w14:textId="77777777" w:rsidR="00BF6D25" w:rsidRPr="00BF6D25" w:rsidRDefault="00BF6D25" w:rsidP="00900FAB">
            <w:pPr>
              <w:jc w:val="both"/>
              <w:rPr>
                <w:rFonts w:eastAsia="Times New Roman" w:cs="Tahoma"/>
                <w:b/>
                <w:lang w:val="en-GB"/>
              </w:rPr>
            </w:pPr>
            <w:r w:rsidRPr="00BF6D25">
              <w:rPr>
                <w:rFonts w:eastAsia="Times New Roman" w:cs="Tahoma"/>
                <w:b/>
                <w:snapToGrid w:val="0"/>
                <w:lang w:val="en-GB"/>
              </w:rPr>
              <w:t>Deliverable</w:t>
            </w:r>
          </w:p>
        </w:tc>
        <w:tc>
          <w:tcPr>
            <w:tcW w:w="4961" w:type="dxa"/>
            <w:tcBorders>
              <w:top w:val="single" w:sz="4" w:space="0" w:color="auto"/>
              <w:left w:val="single" w:sz="4" w:space="0" w:color="auto"/>
              <w:bottom w:val="single" w:sz="4" w:space="0" w:color="auto"/>
              <w:right w:val="single" w:sz="4" w:space="0" w:color="auto"/>
            </w:tcBorders>
            <w:hideMark/>
          </w:tcPr>
          <w:p w14:paraId="47D1ABC9" w14:textId="77777777" w:rsidR="00BF6D25" w:rsidRPr="00BF6D25" w:rsidRDefault="00BF6D25" w:rsidP="00900FAB">
            <w:pPr>
              <w:jc w:val="both"/>
              <w:rPr>
                <w:rFonts w:eastAsia="Times New Roman" w:cs="Tahoma"/>
                <w:b/>
                <w:snapToGrid w:val="0"/>
                <w:lang w:val="en-GB"/>
              </w:rPr>
            </w:pPr>
            <w:r w:rsidRPr="00BF6D25">
              <w:rPr>
                <w:rFonts w:eastAsia="Times New Roman" w:cs="Tahoma"/>
                <w:b/>
                <w:snapToGrid w:val="0"/>
                <w:lang w:val="en-GB"/>
              </w:rPr>
              <w:t xml:space="preserve">Output/deliverable </w:t>
            </w:r>
          </w:p>
        </w:tc>
        <w:tc>
          <w:tcPr>
            <w:tcW w:w="1276" w:type="dxa"/>
            <w:tcBorders>
              <w:top w:val="single" w:sz="4" w:space="0" w:color="auto"/>
              <w:left w:val="single" w:sz="4" w:space="0" w:color="auto"/>
              <w:bottom w:val="single" w:sz="4" w:space="0" w:color="auto"/>
              <w:right w:val="single" w:sz="4" w:space="0" w:color="auto"/>
            </w:tcBorders>
            <w:hideMark/>
          </w:tcPr>
          <w:p w14:paraId="51B808A6" w14:textId="77777777" w:rsidR="00BF6D25" w:rsidRPr="00BF6D25" w:rsidRDefault="00AB3F0E" w:rsidP="00AB3F0E">
            <w:pPr>
              <w:jc w:val="center"/>
              <w:rPr>
                <w:rFonts w:eastAsia="Times New Roman" w:cs="Tahoma"/>
                <w:b/>
                <w:snapToGrid w:val="0"/>
                <w:lang w:val="en-GB"/>
              </w:rPr>
            </w:pPr>
            <w:r>
              <w:rPr>
                <w:rFonts w:eastAsia="Times New Roman" w:cs="Tahoma"/>
                <w:b/>
                <w:snapToGrid w:val="0"/>
                <w:lang w:val="en-GB"/>
              </w:rPr>
              <w:t xml:space="preserve">Proposed </w:t>
            </w:r>
            <w:r w:rsidR="00BF6D25" w:rsidRPr="00BF6D25">
              <w:rPr>
                <w:rFonts w:eastAsia="Times New Roman" w:cs="Tahoma"/>
                <w:b/>
                <w:snapToGrid w:val="0"/>
                <w:lang w:val="en-GB"/>
              </w:rPr>
              <w:t>Working days</w:t>
            </w:r>
          </w:p>
        </w:tc>
        <w:tc>
          <w:tcPr>
            <w:tcW w:w="2268" w:type="dxa"/>
            <w:tcBorders>
              <w:top w:val="single" w:sz="4" w:space="0" w:color="auto"/>
              <w:left w:val="single" w:sz="4" w:space="0" w:color="auto"/>
              <w:bottom w:val="single" w:sz="4" w:space="0" w:color="auto"/>
              <w:right w:val="single" w:sz="4" w:space="0" w:color="auto"/>
            </w:tcBorders>
            <w:hideMark/>
          </w:tcPr>
          <w:p w14:paraId="1C309ED9" w14:textId="77777777" w:rsidR="00BF6D25" w:rsidRPr="00BF6D25" w:rsidRDefault="00BF6D25" w:rsidP="00900FAB">
            <w:pPr>
              <w:jc w:val="both"/>
              <w:rPr>
                <w:rFonts w:eastAsia="Times New Roman" w:cs="Tahoma"/>
                <w:b/>
                <w:snapToGrid w:val="0"/>
                <w:lang w:val="en-GB"/>
              </w:rPr>
            </w:pPr>
            <w:r w:rsidRPr="00BF6D25">
              <w:rPr>
                <w:rFonts w:eastAsia="Times New Roman" w:cs="Tahoma"/>
                <w:b/>
                <w:snapToGrid w:val="0"/>
                <w:lang w:val="en-GB"/>
              </w:rPr>
              <w:t xml:space="preserve">To be accomplished by  </w:t>
            </w:r>
          </w:p>
        </w:tc>
      </w:tr>
      <w:tr w:rsidR="00BF6D25" w:rsidRPr="00BF6D25" w14:paraId="01F8E711" w14:textId="77777777" w:rsidTr="00900FAB">
        <w:trPr>
          <w:trHeight w:val="226"/>
        </w:trPr>
        <w:tc>
          <w:tcPr>
            <w:tcW w:w="1560" w:type="dxa"/>
            <w:tcBorders>
              <w:top w:val="single" w:sz="4" w:space="0" w:color="auto"/>
              <w:left w:val="single" w:sz="4" w:space="0" w:color="auto"/>
              <w:bottom w:val="single" w:sz="4" w:space="0" w:color="auto"/>
              <w:right w:val="single" w:sz="4" w:space="0" w:color="auto"/>
            </w:tcBorders>
          </w:tcPr>
          <w:p w14:paraId="1E39F9BD" w14:textId="77777777" w:rsidR="00BF6D25" w:rsidRPr="00BF6D25" w:rsidRDefault="00BF6D25" w:rsidP="00900FAB">
            <w:pPr>
              <w:jc w:val="both"/>
              <w:rPr>
                <w:rFonts w:eastAsia="Times New Roman" w:cs="Tahoma"/>
                <w:snapToGrid w:val="0"/>
                <w:lang w:val="en-GB"/>
              </w:rPr>
            </w:pPr>
            <w:r w:rsidRPr="00BF6D25">
              <w:rPr>
                <w:rFonts w:eastAsia="Times New Roman" w:cs="Tahoma"/>
                <w:snapToGrid w:val="0"/>
                <w:lang w:val="en-GB"/>
              </w:rPr>
              <w:t>A.</w:t>
            </w:r>
          </w:p>
        </w:tc>
        <w:tc>
          <w:tcPr>
            <w:tcW w:w="4961" w:type="dxa"/>
            <w:tcBorders>
              <w:top w:val="single" w:sz="4" w:space="0" w:color="auto"/>
              <w:left w:val="single" w:sz="4" w:space="0" w:color="auto"/>
              <w:bottom w:val="single" w:sz="4" w:space="0" w:color="auto"/>
              <w:right w:val="single" w:sz="4" w:space="0" w:color="auto"/>
            </w:tcBorders>
          </w:tcPr>
          <w:p w14:paraId="312E8567" w14:textId="77777777" w:rsidR="00BF6D25" w:rsidRPr="00BF6D25" w:rsidRDefault="00BF6D25" w:rsidP="00900FAB">
            <w:pPr>
              <w:jc w:val="both"/>
              <w:rPr>
                <w:rFonts w:eastAsia="Times New Roman" w:cs="Tahoma"/>
                <w:snapToGrid w:val="0"/>
              </w:rPr>
            </w:pPr>
            <w:r w:rsidRPr="00BF6D25">
              <w:rPr>
                <w:rFonts w:eastAsia="Times New Roman" w:cs="Tahoma"/>
                <w:snapToGrid w:val="0"/>
              </w:rPr>
              <w:t xml:space="preserve">A proposed </w:t>
            </w:r>
            <w:r w:rsidR="00545D41" w:rsidRPr="00BF6D25">
              <w:rPr>
                <w:rFonts w:eastAsia="Times New Roman" w:cs="Tahoma"/>
                <w:snapToGrid w:val="0"/>
              </w:rPr>
              <w:t>work plan</w:t>
            </w:r>
            <w:r w:rsidRPr="00BF6D25">
              <w:rPr>
                <w:rFonts w:eastAsia="Times New Roman" w:cs="Tahoma"/>
                <w:snapToGrid w:val="0"/>
              </w:rPr>
              <w:t xml:space="preserve"> for the execution of the assignment including schedule for proposed meetings and interviews</w:t>
            </w:r>
          </w:p>
        </w:tc>
        <w:tc>
          <w:tcPr>
            <w:tcW w:w="1276" w:type="dxa"/>
            <w:tcBorders>
              <w:top w:val="single" w:sz="4" w:space="0" w:color="auto"/>
              <w:left w:val="single" w:sz="4" w:space="0" w:color="auto"/>
              <w:bottom w:val="single" w:sz="4" w:space="0" w:color="auto"/>
              <w:right w:val="single" w:sz="4" w:space="0" w:color="auto"/>
            </w:tcBorders>
            <w:vAlign w:val="center"/>
          </w:tcPr>
          <w:p w14:paraId="60C08DAB" w14:textId="77777777" w:rsidR="00BF6D25" w:rsidRPr="00BF6D25" w:rsidRDefault="00BF6D25" w:rsidP="00AB3F0E">
            <w:pPr>
              <w:jc w:val="center"/>
              <w:rPr>
                <w:rFonts w:eastAsia="Times New Roman" w:cs="Tahoma"/>
                <w:snapToGrid w:val="0"/>
                <w:color w:val="000000"/>
                <w:lang w:val="en-GB"/>
              </w:rPr>
            </w:pPr>
            <w:r w:rsidRPr="00BF6D25">
              <w:rPr>
                <w:rFonts w:eastAsia="Times New Roman" w:cs="Tahoma"/>
                <w:snapToGrid w:val="0"/>
                <w:color w:val="000000"/>
                <w:lang w:val="en-GB"/>
              </w:rPr>
              <w:t>2</w:t>
            </w:r>
          </w:p>
        </w:tc>
        <w:tc>
          <w:tcPr>
            <w:tcW w:w="2268" w:type="dxa"/>
            <w:tcBorders>
              <w:top w:val="single" w:sz="4" w:space="0" w:color="auto"/>
              <w:left w:val="single" w:sz="4" w:space="0" w:color="auto"/>
              <w:bottom w:val="single" w:sz="4" w:space="0" w:color="auto"/>
              <w:right w:val="single" w:sz="4" w:space="0" w:color="auto"/>
            </w:tcBorders>
            <w:vAlign w:val="center"/>
          </w:tcPr>
          <w:p w14:paraId="5607BD60" w14:textId="77777777" w:rsidR="00BF6D25" w:rsidRPr="00BF6D25" w:rsidRDefault="00BF6D25" w:rsidP="00900FAB">
            <w:pPr>
              <w:jc w:val="both"/>
              <w:rPr>
                <w:rFonts w:eastAsia="Times New Roman" w:cs="Tahoma"/>
                <w:snapToGrid w:val="0"/>
                <w:color w:val="000000"/>
                <w:lang w:val="en-GB"/>
              </w:rPr>
            </w:pPr>
          </w:p>
        </w:tc>
      </w:tr>
      <w:tr w:rsidR="00BF6D25" w:rsidRPr="00BF6D25" w14:paraId="687EB42C" w14:textId="77777777" w:rsidTr="00900FAB">
        <w:trPr>
          <w:trHeight w:val="226"/>
        </w:trPr>
        <w:tc>
          <w:tcPr>
            <w:tcW w:w="1560" w:type="dxa"/>
            <w:tcBorders>
              <w:top w:val="single" w:sz="4" w:space="0" w:color="auto"/>
              <w:left w:val="single" w:sz="4" w:space="0" w:color="auto"/>
              <w:bottom w:val="single" w:sz="4" w:space="0" w:color="auto"/>
              <w:right w:val="single" w:sz="4" w:space="0" w:color="auto"/>
            </w:tcBorders>
          </w:tcPr>
          <w:p w14:paraId="44C52CD3" w14:textId="77777777" w:rsidR="00BF6D25" w:rsidRPr="00BF6D25" w:rsidRDefault="00BF6D25" w:rsidP="00900FAB">
            <w:pPr>
              <w:jc w:val="both"/>
              <w:rPr>
                <w:rFonts w:eastAsia="Times New Roman" w:cs="Tahoma"/>
                <w:snapToGrid w:val="0"/>
                <w:lang w:val="en-GB"/>
              </w:rPr>
            </w:pPr>
            <w:r w:rsidRPr="00BF6D25">
              <w:rPr>
                <w:rFonts w:eastAsia="Times New Roman" w:cs="Tahoma"/>
                <w:snapToGrid w:val="0"/>
                <w:lang w:val="en-GB"/>
              </w:rPr>
              <w:t>B.</w:t>
            </w:r>
          </w:p>
        </w:tc>
        <w:tc>
          <w:tcPr>
            <w:tcW w:w="4961" w:type="dxa"/>
            <w:tcBorders>
              <w:top w:val="single" w:sz="4" w:space="0" w:color="auto"/>
              <w:left w:val="single" w:sz="4" w:space="0" w:color="auto"/>
              <w:bottom w:val="single" w:sz="4" w:space="0" w:color="auto"/>
              <w:right w:val="single" w:sz="4" w:space="0" w:color="auto"/>
            </w:tcBorders>
          </w:tcPr>
          <w:p w14:paraId="5B557697" w14:textId="77777777" w:rsidR="00BF6D25" w:rsidRPr="00BF6D25" w:rsidRDefault="00BF6D25" w:rsidP="00900FAB">
            <w:pPr>
              <w:jc w:val="both"/>
              <w:rPr>
                <w:rFonts w:eastAsia="Times New Roman" w:cs="Tahoma"/>
                <w:snapToGrid w:val="0"/>
              </w:rPr>
            </w:pPr>
            <w:r w:rsidRPr="00BF6D25">
              <w:rPr>
                <w:rFonts w:eastAsia="Times New Roman" w:cs="Tahoma"/>
                <w:snapToGrid w:val="0"/>
              </w:rPr>
              <w:t xml:space="preserve">Inception Report which shall include, </w:t>
            </w:r>
            <w:r w:rsidRPr="00BF6D25">
              <w:rPr>
                <w:rFonts w:eastAsia="Times New Roman" w:cs="Tahoma"/>
                <w:i/>
                <w:iCs/>
                <w:snapToGrid w:val="0"/>
              </w:rPr>
              <w:t>inter alia</w:t>
            </w:r>
            <w:r w:rsidRPr="00BF6D25">
              <w:rPr>
                <w:rFonts w:eastAsia="Times New Roman" w:cs="Tahoma"/>
                <w:snapToGrid w:val="0"/>
              </w:rPr>
              <w:t>, the needs assessments, literature review and preliminary findings on interviews with key staff members and stakeholders, and provide key recommendations</w:t>
            </w:r>
          </w:p>
        </w:tc>
        <w:tc>
          <w:tcPr>
            <w:tcW w:w="1276" w:type="dxa"/>
            <w:tcBorders>
              <w:top w:val="single" w:sz="4" w:space="0" w:color="auto"/>
              <w:left w:val="single" w:sz="4" w:space="0" w:color="auto"/>
              <w:bottom w:val="single" w:sz="4" w:space="0" w:color="auto"/>
              <w:right w:val="single" w:sz="4" w:space="0" w:color="auto"/>
            </w:tcBorders>
            <w:vAlign w:val="center"/>
          </w:tcPr>
          <w:p w14:paraId="78B36AD3" w14:textId="77777777" w:rsidR="00BF6D25" w:rsidRPr="00BF6D25" w:rsidRDefault="00BF6D25" w:rsidP="00AB3F0E">
            <w:pPr>
              <w:jc w:val="center"/>
              <w:rPr>
                <w:rFonts w:eastAsia="Times New Roman" w:cs="Tahoma"/>
                <w:snapToGrid w:val="0"/>
                <w:color w:val="000000"/>
                <w:lang w:val="en-GB"/>
              </w:rPr>
            </w:pPr>
            <w:r w:rsidRPr="00BF6D25">
              <w:rPr>
                <w:rFonts w:eastAsia="Times New Roman" w:cs="Tahoma"/>
                <w:snapToGrid w:val="0"/>
                <w:color w:val="000000"/>
                <w:lang w:val="en-GB"/>
              </w:rPr>
              <w:t>5</w:t>
            </w:r>
          </w:p>
        </w:tc>
        <w:tc>
          <w:tcPr>
            <w:tcW w:w="2268" w:type="dxa"/>
            <w:tcBorders>
              <w:top w:val="single" w:sz="4" w:space="0" w:color="auto"/>
              <w:left w:val="single" w:sz="4" w:space="0" w:color="auto"/>
              <w:bottom w:val="single" w:sz="4" w:space="0" w:color="auto"/>
              <w:right w:val="single" w:sz="4" w:space="0" w:color="auto"/>
            </w:tcBorders>
            <w:vAlign w:val="center"/>
          </w:tcPr>
          <w:p w14:paraId="1616170B" w14:textId="77777777" w:rsidR="00BF6D25" w:rsidRPr="00BF6D25" w:rsidRDefault="00BF6D25" w:rsidP="00900FAB">
            <w:pPr>
              <w:jc w:val="both"/>
              <w:rPr>
                <w:rFonts w:eastAsia="Times New Roman" w:cs="Tahoma"/>
                <w:snapToGrid w:val="0"/>
                <w:color w:val="000000"/>
                <w:lang w:val="en-GB"/>
              </w:rPr>
            </w:pPr>
          </w:p>
        </w:tc>
      </w:tr>
      <w:tr w:rsidR="00BF6D25" w:rsidRPr="00BF6D25" w14:paraId="155EF799" w14:textId="77777777" w:rsidTr="00900FAB">
        <w:trPr>
          <w:trHeight w:val="226"/>
        </w:trPr>
        <w:tc>
          <w:tcPr>
            <w:tcW w:w="1560" w:type="dxa"/>
            <w:tcBorders>
              <w:top w:val="single" w:sz="4" w:space="0" w:color="auto"/>
              <w:left w:val="single" w:sz="4" w:space="0" w:color="auto"/>
              <w:bottom w:val="single" w:sz="4" w:space="0" w:color="auto"/>
              <w:right w:val="single" w:sz="4" w:space="0" w:color="auto"/>
            </w:tcBorders>
          </w:tcPr>
          <w:p w14:paraId="5FD2D825" w14:textId="77777777" w:rsidR="00BF6D25" w:rsidRPr="00BF6D25" w:rsidRDefault="00BF6D25" w:rsidP="00900FAB">
            <w:pPr>
              <w:jc w:val="both"/>
              <w:rPr>
                <w:rFonts w:eastAsia="Times New Roman" w:cs="Tahoma"/>
                <w:snapToGrid w:val="0"/>
                <w:lang w:val="en-GB"/>
              </w:rPr>
            </w:pPr>
            <w:r w:rsidRPr="00BF6D25">
              <w:rPr>
                <w:rFonts w:eastAsia="Times New Roman" w:cs="Tahoma"/>
                <w:snapToGrid w:val="0"/>
                <w:lang w:val="en-GB"/>
              </w:rPr>
              <w:t>C.</w:t>
            </w:r>
          </w:p>
        </w:tc>
        <w:tc>
          <w:tcPr>
            <w:tcW w:w="4961" w:type="dxa"/>
            <w:tcBorders>
              <w:top w:val="single" w:sz="4" w:space="0" w:color="auto"/>
              <w:left w:val="single" w:sz="4" w:space="0" w:color="auto"/>
              <w:bottom w:val="single" w:sz="4" w:space="0" w:color="auto"/>
              <w:right w:val="single" w:sz="4" w:space="0" w:color="auto"/>
            </w:tcBorders>
          </w:tcPr>
          <w:p w14:paraId="36BAED51" w14:textId="77777777" w:rsidR="00BF6D25" w:rsidRPr="00BF6D25" w:rsidRDefault="00BF6D25" w:rsidP="00900FAB">
            <w:pPr>
              <w:jc w:val="both"/>
              <w:rPr>
                <w:rFonts w:eastAsia="Times New Roman" w:cs="Tahoma"/>
                <w:snapToGrid w:val="0"/>
                <w:lang w:val="en-GB"/>
              </w:rPr>
            </w:pPr>
            <w:r w:rsidRPr="00BF6D25">
              <w:rPr>
                <w:rFonts w:eastAsia="Times New Roman" w:cs="Tahoma"/>
                <w:snapToGrid w:val="0"/>
              </w:rPr>
              <w:t>Review of the Communications and Media Strategy for the Commission</w:t>
            </w:r>
          </w:p>
        </w:tc>
        <w:tc>
          <w:tcPr>
            <w:tcW w:w="1276" w:type="dxa"/>
            <w:tcBorders>
              <w:top w:val="single" w:sz="4" w:space="0" w:color="auto"/>
              <w:left w:val="single" w:sz="4" w:space="0" w:color="auto"/>
              <w:bottom w:val="single" w:sz="4" w:space="0" w:color="auto"/>
              <w:right w:val="single" w:sz="4" w:space="0" w:color="auto"/>
            </w:tcBorders>
            <w:vAlign w:val="center"/>
          </w:tcPr>
          <w:p w14:paraId="3C2F0927" w14:textId="77777777" w:rsidR="00BF6D25" w:rsidRPr="00BF6D25" w:rsidRDefault="00BF6D25" w:rsidP="00AB3F0E">
            <w:pPr>
              <w:jc w:val="center"/>
              <w:rPr>
                <w:rFonts w:eastAsia="Times New Roman" w:cs="Tahoma"/>
                <w:snapToGrid w:val="0"/>
                <w:color w:val="000000"/>
                <w:lang w:val="en-GB"/>
              </w:rPr>
            </w:pPr>
            <w:r w:rsidRPr="00BF6D25">
              <w:rPr>
                <w:rFonts w:eastAsia="Times New Roman" w:cs="Tahoma"/>
                <w:snapToGrid w:val="0"/>
                <w:color w:val="000000"/>
                <w:lang w:val="en-GB"/>
              </w:rPr>
              <w:t>15</w:t>
            </w:r>
          </w:p>
        </w:tc>
        <w:tc>
          <w:tcPr>
            <w:tcW w:w="2268" w:type="dxa"/>
            <w:tcBorders>
              <w:top w:val="single" w:sz="4" w:space="0" w:color="auto"/>
              <w:left w:val="single" w:sz="4" w:space="0" w:color="auto"/>
              <w:bottom w:val="single" w:sz="4" w:space="0" w:color="auto"/>
              <w:right w:val="single" w:sz="4" w:space="0" w:color="auto"/>
            </w:tcBorders>
            <w:vAlign w:val="center"/>
          </w:tcPr>
          <w:p w14:paraId="737EF701" w14:textId="77777777" w:rsidR="00BF6D25" w:rsidRPr="00BF6D25" w:rsidRDefault="00BF6D25" w:rsidP="00900FAB">
            <w:pPr>
              <w:jc w:val="both"/>
              <w:rPr>
                <w:rFonts w:eastAsia="Times New Roman" w:cs="Tahoma"/>
                <w:snapToGrid w:val="0"/>
                <w:color w:val="000000"/>
                <w:lang w:val="en-GB"/>
              </w:rPr>
            </w:pPr>
          </w:p>
          <w:p w14:paraId="68D6D965" w14:textId="77777777" w:rsidR="00BF6D25" w:rsidRPr="00BF6D25" w:rsidRDefault="00BF6D25" w:rsidP="00900FAB">
            <w:pPr>
              <w:jc w:val="both"/>
              <w:rPr>
                <w:rFonts w:eastAsia="Times New Roman" w:cs="Tahoma"/>
                <w:snapToGrid w:val="0"/>
                <w:color w:val="000000"/>
                <w:lang w:val="en-GB"/>
              </w:rPr>
            </w:pPr>
          </w:p>
        </w:tc>
      </w:tr>
      <w:tr w:rsidR="00BF6D25" w:rsidRPr="00BF6D25" w14:paraId="53A9DE38" w14:textId="77777777" w:rsidTr="00900FAB">
        <w:trPr>
          <w:trHeight w:val="226"/>
        </w:trPr>
        <w:tc>
          <w:tcPr>
            <w:tcW w:w="1560" w:type="dxa"/>
            <w:tcBorders>
              <w:top w:val="single" w:sz="4" w:space="0" w:color="auto"/>
              <w:left w:val="single" w:sz="4" w:space="0" w:color="auto"/>
              <w:bottom w:val="single" w:sz="4" w:space="0" w:color="auto"/>
              <w:right w:val="single" w:sz="4" w:space="0" w:color="auto"/>
            </w:tcBorders>
          </w:tcPr>
          <w:p w14:paraId="774D5E61" w14:textId="77777777" w:rsidR="00BF6D25" w:rsidRPr="00BF6D25" w:rsidRDefault="00BF6D25" w:rsidP="00900FAB">
            <w:pPr>
              <w:jc w:val="both"/>
              <w:rPr>
                <w:rFonts w:eastAsia="Times New Roman" w:cs="Tahoma"/>
                <w:snapToGrid w:val="0"/>
                <w:lang w:val="en-GB"/>
              </w:rPr>
            </w:pPr>
            <w:r w:rsidRPr="00BF6D25">
              <w:rPr>
                <w:rFonts w:eastAsia="Times New Roman" w:cs="Tahoma"/>
                <w:snapToGrid w:val="0"/>
                <w:lang w:val="en-GB"/>
              </w:rPr>
              <w:lastRenderedPageBreak/>
              <w:t>D.</w:t>
            </w:r>
          </w:p>
        </w:tc>
        <w:tc>
          <w:tcPr>
            <w:tcW w:w="4961" w:type="dxa"/>
            <w:tcBorders>
              <w:top w:val="single" w:sz="4" w:space="0" w:color="auto"/>
              <w:left w:val="single" w:sz="4" w:space="0" w:color="auto"/>
              <w:bottom w:val="single" w:sz="4" w:space="0" w:color="auto"/>
              <w:right w:val="single" w:sz="4" w:space="0" w:color="auto"/>
            </w:tcBorders>
          </w:tcPr>
          <w:p w14:paraId="6E2A991C" w14:textId="77777777" w:rsidR="00BF6D25" w:rsidRPr="00BF6D25" w:rsidRDefault="00BF6D25" w:rsidP="00900FAB">
            <w:pPr>
              <w:jc w:val="both"/>
              <w:rPr>
                <w:rFonts w:eastAsia="Times New Roman" w:cs="Tahoma"/>
                <w:snapToGrid w:val="0"/>
                <w:lang w:val="en-GB"/>
              </w:rPr>
            </w:pPr>
            <w:r w:rsidRPr="00BF6D25">
              <w:rPr>
                <w:rFonts w:eastAsia="Times New Roman" w:cs="Tahoma"/>
                <w:snapToGrid w:val="0"/>
                <w:lang w:val="en-GB"/>
              </w:rPr>
              <w:t xml:space="preserve">Facilitation of a one-day validation meeting of the draft reviewed </w:t>
            </w:r>
            <w:r w:rsidRPr="00BF6D25">
              <w:rPr>
                <w:rFonts w:eastAsia="Times New Roman" w:cs="Tahoma"/>
                <w:snapToGrid w:val="0"/>
              </w:rPr>
              <w:t xml:space="preserve">Communications and Media Strategy </w:t>
            </w:r>
          </w:p>
        </w:tc>
        <w:tc>
          <w:tcPr>
            <w:tcW w:w="1276" w:type="dxa"/>
            <w:tcBorders>
              <w:top w:val="single" w:sz="4" w:space="0" w:color="auto"/>
              <w:left w:val="single" w:sz="4" w:space="0" w:color="auto"/>
              <w:bottom w:val="single" w:sz="4" w:space="0" w:color="auto"/>
              <w:right w:val="single" w:sz="4" w:space="0" w:color="auto"/>
            </w:tcBorders>
            <w:vAlign w:val="center"/>
          </w:tcPr>
          <w:p w14:paraId="7340BA55" w14:textId="77777777" w:rsidR="00BF6D25" w:rsidRPr="00BF6D25" w:rsidRDefault="00BF6D25" w:rsidP="00AB3F0E">
            <w:pPr>
              <w:jc w:val="center"/>
              <w:rPr>
                <w:rFonts w:eastAsia="Times New Roman" w:cs="Tahoma"/>
                <w:snapToGrid w:val="0"/>
                <w:color w:val="000000"/>
                <w:lang w:val="en-GB"/>
              </w:rPr>
            </w:pPr>
            <w:r w:rsidRPr="00BF6D25">
              <w:rPr>
                <w:rFonts w:eastAsia="Times New Roman" w:cs="Tahoma"/>
                <w:snapToGrid w:val="0"/>
                <w:color w:val="000000"/>
                <w:lang w:val="en-GB"/>
              </w:rPr>
              <w:t>5</w:t>
            </w:r>
          </w:p>
        </w:tc>
        <w:tc>
          <w:tcPr>
            <w:tcW w:w="2268" w:type="dxa"/>
            <w:tcBorders>
              <w:top w:val="single" w:sz="4" w:space="0" w:color="auto"/>
              <w:left w:val="single" w:sz="4" w:space="0" w:color="auto"/>
              <w:bottom w:val="single" w:sz="4" w:space="0" w:color="auto"/>
              <w:right w:val="single" w:sz="4" w:space="0" w:color="auto"/>
            </w:tcBorders>
            <w:vAlign w:val="center"/>
          </w:tcPr>
          <w:p w14:paraId="15395621" w14:textId="77777777" w:rsidR="00BF6D25" w:rsidRPr="00BF6D25" w:rsidRDefault="00BF6D25" w:rsidP="00900FAB">
            <w:pPr>
              <w:jc w:val="both"/>
              <w:rPr>
                <w:rFonts w:eastAsia="Times New Roman" w:cs="Tahoma"/>
                <w:snapToGrid w:val="0"/>
                <w:color w:val="000000"/>
                <w:lang w:val="en-GB"/>
              </w:rPr>
            </w:pPr>
          </w:p>
        </w:tc>
      </w:tr>
      <w:tr w:rsidR="00BF6D25" w:rsidRPr="00BF6D25" w14:paraId="1A9AA2B9" w14:textId="77777777" w:rsidTr="00900FAB">
        <w:trPr>
          <w:trHeight w:val="226"/>
        </w:trPr>
        <w:tc>
          <w:tcPr>
            <w:tcW w:w="1560" w:type="dxa"/>
            <w:tcBorders>
              <w:top w:val="single" w:sz="4" w:space="0" w:color="auto"/>
              <w:left w:val="single" w:sz="4" w:space="0" w:color="auto"/>
              <w:bottom w:val="single" w:sz="4" w:space="0" w:color="auto"/>
              <w:right w:val="single" w:sz="4" w:space="0" w:color="auto"/>
            </w:tcBorders>
          </w:tcPr>
          <w:p w14:paraId="36BEE6F5" w14:textId="77777777" w:rsidR="00BF6D25" w:rsidRPr="00BF6D25" w:rsidRDefault="00BF6D25" w:rsidP="00900FAB">
            <w:pPr>
              <w:jc w:val="both"/>
              <w:rPr>
                <w:rFonts w:eastAsia="Times New Roman" w:cs="Tahoma"/>
                <w:snapToGrid w:val="0"/>
                <w:lang w:val="en-GB"/>
              </w:rPr>
            </w:pPr>
            <w:r w:rsidRPr="00BF6D25">
              <w:rPr>
                <w:rFonts w:eastAsia="Times New Roman" w:cs="Tahoma"/>
                <w:snapToGrid w:val="0"/>
                <w:lang w:val="en-GB"/>
              </w:rPr>
              <w:t>E.</w:t>
            </w:r>
          </w:p>
        </w:tc>
        <w:tc>
          <w:tcPr>
            <w:tcW w:w="4961" w:type="dxa"/>
            <w:tcBorders>
              <w:top w:val="single" w:sz="4" w:space="0" w:color="auto"/>
              <w:left w:val="single" w:sz="4" w:space="0" w:color="auto"/>
              <w:bottom w:val="single" w:sz="4" w:space="0" w:color="auto"/>
              <w:right w:val="single" w:sz="4" w:space="0" w:color="auto"/>
            </w:tcBorders>
          </w:tcPr>
          <w:p w14:paraId="54AF0BF6" w14:textId="77777777" w:rsidR="00BF6D25" w:rsidRPr="00BF6D25" w:rsidRDefault="00BF6D25" w:rsidP="00900FAB">
            <w:pPr>
              <w:jc w:val="both"/>
              <w:rPr>
                <w:rFonts w:eastAsia="Times New Roman" w:cs="Tahoma"/>
                <w:snapToGrid w:val="0"/>
              </w:rPr>
            </w:pPr>
            <w:r w:rsidRPr="00BF6D25">
              <w:rPr>
                <w:rFonts w:eastAsia="Times New Roman" w:cs="Tahoma"/>
                <w:snapToGrid w:val="0"/>
              </w:rPr>
              <w:t xml:space="preserve">A final, comprehensive and validated Communications and Media Strategy </w:t>
            </w:r>
          </w:p>
        </w:tc>
        <w:tc>
          <w:tcPr>
            <w:tcW w:w="1276" w:type="dxa"/>
            <w:tcBorders>
              <w:top w:val="single" w:sz="4" w:space="0" w:color="auto"/>
              <w:left w:val="single" w:sz="4" w:space="0" w:color="auto"/>
              <w:bottom w:val="single" w:sz="4" w:space="0" w:color="auto"/>
              <w:right w:val="single" w:sz="4" w:space="0" w:color="auto"/>
            </w:tcBorders>
            <w:vAlign w:val="center"/>
          </w:tcPr>
          <w:p w14:paraId="5A6AB6BB" w14:textId="77777777" w:rsidR="00BF6D25" w:rsidRPr="00BF6D25" w:rsidRDefault="00BF6D25" w:rsidP="00AB3F0E">
            <w:pPr>
              <w:jc w:val="center"/>
              <w:rPr>
                <w:rFonts w:eastAsia="Times New Roman" w:cs="Tahoma"/>
                <w:snapToGrid w:val="0"/>
                <w:color w:val="000000"/>
                <w:lang w:val="en-GB"/>
              </w:rPr>
            </w:pPr>
            <w:r w:rsidRPr="00BF6D25">
              <w:rPr>
                <w:rFonts w:eastAsia="Times New Roman" w:cs="Tahoma"/>
                <w:snapToGrid w:val="0"/>
                <w:color w:val="000000"/>
                <w:lang w:val="en-GB"/>
              </w:rPr>
              <w:t>5</w:t>
            </w:r>
          </w:p>
        </w:tc>
        <w:tc>
          <w:tcPr>
            <w:tcW w:w="2268" w:type="dxa"/>
            <w:tcBorders>
              <w:top w:val="single" w:sz="4" w:space="0" w:color="auto"/>
              <w:left w:val="single" w:sz="4" w:space="0" w:color="auto"/>
              <w:bottom w:val="single" w:sz="4" w:space="0" w:color="auto"/>
              <w:right w:val="single" w:sz="4" w:space="0" w:color="auto"/>
            </w:tcBorders>
            <w:vAlign w:val="center"/>
          </w:tcPr>
          <w:p w14:paraId="4AF10005" w14:textId="77777777" w:rsidR="00BF6D25" w:rsidRPr="00BF6D25" w:rsidRDefault="00BF6D25" w:rsidP="00900FAB">
            <w:pPr>
              <w:jc w:val="both"/>
              <w:rPr>
                <w:rFonts w:eastAsia="Times New Roman" w:cs="Tahoma"/>
                <w:snapToGrid w:val="0"/>
                <w:color w:val="000000"/>
                <w:lang w:val="en-GB"/>
              </w:rPr>
            </w:pPr>
          </w:p>
        </w:tc>
      </w:tr>
      <w:tr w:rsidR="00BF6D25" w:rsidRPr="00BF6D25" w14:paraId="678F91B9" w14:textId="77777777" w:rsidTr="00900FAB">
        <w:trPr>
          <w:trHeight w:val="226"/>
        </w:trPr>
        <w:tc>
          <w:tcPr>
            <w:tcW w:w="1560" w:type="dxa"/>
            <w:tcBorders>
              <w:top w:val="single" w:sz="4" w:space="0" w:color="auto"/>
              <w:left w:val="single" w:sz="4" w:space="0" w:color="auto"/>
              <w:bottom w:val="single" w:sz="4" w:space="0" w:color="auto"/>
              <w:right w:val="single" w:sz="4" w:space="0" w:color="auto"/>
            </w:tcBorders>
          </w:tcPr>
          <w:p w14:paraId="3961640E" w14:textId="77777777" w:rsidR="00BF6D25" w:rsidRPr="00BF6D25" w:rsidRDefault="00BF6D25" w:rsidP="00900FAB">
            <w:pPr>
              <w:jc w:val="both"/>
              <w:rPr>
                <w:rFonts w:eastAsia="Times New Roman" w:cs="Tahoma"/>
                <w:snapToGrid w:val="0"/>
                <w:lang w:val="en-GB"/>
              </w:rPr>
            </w:pPr>
            <w:r w:rsidRPr="00BF6D25">
              <w:rPr>
                <w:rFonts w:eastAsia="Times New Roman" w:cs="Tahoma"/>
                <w:snapToGrid w:val="0"/>
                <w:lang w:val="en-GB"/>
              </w:rPr>
              <w:t>F.</w:t>
            </w:r>
          </w:p>
        </w:tc>
        <w:tc>
          <w:tcPr>
            <w:tcW w:w="4961" w:type="dxa"/>
            <w:tcBorders>
              <w:top w:val="single" w:sz="4" w:space="0" w:color="auto"/>
              <w:left w:val="single" w:sz="4" w:space="0" w:color="auto"/>
              <w:bottom w:val="single" w:sz="4" w:space="0" w:color="auto"/>
              <w:right w:val="single" w:sz="4" w:space="0" w:color="auto"/>
            </w:tcBorders>
          </w:tcPr>
          <w:p w14:paraId="6848468C" w14:textId="77777777" w:rsidR="00BF6D25" w:rsidRPr="00BF6D25" w:rsidRDefault="00BF6D25" w:rsidP="00900FAB">
            <w:pPr>
              <w:jc w:val="both"/>
              <w:rPr>
                <w:rFonts w:eastAsia="Times New Roman" w:cs="Tahoma"/>
                <w:snapToGrid w:val="0"/>
                <w:lang w:val="en-GB"/>
              </w:rPr>
            </w:pPr>
            <w:r w:rsidRPr="00BF6D25">
              <w:rPr>
                <w:rFonts w:eastAsia="Times New Roman" w:cs="Tahoma"/>
                <w:bCs/>
                <w:snapToGrid w:val="0"/>
              </w:rPr>
              <w:t xml:space="preserve">Technical support provided in the operationalization and implementation of the Communications and Media Strategy. </w:t>
            </w:r>
            <w:r w:rsidRPr="00BF6D25">
              <w:rPr>
                <w:rFonts w:eastAsia="Times New Roman" w:cs="Tahoma"/>
                <w:snapToGrid w:val="0"/>
                <w:lang w:val="en-GB"/>
              </w:rPr>
              <w:t>This will include:</w:t>
            </w:r>
          </w:p>
          <w:p w14:paraId="37C7646B" w14:textId="77777777" w:rsidR="00BF6D25" w:rsidRPr="00BF6D25" w:rsidRDefault="00BF6D25" w:rsidP="003A4721">
            <w:pPr>
              <w:numPr>
                <w:ilvl w:val="0"/>
                <w:numId w:val="100"/>
              </w:numPr>
              <w:autoSpaceDE/>
              <w:autoSpaceDN/>
              <w:jc w:val="both"/>
              <w:rPr>
                <w:rFonts w:eastAsia="Times New Roman" w:cs="Tahoma"/>
                <w:snapToGrid w:val="0"/>
                <w:lang w:val="en-GB"/>
              </w:rPr>
            </w:pPr>
            <w:r w:rsidRPr="00BF6D25">
              <w:rPr>
                <w:rFonts w:eastAsia="Times New Roman" w:cs="Tahoma"/>
                <w:snapToGrid w:val="0"/>
                <w:lang w:val="en-GB"/>
              </w:rPr>
              <w:t>development of framework for planning and coordination of public outreach and engagement forums;</w:t>
            </w:r>
          </w:p>
          <w:p w14:paraId="77642480" w14:textId="77777777" w:rsidR="00BF6D25" w:rsidRPr="00BF6D25" w:rsidRDefault="00BF6D25" w:rsidP="003A4721">
            <w:pPr>
              <w:numPr>
                <w:ilvl w:val="0"/>
                <w:numId w:val="100"/>
              </w:numPr>
              <w:autoSpaceDE/>
              <w:autoSpaceDN/>
              <w:jc w:val="both"/>
              <w:rPr>
                <w:rFonts w:eastAsia="Times New Roman" w:cs="Tahoma"/>
                <w:snapToGrid w:val="0"/>
                <w:lang w:val="en-GB"/>
              </w:rPr>
            </w:pPr>
            <w:r w:rsidRPr="00BF6D25">
              <w:rPr>
                <w:rFonts w:eastAsia="Times New Roman" w:cs="Tahoma"/>
                <w:snapToGrid w:val="0"/>
                <w:lang w:val="en-GB"/>
              </w:rPr>
              <w:t>development of effective feedback mechanism for gathering, responding to enquiries, and building relations with the media, stakeholders and general public;</w:t>
            </w:r>
          </w:p>
          <w:p w14:paraId="57D93537" w14:textId="77777777" w:rsidR="00BF6D25" w:rsidRPr="00BF6D25" w:rsidRDefault="00BF6D25" w:rsidP="003A4721">
            <w:pPr>
              <w:numPr>
                <w:ilvl w:val="0"/>
                <w:numId w:val="100"/>
              </w:numPr>
              <w:autoSpaceDE/>
              <w:autoSpaceDN/>
              <w:jc w:val="both"/>
              <w:rPr>
                <w:rFonts w:eastAsia="Times New Roman" w:cs="Tahoma"/>
                <w:snapToGrid w:val="0"/>
                <w:lang w:val="en-GB"/>
              </w:rPr>
            </w:pPr>
            <w:r w:rsidRPr="00BF6D25">
              <w:rPr>
                <w:rFonts w:eastAsia="Times New Roman" w:cs="Tahoma"/>
                <w:snapToGrid w:val="0"/>
                <w:lang w:val="en-GB"/>
              </w:rPr>
              <w:t xml:space="preserve">2 revised communication platforms; website and blog </w:t>
            </w:r>
          </w:p>
          <w:p w14:paraId="42DB5C6B" w14:textId="77777777" w:rsidR="00BF6D25" w:rsidRPr="00BF6D25" w:rsidRDefault="00BF6D25" w:rsidP="003A4721">
            <w:pPr>
              <w:numPr>
                <w:ilvl w:val="0"/>
                <w:numId w:val="99"/>
              </w:numPr>
              <w:autoSpaceDE/>
              <w:autoSpaceDN/>
              <w:jc w:val="both"/>
              <w:rPr>
                <w:rFonts w:eastAsia="Times New Roman" w:cs="Tahoma"/>
                <w:bCs/>
                <w:snapToGrid w:val="0"/>
                <w:lang w:val="en-GB"/>
              </w:rPr>
            </w:pPr>
            <w:r w:rsidRPr="00BF6D25">
              <w:rPr>
                <w:rFonts w:eastAsia="Times New Roman" w:cs="Tahoma"/>
                <w:bCs/>
                <w:snapToGrid w:val="0"/>
                <w:lang w:val="en-GB"/>
              </w:rPr>
              <w:t>2 day training of key Commission staff on the Strategy</w:t>
            </w:r>
          </w:p>
        </w:tc>
        <w:tc>
          <w:tcPr>
            <w:tcW w:w="1276" w:type="dxa"/>
            <w:tcBorders>
              <w:top w:val="single" w:sz="4" w:space="0" w:color="auto"/>
              <w:left w:val="single" w:sz="4" w:space="0" w:color="auto"/>
              <w:bottom w:val="single" w:sz="4" w:space="0" w:color="auto"/>
              <w:right w:val="single" w:sz="4" w:space="0" w:color="auto"/>
            </w:tcBorders>
            <w:vAlign w:val="center"/>
          </w:tcPr>
          <w:p w14:paraId="74753BC0" w14:textId="77777777" w:rsidR="00BF6D25" w:rsidRPr="00BF6D25" w:rsidRDefault="00BF6D25" w:rsidP="00AB3F0E">
            <w:pPr>
              <w:jc w:val="center"/>
              <w:rPr>
                <w:rFonts w:eastAsia="Times New Roman" w:cs="Tahoma"/>
                <w:snapToGrid w:val="0"/>
                <w:color w:val="000000"/>
                <w:lang w:val="en-GB"/>
              </w:rPr>
            </w:pPr>
            <w:r w:rsidRPr="00BF6D25">
              <w:rPr>
                <w:rFonts w:eastAsia="Times New Roman" w:cs="Tahoma"/>
                <w:snapToGrid w:val="0"/>
                <w:color w:val="000000"/>
                <w:lang w:val="en-GB"/>
              </w:rPr>
              <w:t>15</w:t>
            </w:r>
          </w:p>
          <w:p w14:paraId="50822E82" w14:textId="77777777" w:rsidR="00BF6D25" w:rsidRPr="00BF6D25" w:rsidRDefault="00BF6D25" w:rsidP="00AB3F0E">
            <w:pPr>
              <w:jc w:val="center"/>
              <w:rPr>
                <w:rFonts w:eastAsia="Times New Roman" w:cs="Tahoma"/>
                <w:snapToGrid w:val="0"/>
                <w:color w:val="000000"/>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14:paraId="2D3F1183" w14:textId="77777777" w:rsidR="00BF6D25" w:rsidRPr="00BF6D25" w:rsidRDefault="00BF6D25" w:rsidP="00900FAB">
            <w:pPr>
              <w:jc w:val="both"/>
              <w:rPr>
                <w:rFonts w:eastAsia="Times New Roman" w:cs="Tahoma"/>
                <w:snapToGrid w:val="0"/>
                <w:color w:val="000000"/>
                <w:lang w:val="en-GB"/>
              </w:rPr>
            </w:pPr>
          </w:p>
        </w:tc>
      </w:tr>
      <w:tr w:rsidR="00BF6D25" w:rsidRPr="00BF6D25" w14:paraId="74C95A0F" w14:textId="77777777" w:rsidTr="00900FAB">
        <w:trPr>
          <w:trHeight w:val="226"/>
        </w:trPr>
        <w:tc>
          <w:tcPr>
            <w:tcW w:w="1560" w:type="dxa"/>
            <w:tcBorders>
              <w:top w:val="single" w:sz="4" w:space="0" w:color="auto"/>
              <w:left w:val="single" w:sz="4" w:space="0" w:color="auto"/>
              <w:bottom w:val="single" w:sz="4" w:space="0" w:color="auto"/>
              <w:right w:val="single" w:sz="4" w:space="0" w:color="auto"/>
            </w:tcBorders>
          </w:tcPr>
          <w:p w14:paraId="09D65CD2" w14:textId="77777777" w:rsidR="00BF6D25" w:rsidRPr="00BF6D25" w:rsidRDefault="00BF6D25" w:rsidP="00900FAB">
            <w:pPr>
              <w:jc w:val="both"/>
              <w:rPr>
                <w:rFonts w:eastAsia="Times New Roman" w:cs="Tahoma"/>
                <w:snapToGrid w:val="0"/>
                <w:lang w:val="en-GB"/>
              </w:rPr>
            </w:pPr>
            <w:r w:rsidRPr="00BF6D25">
              <w:rPr>
                <w:rFonts w:eastAsia="Times New Roman" w:cs="Tahoma"/>
                <w:snapToGrid w:val="0"/>
                <w:lang w:val="en-GB"/>
              </w:rPr>
              <w:t>G.</w:t>
            </w:r>
          </w:p>
        </w:tc>
        <w:tc>
          <w:tcPr>
            <w:tcW w:w="4961" w:type="dxa"/>
            <w:tcBorders>
              <w:top w:val="single" w:sz="4" w:space="0" w:color="auto"/>
              <w:left w:val="single" w:sz="4" w:space="0" w:color="auto"/>
              <w:bottom w:val="single" w:sz="4" w:space="0" w:color="auto"/>
              <w:right w:val="single" w:sz="4" w:space="0" w:color="auto"/>
            </w:tcBorders>
          </w:tcPr>
          <w:p w14:paraId="7FB3AC5E" w14:textId="77777777" w:rsidR="00BF6D25" w:rsidRPr="00BF6D25" w:rsidRDefault="00BF6D25" w:rsidP="00900FAB">
            <w:pPr>
              <w:jc w:val="both"/>
              <w:rPr>
                <w:rFonts w:eastAsia="Times New Roman" w:cs="Tahoma"/>
                <w:snapToGrid w:val="0"/>
                <w:lang w:val="en-GB"/>
              </w:rPr>
            </w:pPr>
            <w:r w:rsidRPr="00BF6D25">
              <w:rPr>
                <w:rFonts w:eastAsia="Times New Roman" w:cs="Tahoma"/>
                <w:snapToGrid w:val="0"/>
                <w:lang w:val="en-GB"/>
              </w:rPr>
              <w:t>A final, comprehensive and output-oriented report.</w:t>
            </w:r>
          </w:p>
        </w:tc>
        <w:tc>
          <w:tcPr>
            <w:tcW w:w="1276" w:type="dxa"/>
            <w:tcBorders>
              <w:top w:val="single" w:sz="4" w:space="0" w:color="auto"/>
              <w:left w:val="single" w:sz="4" w:space="0" w:color="auto"/>
              <w:bottom w:val="single" w:sz="4" w:space="0" w:color="auto"/>
              <w:right w:val="single" w:sz="4" w:space="0" w:color="auto"/>
            </w:tcBorders>
            <w:vAlign w:val="center"/>
          </w:tcPr>
          <w:p w14:paraId="2AE88850" w14:textId="77777777" w:rsidR="00BF6D25" w:rsidRPr="00BF6D25" w:rsidRDefault="00BF6D25" w:rsidP="00AB3F0E">
            <w:pPr>
              <w:jc w:val="center"/>
              <w:rPr>
                <w:rFonts w:eastAsia="Times New Roman" w:cs="Tahoma"/>
                <w:snapToGrid w:val="0"/>
                <w:color w:val="000000"/>
                <w:lang w:val="en-GB"/>
              </w:rPr>
            </w:pPr>
            <w:r w:rsidRPr="00BF6D25">
              <w:rPr>
                <w:rFonts w:eastAsia="Times New Roman" w:cs="Tahoma"/>
                <w:snapToGrid w:val="0"/>
                <w:color w:val="000000"/>
                <w:lang w:val="en-GB"/>
              </w:rPr>
              <w:t>5</w:t>
            </w:r>
          </w:p>
        </w:tc>
        <w:tc>
          <w:tcPr>
            <w:tcW w:w="2268" w:type="dxa"/>
            <w:tcBorders>
              <w:top w:val="single" w:sz="4" w:space="0" w:color="auto"/>
              <w:left w:val="single" w:sz="4" w:space="0" w:color="auto"/>
              <w:bottom w:val="single" w:sz="4" w:space="0" w:color="auto"/>
              <w:right w:val="single" w:sz="4" w:space="0" w:color="auto"/>
            </w:tcBorders>
            <w:vAlign w:val="center"/>
          </w:tcPr>
          <w:p w14:paraId="35C229C6" w14:textId="77777777" w:rsidR="00BF6D25" w:rsidRPr="00BF6D25" w:rsidRDefault="00BF6D25" w:rsidP="00900FAB">
            <w:pPr>
              <w:jc w:val="both"/>
              <w:rPr>
                <w:rFonts w:eastAsia="Times New Roman" w:cs="Tahoma"/>
                <w:snapToGrid w:val="0"/>
                <w:color w:val="000000"/>
                <w:lang w:val="en-GB"/>
              </w:rPr>
            </w:pPr>
          </w:p>
        </w:tc>
      </w:tr>
    </w:tbl>
    <w:p w14:paraId="6B90D613" w14:textId="77777777" w:rsidR="00BF6D25" w:rsidRPr="00BF6D25" w:rsidRDefault="00BF6D25" w:rsidP="00BF6D25">
      <w:pPr>
        <w:adjustRightInd w:val="0"/>
        <w:jc w:val="both"/>
        <w:rPr>
          <w:rFonts w:cs="Tahoma"/>
        </w:rPr>
      </w:pPr>
    </w:p>
    <w:p w14:paraId="2E719502" w14:textId="77777777" w:rsidR="00BF6D25" w:rsidRPr="00BF6D25" w:rsidRDefault="00BF6D25" w:rsidP="00BF6D25">
      <w:pPr>
        <w:ind w:left="1080" w:hanging="720"/>
        <w:jc w:val="both"/>
        <w:rPr>
          <w:rFonts w:eastAsia="Times New Roman" w:cs="Tahoma"/>
          <w:b/>
          <w:snapToGrid w:val="0"/>
          <w:lang w:val="en-GB"/>
        </w:rPr>
      </w:pPr>
      <w:r w:rsidRPr="00BF6D25">
        <w:rPr>
          <w:rFonts w:eastAsia="Times New Roman" w:cs="Tahoma"/>
          <w:b/>
          <w:snapToGrid w:val="0"/>
          <w:lang w:val="en-GB"/>
        </w:rPr>
        <w:t>Indicators to evaluate the consultant’s performance</w:t>
      </w:r>
    </w:p>
    <w:p w14:paraId="566E3C2D" w14:textId="77777777" w:rsidR="00BF6D25" w:rsidRPr="00BF6D25" w:rsidRDefault="00BF6D25" w:rsidP="00BF6D25">
      <w:pPr>
        <w:jc w:val="both"/>
        <w:rPr>
          <w:rFonts w:eastAsia="Times New Roman" w:cs="Tahoma"/>
          <w:snapToGrid w:val="0"/>
          <w:lang w:val="en-GB"/>
        </w:rPr>
      </w:pPr>
    </w:p>
    <w:p w14:paraId="5E076B01" w14:textId="77777777" w:rsidR="00BF6D25" w:rsidRPr="00BF6D25" w:rsidRDefault="00BF6D25" w:rsidP="00BF6D25">
      <w:pPr>
        <w:jc w:val="both"/>
        <w:rPr>
          <w:rFonts w:eastAsia="Times New Roman" w:cs="Tahoma"/>
          <w:snapToGrid w:val="0"/>
          <w:lang w:val="en-GB"/>
        </w:rPr>
      </w:pPr>
      <w:r w:rsidRPr="00BF6D25">
        <w:rPr>
          <w:rFonts w:eastAsia="Times New Roman" w:cs="Tahoma"/>
          <w:snapToGrid w:val="0"/>
          <w:lang w:val="en-GB"/>
        </w:rPr>
        <w:t>All outputs should be submitted according to the following indicators:</w:t>
      </w:r>
    </w:p>
    <w:p w14:paraId="5DA0EB57" w14:textId="77777777" w:rsidR="00BF6D25" w:rsidRPr="00BF6D25" w:rsidRDefault="00BF6D25" w:rsidP="003A4721">
      <w:pPr>
        <w:pStyle w:val="ListParagraph"/>
        <w:widowControl/>
        <w:numPr>
          <w:ilvl w:val="0"/>
          <w:numId w:val="104"/>
        </w:numPr>
        <w:autoSpaceDE/>
        <w:autoSpaceDN/>
        <w:contextualSpacing/>
        <w:rPr>
          <w:rFonts w:eastAsia="Times New Roman" w:cs="Tahoma"/>
          <w:snapToGrid w:val="0"/>
        </w:rPr>
      </w:pPr>
      <w:r w:rsidRPr="00BF6D25">
        <w:rPr>
          <w:rFonts w:eastAsia="Times New Roman" w:cs="Tahoma"/>
          <w:snapToGrid w:val="0"/>
        </w:rPr>
        <w:t>Timely delivery of advisory services and technical assistance;</w:t>
      </w:r>
    </w:p>
    <w:p w14:paraId="01714A9E" w14:textId="77777777" w:rsidR="00BF6D25" w:rsidRPr="00BF6D25" w:rsidRDefault="00BF6D25" w:rsidP="003A4721">
      <w:pPr>
        <w:pStyle w:val="ListParagraph"/>
        <w:widowControl/>
        <w:numPr>
          <w:ilvl w:val="0"/>
          <w:numId w:val="104"/>
        </w:numPr>
        <w:autoSpaceDE/>
        <w:autoSpaceDN/>
        <w:contextualSpacing/>
        <w:rPr>
          <w:rFonts w:eastAsia="Times New Roman" w:cs="Tahoma"/>
          <w:snapToGrid w:val="0"/>
        </w:rPr>
      </w:pPr>
      <w:r w:rsidRPr="00BF6D25">
        <w:rPr>
          <w:rFonts w:eastAsia="Times New Roman" w:cs="Tahoma"/>
          <w:snapToGrid w:val="0"/>
        </w:rPr>
        <w:t>Quality of written work;</w:t>
      </w:r>
    </w:p>
    <w:p w14:paraId="724832FD" w14:textId="77777777" w:rsidR="00BF6D25" w:rsidRPr="00BF6D25" w:rsidRDefault="00BF6D25" w:rsidP="003A4721">
      <w:pPr>
        <w:pStyle w:val="ListParagraph"/>
        <w:widowControl/>
        <w:numPr>
          <w:ilvl w:val="0"/>
          <w:numId w:val="104"/>
        </w:numPr>
        <w:autoSpaceDE/>
        <w:autoSpaceDN/>
        <w:contextualSpacing/>
        <w:rPr>
          <w:rFonts w:eastAsia="Times New Roman" w:cs="Tahoma"/>
          <w:snapToGrid w:val="0"/>
        </w:rPr>
      </w:pPr>
      <w:r w:rsidRPr="00BF6D25">
        <w:rPr>
          <w:rFonts w:eastAsia="Times New Roman" w:cs="Tahoma"/>
          <w:snapToGrid w:val="0"/>
        </w:rPr>
        <w:t>Comprehensive and impact oriented final report.</w:t>
      </w:r>
    </w:p>
    <w:p w14:paraId="56D8F877" w14:textId="77777777" w:rsidR="00BF6D25" w:rsidRPr="00BF6D25" w:rsidRDefault="00BF6D25" w:rsidP="00BF6D25">
      <w:pPr>
        <w:jc w:val="both"/>
        <w:rPr>
          <w:rFonts w:eastAsia="Times New Roman" w:cs="Tahoma"/>
          <w:snapToGrid w:val="0"/>
          <w:lang w:val="en-GB"/>
        </w:rPr>
      </w:pPr>
    </w:p>
    <w:p w14:paraId="5CC0C977" w14:textId="540E845F" w:rsidR="00CF5B15" w:rsidRPr="00BF6D25" w:rsidRDefault="00BF6D25" w:rsidP="00AB3F0E">
      <w:pPr>
        <w:jc w:val="both"/>
        <w:rPr>
          <w:b/>
          <w:sz w:val="27"/>
        </w:rPr>
      </w:pPr>
      <w:r w:rsidRPr="00BF6D25">
        <w:rPr>
          <w:rFonts w:eastAsia="Times New Roman" w:cs="Tahoma"/>
          <w:snapToGrid w:val="0"/>
          <w:lang w:val="en-GB"/>
        </w:rPr>
        <w:t>The evaluation of the consultant’s performance (the quality of the reports and products, the technical competence shown and the timeliness of the re</w:t>
      </w:r>
      <w:r w:rsidR="00CA3AC3">
        <w:rPr>
          <w:rFonts w:eastAsia="Times New Roman" w:cs="Tahoma"/>
          <w:snapToGrid w:val="0"/>
          <w:lang w:val="en-GB"/>
        </w:rPr>
        <w:t>ports) will be determined by an implementation committee</w:t>
      </w:r>
      <w:r w:rsidRPr="00BF6D25">
        <w:rPr>
          <w:rFonts w:eastAsia="Times New Roman" w:cs="Tahoma"/>
          <w:snapToGrid w:val="0"/>
          <w:lang w:val="en-GB"/>
        </w:rPr>
        <w:t>, in close coordination and consultation with the Chief Executive Officer (CEO). If the consultant does not meet the requirements, the Commission reserves the right to non-payment and/or suspension of the consultancy contract.</w:t>
      </w:r>
    </w:p>
    <w:p w14:paraId="6AFDCB12" w14:textId="77777777" w:rsidR="00D75874" w:rsidRPr="00BF6D25" w:rsidRDefault="00D75874">
      <w:pPr>
        <w:pStyle w:val="BodyText"/>
        <w:spacing w:before="8"/>
        <w:rPr>
          <w:b/>
          <w:sz w:val="27"/>
        </w:rPr>
      </w:pPr>
    </w:p>
    <w:p w14:paraId="25646083" w14:textId="77777777" w:rsidR="00D75874" w:rsidRPr="00BF6D25" w:rsidRDefault="00D75874">
      <w:pPr>
        <w:pStyle w:val="BodyText"/>
        <w:spacing w:before="8"/>
        <w:rPr>
          <w:b/>
          <w:sz w:val="27"/>
        </w:rPr>
      </w:pPr>
    </w:p>
    <w:p w14:paraId="16D73585" w14:textId="77777777" w:rsidR="00545D41" w:rsidRDefault="00545D41">
      <w:pPr>
        <w:pStyle w:val="BodyText"/>
        <w:spacing w:before="8"/>
        <w:rPr>
          <w:b/>
          <w:sz w:val="27"/>
        </w:rPr>
      </w:pPr>
    </w:p>
    <w:p w14:paraId="592CDE12" w14:textId="77777777" w:rsidR="00B07095" w:rsidRDefault="00B07095">
      <w:pPr>
        <w:pStyle w:val="BodyText"/>
        <w:spacing w:before="8"/>
        <w:rPr>
          <w:b/>
          <w:sz w:val="27"/>
        </w:rPr>
      </w:pPr>
    </w:p>
    <w:p w14:paraId="29503F91" w14:textId="77777777" w:rsidR="00B07095" w:rsidRDefault="00B07095">
      <w:pPr>
        <w:pStyle w:val="BodyText"/>
        <w:spacing w:before="8"/>
        <w:rPr>
          <w:b/>
          <w:sz w:val="27"/>
        </w:rPr>
      </w:pPr>
    </w:p>
    <w:p w14:paraId="06A36E27" w14:textId="77777777" w:rsidR="00B07095" w:rsidRDefault="00B07095">
      <w:pPr>
        <w:pStyle w:val="BodyText"/>
        <w:spacing w:before="8"/>
        <w:rPr>
          <w:b/>
          <w:sz w:val="27"/>
        </w:rPr>
      </w:pPr>
    </w:p>
    <w:p w14:paraId="46C584CA" w14:textId="77777777" w:rsidR="00B07095" w:rsidRDefault="00B07095">
      <w:pPr>
        <w:pStyle w:val="BodyText"/>
        <w:spacing w:before="8"/>
        <w:rPr>
          <w:b/>
          <w:sz w:val="27"/>
        </w:rPr>
      </w:pPr>
    </w:p>
    <w:p w14:paraId="2284232F" w14:textId="77777777" w:rsidR="00B07095" w:rsidRDefault="00B07095">
      <w:pPr>
        <w:pStyle w:val="BodyText"/>
        <w:spacing w:before="8"/>
        <w:rPr>
          <w:b/>
          <w:sz w:val="27"/>
        </w:rPr>
      </w:pPr>
    </w:p>
    <w:p w14:paraId="424687D5" w14:textId="77777777" w:rsidR="00B07095" w:rsidRDefault="00B07095">
      <w:pPr>
        <w:pStyle w:val="BodyText"/>
        <w:spacing w:before="8"/>
        <w:rPr>
          <w:b/>
          <w:sz w:val="27"/>
        </w:rPr>
      </w:pPr>
    </w:p>
    <w:p w14:paraId="26D5D457" w14:textId="77777777" w:rsidR="00B07095" w:rsidRDefault="00B07095">
      <w:pPr>
        <w:pStyle w:val="BodyText"/>
        <w:spacing w:before="8"/>
        <w:rPr>
          <w:b/>
          <w:sz w:val="27"/>
        </w:rPr>
      </w:pPr>
    </w:p>
    <w:p w14:paraId="743FDEE6" w14:textId="77777777" w:rsidR="005D5A01" w:rsidRDefault="005D5A01">
      <w:pPr>
        <w:pStyle w:val="BodyText"/>
        <w:spacing w:before="8"/>
        <w:rPr>
          <w:b/>
          <w:sz w:val="27"/>
        </w:rPr>
      </w:pPr>
    </w:p>
    <w:p w14:paraId="515720D4" w14:textId="77777777" w:rsidR="005D5A01" w:rsidRDefault="005D5A01">
      <w:pPr>
        <w:pStyle w:val="BodyText"/>
        <w:spacing w:before="8"/>
        <w:rPr>
          <w:b/>
          <w:sz w:val="27"/>
        </w:rPr>
      </w:pPr>
    </w:p>
    <w:p w14:paraId="169347D9" w14:textId="77777777" w:rsidR="005D5A01" w:rsidRDefault="005D5A01">
      <w:pPr>
        <w:pStyle w:val="BodyText"/>
        <w:spacing w:before="8"/>
        <w:rPr>
          <w:b/>
          <w:sz w:val="27"/>
        </w:rPr>
      </w:pPr>
    </w:p>
    <w:p w14:paraId="2B3819B7" w14:textId="77777777" w:rsidR="005D5A01" w:rsidRDefault="005D5A01">
      <w:pPr>
        <w:pStyle w:val="BodyText"/>
        <w:spacing w:before="8"/>
        <w:rPr>
          <w:b/>
          <w:sz w:val="27"/>
        </w:rPr>
      </w:pPr>
    </w:p>
    <w:p w14:paraId="223F38B4" w14:textId="77777777" w:rsidR="005D5A01" w:rsidRDefault="005D5A01">
      <w:pPr>
        <w:pStyle w:val="BodyText"/>
        <w:spacing w:before="8"/>
        <w:rPr>
          <w:b/>
          <w:sz w:val="27"/>
        </w:rPr>
      </w:pPr>
    </w:p>
    <w:p w14:paraId="6E6F2635" w14:textId="77777777" w:rsidR="005D5A01" w:rsidRDefault="005D5A01">
      <w:pPr>
        <w:pStyle w:val="BodyText"/>
        <w:spacing w:before="8"/>
        <w:rPr>
          <w:b/>
          <w:sz w:val="27"/>
        </w:rPr>
      </w:pPr>
    </w:p>
    <w:p w14:paraId="3919B0C5" w14:textId="77777777" w:rsidR="005D5A01" w:rsidRDefault="005D5A01">
      <w:pPr>
        <w:pStyle w:val="BodyText"/>
        <w:spacing w:before="8"/>
        <w:rPr>
          <w:b/>
          <w:sz w:val="27"/>
        </w:rPr>
      </w:pPr>
    </w:p>
    <w:p w14:paraId="299F569A" w14:textId="77777777" w:rsidR="005D5A01" w:rsidRDefault="005D5A01">
      <w:pPr>
        <w:pStyle w:val="BodyText"/>
        <w:spacing w:before="8"/>
        <w:rPr>
          <w:b/>
          <w:sz w:val="27"/>
        </w:rPr>
      </w:pPr>
    </w:p>
    <w:p w14:paraId="60CA0E09" w14:textId="77777777" w:rsidR="005D5A01" w:rsidRDefault="005D5A01">
      <w:pPr>
        <w:pStyle w:val="BodyText"/>
        <w:spacing w:before="8"/>
        <w:rPr>
          <w:b/>
          <w:sz w:val="27"/>
        </w:rPr>
      </w:pPr>
    </w:p>
    <w:p w14:paraId="42896309" w14:textId="77777777" w:rsidR="00B07095" w:rsidRDefault="00B07095">
      <w:pPr>
        <w:pStyle w:val="BodyText"/>
        <w:spacing w:before="8"/>
        <w:rPr>
          <w:b/>
          <w:sz w:val="27"/>
        </w:rPr>
      </w:pPr>
    </w:p>
    <w:p w14:paraId="2BA91C19" w14:textId="77777777" w:rsidR="00B07095" w:rsidRDefault="00B07095">
      <w:pPr>
        <w:pStyle w:val="BodyText"/>
        <w:spacing w:before="8"/>
        <w:rPr>
          <w:b/>
          <w:sz w:val="27"/>
        </w:rPr>
      </w:pPr>
    </w:p>
    <w:p w14:paraId="11A7BE08" w14:textId="77777777" w:rsidR="00B07095" w:rsidRPr="00BF6D25" w:rsidRDefault="00B07095">
      <w:pPr>
        <w:pStyle w:val="BodyText"/>
        <w:spacing w:before="8"/>
        <w:rPr>
          <w:b/>
          <w:sz w:val="27"/>
        </w:rPr>
      </w:pPr>
    </w:p>
    <w:p w14:paraId="6B31EF4D" w14:textId="77777777" w:rsidR="00CF5B15" w:rsidRPr="00BF6D25" w:rsidRDefault="00D4611B">
      <w:pPr>
        <w:pStyle w:val="Heading1"/>
        <w:spacing w:before="70"/>
        <w:ind w:left="882"/>
      </w:pPr>
      <w:r w:rsidRPr="00BF6D25">
        <w:t>Section</w:t>
      </w:r>
      <w:r w:rsidRPr="00BF6D25">
        <w:rPr>
          <w:spacing w:val="3"/>
        </w:rPr>
        <w:t xml:space="preserve"> </w:t>
      </w:r>
      <w:r w:rsidRPr="00BF6D25">
        <w:t>8:</w:t>
      </w:r>
      <w:r w:rsidRPr="00BF6D25">
        <w:rPr>
          <w:spacing w:val="4"/>
        </w:rPr>
        <w:t xml:space="preserve"> </w:t>
      </w:r>
      <w:r w:rsidRPr="00BF6D25">
        <w:t>General</w:t>
      </w:r>
      <w:r w:rsidRPr="00BF6D25">
        <w:rPr>
          <w:spacing w:val="5"/>
        </w:rPr>
        <w:t xml:space="preserve"> </w:t>
      </w:r>
      <w:r w:rsidRPr="00BF6D25">
        <w:t>Conditions</w:t>
      </w:r>
      <w:r w:rsidRPr="00BF6D25">
        <w:rPr>
          <w:spacing w:val="6"/>
        </w:rPr>
        <w:t xml:space="preserve"> </w:t>
      </w:r>
      <w:r w:rsidRPr="00BF6D25">
        <w:t>of</w:t>
      </w:r>
      <w:r w:rsidRPr="00BF6D25">
        <w:rPr>
          <w:spacing w:val="4"/>
        </w:rPr>
        <w:t xml:space="preserve"> </w:t>
      </w:r>
      <w:r w:rsidRPr="00BF6D25">
        <w:t>Contract</w:t>
      </w:r>
    </w:p>
    <w:p w14:paraId="75B6583A" w14:textId="77777777" w:rsidR="00CF5B15" w:rsidRPr="00BF6D25" w:rsidRDefault="00CF5B15">
      <w:pPr>
        <w:pStyle w:val="BodyText"/>
        <w:spacing w:before="8"/>
        <w:rPr>
          <w:b/>
        </w:rPr>
      </w:pPr>
    </w:p>
    <w:p w14:paraId="6F63A1A1" w14:textId="77777777" w:rsidR="00CF5B15" w:rsidRPr="00BF6D25" w:rsidRDefault="00D4611B">
      <w:pPr>
        <w:pStyle w:val="Heading2"/>
        <w:numPr>
          <w:ilvl w:val="0"/>
          <w:numId w:val="23"/>
        </w:numPr>
        <w:tabs>
          <w:tab w:val="left" w:pos="1437"/>
          <w:tab w:val="left" w:pos="1438"/>
        </w:tabs>
        <w:spacing w:before="1"/>
        <w:ind w:hanging="556"/>
      </w:pPr>
      <w:r w:rsidRPr="00BF6D25">
        <w:rPr>
          <w:w w:val="120"/>
        </w:rPr>
        <w:t>GENERAL</w:t>
      </w:r>
      <w:r w:rsidR="00CC7CF4">
        <w:rPr>
          <w:w w:val="120"/>
        </w:rPr>
        <w:t xml:space="preserve"> </w:t>
      </w:r>
      <w:r w:rsidRPr="00BF6D25">
        <w:rPr>
          <w:w w:val="120"/>
        </w:rPr>
        <w:t>PROVISIONS</w:t>
      </w:r>
    </w:p>
    <w:p w14:paraId="5C3C815E" w14:textId="77777777" w:rsidR="00CF5B15" w:rsidRPr="00BF6D25" w:rsidRDefault="00CF5B15">
      <w:pPr>
        <w:pStyle w:val="BodyText"/>
        <w:spacing w:before="10"/>
        <w:rPr>
          <w:b/>
          <w:sz w:val="23"/>
        </w:rPr>
      </w:pPr>
    </w:p>
    <w:p w14:paraId="183BD1EF" w14:textId="77777777" w:rsidR="00CF5B15" w:rsidRPr="00BF6D25" w:rsidRDefault="00D4611B">
      <w:pPr>
        <w:pStyle w:val="ListParagraph"/>
        <w:numPr>
          <w:ilvl w:val="1"/>
          <w:numId w:val="23"/>
        </w:numPr>
        <w:tabs>
          <w:tab w:val="left" w:pos="1441"/>
          <w:tab w:val="left" w:pos="1442"/>
        </w:tabs>
        <w:rPr>
          <w:b/>
        </w:rPr>
      </w:pPr>
      <w:r w:rsidRPr="00BF6D25">
        <w:rPr>
          <w:b/>
        </w:rPr>
        <w:t>Definitions</w:t>
      </w:r>
    </w:p>
    <w:p w14:paraId="49F18F0C" w14:textId="77777777" w:rsidR="00CF5B15" w:rsidRPr="00BF6D25" w:rsidRDefault="00CF5B15">
      <w:pPr>
        <w:pStyle w:val="BodyText"/>
        <w:spacing w:before="4"/>
        <w:rPr>
          <w:b/>
          <w:sz w:val="24"/>
        </w:rPr>
      </w:pPr>
    </w:p>
    <w:p w14:paraId="5309954D" w14:textId="77777777" w:rsidR="00CF5B15" w:rsidRPr="00BF6D25" w:rsidRDefault="00D4611B">
      <w:pPr>
        <w:pStyle w:val="ListParagraph"/>
        <w:numPr>
          <w:ilvl w:val="2"/>
          <w:numId w:val="23"/>
        </w:numPr>
        <w:tabs>
          <w:tab w:val="left" w:pos="1231"/>
        </w:tabs>
        <w:spacing w:line="225" w:lineRule="auto"/>
        <w:ind w:right="576" w:hanging="576"/>
      </w:pPr>
      <w:r w:rsidRPr="00BF6D25">
        <w:rPr>
          <w:w w:val="95"/>
        </w:rPr>
        <w:t>Unless</w:t>
      </w:r>
      <w:r w:rsidRPr="00BF6D25">
        <w:rPr>
          <w:spacing w:val="-6"/>
          <w:w w:val="95"/>
        </w:rPr>
        <w:t xml:space="preserve"> </w:t>
      </w:r>
      <w:r w:rsidRPr="00BF6D25">
        <w:rPr>
          <w:w w:val="95"/>
        </w:rPr>
        <w:t>the</w:t>
      </w:r>
      <w:r w:rsidRPr="00BF6D25">
        <w:rPr>
          <w:spacing w:val="-5"/>
          <w:w w:val="95"/>
        </w:rPr>
        <w:t xml:space="preserve"> </w:t>
      </w:r>
      <w:r w:rsidRPr="00BF6D25">
        <w:rPr>
          <w:w w:val="95"/>
        </w:rPr>
        <w:t>context</w:t>
      </w:r>
      <w:r w:rsidRPr="00BF6D25">
        <w:rPr>
          <w:spacing w:val="-4"/>
          <w:w w:val="95"/>
        </w:rPr>
        <w:t xml:space="preserve"> </w:t>
      </w:r>
      <w:r w:rsidRPr="00BF6D25">
        <w:rPr>
          <w:w w:val="95"/>
        </w:rPr>
        <w:t>otherwise</w:t>
      </w:r>
      <w:r w:rsidRPr="00BF6D25">
        <w:rPr>
          <w:spacing w:val="-3"/>
          <w:w w:val="95"/>
        </w:rPr>
        <w:t xml:space="preserve"> </w:t>
      </w:r>
      <w:r w:rsidRPr="00BF6D25">
        <w:rPr>
          <w:w w:val="95"/>
        </w:rPr>
        <w:t>requires,</w:t>
      </w:r>
      <w:r w:rsidRPr="00BF6D25">
        <w:rPr>
          <w:spacing w:val="-3"/>
          <w:w w:val="95"/>
        </w:rPr>
        <w:t xml:space="preserve"> </w:t>
      </w:r>
      <w:r w:rsidRPr="00BF6D25">
        <w:rPr>
          <w:w w:val="95"/>
        </w:rPr>
        <w:t>the</w:t>
      </w:r>
      <w:r w:rsidRPr="00BF6D25">
        <w:rPr>
          <w:spacing w:val="-5"/>
          <w:w w:val="95"/>
        </w:rPr>
        <w:t xml:space="preserve"> </w:t>
      </w:r>
      <w:r w:rsidRPr="00BF6D25">
        <w:rPr>
          <w:w w:val="95"/>
        </w:rPr>
        <w:t>following</w:t>
      </w:r>
      <w:r w:rsidRPr="00BF6D25">
        <w:rPr>
          <w:spacing w:val="-4"/>
          <w:w w:val="95"/>
        </w:rPr>
        <w:t xml:space="preserve"> </w:t>
      </w:r>
      <w:r w:rsidRPr="00BF6D25">
        <w:rPr>
          <w:w w:val="95"/>
        </w:rPr>
        <w:t>terms</w:t>
      </w:r>
      <w:r w:rsidRPr="00BF6D25">
        <w:rPr>
          <w:spacing w:val="-5"/>
          <w:w w:val="95"/>
        </w:rPr>
        <w:t xml:space="preserve"> </w:t>
      </w:r>
      <w:r w:rsidRPr="00BF6D25">
        <w:rPr>
          <w:w w:val="95"/>
        </w:rPr>
        <w:t>whenever</w:t>
      </w:r>
      <w:r w:rsidRPr="00BF6D25">
        <w:rPr>
          <w:spacing w:val="-6"/>
          <w:w w:val="95"/>
        </w:rPr>
        <w:t xml:space="preserve"> </w:t>
      </w:r>
      <w:r w:rsidRPr="00BF6D25">
        <w:rPr>
          <w:w w:val="95"/>
        </w:rPr>
        <w:t>used</w:t>
      </w:r>
      <w:r w:rsidRPr="00BF6D25">
        <w:rPr>
          <w:spacing w:val="-3"/>
          <w:w w:val="95"/>
        </w:rPr>
        <w:t xml:space="preserve"> </w:t>
      </w:r>
      <w:r w:rsidRPr="00BF6D25">
        <w:rPr>
          <w:w w:val="95"/>
        </w:rPr>
        <w:t>in</w:t>
      </w:r>
      <w:r w:rsidRPr="00BF6D25">
        <w:rPr>
          <w:spacing w:val="-5"/>
          <w:w w:val="95"/>
        </w:rPr>
        <w:t xml:space="preserve"> </w:t>
      </w:r>
      <w:r w:rsidRPr="00BF6D25">
        <w:rPr>
          <w:w w:val="95"/>
        </w:rPr>
        <w:t>this</w:t>
      </w:r>
      <w:r w:rsidRPr="00BF6D25">
        <w:rPr>
          <w:spacing w:val="-5"/>
          <w:w w:val="95"/>
        </w:rPr>
        <w:t xml:space="preserve"> </w:t>
      </w:r>
      <w:r w:rsidRPr="00BF6D25">
        <w:rPr>
          <w:w w:val="95"/>
        </w:rPr>
        <w:t>Contract</w:t>
      </w:r>
      <w:r w:rsidRPr="00BF6D25">
        <w:rPr>
          <w:spacing w:val="-3"/>
          <w:w w:val="95"/>
        </w:rPr>
        <w:t xml:space="preserve"> </w:t>
      </w:r>
      <w:r w:rsidRPr="00BF6D25">
        <w:rPr>
          <w:w w:val="95"/>
        </w:rPr>
        <w:t>have</w:t>
      </w:r>
      <w:r w:rsidRPr="00BF6D25">
        <w:rPr>
          <w:spacing w:val="-5"/>
          <w:w w:val="95"/>
        </w:rPr>
        <w:t xml:space="preserve"> </w:t>
      </w:r>
      <w:r w:rsidRPr="00BF6D25">
        <w:rPr>
          <w:w w:val="95"/>
        </w:rPr>
        <w:t>the</w:t>
      </w:r>
      <w:r w:rsidRPr="00BF6D25">
        <w:rPr>
          <w:spacing w:val="-60"/>
          <w:w w:val="95"/>
        </w:rPr>
        <w:t xml:space="preserve"> </w:t>
      </w:r>
      <w:r w:rsidRPr="00BF6D25">
        <w:t>following</w:t>
      </w:r>
      <w:r w:rsidRPr="00BF6D25">
        <w:rPr>
          <w:spacing w:val="-10"/>
        </w:rPr>
        <w:t xml:space="preserve"> </w:t>
      </w:r>
      <w:r w:rsidRPr="00BF6D25">
        <w:t>meanings:</w:t>
      </w:r>
    </w:p>
    <w:p w14:paraId="31B191ED" w14:textId="77777777" w:rsidR="00CF5B15" w:rsidRPr="00BF6D25" w:rsidRDefault="00D4611B">
      <w:pPr>
        <w:pStyle w:val="ListParagraph"/>
        <w:numPr>
          <w:ilvl w:val="3"/>
          <w:numId w:val="23"/>
        </w:numPr>
        <w:tabs>
          <w:tab w:val="left" w:pos="2014"/>
        </w:tabs>
        <w:spacing w:before="114"/>
        <w:ind w:hanging="577"/>
      </w:pPr>
      <w:r w:rsidRPr="00BF6D25">
        <w:rPr>
          <w:w w:val="90"/>
        </w:rPr>
        <w:t>“Applicable</w:t>
      </w:r>
      <w:r w:rsidRPr="00BF6D25">
        <w:rPr>
          <w:spacing w:val="-5"/>
          <w:w w:val="90"/>
        </w:rPr>
        <w:t xml:space="preserve"> </w:t>
      </w:r>
      <w:r w:rsidRPr="00BF6D25">
        <w:rPr>
          <w:w w:val="90"/>
        </w:rPr>
        <w:t>Law”</w:t>
      </w:r>
      <w:r w:rsidRPr="00BF6D25">
        <w:rPr>
          <w:spacing w:val="-4"/>
          <w:w w:val="90"/>
        </w:rPr>
        <w:t xml:space="preserve"> </w:t>
      </w:r>
      <w:r w:rsidRPr="00BF6D25">
        <w:rPr>
          <w:w w:val="90"/>
        </w:rPr>
        <w:t>means</w:t>
      </w:r>
      <w:r w:rsidRPr="00BF6D25">
        <w:rPr>
          <w:spacing w:val="-6"/>
          <w:w w:val="90"/>
        </w:rPr>
        <w:t xml:space="preserve"> </w:t>
      </w:r>
      <w:r w:rsidRPr="00BF6D25">
        <w:rPr>
          <w:w w:val="90"/>
        </w:rPr>
        <w:t>the</w:t>
      </w:r>
      <w:r w:rsidRPr="00BF6D25">
        <w:rPr>
          <w:spacing w:val="-4"/>
          <w:w w:val="90"/>
        </w:rPr>
        <w:t xml:space="preserve"> </w:t>
      </w:r>
      <w:r w:rsidRPr="00BF6D25">
        <w:rPr>
          <w:w w:val="90"/>
        </w:rPr>
        <w:t>laws</w:t>
      </w:r>
      <w:r w:rsidRPr="00BF6D25">
        <w:rPr>
          <w:spacing w:val="-5"/>
          <w:w w:val="90"/>
        </w:rPr>
        <w:t xml:space="preserve"> </w:t>
      </w:r>
      <w:r w:rsidRPr="00BF6D25">
        <w:rPr>
          <w:w w:val="90"/>
        </w:rPr>
        <w:t>and</w:t>
      </w:r>
      <w:r w:rsidRPr="00BF6D25">
        <w:rPr>
          <w:spacing w:val="-6"/>
          <w:w w:val="90"/>
        </w:rPr>
        <w:t xml:space="preserve"> </w:t>
      </w:r>
      <w:r w:rsidRPr="00BF6D25">
        <w:rPr>
          <w:w w:val="90"/>
        </w:rPr>
        <w:t>any</w:t>
      </w:r>
      <w:r w:rsidRPr="00BF6D25">
        <w:rPr>
          <w:spacing w:val="-4"/>
          <w:w w:val="90"/>
        </w:rPr>
        <w:t xml:space="preserve"> </w:t>
      </w:r>
      <w:r w:rsidRPr="00BF6D25">
        <w:rPr>
          <w:w w:val="90"/>
        </w:rPr>
        <w:t>other</w:t>
      </w:r>
      <w:r w:rsidRPr="00BF6D25">
        <w:rPr>
          <w:spacing w:val="-5"/>
          <w:w w:val="90"/>
        </w:rPr>
        <w:t xml:space="preserve"> </w:t>
      </w:r>
      <w:r w:rsidRPr="00BF6D25">
        <w:rPr>
          <w:w w:val="90"/>
        </w:rPr>
        <w:t>instruments</w:t>
      </w:r>
      <w:r w:rsidRPr="00BF6D25">
        <w:rPr>
          <w:spacing w:val="-5"/>
          <w:w w:val="90"/>
        </w:rPr>
        <w:t xml:space="preserve"> </w:t>
      </w:r>
      <w:r w:rsidRPr="00BF6D25">
        <w:rPr>
          <w:w w:val="90"/>
        </w:rPr>
        <w:t>having</w:t>
      </w:r>
      <w:r w:rsidRPr="00BF6D25">
        <w:rPr>
          <w:spacing w:val="-7"/>
          <w:w w:val="90"/>
        </w:rPr>
        <w:t xml:space="preserve"> </w:t>
      </w:r>
      <w:r w:rsidRPr="00BF6D25">
        <w:rPr>
          <w:w w:val="90"/>
        </w:rPr>
        <w:t>the</w:t>
      </w:r>
      <w:r w:rsidRPr="00BF6D25">
        <w:rPr>
          <w:spacing w:val="-6"/>
          <w:w w:val="90"/>
        </w:rPr>
        <w:t xml:space="preserve"> </w:t>
      </w:r>
      <w:r w:rsidRPr="00BF6D25">
        <w:rPr>
          <w:w w:val="90"/>
        </w:rPr>
        <w:t>force</w:t>
      </w:r>
      <w:r w:rsidRPr="00BF6D25">
        <w:rPr>
          <w:spacing w:val="-6"/>
          <w:w w:val="90"/>
        </w:rPr>
        <w:t xml:space="preserve"> </w:t>
      </w:r>
      <w:r w:rsidRPr="00BF6D25">
        <w:rPr>
          <w:w w:val="90"/>
        </w:rPr>
        <w:t>of</w:t>
      </w:r>
      <w:r w:rsidRPr="00BF6D25">
        <w:rPr>
          <w:spacing w:val="-5"/>
          <w:w w:val="90"/>
        </w:rPr>
        <w:t xml:space="preserve"> </w:t>
      </w:r>
      <w:r w:rsidRPr="00BF6D25">
        <w:rPr>
          <w:w w:val="90"/>
        </w:rPr>
        <w:t>law</w:t>
      </w:r>
      <w:r w:rsidRPr="00BF6D25">
        <w:rPr>
          <w:spacing w:val="-4"/>
          <w:w w:val="90"/>
        </w:rPr>
        <w:t xml:space="preserve"> </w:t>
      </w:r>
      <w:r w:rsidRPr="00BF6D25">
        <w:rPr>
          <w:w w:val="90"/>
        </w:rPr>
        <w:t>in</w:t>
      </w:r>
      <w:r w:rsidRPr="00BF6D25">
        <w:rPr>
          <w:spacing w:val="-4"/>
          <w:w w:val="90"/>
        </w:rPr>
        <w:t xml:space="preserve"> </w:t>
      </w:r>
      <w:r w:rsidRPr="00BF6D25">
        <w:rPr>
          <w:w w:val="90"/>
        </w:rPr>
        <w:t>Kenya.</w:t>
      </w:r>
    </w:p>
    <w:p w14:paraId="0437FA9B" w14:textId="77777777" w:rsidR="00CF5B15" w:rsidRPr="00BF6D25" w:rsidRDefault="00D4611B">
      <w:pPr>
        <w:pStyle w:val="ListParagraph"/>
        <w:numPr>
          <w:ilvl w:val="3"/>
          <w:numId w:val="23"/>
        </w:numPr>
        <w:tabs>
          <w:tab w:val="left" w:pos="2014"/>
        </w:tabs>
        <w:spacing w:before="113" w:line="228" w:lineRule="auto"/>
        <w:ind w:right="572"/>
      </w:pPr>
      <w:r w:rsidRPr="00BF6D25">
        <w:rPr>
          <w:w w:val="90"/>
        </w:rPr>
        <w:t>“Procuring Entity” means the Procuring Entity that signs the Contract for the Services with the</w:t>
      </w:r>
      <w:r w:rsidRPr="00BF6D25">
        <w:rPr>
          <w:spacing w:val="1"/>
          <w:w w:val="90"/>
        </w:rPr>
        <w:t xml:space="preserve"> </w:t>
      </w:r>
      <w:r w:rsidRPr="00BF6D25">
        <w:t>Selected</w:t>
      </w:r>
      <w:r w:rsidRPr="00BF6D25">
        <w:rPr>
          <w:spacing w:val="-7"/>
        </w:rPr>
        <w:t xml:space="preserve"> </w:t>
      </w:r>
      <w:r w:rsidRPr="00BF6D25">
        <w:t>Consultant.</w:t>
      </w:r>
    </w:p>
    <w:p w14:paraId="7295C70D" w14:textId="77777777" w:rsidR="00CF5B15" w:rsidRPr="00BF6D25" w:rsidRDefault="00D4611B">
      <w:pPr>
        <w:pStyle w:val="ListParagraph"/>
        <w:numPr>
          <w:ilvl w:val="3"/>
          <w:numId w:val="23"/>
        </w:numPr>
        <w:tabs>
          <w:tab w:val="left" w:pos="2014"/>
        </w:tabs>
        <w:spacing w:before="119" w:line="228" w:lineRule="auto"/>
        <w:ind w:right="570"/>
      </w:pPr>
      <w:r w:rsidRPr="00BF6D25">
        <w:rPr>
          <w:w w:val="90"/>
        </w:rPr>
        <w:t>“Consultant” means a legally - established professional consulting firm or entity selected by the</w:t>
      </w:r>
      <w:r w:rsidRPr="00BF6D25">
        <w:rPr>
          <w:spacing w:val="-57"/>
          <w:w w:val="90"/>
        </w:rPr>
        <w:t xml:space="preserve"> </w:t>
      </w:r>
      <w:r w:rsidRPr="00BF6D25">
        <w:rPr>
          <w:w w:val="95"/>
        </w:rPr>
        <w:t>Procuring</w:t>
      </w:r>
      <w:r w:rsidRPr="00BF6D25">
        <w:rPr>
          <w:spacing w:val="-8"/>
          <w:w w:val="95"/>
        </w:rPr>
        <w:t xml:space="preserve"> </w:t>
      </w:r>
      <w:r w:rsidRPr="00BF6D25">
        <w:rPr>
          <w:w w:val="95"/>
        </w:rPr>
        <w:t>Entity</w:t>
      </w:r>
      <w:r w:rsidRPr="00BF6D25">
        <w:rPr>
          <w:spacing w:val="-9"/>
          <w:w w:val="95"/>
        </w:rPr>
        <w:t xml:space="preserve"> </w:t>
      </w:r>
      <w:r w:rsidRPr="00BF6D25">
        <w:rPr>
          <w:w w:val="95"/>
        </w:rPr>
        <w:t>to</w:t>
      </w:r>
      <w:r w:rsidRPr="00BF6D25">
        <w:rPr>
          <w:spacing w:val="-7"/>
          <w:w w:val="95"/>
        </w:rPr>
        <w:t xml:space="preserve"> </w:t>
      </w:r>
      <w:r w:rsidRPr="00BF6D25">
        <w:rPr>
          <w:w w:val="95"/>
        </w:rPr>
        <w:t>provide</w:t>
      </w:r>
      <w:r w:rsidRPr="00BF6D25">
        <w:rPr>
          <w:spacing w:val="-9"/>
          <w:w w:val="95"/>
        </w:rPr>
        <w:t xml:space="preserve"> </w:t>
      </w:r>
      <w:r w:rsidRPr="00BF6D25">
        <w:rPr>
          <w:w w:val="95"/>
        </w:rPr>
        <w:t>the</w:t>
      </w:r>
      <w:r w:rsidRPr="00BF6D25">
        <w:rPr>
          <w:spacing w:val="-8"/>
          <w:w w:val="95"/>
        </w:rPr>
        <w:t xml:space="preserve"> </w:t>
      </w:r>
      <w:r w:rsidRPr="00BF6D25">
        <w:rPr>
          <w:w w:val="95"/>
        </w:rPr>
        <w:t>Services</w:t>
      </w:r>
      <w:r w:rsidRPr="00BF6D25">
        <w:rPr>
          <w:spacing w:val="-8"/>
          <w:w w:val="95"/>
        </w:rPr>
        <w:t xml:space="preserve"> </w:t>
      </w:r>
      <w:r w:rsidRPr="00BF6D25">
        <w:rPr>
          <w:w w:val="95"/>
        </w:rPr>
        <w:t>under</w:t>
      </w:r>
      <w:r w:rsidRPr="00BF6D25">
        <w:rPr>
          <w:spacing w:val="-10"/>
          <w:w w:val="95"/>
        </w:rPr>
        <w:t xml:space="preserve"> </w:t>
      </w:r>
      <w:r w:rsidRPr="00BF6D25">
        <w:rPr>
          <w:w w:val="95"/>
        </w:rPr>
        <w:t>the</w:t>
      </w:r>
      <w:r w:rsidRPr="00BF6D25">
        <w:rPr>
          <w:spacing w:val="-8"/>
          <w:w w:val="95"/>
        </w:rPr>
        <w:t xml:space="preserve"> </w:t>
      </w:r>
      <w:r w:rsidRPr="00BF6D25">
        <w:rPr>
          <w:w w:val="95"/>
        </w:rPr>
        <w:t>signed</w:t>
      </w:r>
      <w:r w:rsidRPr="00BF6D25">
        <w:rPr>
          <w:spacing w:val="-7"/>
          <w:w w:val="95"/>
        </w:rPr>
        <w:t xml:space="preserve"> </w:t>
      </w:r>
      <w:r w:rsidRPr="00BF6D25">
        <w:rPr>
          <w:w w:val="95"/>
        </w:rPr>
        <w:t>Contract.</w:t>
      </w:r>
    </w:p>
    <w:p w14:paraId="77022725" w14:textId="77777777" w:rsidR="00CF5B15" w:rsidRPr="00BF6D25" w:rsidRDefault="00D4611B">
      <w:pPr>
        <w:pStyle w:val="ListParagraph"/>
        <w:numPr>
          <w:ilvl w:val="3"/>
          <w:numId w:val="23"/>
        </w:numPr>
        <w:tabs>
          <w:tab w:val="left" w:pos="2014"/>
        </w:tabs>
        <w:spacing w:before="118" w:line="228" w:lineRule="auto"/>
        <w:ind w:right="567"/>
      </w:pPr>
      <w:r w:rsidRPr="00BF6D25">
        <w:rPr>
          <w:w w:val="85"/>
        </w:rPr>
        <w:t>“Contract” means the legally</w:t>
      </w:r>
      <w:r w:rsidRPr="00BF6D25">
        <w:rPr>
          <w:spacing w:val="46"/>
        </w:rPr>
        <w:t xml:space="preserve"> </w:t>
      </w:r>
      <w:r w:rsidRPr="00BF6D25">
        <w:rPr>
          <w:w w:val="85"/>
        </w:rPr>
        <w:t>binding written agreement</w:t>
      </w:r>
      <w:r w:rsidRPr="00BF6D25">
        <w:rPr>
          <w:spacing w:val="46"/>
        </w:rPr>
        <w:t xml:space="preserve"> </w:t>
      </w:r>
      <w:r w:rsidRPr="00BF6D25">
        <w:rPr>
          <w:w w:val="85"/>
        </w:rPr>
        <w:t>signed between the Procuring Entity and</w:t>
      </w:r>
      <w:r w:rsidRPr="00BF6D25">
        <w:rPr>
          <w:spacing w:val="1"/>
          <w:w w:val="85"/>
        </w:rPr>
        <w:t xml:space="preserve"> </w:t>
      </w:r>
      <w:r w:rsidRPr="00BF6D25">
        <w:rPr>
          <w:w w:val="90"/>
        </w:rPr>
        <w:t>the Consultant and which includes all the attached documents listed in its paragraph 1 of the</w:t>
      </w:r>
      <w:r w:rsidRPr="00BF6D25">
        <w:rPr>
          <w:spacing w:val="1"/>
          <w:w w:val="90"/>
        </w:rPr>
        <w:t xml:space="preserve"> </w:t>
      </w:r>
      <w:r w:rsidRPr="00BF6D25">
        <w:rPr>
          <w:spacing w:val="-1"/>
        </w:rPr>
        <w:t xml:space="preserve">Form of Contract (the General Conditions (GCC), the Special Conditions </w:t>
      </w:r>
      <w:r w:rsidRPr="00BF6D25">
        <w:t>(SCC), and the</w:t>
      </w:r>
      <w:r w:rsidRPr="00BF6D25">
        <w:rPr>
          <w:spacing w:val="1"/>
        </w:rPr>
        <w:t xml:space="preserve"> </w:t>
      </w:r>
      <w:r w:rsidRPr="00BF6D25">
        <w:t>Appendices).</w:t>
      </w:r>
    </w:p>
    <w:p w14:paraId="28A4A629" w14:textId="77777777" w:rsidR="00CF5B15" w:rsidRPr="00BF6D25" w:rsidRDefault="00D4611B">
      <w:pPr>
        <w:pStyle w:val="ListParagraph"/>
        <w:numPr>
          <w:ilvl w:val="3"/>
          <w:numId w:val="23"/>
        </w:numPr>
        <w:tabs>
          <w:tab w:val="left" w:pos="2014"/>
        </w:tabs>
        <w:spacing w:before="111"/>
        <w:ind w:hanging="577"/>
      </w:pPr>
      <w:r w:rsidRPr="00BF6D25">
        <w:rPr>
          <w:w w:val="90"/>
        </w:rPr>
        <w:t>“Day”</w:t>
      </w:r>
      <w:r w:rsidRPr="00BF6D25">
        <w:rPr>
          <w:spacing w:val="-2"/>
          <w:w w:val="90"/>
        </w:rPr>
        <w:t xml:space="preserve"> </w:t>
      </w:r>
      <w:r w:rsidRPr="00BF6D25">
        <w:rPr>
          <w:w w:val="90"/>
        </w:rPr>
        <w:t>means</w:t>
      </w:r>
      <w:r w:rsidRPr="00BF6D25">
        <w:rPr>
          <w:spacing w:val="-3"/>
          <w:w w:val="90"/>
        </w:rPr>
        <w:t xml:space="preserve"> </w:t>
      </w:r>
      <w:r w:rsidRPr="00BF6D25">
        <w:rPr>
          <w:w w:val="90"/>
        </w:rPr>
        <w:t>a</w:t>
      </w:r>
      <w:r w:rsidRPr="00BF6D25">
        <w:rPr>
          <w:spacing w:val="-1"/>
          <w:w w:val="90"/>
        </w:rPr>
        <w:t xml:space="preserve"> </w:t>
      </w:r>
      <w:r w:rsidRPr="00BF6D25">
        <w:rPr>
          <w:w w:val="90"/>
        </w:rPr>
        <w:t>working</w:t>
      </w:r>
      <w:r w:rsidRPr="00BF6D25">
        <w:rPr>
          <w:spacing w:val="-3"/>
          <w:w w:val="90"/>
        </w:rPr>
        <w:t xml:space="preserve"> </w:t>
      </w:r>
      <w:r w:rsidRPr="00BF6D25">
        <w:rPr>
          <w:w w:val="90"/>
        </w:rPr>
        <w:t>day</w:t>
      </w:r>
      <w:r w:rsidRPr="00BF6D25">
        <w:rPr>
          <w:spacing w:val="-1"/>
          <w:w w:val="90"/>
        </w:rPr>
        <w:t xml:space="preserve"> </w:t>
      </w:r>
      <w:r w:rsidRPr="00BF6D25">
        <w:rPr>
          <w:w w:val="90"/>
        </w:rPr>
        <w:t>unless</w:t>
      </w:r>
      <w:r w:rsidRPr="00BF6D25">
        <w:rPr>
          <w:spacing w:val="-3"/>
          <w:w w:val="90"/>
        </w:rPr>
        <w:t xml:space="preserve"> </w:t>
      </w:r>
      <w:r w:rsidRPr="00BF6D25">
        <w:rPr>
          <w:w w:val="90"/>
        </w:rPr>
        <w:t>indicated</w:t>
      </w:r>
      <w:r w:rsidRPr="00BF6D25">
        <w:rPr>
          <w:spacing w:val="-3"/>
          <w:w w:val="90"/>
        </w:rPr>
        <w:t xml:space="preserve"> </w:t>
      </w:r>
      <w:r w:rsidRPr="00BF6D25">
        <w:rPr>
          <w:w w:val="90"/>
        </w:rPr>
        <w:t>otherwise.</w:t>
      </w:r>
    </w:p>
    <w:p w14:paraId="4F874624" w14:textId="77777777" w:rsidR="00CF5B15" w:rsidRPr="00BF6D25" w:rsidRDefault="00D4611B">
      <w:pPr>
        <w:pStyle w:val="ListParagraph"/>
        <w:numPr>
          <w:ilvl w:val="3"/>
          <w:numId w:val="23"/>
        </w:numPr>
        <w:tabs>
          <w:tab w:val="left" w:pos="2014"/>
        </w:tabs>
        <w:spacing w:before="112" w:line="228" w:lineRule="auto"/>
        <w:ind w:right="573"/>
      </w:pPr>
      <w:r w:rsidRPr="00BF6D25">
        <w:rPr>
          <w:w w:val="90"/>
        </w:rPr>
        <w:t>“Effective</w:t>
      </w:r>
      <w:r w:rsidRPr="00BF6D25">
        <w:rPr>
          <w:spacing w:val="-4"/>
          <w:w w:val="90"/>
        </w:rPr>
        <w:t xml:space="preserve"> </w:t>
      </w:r>
      <w:r w:rsidRPr="00BF6D25">
        <w:rPr>
          <w:w w:val="90"/>
        </w:rPr>
        <w:t>Date”</w:t>
      </w:r>
      <w:r w:rsidRPr="00BF6D25">
        <w:rPr>
          <w:spacing w:val="-4"/>
          <w:w w:val="90"/>
        </w:rPr>
        <w:t xml:space="preserve"> </w:t>
      </w:r>
      <w:r w:rsidRPr="00BF6D25">
        <w:rPr>
          <w:w w:val="90"/>
        </w:rPr>
        <w:t>means</w:t>
      </w:r>
      <w:r w:rsidRPr="00BF6D25">
        <w:rPr>
          <w:spacing w:val="-6"/>
          <w:w w:val="90"/>
        </w:rPr>
        <w:t xml:space="preserve"> </w:t>
      </w:r>
      <w:r w:rsidRPr="00BF6D25">
        <w:rPr>
          <w:w w:val="90"/>
        </w:rPr>
        <w:t>the</w:t>
      </w:r>
      <w:r w:rsidRPr="00BF6D25">
        <w:rPr>
          <w:spacing w:val="-3"/>
          <w:w w:val="90"/>
        </w:rPr>
        <w:t xml:space="preserve"> </w:t>
      </w:r>
      <w:r w:rsidRPr="00BF6D25">
        <w:rPr>
          <w:w w:val="90"/>
        </w:rPr>
        <w:t>date</w:t>
      </w:r>
      <w:r w:rsidRPr="00BF6D25">
        <w:rPr>
          <w:spacing w:val="-3"/>
          <w:w w:val="90"/>
        </w:rPr>
        <w:t xml:space="preserve"> </w:t>
      </w:r>
      <w:r w:rsidRPr="00BF6D25">
        <w:rPr>
          <w:w w:val="90"/>
        </w:rPr>
        <w:t>on</w:t>
      </w:r>
      <w:r w:rsidRPr="00BF6D25">
        <w:rPr>
          <w:spacing w:val="-3"/>
          <w:w w:val="90"/>
        </w:rPr>
        <w:t xml:space="preserve"> </w:t>
      </w:r>
      <w:r w:rsidRPr="00BF6D25">
        <w:rPr>
          <w:w w:val="90"/>
        </w:rPr>
        <w:t>which</w:t>
      </w:r>
      <w:r w:rsidRPr="00BF6D25">
        <w:rPr>
          <w:spacing w:val="-5"/>
          <w:w w:val="90"/>
        </w:rPr>
        <w:t xml:space="preserve"> </w:t>
      </w:r>
      <w:r w:rsidRPr="00BF6D25">
        <w:rPr>
          <w:w w:val="90"/>
        </w:rPr>
        <w:t>this</w:t>
      </w:r>
      <w:r w:rsidRPr="00BF6D25">
        <w:rPr>
          <w:spacing w:val="-4"/>
          <w:w w:val="90"/>
        </w:rPr>
        <w:t xml:space="preserve"> </w:t>
      </w:r>
      <w:r w:rsidRPr="00BF6D25">
        <w:rPr>
          <w:w w:val="90"/>
        </w:rPr>
        <w:t>Contract comes</w:t>
      </w:r>
      <w:r w:rsidRPr="00BF6D25">
        <w:rPr>
          <w:spacing w:val="-4"/>
          <w:w w:val="90"/>
        </w:rPr>
        <w:t xml:space="preserve"> </w:t>
      </w:r>
      <w:r w:rsidRPr="00BF6D25">
        <w:rPr>
          <w:w w:val="90"/>
        </w:rPr>
        <w:t>into</w:t>
      </w:r>
      <w:r w:rsidRPr="00BF6D25">
        <w:rPr>
          <w:spacing w:val="-3"/>
          <w:w w:val="90"/>
        </w:rPr>
        <w:t xml:space="preserve"> </w:t>
      </w:r>
      <w:r w:rsidRPr="00BF6D25">
        <w:rPr>
          <w:w w:val="90"/>
        </w:rPr>
        <w:t>force</w:t>
      </w:r>
      <w:r w:rsidRPr="00BF6D25">
        <w:rPr>
          <w:spacing w:val="-3"/>
          <w:w w:val="90"/>
        </w:rPr>
        <w:t xml:space="preserve"> </w:t>
      </w:r>
      <w:r w:rsidRPr="00BF6D25">
        <w:rPr>
          <w:w w:val="90"/>
        </w:rPr>
        <w:t>and</w:t>
      </w:r>
      <w:r w:rsidRPr="00BF6D25">
        <w:rPr>
          <w:spacing w:val="-3"/>
          <w:w w:val="90"/>
        </w:rPr>
        <w:t xml:space="preserve"> </w:t>
      </w:r>
      <w:r w:rsidRPr="00BF6D25">
        <w:rPr>
          <w:w w:val="90"/>
        </w:rPr>
        <w:t>effect</w:t>
      </w:r>
      <w:r w:rsidRPr="00BF6D25">
        <w:rPr>
          <w:spacing w:val="-2"/>
          <w:w w:val="90"/>
        </w:rPr>
        <w:t xml:space="preserve"> </w:t>
      </w:r>
      <w:r w:rsidRPr="00BF6D25">
        <w:rPr>
          <w:w w:val="90"/>
        </w:rPr>
        <w:t>pursuant</w:t>
      </w:r>
      <w:r w:rsidRPr="00BF6D25">
        <w:rPr>
          <w:spacing w:val="-3"/>
          <w:w w:val="90"/>
        </w:rPr>
        <w:t xml:space="preserve"> </w:t>
      </w:r>
      <w:r w:rsidRPr="00BF6D25">
        <w:rPr>
          <w:w w:val="90"/>
        </w:rPr>
        <w:t>to</w:t>
      </w:r>
      <w:r w:rsidRPr="00BF6D25">
        <w:rPr>
          <w:spacing w:val="-57"/>
          <w:w w:val="90"/>
        </w:rPr>
        <w:t xml:space="preserve"> </w:t>
      </w:r>
      <w:r w:rsidRPr="00BF6D25">
        <w:t>Clause</w:t>
      </w:r>
      <w:r w:rsidRPr="00BF6D25">
        <w:rPr>
          <w:spacing w:val="-6"/>
        </w:rPr>
        <w:t xml:space="preserve"> </w:t>
      </w:r>
      <w:r w:rsidRPr="00BF6D25">
        <w:t>GCC11.</w:t>
      </w:r>
    </w:p>
    <w:p w14:paraId="139AA55A" w14:textId="77777777" w:rsidR="00CF5B15" w:rsidRPr="00BF6D25" w:rsidRDefault="00D4611B">
      <w:pPr>
        <w:pStyle w:val="ListParagraph"/>
        <w:numPr>
          <w:ilvl w:val="3"/>
          <w:numId w:val="23"/>
        </w:numPr>
        <w:tabs>
          <w:tab w:val="left" w:pos="2014"/>
        </w:tabs>
        <w:spacing w:before="122" w:line="225" w:lineRule="auto"/>
        <w:ind w:right="567"/>
      </w:pPr>
      <w:r w:rsidRPr="00BF6D25">
        <w:rPr>
          <w:w w:val="95"/>
        </w:rPr>
        <w:t>“Experts”</w:t>
      </w:r>
      <w:r w:rsidRPr="00BF6D25">
        <w:rPr>
          <w:spacing w:val="-3"/>
          <w:w w:val="95"/>
        </w:rPr>
        <w:t xml:space="preserve"> </w:t>
      </w:r>
      <w:r w:rsidRPr="00BF6D25">
        <w:rPr>
          <w:w w:val="95"/>
        </w:rPr>
        <w:t>means,</w:t>
      </w:r>
      <w:r w:rsidRPr="00BF6D25">
        <w:rPr>
          <w:spacing w:val="-5"/>
          <w:w w:val="95"/>
        </w:rPr>
        <w:t xml:space="preserve"> </w:t>
      </w:r>
      <w:r w:rsidRPr="00BF6D25">
        <w:rPr>
          <w:w w:val="95"/>
        </w:rPr>
        <w:t>collectively,</w:t>
      </w:r>
      <w:r w:rsidRPr="00BF6D25">
        <w:rPr>
          <w:spacing w:val="-2"/>
          <w:w w:val="95"/>
        </w:rPr>
        <w:t xml:space="preserve"> </w:t>
      </w:r>
      <w:r w:rsidRPr="00BF6D25">
        <w:rPr>
          <w:w w:val="95"/>
        </w:rPr>
        <w:t>Key</w:t>
      </w:r>
      <w:r w:rsidRPr="00BF6D25">
        <w:rPr>
          <w:spacing w:val="-3"/>
          <w:w w:val="95"/>
        </w:rPr>
        <w:t xml:space="preserve"> </w:t>
      </w:r>
      <w:r w:rsidRPr="00BF6D25">
        <w:rPr>
          <w:w w:val="95"/>
        </w:rPr>
        <w:t>Experts,</w:t>
      </w:r>
      <w:r w:rsidRPr="00BF6D25">
        <w:rPr>
          <w:spacing w:val="-3"/>
          <w:w w:val="95"/>
        </w:rPr>
        <w:t xml:space="preserve"> </w:t>
      </w:r>
      <w:r w:rsidRPr="00BF6D25">
        <w:rPr>
          <w:w w:val="95"/>
        </w:rPr>
        <w:t>Non-Key</w:t>
      </w:r>
      <w:r w:rsidRPr="00BF6D25">
        <w:rPr>
          <w:spacing w:val="-3"/>
          <w:w w:val="95"/>
        </w:rPr>
        <w:t xml:space="preserve"> </w:t>
      </w:r>
      <w:r w:rsidRPr="00BF6D25">
        <w:rPr>
          <w:w w:val="95"/>
        </w:rPr>
        <w:t>Experts,</w:t>
      </w:r>
      <w:r w:rsidRPr="00BF6D25">
        <w:rPr>
          <w:spacing w:val="-4"/>
          <w:w w:val="95"/>
        </w:rPr>
        <w:t xml:space="preserve"> </w:t>
      </w:r>
      <w:r w:rsidRPr="00BF6D25">
        <w:rPr>
          <w:w w:val="95"/>
        </w:rPr>
        <w:t>or</w:t>
      </w:r>
      <w:r w:rsidRPr="00BF6D25">
        <w:rPr>
          <w:spacing w:val="-3"/>
          <w:w w:val="95"/>
        </w:rPr>
        <w:t xml:space="preserve"> </w:t>
      </w:r>
      <w:r w:rsidRPr="00BF6D25">
        <w:rPr>
          <w:w w:val="95"/>
        </w:rPr>
        <w:t>any</w:t>
      </w:r>
      <w:r w:rsidRPr="00BF6D25">
        <w:rPr>
          <w:spacing w:val="-4"/>
          <w:w w:val="95"/>
        </w:rPr>
        <w:t xml:space="preserve"> </w:t>
      </w:r>
      <w:r w:rsidRPr="00BF6D25">
        <w:rPr>
          <w:w w:val="95"/>
        </w:rPr>
        <w:t>other</w:t>
      </w:r>
      <w:r w:rsidRPr="00BF6D25">
        <w:rPr>
          <w:spacing w:val="-3"/>
          <w:w w:val="95"/>
        </w:rPr>
        <w:t xml:space="preserve"> </w:t>
      </w:r>
      <w:r w:rsidRPr="00BF6D25">
        <w:rPr>
          <w:w w:val="95"/>
        </w:rPr>
        <w:t>personnel</w:t>
      </w:r>
      <w:r w:rsidRPr="00BF6D25">
        <w:rPr>
          <w:spacing w:val="-3"/>
          <w:w w:val="95"/>
        </w:rPr>
        <w:t xml:space="preserve"> </w:t>
      </w:r>
      <w:r w:rsidRPr="00BF6D25">
        <w:rPr>
          <w:w w:val="95"/>
        </w:rPr>
        <w:t>of</w:t>
      </w:r>
      <w:r w:rsidRPr="00BF6D25">
        <w:rPr>
          <w:spacing w:val="-4"/>
          <w:w w:val="95"/>
        </w:rPr>
        <w:t xml:space="preserve"> </w:t>
      </w:r>
      <w:r w:rsidRPr="00BF6D25">
        <w:rPr>
          <w:w w:val="95"/>
        </w:rPr>
        <w:t>the</w:t>
      </w:r>
      <w:r w:rsidRPr="00BF6D25">
        <w:rPr>
          <w:spacing w:val="-60"/>
          <w:w w:val="95"/>
        </w:rPr>
        <w:t xml:space="preserve"> </w:t>
      </w:r>
      <w:r w:rsidRPr="00BF6D25">
        <w:rPr>
          <w:w w:val="90"/>
        </w:rPr>
        <w:t>Consultant, Sub-consultant or JV member(s) assigned by the Consultant to perform the Services</w:t>
      </w:r>
      <w:r w:rsidRPr="00BF6D25">
        <w:rPr>
          <w:spacing w:val="1"/>
          <w:w w:val="90"/>
        </w:rPr>
        <w:t xml:space="preserve"> </w:t>
      </w:r>
      <w:r w:rsidRPr="00BF6D25">
        <w:t>or</w:t>
      </w:r>
      <w:r w:rsidRPr="00BF6D25">
        <w:rPr>
          <w:spacing w:val="-9"/>
        </w:rPr>
        <w:t xml:space="preserve"> </w:t>
      </w:r>
      <w:r w:rsidRPr="00BF6D25">
        <w:t>any</w:t>
      </w:r>
      <w:r w:rsidRPr="00BF6D25">
        <w:rPr>
          <w:spacing w:val="-9"/>
        </w:rPr>
        <w:t xml:space="preserve"> </w:t>
      </w:r>
      <w:r w:rsidRPr="00BF6D25">
        <w:t>part</w:t>
      </w:r>
      <w:r w:rsidRPr="00BF6D25">
        <w:rPr>
          <w:spacing w:val="-10"/>
        </w:rPr>
        <w:t xml:space="preserve"> </w:t>
      </w:r>
      <w:r w:rsidRPr="00BF6D25">
        <w:t>thereof</w:t>
      </w:r>
      <w:r w:rsidRPr="00BF6D25">
        <w:rPr>
          <w:spacing w:val="-9"/>
        </w:rPr>
        <w:t xml:space="preserve"> </w:t>
      </w:r>
      <w:r w:rsidRPr="00BF6D25">
        <w:t>under</w:t>
      </w:r>
      <w:r w:rsidRPr="00BF6D25">
        <w:rPr>
          <w:spacing w:val="-12"/>
        </w:rPr>
        <w:t xml:space="preserve"> </w:t>
      </w:r>
      <w:r w:rsidRPr="00BF6D25">
        <w:t>the</w:t>
      </w:r>
      <w:r w:rsidRPr="00BF6D25">
        <w:rPr>
          <w:spacing w:val="-8"/>
        </w:rPr>
        <w:t xml:space="preserve"> </w:t>
      </w:r>
      <w:r w:rsidRPr="00BF6D25">
        <w:t>Contract.</w:t>
      </w:r>
    </w:p>
    <w:p w14:paraId="2EC6321B" w14:textId="77777777" w:rsidR="00CF5B15" w:rsidRPr="00BF6D25" w:rsidRDefault="00D4611B">
      <w:pPr>
        <w:pStyle w:val="ListParagraph"/>
        <w:numPr>
          <w:ilvl w:val="3"/>
          <w:numId w:val="23"/>
        </w:numPr>
        <w:tabs>
          <w:tab w:val="left" w:pos="2013"/>
          <w:tab w:val="left" w:pos="2014"/>
        </w:tabs>
        <w:spacing w:before="114"/>
        <w:ind w:hanging="577"/>
      </w:pPr>
      <w:r w:rsidRPr="00BF6D25">
        <w:rPr>
          <w:w w:val="90"/>
        </w:rPr>
        <w:t>“Foreign</w:t>
      </w:r>
      <w:r w:rsidRPr="00BF6D25">
        <w:rPr>
          <w:spacing w:val="1"/>
          <w:w w:val="90"/>
        </w:rPr>
        <w:t xml:space="preserve"> </w:t>
      </w:r>
      <w:r w:rsidRPr="00BF6D25">
        <w:rPr>
          <w:w w:val="90"/>
        </w:rPr>
        <w:t>Currency”</w:t>
      </w:r>
      <w:r w:rsidRPr="00BF6D25">
        <w:rPr>
          <w:spacing w:val="2"/>
          <w:w w:val="90"/>
        </w:rPr>
        <w:t xml:space="preserve"> </w:t>
      </w:r>
      <w:r w:rsidRPr="00BF6D25">
        <w:rPr>
          <w:w w:val="90"/>
        </w:rPr>
        <w:t>means</w:t>
      </w:r>
      <w:r w:rsidRPr="00BF6D25">
        <w:rPr>
          <w:spacing w:val="-1"/>
          <w:w w:val="90"/>
        </w:rPr>
        <w:t xml:space="preserve"> </w:t>
      </w:r>
      <w:r w:rsidRPr="00BF6D25">
        <w:rPr>
          <w:w w:val="90"/>
        </w:rPr>
        <w:t>any</w:t>
      </w:r>
      <w:r w:rsidRPr="00BF6D25">
        <w:rPr>
          <w:spacing w:val="1"/>
          <w:w w:val="90"/>
        </w:rPr>
        <w:t xml:space="preserve"> </w:t>
      </w:r>
      <w:r w:rsidRPr="00BF6D25">
        <w:rPr>
          <w:w w:val="90"/>
        </w:rPr>
        <w:t>currency</w:t>
      </w:r>
      <w:r w:rsidRPr="00BF6D25">
        <w:rPr>
          <w:spacing w:val="2"/>
          <w:w w:val="90"/>
        </w:rPr>
        <w:t xml:space="preserve"> </w:t>
      </w:r>
      <w:r w:rsidRPr="00BF6D25">
        <w:rPr>
          <w:w w:val="90"/>
        </w:rPr>
        <w:t>other</w:t>
      </w:r>
      <w:r w:rsidRPr="00BF6D25">
        <w:rPr>
          <w:spacing w:val="-1"/>
          <w:w w:val="90"/>
        </w:rPr>
        <w:t xml:space="preserve"> </w:t>
      </w:r>
      <w:r w:rsidRPr="00BF6D25">
        <w:rPr>
          <w:w w:val="90"/>
        </w:rPr>
        <w:t>than</w:t>
      </w:r>
      <w:r w:rsidRPr="00BF6D25">
        <w:rPr>
          <w:spacing w:val="-1"/>
          <w:w w:val="90"/>
        </w:rPr>
        <w:t xml:space="preserve"> </w:t>
      </w:r>
      <w:r w:rsidRPr="00BF6D25">
        <w:rPr>
          <w:w w:val="90"/>
        </w:rPr>
        <w:t>the</w:t>
      </w:r>
      <w:r w:rsidRPr="00BF6D25">
        <w:rPr>
          <w:spacing w:val="2"/>
          <w:w w:val="90"/>
        </w:rPr>
        <w:t xml:space="preserve"> </w:t>
      </w:r>
      <w:r w:rsidRPr="00BF6D25">
        <w:rPr>
          <w:w w:val="90"/>
        </w:rPr>
        <w:t>Kenya</w:t>
      </w:r>
      <w:r w:rsidRPr="00BF6D25">
        <w:rPr>
          <w:spacing w:val="2"/>
          <w:w w:val="90"/>
        </w:rPr>
        <w:t xml:space="preserve"> </w:t>
      </w:r>
      <w:r w:rsidRPr="00BF6D25">
        <w:rPr>
          <w:w w:val="90"/>
        </w:rPr>
        <w:t>Shilling.</w:t>
      </w:r>
    </w:p>
    <w:p w14:paraId="047D096F" w14:textId="77777777" w:rsidR="00CF5B15" w:rsidRPr="00BF6D25" w:rsidRDefault="00D4611B">
      <w:pPr>
        <w:pStyle w:val="ListParagraph"/>
        <w:numPr>
          <w:ilvl w:val="3"/>
          <w:numId w:val="23"/>
        </w:numPr>
        <w:tabs>
          <w:tab w:val="left" w:pos="2013"/>
          <w:tab w:val="left" w:pos="2014"/>
        </w:tabs>
        <w:spacing w:before="107"/>
        <w:ind w:hanging="577"/>
      </w:pPr>
      <w:r w:rsidRPr="00BF6D25">
        <w:rPr>
          <w:spacing w:val="-1"/>
          <w:w w:val="95"/>
        </w:rPr>
        <w:t>“GCC”</w:t>
      </w:r>
      <w:r w:rsidRPr="00BF6D25">
        <w:rPr>
          <w:spacing w:val="-9"/>
          <w:w w:val="95"/>
        </w:rPr>
        <w:t xml:space="preserve"> </w:t>
      </w:r>
      <w:r w:rsidRPr="00BF6D25">
        <w:rPr>
          <w:spacing w:val="-1"/>
          <w:w w:val="95"/>
        </w:rPr>
        <w:t>means</w:t>
      </w:r>
      <w:r w:rsidRPr="00BF6D25">
        <w:rPr>
          <w:spacing w:val="-12"/>
          <w:w w:val="95"/>
        </w:rPr>
        <w:t xml:space="preserve"> </w:t>
      </w:r>
      <w:r w:rsidRPr="00BF6D25">
        <w:rPr>
          <w:spacing w:val="-1"/>
          <w:w w:val="95"/>
        </w:rPr>
        <w:t>these</w:t>
      </w:r>
      <w:r w:rsidRPr="00BF6D25">
        <w:rPr>
          <w:spacing w:val="-10"/>
          <w:w w:val="95"/>
        </w:rPr>
        <w:t xml:space="preserve"> </w:t>
      </w:r>
      <w:r w:rsidRPr="00BF6D25">
        <w:rPr>
          <w:spacing w:val="-1"/>
          <w:w w:val="95"/>
        </w:rPr>
        <w:t>General</w:t>
      </w:r>
      <w:r w:rsidRPr="00BF6D25">
        <w:rPr>
          <w:spacing w:val="-9"/>
          <w:w w:val="95"/>
        </w:rPr>
        <w:t xml:space="preserve"> </w:t>
      </w:r>
      <w:r w:rsidRPr="00BF6D25">
        <w:rPr>
          <w:spacing w:val="-1"/>
          <w:w w:val="95"/>
        </w:rPr>
        <w:t>Conditions</w:t>
      </w:r>
      <w:r w:rsidRPr="00BF6D25">
        <w:rPr>
          <w:spacing w:val="-9"/>
          <w:w w:val="95"/>
        </w:rPr>
        <w:t xml:space="preserve"> </w:t>
      </w:r>
      <w:r w:rsidRPr="00BF6D25">
        <w:rPr>
          <w:w w:val="95"/>
        </w:rPr>
        <w:t>of</w:t>
      </w:r>
      <w:r w:rsidRPr="00BF6D25">
        <w:rPr>
          <w:spacing w:val="-9"/>
          <w:w w:val="95"/>
        </w:rPr>
        <w:t xml:space="preserve"> </w:t>
      </w:r>
      <w:r w:rsidRPr="00BF6D25">
        <w:rPr>
          <w:w w:val="95"/>
        </w:rPr>
        <w:t>Contract.</w:t>
      </w:r>
    </w:p>
    <w:p w14:paraId="4BDF8FB6" w14:textId="77777777" w:rsidR="00CF5B15" w:rsidRPr="00BF6D25" w:rsidRDefault="00D4611B">
      <w:pPr>
        <w:pStyle w:val="ListParagraph"/>
        <w:numPr>
          <w:ilvl w:val="3"/>
          <w:numId w:val="23"/>
        </w:numPr>
        <w:tabs>
          <w:tab w:val="left" w:pos="2013"/>
          <w:tab w:val="left" w:pos="2014"/>
        </w:tabs>
        <w:spacing w:before="105"/>
        <w:ind w:hanging="577"/>
      </w:pPr>
      <w:r w:rsidRPr="00BF6D25">
        <w:rPr>
          <w:w w:val="90"/>
        </w:rPr>
        <w:t>“Government”</w:t>
      </w:r>
      <w:r w:rsidRPr="00BF6D25">
        <w:rPr>
          <w:spacing w:val="3"/>
          <w:w w:val="90"/>
        </w:rPr>
        <w:t xml:space="preserve"> </w:t>
      </w:r>
      <w:r w:rsidRPr="00BF6D25">
        <w:rPr>
          <w:w w:val="90"/>
        </w:rPr>
        <w:t>means</w:t>
      </w:r>
      <w:r w:rsidRPr="00BF6D25">
        <w:rPr>
          <w:spacing w:val="4"/>
          <w:w w:val="90"/>
        </w:rPr>
        <w:t xml:space="preserve"> </w:t>
      </w:r>
      <w:r w:rsidRPr="00BF6D25">
        <w:rPr>
          <w:w w:val="90"/>
        </w:rPr>
        <w:t>the</w:t>
      </w:r>
      <w:r w:rsidRPr="00BF6D25">
        <w:rPr>
          <w:spacing w:val="3"/>
          <w:w w:val="90"/>
        </w:rPr>
        <w:t xml:space="preserve"> </w:t>
      </w:r>
      <w:r w:rsidRPr="00BF6D25">
        <w:rPr>
          <w:w w:val="90"/>
        </w:rPr>
        <w:t>government</w:t>
      </w:r>
      <w:r w:rsidRPr="00BF6D25">
        <w:rPr>
          <w:spacing w:val="7"/>
          <w:w w:val="90"/>
        </w:rPr>
        <w:t xml:space="preserve"> </w:t>
      </w:r>
      <w:r w:rsidRPr="00BF6D25">
        <w:rPr>
          <w:w w:val="90"/>
        </w:rPr>
        <w:t>of</w:t>
      </w:r>
      <w:r w:rsidRPr="00BF6D25">
        <w:rPr>
          <w:spacing w:val="6"/>
          <w:w w:val="90"/>
        </w:rPr>
        <w:t xml:space="preserve"> </w:t>
      </w:r>
      <w:r w:rsidRPr="00BF6D25">
        <w:rPr>
          <w:w w:val="90"/>
        </w:rPr>
        <w:t>Kenya.</w:t>
      </w:r>
    </w:p>
    <w:p w14:paraId="5A990F49" w14:textId="77777777" w:rsidR="00CF5B15" w:rsidRPr="00BF6D25" w:rsidRDefault="00D4611B">
      <w:pPr>
        <w:pStyle w:val="ListParagraph"/>
        <w:numPr>
          <w:ilvl w:val="3"/>
          <w:numId w:val="23"/>
        </w:numPr>
        <w:tabs>
          <w:tab w:val="left" w:pos="2014"/>
        </w:tabs>
        <w:spacing w:before="115" w:line="228" w:lineRule="auto"/>
        <w:ind w:right="565"/>
      </w:pPr>
      <w:r w:rsidRPr="00BF6D25">
        <w:rPr>
          <w:w w:val="90"/>
        </w:rPr>
        <w:t>“Joint Venture (JV)” means an association with or without a legal personality distinct from that</w:t>
      </w:r>
      <w:r w:rsidRPr="00BF6D25">
        <w:rPr>
          <w:spacing w:val="-57"/>
          <w:w w:val="90"/>
        </w:rPr>
        <w:t xml:space="preserve"> </w:t>
      </w:r>
      <w:r w:rsidRPr="00BF6D25">
        <w:rPr>
          <w:w w:val="95"/>
        </w:rPr>
        <w:t>of</w:t>
      </w:r>
      <w:r w:rsidRPr="00BF6D25">
        <w:rPr>
          <w:spacing w:val="-9"/>
          <w:w w:val="95"/>
        </w:rPr>
        <w:t xml:space="preserve"> </w:t>
      </w:r>
      <w:r w:rsidRPr="00BF6D25">
        <w:rPr>
          <w:w w:val="95"/>
        </w:rPr>
        <w:t>its</w:t>
      </w:r>
      <w:r w:rsidRPr="00BF6D25">
        <w:rPr>
          <w:spacing w:val="-8"/>
          <w:w w:val="95"/>
        </w:rPr>
        <w:t xml:space="preserve"> </w:t>
      </w:r>
      <w:r w:rsidRPr="00BF6D25">
        <w:rPr>
          <w:w w:val="95"/>
        </w:rPr>
        <w:t>members,</w:t>
      </w:r>
      <w:r w:rsidRPr="00BF6D25">
        <w:rPr>
          <w:spacing w:val="-8"/>
          <w:w w:val="95"/>
        </w:rPr>
        <w:t xml:space="preserve"> </w:t>
      </w:r>
      <w:r w:rsidRPr="00BF6D25">
        <w:rPr>
          <w:w w:val="95"/>
        </w:rPr>
        <w:t>of</w:t>
      </w:r>
      <w:r w:rsidRPr="00BF6D25">
        <w:rPr>
          <w:spacing w:val="-10"/>
          <w:w w:val="95"/>
        </w:rPr>
        <w:t xml:space="preserve"> </w:t>
      </w:r>
      <w:r w:rsidRPr="00BF6D25">
        <w:rPr>
          <w:w w:val="95"/>
        </w:rPr>
        <w:t>more</w:t>
      </w:r>
      <w:r w:rsidRPr="00BF6D25">
        <w:rPr>
          <w:spacing w:val="-9"/>
          <w:w w:val="95"/>
        </w:rPr>
        <w:t xml:space="preserve"> </w:t>
      </w:r>
      <w:r w:rsidRPr="00BF6D25">
        <w:rPr>
          <w:w w:val="95"/>
        </w:rPr>
        <w:t>than</w:t>
      </w:r>
      <w:r w:rsidRPr="00BF6D25">
        <w:rPr>
          <w:spacing w:val="-8"/>
          <w:w w:val="95"/>
        </w:rPr>
        <w:t xml:space="preserve"> </w:t>
      </w:r>
      <w:r w:rsidRPr="00BF6D25">
        <w:rPr>
          <w:w w:val="95"/>
        </w:rPr>
        <w:t>one</w:t>
      </w:r>
      <w:r w:rsidRPr="00BF6D25">
        <w:rPr>
          <w:spacing w:val="-8"/>
          <w:w w:val="95"/>
        </w:rPr>
        <w:t xml:space="preserve"> </w:t>
      </w:r>
      <w:r w:rsidRPr="00BF6D25">
        <w:rPr>
          <w:w w:val="95"/>
        </w:rPr>
        <w:t>entity</w:t>
      </w:r>
      <w:r w:rsidRPr="00BF6D25">
        <w:rPr>
          <w:spacing w:val="-9"/>
          <w:w w:val="95"/>
        </w:rPr>
        <w:t xml:space="preserve"> </w:t>
      </w:r>
      <w:r w:rsidRPr="00BF6D25">
        <w:rPr>
          <w:w w:val="95"/>
        </w:rPr>
        <w:t>where</w:t>
      </w:r>
      <w:r w:rsidRPr="00BF6D25">
        <w:rPr>
          <w:spacing w:val="-9"/>
          <w:w w:val="95"/>
        </w:rPr>
        <w:t xml:space="preserve"> </w:t>
      </w:r>
      <w:r w:rsidRPr="00BF6D25">
        <w:rPr>
          <w:w w:val="95"/>
        </w:rPr>
        <w:t>one</w:t>
      </w:r>
      <w:r w:rsidRPr="00BF6D25">
        <w:rPr>
          <w:spacing w:val="-10"/>
          <w:w w:val="95"/>
        </w:rPr>
        <w:t xml:space="preserve"> </w:t>
      </w:r>
      <w:r w:rsidRPr="00BF6D25">
        <w:rPr>
          <w:w w:val="95"/>
        </w:rPr>
        <w:t>member</w:t>
      </w:r>
      <w:r w:rsidRPr="00BF6D25">
        <w:rPr>
          <w:spacing w:val="-10"/>
          <w:w w:val="95"/>
        </w:rPr>
        <w:t xml:space="preserve"> </w:t>
      </w:r>
      <w:r w:rsidRPr="00BF6D25">
        <w:rPr>
          <w:w w:val="95"/>
        </w:rPr>
        <w:t>has</w:t>
      </w:r>
      <w:r w:rsidRPr="00BF6D25">
        <w:rPr>
          <w:spacing w:val="-9"/>
          <w:w w:val="95"/>
        </w:rPr>
        <w:t xml:space="preserve"> </w:t>
      </w:r>
      <w:r w:rsidRPr="00BF6D25">
        <w:rPr>
          <w:w w:val="95"/>
        </w:rPr>
        <w:t>the</w:t>
      </w:r>
      <w:r w:rsidRPr="00BF6D25">
        <w:rPr>
          <w:spacing w:val="-9"/>
          <w:w w:val="95"/>
        </w:rPr>
        <w:t xml:space="preserve"> </w:t>
      </w:r>
      <w:r w:rsidRPr="00BF6D25">
        <w:rPr>
          <w:w w:val="95"/>
        </w:rPr>
        <w:t>authority</w:t>
      </w:r>
      <w:r w:rsidRPr="00BF6D25">
        <w:rPr>
          <w:spacing w:val="-11"/>
          <w:w w:val="95"/>
        </w:rPr>
        <w:t xml:space="preserve"> </w:t>
      </w:r>
      <w:r w:rsidRPr="00BF6D25">
        <w:rPr>
          <w:w w:val="95"/>
        </w:rPr>
        <w:t>to</w:t>
      </w:r>
      <w:r w:rsidRPr="00BF6D25">
        <w:rPr>
          <w:spacing w:val="-4"/>
          <w:w w:val="95"/>
        </w:rPr>
        <w:t xml:space="preserve"> </w:t>
      </w:r>
      <w:r w:rsidRPr="00BF6D25">
        <w:rPr>
          <w:w w:val="95"/>
        </w:rPr>
        <w:t>conduct</w:t>
      </w:r>
      <w:r w:rsidRPr="00BF6D25">
        <w:rPr>
          <w:spacing w:val="-8"/>
          <w:w w:val="95"/>
        </w:rPr>
        <w:t xml:space="preserve"> </w:t>
      </w:r>
      <w:r w:rsidRPr="00BF6D25">
        <w:rPr>
          <w:w w:val="95"/>
        </w:rPr>
        <w:t>all</w:t>
      </w:r>
      <w:r w:rsidRPr="00BF6D25">
        <w:rPr>
          <w:spacing w:val="-60"/>
          <w:w w:val="95"/>
        </w:rPr>
        <w:t xml:space="preserve"> </w:t>
      </w:r>
      <w:r w:rsidRPr="00BF6D25">
        <w:rPr>
          <w:w w:val="90"/>
        </w:rPr>
        <w:t>businesses for and on behalf of any and all the members of the JV, and where the members of</w:t>
      </w:r>
      <w:r w:rsidRPr="00BF6D25">
        <w:rPr>
          <w:spacing w:val="1"/>
          <w:w w:val="90"/>
        </w:rPr>
        <w:t xml:space="preserve"> </w:t>
      </w:r>
      <w:r w:rsidRPr="00BF6D25">
        <w:rPr>
          <w:w w:val="85"/>
        </w:rPr>
        <w:t>the</w:t>
      </w:r>
      <w:r w:rsidRPr="00BF6D25">
        <w:rPr>
          <w:spacing w:val="14"/>
          <w:w w:val="85"/>
        </w:rPr>
        <w:t xml:space="preserve"> </w:t>
      </w:r>
      <w:r w:rsidRPr="00BF6D25">
        <w:rPr>
          <w:w w:val="85"/>
        </w:rPr>
        <w:t>JV</w:t>
      </w:r>
      <w:r w:rsidRPr="00BF6D25">
        <w:rPr>
          <w:spacing w:val="13"/>
          <w:w w:val="85"/>
        </w:rPr>
        <w:t xml:space="preserve"> </w:t>
      </w:r>
      <w:r w:rsidRPr="00BF6D25">
        <w:rPr>
          <w:w w:val="85"/>
        </w:rPr>
        <w:t>are</w:t>
      </w:r>
      <w:r w:rsidRPr="00BF6D25">
        <w:rPr>
          <w:spacing w:val="14"/>
          <w:w w:val="85"/>
        </w:rPr>
        <w:t xml:space="preserve"> </w:t>
      </w:r>
      <w:r w:rsidRPr="00BF6D25">
        <w:rPr>
          <w:w w:val="85"/>
        </w:rPr>
        <w:t>jointly</w:t>
      </w:r>
      <w:r w:rsidRPr="00BF6D25">
        <w:rPr>
          <w:spacing w:val="13"/>
          <w:w w:val="85"/>
        </w:rPr>
        <w:t xml:space="preserve"> </w:t>
      </w:r>
      <w:r w:rsidRPr="00BF6D25">
        <w:rPr>
          <w:w w:val="85"/>
        </w:rPr>
        <w:t>and</w:t>
      </w:r>
      <w:r w:rsidRPr="00BF6D25">
        <w:rPr>
          <w:spacing w:val="15"/>
          <w:w w:val="85"/>
        </w:rPr>
        <w:t xml:space="preserve"> </w:t>
      </w:r>
      <w:r w:rsidRPr="00BF6D25">
        <w:rPr>
          <w:w w:val="85"/>
        </w:rPr>
        <w:t>severally</w:t>
      </w:r>
      <w:r w:rsidRPr="00BF6D25">
        <w:rPr>
          <w:spacing w:val="13"/>
          <w:w w:val="85"/>
        </w:rPr>
        <w:t xml:space="preserve"> </w:t>
      </w:r>
      <w:r w:rsidRPr="00BF6D25">
        <w:rPr>
          <w:w w:val="85"/>
        </w:rPr>
        <w:t>liable</w:t>
      </w:r>
      <w:r w:rsidRPr="00BF6D25">
        <w:rPr>
          <w:spacing w:val="14"/>
          <w:w w:val="85"/>
        </w:rPr>
        <w:t xml:space="preserve"> </w:t>
      </w:r>
      <w:r w:rsidRPr="00BF6D25">
        <w:rPr>
          <w:w w:val="85"/>
        </w:rPr>
        <w:t>to</w:t>
      </w:r>
      <w:r w:rsidRPr="00BF6D25">
        <w:rPr>
          <w:spacing w:val="16"/>
          <w:w w:val="85"/>
        </w:rPr>
        <w:t xml:space="preserve"> </w:t>
      </w:r>
      <w:r w:rsidRPr="00BF6D25">
        <w:rPr>
          <w:w w:val="85"/>
        </w:rPr>
        <w:t>the</w:t>
      </w:r>
      <w:r w:rsidRPr="00BF6D25">
        <w:rPr>
          <w:spacing w:val="14"/>
          <w:w w:val="85"/>
        </w:rPr>
        <w:t xml:space="preserve"> </w:t>
      </w:r>
      <w:r w:rsidRPr="00BF6D25">
        <w:rPr>
          <w:w w:val="85"/>
        </w:rPr>
        <w:t>Procuring</w:t>
      </w:r>
      <w:r w:rsidRPr="00BF6D25">
        <w:rPr>
          <w:spacing w:val="13"/>
          <w:w w:val="85"/>
        </w:rPr>
        <w:t xml:space="preserve"> </w:t>
      </w:r>
      <w:r w:rsidRPr="00BF6D25">
        <w:rPr>
          <w:w w:val="85"/>
        </w:rPr>
        <w:t>Entity</w:t>
      </w:r>
      <w:r w:rsidRPr="00BF6D25">
        <w:rPr>
          <w:spacing w:val="15"/>
          <w:w w:val="85"/>
        </w:rPr>
        <w:t xml:space="preserve"> </w:t>
      </w:r>
      <w:r w:rsidRPr="00BF6D25">
        <w:rPr>
          <w:w w:val="85"/>
        </w:rPr>
        <w:t>for</w:t>
      </w:r>
      <w:r w:rsidRPr="00BF6D25">
        <w:rPr>
          <w:spacing w:val="14"/>
          <w:w w:val="85"/>
        </w:rPr>
        <w:t xml:space="preserve"> </w:t>
      </w:r>
      <w:r w:rsidRPr="00BF6D25">
        <w:rPr>
          <w:w w:val="85"/>
        </w:rPr>
        <w:t>the</w:t>
      </w:r>
      <w:r w:rsidRPr="00BF6D25">
        <w:rPr>
          <w:spacing w:val="15"/>
          <w:w w:val="85"/>
        </w:rPr>
        <w:t xml:space="preserve"> </w:t>
      </w:r>
      <w:r w:rsidRPr="00BF6D25">
        <w:rPr>
          <w:w w:val="85"/>
        </w:rPr>
        <w:t>performance</w:t>
      </w:r>
      <w:r w:rsidRPr="00BF6D25">
        <w:rPr>
          <w:spacing w:val="11"/>
          <w:w w:val="85"/>
        </w:rPr>
        <w:t xml:space="preserve"> </w:t>
      </w:r>
      <w:r w:rsidRPr="00BF6D25">
        <w:rPr>
          <w:w w:val="85"/>
        </w:rPr>
        <w:t>of</w:t>
      </w:r>
      <w:r w:rsidRPr="00BF6D25">
        <w:rPr>
          <w:spacing w:val="16"/>
          <w:w w:val="85"/>
        </w:rPr>
        <w:t xml:space="preserve"> </w:t>
      </w:r>
      <w:r w:rsidRPr="00BF6D25">
        <w:rPr>
          <w:w w:val="85"/>
        </w:rPr>
        <w:t>the</w:t>
      </w:r>
      <w:r w:rsidRPr="00BF6D25">
        <w:rPr>
          <w:spacing w:val="14"/>
          <w:w w:val="85"/>
        </w:rPr>
        <w:t xml:space="preserve"> </w:t>
      </w:r>
      <w:r w:rsidRPr="00BF6D25">
        <w:rPr>
          <w:w w:val="85"/>
        </w:rPr>
        <w:t>Contract.</w:t>
      </w:r>
    </w:p>
    <w:p w14:paraId="3CEC3903" w14:textId="77777777" w:rsidR="00CF5B15" w:rsidRPr="008B5851" w:rsidRDefault="00D4611B" w:rsidP="00DB1430">
      <w:pPr>
        <w:pStyle w:val="ListParagraph"/>
        <w:numPr>
          <w:ilvl w:val="3"/>
          <w:numId w:val="23"/>
        </w:numPr>
        <w:tabs>
          <w:tab w:val="left" w:pos="2014"/>
        </w:tabs>
        <w:spacing w:before="7" w:line="228" w:lineRule="auto"/>
        <w:ind w:right="568"/>
        <w:rPr>
          <w:sz w:val="29"/>
        </w:rPr>
      </w:pPr>
      <w:r w:rsidRPr="008B5851">
        <w:rPr>
          <w:w w:val="90"/>
        </w:rPr>
        <w:t>“Key Expert(s)” means an individual professional whose skills, qualifications, knowledge and</w:t>
      </w:r>
      <w:r w:rsidRPr="008B5851">
        <w:rPr>
          <w:spacing w:val="1"/>
          <w:w w:val="90"/>
        </w:rPr>
        <w:t xml:space="preserve"> </w:t>
      </w:r>
      <w:r w:rsidRPr="008B5851">
        <w:rPr>
          <w:w w:val="95"/>
        </w:rPr>
        <w:t>experience</w:t>
      </w:r>
      <w:r w:rsidRPr="008B5851">
        <w:rPr>
          <w:spacing w:val="13"/>
          <w:w w:val="95"/>
        </w:rPr>
        <w:t xml:space="preserve"> </w:t>
      </w:r>
      <w:r w:rsidRPr="008B5851">
        <w:rPr>
          <w:w w:val="95"/>
        </w:rPr>
        <w:t>are</w:t>
      </w:r>
      <w:r w:rsidRPr="008B5851">
        <w:rPr>
          <w:spacing w:val="14"/>
          <w:w w:val="95"/>
        </w:rPr>
        <w:t xml:space="preserve"> </w:t>
      </w:r>
      <w:r w:rsidRPr="008B5851">
        <w:rPr>
          <w:w w:val="95"/>
        </w:rPr>
        <w:t>critical</w:t>
      </w:r>
      <w:r w:rsidRPr="008B5851">
        <w:rPr>
          <w:spacing w:val="14"/>
          <w:w w:val="95"/>
        </w:rPr>
        <w:t xml:space="preserve"> </w:t>
      </w:r>
      <w:r w:rsidRPr="008B5851">
        <w:rPr>
          <w:w w:val="95"/>
        </w:rPr>
        <w:t>to</w:t>
      </w:r>
      <w:r w:rsidRPr="008B5851">
        <w:rPr>
          <w:spacing w:val="12"/>
          <w:w w:val="95"/>
        </w:rPr>
        <w:t xml:space="preserve"> </w:t>
      </w:r>
      <w:r w:rsidRPr="008B5851">
        <w:rPr>
          <w:w w:val="95"/>
        </w:rPr>
        <w:t>the</w:t>
      </w:r>
      <w:r w:rsidRPr="008B5851">
        <w:rPr>
          <w:spacing w:val="14"/>
          <w:w w:val="95"/>
        </w:rPr>
        <w:t xml:space="preserve"> </w:t>
      </w:r>
      <w:r w:rsidRPr="008B5851">
        <w:rPr>
          <w:w w:val="95"/>
        </w:rPr>
        <w:t>performance</w:t>
      </w:r>
      <w:r w:rsidRPr="008B5851">
        <w:rPr>
          <w:spacing w:val="13"/>
          <w:w w:val="95"/>
        </w:rPr>
        <w:t xml:space="preserve"> </w:t>
      </w:r>
      <w:r w:rsidRPr="008B5851">
        <w:rPr>
          <w:w w:val="95"/>
        </w:rPr>
        <w:t>of</w:t>
      </w:r>
      <w:r w:rsidRPr="008B5851">
        <w:rPr>
          <w:spacing w:val="14"/>
          <w:w w:val="95"/>
        </w:rPr>
        <w:t xml:space="preserve"> </w:t>
      </w:r>
      <w:r w:rsidRPr="008B5851">
        <w:rPr>
          <w:w w:val="95"/>
        </w:rPr>
        <w:t>the</w:t>
      </w:r>
      <w:r w:rsidRPr="008B5851">
        <w:rPr>
          <w:spacing w:val="12"/>
          <w:w w:val="95"/>
        </w:rPr>
        <w:t xml:space="preserve"> </w:t>
      </w:r>
      <w:r w:rsidRPr="008B5851">
        <w:rPr>
          <w:w w:val="95"/>
        </w:rPr>
        <w:t>Services</w:t>
      </w:r>
      <w:r w:rsidRPr="008B5851">
        <w:rPr>
          <w:spacing w:val="14"/>
          <w:w w:val="95"/>
        </w:rPr>
        <w:t xml:space="preserve"> </w:t>
      </w:r>
      <w:r w:rsidRPr="008B5851">
        <w:rPr>
          <w:w w:val="95"/>
        </w:rPr>
        <w:t>under</w:t>
      </w:r>
      <w:r w:rsidRPr="008B5851">
        <w:rPr>
          <w:spacing w:val="13"/>
          <w:w w:val="95"/>
        </w:rPr>
        <w:t xml:space="preserve"> </w:t>
      </w:r>
      <w:r w:rsidRPr="008B5851">
        <w:rPr>
          <w:w w:val="95"/>
        </w:rPr>
        <w:t>the</w:t>
      </w:r>
      <w:r w:rsidRPr="008B5851">
        <w:rPr>
          <w:spacing w:val="13"/>
          <w:w w:val="95"/>
        </w:rPr>
        <w:t xml:space="preserve"> </w:t>
      </w:r>
      <w:r w:rsidRPr="008B5851">
        <w:rPr>
          <w:w w:val="95"/>
        </w:rPr>
        <w:t>Contract</w:t>
      </w:r>
      <w:r w:rsidRPr="008B5851">
        <w:rPr>
          <w:spacing w:val="15"/>
          <w:w w:val="95"/>
        </w:rPr>
        <w:t xml:space="preserve"> </w:t>
      </w:r>
      <w:r w:rsidRPr="008B5851">
        <w:rPr>
          <w:w w:val="95"/>
        </w:rPr>
        <w:t>and</w:t>
      </w:r>
      <w:r w:rsidRPr="008B5851">
        <w:rPr>
          <w:spacing w:val="14"/>
          <w:w w:val="95"/>
        </w:rPr>
        <w:t xml:space="preserve"> </w:t>
      </w:r>
      <w:r w:rsidRPr="008B5851">
        <w:rPr>
          <w:w w:val="95"/>
        </w:rPr>
        <w:t>whose</w:t>
      </w:r>
    </w:p>
    <w:p w14:paraId="4D540B98" w14:textId="77777777" w:rsidR="001C0727" w:rsidRDefault="001C0727">
      <w:pPr>
        <w:pStyle w:val="BodyText"/>
        <w:spacing w:before="99"/>
        <w:ind w:left="2463" w:right="2633"/>
        <w:jc w:val="center"/>
        <w:rPr>
          <w:color w:val="221F1F"/>
        </w:rPr>
      </w:pPr>
    </w:p>
    <w:p w14:paraId="2C4DA874" w14:textId="77777777" w:rsidR="001C0727" w:rsidRDefault="001C0727">
      <w:pPr>
        <w:pStyle w:val="BodyText"/>
        <w:spacing w:before="99"/>
        <w:ind w:left="2463" w:right="2633"/>
        <w:jc w:val="center"/>
        <w:rPr>
          <w:color w:val="221F1F"/>
        </w:rPr>
      </w:pPr>
    </w:p>
    <w:p w14:paraId="3A4422A3" w14:textId="77777777" w:rsidR="001C0727" w:rsidRDefault="001C0727">
      <w:pPr>
        <w:pStyle w:val="BodyText"/>
        <w:spacing w:before="99"/>
        <w:ind w:left="2463" w:right="2633"/>
        <w:jc w:val="center"/>
        <w:rPr>
          <w:color w:val="221F1F"/>
        </w:rPr>
      </w:pPr>
    </w:p>
    <w:p w14:paraId="62F19F67" w14:textId="77777777" w:rsidR="001C0727" w:rsidRDefault="001C0727">
      <w:pPr>
        <w:pStyle w:val="BodyText"/>
        <w:spacing w:before="99"/>
        <w:ind w:left="2463" w:right="2633"/>
        <w:jc w:val="center"/>
        <w:rPr>
          <w:color w:val="221F1F"/>
        </w:rPr>
      </w:pPr>
    </w:p>
    <w:p w14:paraId="6A7D2A9A" w14:textId="77777777" w:rsidR="001C0727" w:rsidRDefault="001C0727">
      <w:pPr>
        <w:pStyle w:val="BodyText"/>
        <w:spacing w:before="99"/>
        <w:ind w:left="2463" w:right="2633"/>
        <w:jc w:val="center"/>
        <w:rPr>
          <w:color w:val="221F1F"/>
        </w:rPr>
      </w:pPr>
    </w:p>
    <w:p w14:paraId="5ED83D45" w14:textId="77777777" w:rsidR="001C0727" w:rsidRDefault="001C0727">
      <w:pPr>
        <w:pStyle w:val="BodyText"/>
        <w:spacing w:before="99"/>
        <w:ind w:left="2463" w:right="2633"/>
        <w:jc w:val="center"/>
        <w:rPr>
          <w:color w:val="221F1F"/>
        </w:rPr>
      </w:pPr>
    </w:p>
    <w:p w14:paraId="28B36C6A" w14:textId="77777777" w:rsidR="001C0727" w:rsidRDefault="001C0727">
      <w:pPr>
        <w:pStyle w:val="BodyText"/>
        <w:spacing w:before="99"/>
        <w:ind w:left="2463" w:right="2633"/>
        <w:jc w:val="center"/>
        <w:rPr>
          <w:color w:val="221F1F"/>
        </w:rPr>
      </w:pPr>
    </w:p>
    <w:p w14:paraId="0652EB03" w14:textId="77777777" w:rsidR="001C0727" w:rsidRDefault="001C0727">
      <w:pPr>
        <w:pStyle w:val="BodyText"/>
        <w:spacing w:before="99"/>
        <w:ind w:left="2463" w:right="2633"/>
        <w:jc w:val="center"/>
        <w:rPr>
          <w:color w:val="221F1F"/>
        </w:rPr>
      </w:pPr>
    </w:p>
    <w:p w14:paraId="360E9706" w14:textId="77777777" w:rsidR="001C0727" w:rsidRDefault="001C0727">
      <w:pPr>
        <w:pStyle w:val="BodyText"/>
        <w:spacing w:before="99"/>
        <w:ind w:left="2463" w:right="2633"/>
        <w:jc w:val="center"/>
        <w:rPr>
          <w:color w:val="221F1F"/>
        </w:rPr>
      </w:pPr>
    </w:p>
    <w:p w14:paraId="68C49F36" w14:textId="77777777" w:rsidR="001C0727" w:rsidRDefault="001C0727">
      <w:pPr>
        <w:pStyle w:val="BodyText"/>
        <w:spacing w:before="99"/>
        <w:ind w:left="2463" w:right="2633"/>
        <w:jc w:val="center"/>
        <w:rPr>
          <w:color w:val="221F1F"/>
        </w:rPr>
      </w:pPr>
    </w:p>
    <w:p w14:paraId="5A1CD93F" w14:textId="77777777" w:rsidR="001C0727" w:rsidRDefault="001C0727">
      <w:pPr>
        <w:pStyle w:val="BodyText"/>
        <w:spacing w:before="99"/>
        <w:ind w:left="2463" w:right="2633"/>
        <w:jc w:val="center"/>
        <w:rPr>
          <w:color w:val="221F1F"/>
        </w:rPr>
      </w:pPr>
    </w:p>
    <w:p w14:paraId="1FC71EAE" w14:textId="77777777" w:rsidR="001C0727" w:rsidRDefault="001C0727">
      <w:pPr>
        <w:pStyle w:val="BodyText"/>
        <w:spacing w:before="99"/>
        <w:ind w:left="2463" w:right="2633"/>
        <w:jc w:val="center"/>
        <w:rPr>
          <w:color w:val="221F1F"/>
        </w:rPr>
      </w:pPr>
    </w:p>
    <w:p w14:paraId="34F0B60E" w14:textId="77777777" w:rsidR="00CF5B15" w:rsidRPr="00BF6D25" w:rsidRDefault="00D4611B">
      <w:pPr>
        <w:pStyle w:val="BodyText"/>
        <w:spacing w:before="99"/>
        <w:ind w:left="2463" w:right="2633"/>
        <w:jc w:val="center"/>
      </w:pPr>
      <w:r w:rsidRPr="00BF6D25">
        <w:rPr>
          <w:color w:val="221F1F"/>
        </w:rPr>
        <w:t>67</w:t>
      </w:r>
    </w:p>
    <w:p w14:paraId="1184FD72" w14:textId="77777777" w:rsidR="00CF5B15" w:rsidRPr="00BF6D25" w:rsidRDefault="00CF5B15">
      <w:pPr>
        <w:jc w:val="center"/>
        <w:sectPr w:rsidR="00CF5B15" w:rsidRPr="00BF6D25">
          <w:footerReference w:type="default" r:id="rId27"/>
          <w:pgSz w:w="11920" w:h="16850"/>
          <w:pgMar w:top="1340" w:right="200" w:bottom="280" w:left="560" w:header="0" w:footer="0" w:gutter="0"/>
          <w:cols w:space="720"/>
        </w:sectPr>
      </w:pPr>
    </w:p>
    <w:p w14:paraId="35FBC765" w14:textId="77777777" w:rsidR="00CF5B15" w:rsidRPr="00BF6D25" w:rsidRDefault="00D4611B">
      <w:pPr>
        <w:pStyle w:val="BodyText"/>
        <w:spacing w:before="95" w:line="228" w:lineRule="auto"/>
        <w:ind w:left="2013" w:right="570"/>
      </w:pPr>
      <w:r w:rsidRPr="00BF6D25">
        <w:rPr>
          <w:w w:val="95"/>
        </w:rPr>
        <w:lastRenderedPageBreak/>
        <w:t>Curricula Vitae (CV) was taken in to account in the technical evaluation of the Consultant's</w:t>
      </w:r>
      <w:r w:rsidRPr="00BF6D25">
        <w:rPr>
          <w:spacing w:val="-60"/>
          <w:w w:val="95"/>
        </w:rPr>
        <w:t xml:space="preserve"> </w:t>
      </w:r>
      <w:r w:rsidRPr="00BF6D25">
        <w:t>proposal.</w:t>
      </w:r>
    </w:p>
    <w:p w14:paraId="171D4463" w14:textId="77777777" w:rsidR="00CF5B15" w:rsidRPr="00BF6D25" w:rsidRDefault="00D4611B">
      <w:pPr>
        <w:pStyle w:val="ListParagraph"/>
        <w:numPr>
          <w:ilvl w:val="3"/>
          <w:numId w:val="23"/>
        </w:numPr>
        <w:tabs>
          <w:tab w:val="left" w:pos="2013"/>
          <w:tab w:val="left" w:pos="2014"/>
        </w:tabs>
        <w:spacing w:before="112"/>
        <w:ind w:hanging="577"/>
      </w:pPr>
      <w:r w:rsidRPr="00BF6D25">
        <w:rPr>
          <w:w w:val="90"/>
        </w:rPr>
        <w:t>“Local</w:t>
      </w:r>
      <w:r w:rsidRPr="00BF6D25">
        <w:rPr>
          <w:spacing w:val="-2"/>
          <w:w w:val="90"/>
        </w:rPr>
        <w:t xml:space="preserve"> </w:t>
      </w:r>
      <w:r w:rsidRPr="00BF6D25">
        <w:rPr>
          <w:w w:val="90"/>
        </w:rPr>
        <w:t>Currency”</w:t>
      </w:r>
      <w:r w:rsidRPr="00BF6D25">
        <w:rPr>
          <w:spacing w:val="-2"/>
          <w:w w:val="90"/>
        </w:rPr>
        <w:t xml:space="preserve"> </w:t>
      </w:r>
      <w:r w:rsidRPr="00BF6D25">
        <w:rPr>
          <w:w w:val="90"/>
        </w:rPr>
        <w:t>means</w:t>
      </w:r>
      <w:r w:rsidRPr="00BF6D25">
        <w:rPr>
          <w:spacing w:val="-5"/>
          <w:w w:val="90"/>
        </w:rPr>
        <w:t xml:space="preserve"> </w:t>
      </w:r>
      <w:r w:rsidRPr="00BF6D25">
        <w:rPr>
          <w:w w:val="90"/>
        </w:rPr>
        <w:t>the</w:t>
      </w:r>
      <w:r w:rsidRPr="00BF6D25">
        <w:rPr>
          <w:spacing w:val="-2"/>
          <w:w w:val="90"/>
        </w:rPr>
        <w:t xml:space="preserve"> </w:t>
      </w:r>
      <w:r w:rsidRPr="00BF6D25">
        <w:rPr>
          <w:w w:val="90"/>
        </w:rPr>
        <w:t>Kenya</w:t>
      </w:r>
      <w:r w:rsidRPr="00BF6D25">
        <w:rPr>
          <w:spacing w:val="-1"/>
          <w:w w:val="90"/>
        </w:rPr>
        <w:t xml:space="preserve"> </w:t>
      </w:r>
      <w:r w:rsidRPr="00BF6D25">
        <w:rPr>
          <w:w w:val="90"/>
        </w:rPr>
        <w:t>Shilling.</w:t>
      </w:r>
    </w:p>
    <w:p w14:paraId="58D54382" w14:textId="77777777" w:rsidR="00CF5B15" w:rsidRPr="00BF6D25" w:rsidRDefault="00D4611B">
      <w:pPr>
        <w:pStyle w:val="ListParagraph"/>
        <w:numPr>
          <w:ilvl w:val="3"/>
          <w:numId w:val="23"/>
        </w:numPr>
        <w:tabs>
          <w:tab w:val="left" w:pos="2013"/>
          <w:tab w:val="left" w:pos="2014"/>
        </w:tabs>
        <w:spacing w:before="113" w:line="228" w:lineRule="auto"/>
        <w:ind w:right="571"/>
      </w:pPr>
      <w:r w:rsidRPr="00BF6D25">
        <w:rPr>
          <w:w w:val="95"/>
        </w:rPr>
        <w:t>“Non-Key</w:t>
      </w:r>
      <w:r w:rsidRPr="00BF6D25">
        <w:rPr>
          <w:spacing w:val="33"/>
          <w:w w:val="95"/>
        </w:rPr>
        <w:t xml:space="preserve"> </w:t>
      </w:r>
      <w:r w:rsidRPr="00BF6D25">
        <w:rPr>
          <w:w w:val="95"/>
        </w:rPr>
        <w:t>Expert(s)”</w:t>
      </w:r>
      <w:r w:rsidRPr="00BF6D25">
        <w:rPr>
          <w:spacing w:val="34"/>
          <w:w w:val="95"/>
        </w:rPr>
        <w:t xml:space="preserve"> </w:t>
      </w:r>
      <w:r w:rsidRPr="00BF6D25">
        <w:rPr>
          <w:w w:val="95"/>
        </w:rPr>
        <w:t>means</w:t>
      </w:r>
      <w:r w:rsidRPr="00BF6D25">
        <w:rPr>
          <w:spacing w:val="35"/>
          <w:w w:val="95"/>
        </w:rPr>
        <w:t xml:space="preserve"> </w:t>
      </w:r>
      <w:r w:rsidRPr="00BF6D25">
        <w:rPr>
          <w:w w:val="95"/>
        </w:rPr>
        <w:t>an</w:t>
      </w:r>
      <w:r w:rsidRPr="00BF6D25">
        <w:rPr>
          <w:spacing w:val="35"/>
          <w:w w:val="95"/>
        </w:rPr>
        <w:t xml:space="preserve"> </w:t>
      </w:r>
      <w:r w:rsidRPr="00BF6D25">
        <w:rPr>
          <w:w w:val="95"/>
        </w:rPr>
        <w:t>individual</w:t>
      </w:r>
      <w:r w:rsidRPr="00BF6D25">
        <w:rPr>
          <w:spacing w:val="33"/>
          <w:w w:val="95"/>
        </w:rPr>
        <w:t xml:space="preserve"> </w:t>
      </w:r>
      <w:r w:rsidRPr="00BF6D25">
        <w:rPr>
          <w:w w:val="95"/>
        </w:rPr>
        <w:t>professional</w:t>
      </w:r>
      <w:r w:rsidRPr="00BF6D25">
        <w:rPr>
          <w:spacing w:val="34"/>
          <w:w w:val="95"/>
        </w:rPr>
        <w:t xml:space="preserve"> </w:t>
      </w:r>
      <w:r w:rsidRPr="00BF6D25">
        <w:rPr>
          <w:w w:val="95"/>
        </w:rPr>
        <w:t>provided</w:t>
      </w:r>
      <w:r w:rsidRPr="00BF6D25">
        <w:rPr>
          <w:spacing w:val="33"/>
          <w:w w:val="95"/>
        </w:rPr>
        <w:t xml:space="preserve"> </w:t>
      </w:r>
      <w:r w:rsidRPr="00BF6D25">
        <w:rPr>
          <w:w w:val="95"/>
        </w:rPr>
        <w:t>by</w:t>
      </w:r>
      <w:r w:rsidRPr="00BF6D25">
        <w:rPr>
          <w:spacing w:val="35"/>
          <w:w w:val="95"/>
        </w:rPr>
        <w:t xml:space="preserve"> </w:t>
      </w:r>
      <w:r w:rsidRPr="00BF6D25">
        <w:rPr>
          <w:w w:val="95"/>
        </w:rPr>
        <w:t>the</w:t>
      </w:r>
      <w:r w:rsidRPr="00BF6D25">
        <w:rPr>
          <w:spacing w:val="35"/>
          <w:w w:val="95"/>
        </w:rPr>
        <w:t xml:space="preserve"> </w:t>
      </w:r>
      <w:r w:rsidRPr="00BF6D25">
        <w:rPr>
          <w:w w:val="95"/>
        </w:rPr>
        <w:t>Consultant</w:t>
      </w:r>
      <w:r w:rsidRPr="00BF6D25">
        <w:rPr>
          <w:spacing w:val="34"/>
          <w:w w:val="95"/>
        </w:rPr>
        <w:t xml:space="preserve"> </w:t>
      </w:r>
      <w:r w:rsidRPr="00BF6D25">
        <w:rPr>
          <w:w w:val="95"/>
        </w:rPr>
        <w:t>or</w:t>
      </w:r>
      <w:r w:rsidRPr="00BF6D25">
        <w:rPr>
          <w:spacing w:val="35"/>
          <w:w w:val="95"/>
        </w:rPr>
        <w:t xml:space="preserve"> </w:t>
      </w:r>
      <w:r w:rsidRPr="00BF6D25">
        <w:rPr>
          <w:w w:val="95"/>
        </w:rPr>
        <w:t>its</w:t>
      </w:r>
      <w:r w:rsidRPr="00BF6D25">
        <w:rPr>
          <w:spacing w:val="-60"/>
          <w:w w:val="95"/>
        </w:rPr>
        <w:t xml:space="preserve"> </w:t>
      </w:r>
      <w:r w:rsidR="00CC7CF4" w:rsidRPr="00BF6D25">
        <w:rPr>
          <w:w w:val="95"/>
        </w:rPr>
        <w:t>Sub consultant</w:t>
      </w:r>
      <w:r w:rsidRPr="00BF6D25">
        <w:rPr>
          <w:spacing w:val="-11"/>
          <w:w w:val="95"/>
        </w:rPr>
        <w:t xml:space="preserve"> </w:t>
      </w:r>
      <w:r w:rsidRPr="00BF6D25">
        <w:rPr>
          <w:w w:val="95"/>
        </w:rPr>
        <w:t>to</w:t>
      </w:r>
      <w:r w:rsidRPr="00BF6D25">
        <w:rPr>
          <w:spacing w:val="-11"/>
          <w:w w:val="95"/>
        </w:rPr>
        <w:t xml:space="preserve"> </w:t>
      </w:r>
      <w:r w:rsidRPr="00BF6D25">
        <w:rPr>
          <w:w w:val="95"/>
        </w:rPr>
        <w:t>perform</w:t>
      </w:r>
      <w:r w:rsidRPr="00BF6D25">
        <w:rPr>
          <w:spacing w:val="-12"/>
          <w:w w:val="95"/>
        </w:rPr>
        <w:t xml:space="preserve"> </w:t>
      </w:r>
      <w:r w:rsidRPr="00BF6D25">
        <w:rPr>
          <w:w w:val="95"/>
        </w:rPr>
        <w:t>the</w:t>
      </w:r>
      <w:r w:rsidRPr="00BF6D25">
        <w:rPr>
          <w:spacing w:val="-10"/>
          <w:w w:val="95"/>
        </w:rPr>
        <w:t xml:space="preserve"> </w:t>
      </w:r>
      <w:r w:rsidRPr="00BF6D25">
        <w:rPr>
          <w:w w:val="95"/>
        </w:rPr>
        <w:t>Services</w:t>
      </w:r>
      <w:r w:rsidRPr="00BF6D25">
        <w:rPr>
          <w:spacing w:val="-11"/>
          <w:w w:val="95"/>
        </w:rPr>
        <w:t xml:space="preserve"> </w:t>
      </w:r>
      <w:r w:rsidRPr="00BF6D25">
        <w:rPr>
          <w:w w:val="95"/>
        </w:rPr>
        <w:t>or</w:t>
      </w:r>
      <w:r w:rsidRPr="00BF6D25">
        <w:rPr>
          <w:spacing w:val="-10"/>
          <w:w w:val="95"/>
        </w:rPr>
        <w:t xml:space="preserve"> </w:t>
      </w:r>
      <w:r w:rsidRPr="00BF6D25">
        <w:rPr>
          <w:w w:val="95"/>
        </w:rPr>
        <w:t>any</w:t>
      </w:r>
      <w:r w:rsidRPr="00BF6D25">
        <w:rPr>
          <w:spacing w:val="-13"/>
          <w:w w:val="95"/>
        </w:rPr>
        <w:t xml:space="preserve"> </w:t>
      </w:r>
      <w:r w:rsidRPr="00BF6D25">
        <w:rPr>
          <w:w w:val="95"/>
        </w:rPr>
        <w:t>part</w:t>
      </w:r>
      <w:r w:rsidRPr="00BF6D25">
        <w:rPr>
          <w:spacing w:val="-11"/>
          <w:w w:val="95"/>
        </w:rPr>
        <w:t xml:space="preserve"> </w:t>
      </w:r>
      <w:r w:rsidRPr="00BF6D25">
        <w:rPr>
          <w:w w:val="95"/>
        </w:rPr>
        <w:t>thereof</w:t>
      </w:r>
      <w:r w:rsidRPr="00BF6D25">
        <w:rPr>
          <w:spacing w:val="-9"/>
          <w:w w:val="95"/>
        </w:rPr>
        <w:t xml:space="preserve"> </w:t>
      </w:r>
      <w:r w:rsidRPr="00BF6D25">
        <w:rPr>
          <w:w w:val="95"/>
        </w:rPr>
        <w:t>under</w:t>
      </w:r>
      <w:r w:rsidRPr="00BF6D25">
        <w:rPr>
          <w:spacing w:val="-12"/>
          <w:w w:val="95"/>
        </w:rPr>
        <w:t xml:space="preserve"> </w:t>
      </w:r>
      <w:r w:rsidRPr="00BF6D25">
        <w:rPr>
          <w:w w:val="95"/>
        </w:rPr>
        <w:t>the</w:t>
      </w:r>
      <w:r w:rsidRPr="00BF6D25">
        <w:rPr>
          <w:spacing w:val="-12"/>
          <w:w w:val="95"/>
        </w:rPr>
        <w:t xml:space="preserve"> </w:t>
      </w:r>
      <w:r w:rsidRPr="00BF6D25">
        <w:rPr>
          <w:w w:val="95"/>
        </w:rPr>
        <w:t>Contract.</w:t>
      </w:r>
    </w:p>
    <w:p w14:paraId="088BBF40" w14:textId="77777777" w:rsidR="00CF5B15" w:rsidRPr="00BF6D25" w:rsidRDefault="00D4611B">
      <w:pPr>
        <w:pStyle w:val="ListParagraph"/>
        <w:numPr>
          <w:ilvl w:val="3"/>
          <w:numId w:val="23"/>
        </w:numPr>
        <w:tabs>
          <w:tab w:val="left" w:pos="2013"/>
          <w:tab w:val="left" w:pos="2014"/>
        </w:tabs>
        <w:spacing w:before="119" w:line="228" w:lineRule="auto"/>
        <w:ind w:right="566"/>
      </w:pPr>
      <w:r w:rsidRPr="00BF6D25">
        <w:rPr>
          <w:w w:val="90"/>
        </w:rPr>
        <w:t>“Party”</w:t>
      </w:r>
      <w:r w:rsidRPr="00BF6D25">
        <w:rPr>
          <w:spacing w:val="2"/>
          <w:w w:val="90"/>
        </w:rPr>
        <w:t xml:space="preserve"> </w:t>
      </w:r>
      <w:r w:rsidRPr="00BF6D25">
        <w:rPr>
          <w:w w:val="90"/>
        </w:rPr>
        <w:t>means</w:t>
      </w:r>
      <w:r w:rsidRPr="00BF6D25">
        <w:rPr>
          <w:spacing w:val="-1"/>
          <w:w w:val="90"/>
        </w:rPr>
        <w:t xml:space="preserve"> </w:t>
      </w:r>
      <w:r w:rsidRPr="00BF6D25">
        <w:rPr>
          <w:w w:val="90"/>
        </w:rPr>
        <w:t>the Procuring</w:t>
      </w:r>
      <w:r w:rsidRPr="00BF6D25">
        <w:rPr>
          <w:spacing w:val="2"/>
          <w:w w:val="90"/>
        </w:rPr>
        <w:t xml:space="preserve"> </w:t>
      </w:r>
      <w:r w:rsidRPr="00BF6D25">
        <w:rPr>
          <w:w w:val="90"/>
        </w:rPr>
        <w:t>Entity or the</w:t>
      </w:r>
      <w:r w:rsidRPr="00BF6D25">
        <w:rPr>
          <w:spacing w:val="1"/>
          <w:w w:val="90"/>
        </w:rPr>
        <w:t xml:space="preserve"> </w:t>
      </w:r>
      <w:r w:rsidRPr="00BF6D25">
        <w:rPr>
          <w:w w:val="90"/>
        </w:rPr>
        <w:t>Consultant,</w:t>
      </w:r>
      <w:r w:rsidRPr="00BF6D25">
        <w:rPr>
          <w:spacing w:val="2"/>
          <w:w w:val="90"/>
        </w:rPr>
        <w:t xml:space="preserve"> </w:t>
      </w:r>
      <w:r w:rsidRPr="00BF6D25">
        <w:rPr>
          <w:w w:val="90"/>
        </w:rPr>
        <w:t>as</w:t>
      </w:r>
      <w:r w:rsidRPr="00BF6D25">
        <w:rPr>
          <w:spacing w:val="-1"/>
          <w:w w:val="90"/>
        </w:rPr>
        <w:t xml:space="preserve"> </w:t>
      </w:r>
      <w:r w:rsidRPr="00BF6D25">
        <w:rPr>
          <w:w w:val="90"/>
        </w:rPr>
        <w:t>the case</w:t>
      </w:r>
      <w:r w:rsidRPr="00BF6D25">
        <w:rPr>
          <w:spacing w:val="6"/>
          <w:w w:val="90"/>
        </w:rPr>
        <w:t xml:space="preserve"> </w:t>
      </w:r>
      <w:r w:rsidRPr="00BF6D25">
        <w:rPr>
          <w:w w:val="90"/>
        </w:rPr>
        <w:t>may</w:t>
      </w:r>
      <w:r w:rsidRPr="00BF6D25">
        <w:rPr>
          <w:spacing w:val="1"/>
          <w:w w:val="90"/>
        </w:rPr>
        <w:t xml:space="preserve"> </w:t>
      </w:r>
      <w:r w:rsidRPr="00BF6D25">
        <w:rPr>
          <w:w w:val="90"/>
        </w:rPr>
        <w:t>be,</w:t>
      </w:r>
      <w:r w:rsidRPr="00BF6D25">
        <w:rPr>
          <w:spacing w:val="1"/>
          <w:w w:val="90"/>
        </w:rPr>
        <w:t xml:space="preserve"> </w:t>
      </w:r>
      <w:r w:rsidRPr="00BF6D25">
        <w:rPr>
          <w:w w:val="90"/>
        </w:rPr>
        <w:t>and</w:t>
      </w:r>
      <w:r w:rsidRPr="00BF6D25">
        <w:rPr>
          <w:spacing w:val="-2"/>
          <w:w w:val="90"/>
        </w:rPr>
        <w:t xml:space="preserve"> </w:t>
      </w:r>
      <w:r w:rsidRPr="00BF6D25">
        <w:rPr>
          <w:w w:val="90"/>
        </w:rPr>
        <w:t>“Parties”</w:t>
      </w:r>
      <w:r w:rsidRPr="00BF6D25">
        <w:rPr>
          <w:spacing w:val="2"/>
          <w:w w:val="90"/>
        </w:rPr>
        <w:t xml:space="preserve"> </w:t>
      </w:r>
      <w:r w:rsidRPr="00BF6D25">
        <w:rPr>
          <w:w w:val="90"/>
        </w:rPr>
        <w:t>means</w:t>
      </w:r>
      <w:r w:rsidRPr="00BF6D25">
        <w:rPr>
          <w:spacing w:val="-56"/>
          <w:w w:val="90"/>
        </w:rPr>
        <w:t xml:space="preserve"> </w:t>
      </w:r>
      <w:r w:rsidRPr="00BF6D25">
        <w:t>both.</w:t>
      </w:r>
    </w:p>
    <w:p w14:paraId="7434B8BD" w14:textId="77777777" w:rsidR="00CF5B15" w:rsidRPr="00BF6D25" w:rsidRDefault="00D4611B">
      <w:pPr>
        <w:pStyle w:val="ListParagraph"/>
        <w:numPr>
          <w:ilvl w:val="3"/>
          <w:numId w:val="23"/>
        </w:numPr>
        <w:tabs>
          <w:tab w:val="left" w:pos="2013"/>
          <w:tab w:val="left" w:pos="2014"/>
        </w:tabs>
        <w:spacing w:before="117" w:line="228" w:lineRule="auto"/>
        <w:ind w:right="572"/>
      </w:pPr>
      <w:r w:rsidRPr="00BF6D25">
        <w:rPr>
          <w:spacing w:val="-1"/>
        </w:rPr>
        <w:t>“SCC”</w:t>
      </w:r>
      <w:r w:rsidRPr="00BF6D25">
        <w:rPr>
          <w:spacing w:val="2"/>
        </w:rPr>
        <w:t xml:space="preserve"> </w:t>
      </w:r>
      <w:r w:rsidRPr="00BF6D25">
        <w:rPr>
          <w:spacing w:val="-1"/>
        </w:rPr>
        <w:t>means</w:t>
      </w:r>
      <w:r w:rsidRPr="00BF6D25">
        <w:t xml:space="preserve"> </w:t>
      </w:r>
      <w:r w:rsidRPr="00BF6D25">
        <w:rPr>
          <w:spacing w:val="-1"/>
        </w:rPr>
        <w:t>the</w:t>
      </w:r>
      <w:r w:rsidRPr="00BF6D25">
        <w:t xml:space="preserve"> </w:t>
      </w:r>
      <w:r w:rsidRPr="00BF6D25">
        <w:rPr>
          <w:spacing w:val="-1"/>
        </w:rPr>
        <w:t>Special</w:t>
      </w:r>
      <w:r w:rsidRPr="00BF6D25">
        <w:rPr>
          <w:spacing w:val="1"/>
        </w:rPr>
        <w:t xml:space="preserve"> </w:t>
      </w:r>
      <w:r w:rsidRPr="00BF6D25">
        <w:rPr>
          <w:spacing w:val="-1"/>
        </w:rPr>
        <w:t>Conditions</w:t>
      </w:r>
      <w:r w:rsidRPr="00BF6D25">
        <w:rPr>
          <w:spacing w:val="2"/>
        </w:rPr>
        <w:t xml:space="preserve"> </w:t>
      </w:r>
      <w:r w:rsidRPr="00BF6D25">
        <w:t>of</w:t>
      </w:r>
      <w:r w:rsidRPr="00BF6D25">
        <w:rPr>
          <w:spacing w:val="2"/>
        </w:rPr>
        <w:t xml:space="preserve"> </w:t>
      </w:r>
      <w:r w:rsidRPr="00BF6D25">
        <w:t>Contract</w:t>
      </w:r>
      <w:r w:rsidRPr="00BF6D25">
        <w:rPr>
          <w:spacing w:val="-1"/>
        </w:rPr>
        <w:t xml:space="preserve"> </w:t>
      </w:r>
      <w:r w:rsidRPr="00BF6D25">
        <w:t>by</w:t>
      </w:r>
      <w:r w:rsidRPr="00BF6D25">
        <w:rPr>
          <w:spacing w:val="2"/>
        </w:rPr>
        <w:t xml:space="preserve"> </w:t>
      </w:r>
      <w:r w:rsidRPr="00BF6D25">
        <w:t>which</w:t>
      </w:r>
      <w:r w:rsidRPr="00BF6D25">
        <w:rPr>
          <w:spacing w:val="1"/>
        </w:rPr>
        <w:t xml:space="preserve"> </w:t>
      </w:r>
      <w:r w:rsidRPr="00BF6D25">
        <w:t>the</w:t>
      </w:r>
      <w:r w:rsidRPr="00BF6D25">
        <w:rPr>
          <w:spacing w:val="1"/>
        </w:rPr>
        <w:t xml:space="preserve"> </w:t>
      </w:r>
      <w:r w:rsidRPr="00BF6D25">
        <w:t>GCC</w:t>
      </w:r>
      <w:r w:rsidRPr="00BF6D25">
        <w:rPr>
          <w:spacing w:val="-2"/>
        </w:rPr>
        <w:t xml:space="preserve"> </w:t>
      </w:r>
      <w:r w:rsidRPr="00BF6D25">
        <w:t>may be</w:t>
      </w:r>
      <w:r w:rsidRPr="00BF6D25">
        <w:rPr>
          <w:spacing w:val="2"/>
        </w:rPr>
        <w:t xml:space="preserve"> </w:t>
      </w:r>
      <w:r w:rsidRPr="00BF6D25">
        <w:t>amended</w:t>
      </w:r>
      <w:r w:rsidRPr="00BF6D25">
        <w:rPr>
          <w:spacing w:val="1"/>
        </w:rPr>
        <w:t xml:space="preserve"> </w:t>
      </w:r>
      <w:r w:rsidRPr="00BF6D25">
        <w:t>or</w:t>
      </w:r>
      <w:r w:rsidRPr="00BF6D25">
        <w:rPr>
          <w:spacing w:val="-63"/>
        </w:rPr>
        <w:t xml:space="preserve"> </w:t>
      </w:r>
      <w:r w:rsidRPr="00BF6D25">
        <w:t>supplemented</w:t>
      </w:r>
      <w:r w:rsidRPr="00BF6D25">
        <w:rPr>
          <w:spacing w:val="-8"/>
        </w:rPr>
        <w:t xml:space="preserve"> </w:t>
      </w:r>
      <w:r w:rsidRPr="00BF6D25">
        <w:t>but</w:t>
      </w:r>
      <w:r w:rsidRPr="00BF6D25">
        <w:rPr>
          <w:spacing w:val="-10"/>
        </w:rPr>
        <w:t xml:space="preserve"> </w:t>
      </w:r>
      <w:r w:rsidRPr="00BF6D25">
        <w:t>not</w:t>
      </w:r>
      <w:r w:rsidRPr="00BF6D25">
        <w:rPr>
          <w:spacing w:val="-8"/>
        </w:rPr>
        <w:t xml:space="preserve"> </w:t>
      </w:r>
      <w:r w:rsidRPr="00BF6D25">
        <w:t>over-written.</w:t>
      </w:r>
    </w:p>
    <w:p w14:paraId="25A0173C" w14:textId="77777777" w:rsidR="00CF5B15" w:rsidRPr="00BF6D25" w:rsidRDefault="00D4611B">
      <w:pPr>
        <w:pStyle w:val="ListParagraph"/>
        <w:numPr>
          <w:ilvl w:val="3"/>
          <w:numId w:val="23"/>
        </w:numPr>
        <w:tabs>
          <w:tab w:val="left" w:pos="2013"/>
          <w:tab w:val="left" w:pos="2014"/>
        </w:tabs>
        <w:spacing w:before="117" w:line="228" w:lineRule="auto"/>
        <w:ind w:right="575"/>
      </w:pPr>
      <w:r w:rsidRPr="00BF6D25">
        <w:rPr>
          <w:w w:val="95"/>
        </w:rPr>
        <w:t>“Services”</w:t>
      </w:r>
      <w:r w:rsidRPr="00BF6D25">
        <w:rPr>
          <w:spacing w:val="-4"/>
          <w:w w:val="95"/>
        </w:rPr>
        <w:t xml:space="preserve"> </w:t>
      </w:r>
      <w:r w:rsidRPr="00BF6D25">
        <w:rPr>
          <w:w w:val="95"/>
        </w:rPr>
        <w:t>means</w:t>
      </w:r>
      <w:r w:rsidRPr="00BF6D25">
        <w:rPr>
          <w:spacing w:val="-3"/>
          <w:w w:val="95"/>
        </w:rPr>
        <w:t xml:space="preserve"> </w:t>
      </w:r>
      <w:r w:rsidRPr="00BF6D25">
        <w:rPr>
          <w:w w:val="95"/>
        </w:rPr>
        <w:t>the</w:t>
      </w:r>
      <w:r w:rsidRPr="00BF6D25">
        <w:rPr>
          <w:spacing w:val="-3"/>
          <w:w w:val="95"/>
        </w:rPr>
        <w:t xml:space="preserve"> </w:t>
      </w:r>
      <w:r w:rsidRPr="00BF6D25">
        <w:rPr>
          <w:w w:val="95"/>
        </w:rPr>
        <w:t>work</w:t>
      </w:r>
      <w:r w:rsidRPr="00BF6D25">
        <w:rPr>
          <w:spacing w:val="-4"/>
          <w:w w:val="95"/>
        </w:rPr>
        <w:t xml:space="preserve"> </w:t>
      </w:r>
      <w:r w:rsidRPr="00BF6D25">
        <w:rPr>
          <w:w w:val="95"/>
        </w:rPr>
        <w:t>to</w:t>
      </w:r>
      <w:r w:rsidRPr="00BF6D25">
        <w:rPr>
          <w:spacing w:val="-4"/>
          <w:w w:val="95"/>
        </w:rPr>
        <w:t xml:space="preserve"> </w:t>
      </w:r>
      <w:r w:rsidRPr="00BF6D25">
        <w:rPr>
          <w:w w:val="95"/>
        </w:rPr>
        <w:t>be</w:t>
      </w:r>
      <w:r w:rsidRPr="00BF6D25">
        <w:rPr>
          <w:spacing w:val="-5"/>
          <w:w w:val="95"/>
        </w:rPr>
        <w:t xml:space="preserve"> </w:t>
      </w:r>
      <w:r w:rsidRPr="00BF6D25">
        <w:rPr>
          <w:w w:val="95"/>
        </w:rPr>
        <w:t>performed</w:t>
      </w:r>
      <w:r w:rsidRPr="00BF6D25">
        <w:rPr>
          <w:spacing w:val="-4"/>
          <w:w w:val="95"/>
        </w:rPr>
        <w:t xml:space="preserve"> </w:t>
      </w:r>
      <w:r w:rsidRPr="00BF6D25">
        <w:rPr>
          <w:w w:val="95"/>
        </w:rPr>
        <w:t>by</w:t>
      </w:r>
      <w:r w:rsidRPr="00BF6D25">
        <w:rPr>
          <w:spacing w:val="-5"/>
          <w:w w:val="95"/>
        </w:rPr>
        <w:t xml:space="preserve"> </w:t>
      </w:r>
      <w:r w:rsidRPr="00BF6D25">
        <w:rPr>
          <w:w w:val="95"/>
        </w:rPr>
        <w:t>the</w:t>
      </w:r>
      <w:r w:rsidRPr="00BF6D25">
        <w:rPr>
          <w:spacing w:val="-5"/>
          <w:w w:val="95"/>
        </w:rPr>
        <w:t xml:space="preserve"> </w:t>
      </w:r>
      <w:r w:rsidRPr="00BF6D25">
        <w:rPr>
          <w:w w:val="95"/>
        </w:rPr>
        <w:t>Consultant</w:t>
      </w:r>
      <w:r w:rsidRPr="00BF6D25">
        <w:rPr>
          <w:spacing w:val="-2"/>
          <w:w w:val="95"/>
        </w:rPr>
        <w:t xml:space="preserve"> </w:t>
      </w:r>
      <w:r w:rsidRPr="00BF6D25">
        <w:rPr>
          <w:w w:val="95"/>
        </w:rPr>
        <w:t>pursuant</w:t>
      </w:r>
      <w:r w:rsidRPr="00BF6D25">
        <w:rPr>
          <w:spacing w:val="-4"/>
          <w:w w:val="95"/>
        </w:rPr>
        <w:t xml:space="preserve"> </w:t>
      </w:r>
      <w:r w:rsidRPr="00BF6D25">
        <w:rPr>
          <w:w w:val="95"/>
        </w:rPr>
        <w:t>to</w:t>
      </w:r>
      <w:r w:rsidRPr="00BF6D25">
        <w:rPr>
          <w:spacing w:val="-5"/>
          <w:w w:val="95"/>
        </w:rPr>
        <w:t xml:space="preserve"> </w:t>
      </w:r>
      <w:r w:rsidRPr="00BF6D25">
        <w:rPr>
          <w:w w:val="95"/>
        </w:rPr>
        <w:t>this</w:t>
      </w:r>
      <w:r w:rsidRPr="00BF6D25">
        <w:rPr>
          <w:spacing w:val="-3"/>
          <w:w w:val="95"/>
        </w:rPr>
        <w:t xml:space="preserve"> </w:t>
      </w:r>
      <w:r w:rsidRPr="00BF6D25">
        <w:rPr>
          <w:w w:val="95"/>
        </w:rPr>
        <w:t>Contract,</w:t>
      </w:r>
      <w:r w:rsidRPr="00BF6D25">
        <w:rPr>
          <w:spacing w:val="-5"/>
          <w:w w:val="95"/>
        </w:rPr>
        <w:t xml:space="preserve"> </w:t>
      </w:r>
      <w:r w:rsidRPr="00BF6D25">
        <w:rPr>
          <w:w w:val="95"/>
        </w:rPr>
        <w:t>as</w:t>
      </w:r>
      <w:r w:rsidRPr="00BF6D25">
        <w:rPr>
          <w:spacing w:val="-60"/>
          <w:w w:val="95"/>
        </w:rPr>
        <w:t xml:space="preserve"> </w:t>
      </w:r>
      <w:r w:rsidRPr="00BF6D25">
        <w:t>described</w:t>
      </w:r>
      <w:r w:rsidRPr="00BF6D25">
        <w:rPr>
          <w:spacing w:val="-8"/>
        </w:rPr>
        <w:t xml:space="preserve"> </w:t>
      </w:r>
      <w:r w:rsidRPr="00BF6D25">
        <w:t>in</w:t>
      </w:r>
      <w:r w:rsidRPr="00BF6D25">
        <w:rPr>
          <w:spacing w:val="-7"/>
        </w:rPr>
        <w:t xml:space="preserve"> </w:t>
      </w:r>
      <w:r w:rsidRPr="00BF6D25">
        <w:t>Appendix</w:t>
      </w:r>
      <w:r w:rsidRPr="00BF6D25">
        <w:rPr>
          <w:spacing w:val="-7"/>
        </w:rPr>
        <w:t xml:space="preserve"> </w:t>
      </w:r>
      <w:r w:rsidRPr="00BF6D25">
        <w:t>A</w:t>
      </w:r>
      <w:r w:rsidRPr="00BF6D25">
        <w:rPr>
          <w:spacing w:val="-11"/>
        </w:rPr>
        <w:t xml:space="preserve"> </w:t>
      </w:r>
      <w:r w:rsidRPr="00BF6D25">
        <w:t>hereto.</w:t>
      </w:r>
    </w:p>
    <w:p w14:paraId="09A813EB" w14:textId="77777777" w:rsidR="00CF5B15" w:rsidRPr="00BF6D25" w:rsidRDefault="00D4611B">
      <w:pPr>
        <w:pStyle w:val="ListParagraph"/>
        <w:numPr>
          <w:ilvl w:val="3"/>
          <w:numId w:val="23"/>
        </w:numPr>
        <w:tabs>
          <w:tab w:val="left" w:pos="2013"/>
          <w:tab w:val="left" w:pos="2014"/>
        </w:tabs>
        <w:spacing w:before="120" w:line="228" w:lineRule="auto"/>
        <w:ind w:right="573"/>
      </w:pPr>
      <w:r w:rsidRPr="00BF6D25">
        <w:rPr>
          <w:w w:val="90"/>
        </w:rPr>
        <w:t>“Sub-consultants”</w:t>
      </w:r>
      <w:r w:rsidRPr="00BF6D25">
        <w:rPr>
          <w:spacing w:val="5"/>
          <w:w w:val="90"/>
        </w:rPr>
        <w:t xml:space="preserve"> </w:t>
      </w:r>
      <w:r w:rsidRPr="00BF6D25">
        <w:rPr>
          <w:w w:val="90"/>
        </w:rPr>
        <w:t>means</w:t>
      </w:r>
      <w:r w:rsidRPr="00BF6D25">
        <w:rPr>
          <w:spacing w:val="4"/>
          <w:w w:val="90"/>
        </w:rPr>
        <w:t xml:space="preserve"> </w:t>
      </w:r>
      <w:r w:rsidRPr="00BF6D25">
        <w:rPr>
          <w:w w:val="90"/>
        </w:rPr>
        <w:t>an</w:t>
      </w:r>
      <w:r w:rsidRPr="00BF6D25">
        <w:rPr>
          <w:spacing w:val="6"/>
          <w:w w:val="90"/>
        </w:rPr>
        <w:t xml:space="preserve"> </w:t>
      </w:r>
      <w:r w:rsidRPr="00BF6D25">
        <w:rPr>
          <w:w w:val="90"/>
        </w:rPr>
        <w:t>entity</w:t>
      </w:r>
      <w:r w:rsidRPr="00BF6D25">
        <w:rPr>
          <w:spacing w:val="5"/>
          <w:w w:val="90"/>
        </w:rPr>
        <w:t xml:space="preserve"> </w:t>
      </w:r>
      <w:r w:rsidRPr="00BF6D25">
        <w:rPr>
          <w:w w:val="90"/>
        </w:rPr>
        <w:t>to</w:t>
      </w:r>
      <w:r w:rsidRPr="00BF6D25">
        <w:rPr>
          <w:spacing w:val="6"/>
          <w:w w:val="90"/>
        </w:rPr>
        <w:t xml:space="preserve"> </w:t>
      </w:r>
      <w:r w:rsidRPr="00BF6D25">
        <w:rPr>
          <w:w w:val="90"/>
        </w:rPr>
        <w:t>whom/which</w:t>
      </w:r>
      <w:r w:rsidRPr="00BF6D25">
        <w:rPr>
          <w:spacing w:val="3"/>
          <w:w w:val="90"/>
        </w:rPr>
        <w:t xml:space="preserve"> </w:t>
      </w:r>
      <w:r w:rsidRPr="00BF6D25">
        <w:rPr>
          <w:w w:val="90"/>
        </w:rPr>
        <w:t>the</w:t>
      </w:r>
      <w:r w:rsidRPr="00BF6D25">
        <w:rPr>
          <w:spacing w:val="5"/>
          <w:w w:val="90"/>
        </w:rPr>
        <w:t xml:space="preserve"> </w:t>
      </w:r>
      <w:r w:rsidRPr="00BF6D25">
        <w:rPr>
          <w:w w:val="90"/>
        </w:rPr>
        <w:t>Consultant</w:t>
      </w:r>
      <w:r w:rsidRPr="00BF6D25">
        <w:rPr>
          <w:spacing w:val="6"/>
          <w:w w:val="90"/>
        </w:rPr>
        <w:t xml:space="preserve"> </w:t>
      </w:r>
      <w:r w:rsidRPr="00BF6D25">
        <w:rPr>
          <w:w w:val="90"/>
        </w:rPr>
        <w:t>subcontracts</w:t>
      </w:r>
      <w:r w:rsidRPr="00BF6D25">
        <w:rPr>
          <w:spacing w:val="2"/>
          <w:w w:val="90"/>
        </w:rPr>
        <w:t xml:space="preserve"> </w:t>
      </w:r>
      <w:r w:rsidRPr="00BF6D25">
        <w:rPr>
          <w:w w:val="90"/>
        </w:rPr>
        <w:t>any</w:t>
      </w:r>
      <w:r w:rsidRPr="00BF6D25">
        <w:rPr>
          <w:spacing w:val="5"/>
          <w:w w:val="90"/>
        </w:rPr>
        <w:t xml:space="preserve"> </w:t>
      </w:r>
      <w:r w:rsidRPr="00BF6D25">
        <w:rPr>
          <w:w w:val="90"/>
        </w:rPr>
        <w:t>part</w:t>
      </w:r>
      <w:r w:rsidRPr="00BF6D25">
        <w:rPr>
          <w:spacing w:val="6"/>
          <w:w w:val="90"/>
        </w:rPr>
        <w:t xml:space="preserve"> </w:t>
      </w:r>
      <w:r w:rsidRPr="00BF6D25">
        <w:rPr>
          <w:w w:val="90"/>
        </w:rPr>
        <w:t>of</w:t>
      </w:r>
      <w:r w:rsidRPr="00BF6D25">
        <w:rPr>
          <w:spacing w:val="4"/>
          <w:w w:val="90"/>
        </w:rPr>
        <w:t xml:space="preserve"> </w:t>
      </w:r>
      <w:r w:rsidRPr="00BF6D25">
        <w:rPr>
          <w:w w:val="90"/>
        </w:rPr>
        <w:t>the</w:t>
      </w:r>
      <w:r w:rsidRPr="00BF6D25">
        <w:rPr>
          <w:spacing w:val="-57"/>
          <w:w w:val="90"/>
        </w:rPr>
        <w:t xml:space="preserve"> </w:t>
      </w:r>
      <w:r w:rsidRPr="00BF6D25">
        <w:rPr>
          <w:w w:val="95"/>
        </w:rPr>
        <w:t>Services</w:t>
      </w:r>
      <w:r w:rsidRPr="00BF6D25">
        <w:rPr>
          <w:spacing w:val="-11"/>
          <w:w w:val="95"/>
        </w:rPr>
        <w:t xml:space="preserve"> </w:t>
      </w:r>
      <w:r w:rsidRPr="00BF6D25">
        <w:rPr>
          <w:w w:val="95"/>
        </w:rPr>
        <w:t>while</w:t>
      </w:r>
      <w:r w:rsidRPr="00BF6D25">
        <w:rPr>
          <w:spacing w:val="-10"/>
          <w:w w:val="95"/>
        </w:rPr>
        <w:t xml:space="preserve"> </w:t>
      </w:r>
      <w:r w:rsidRPr="00BF6D25">
        <w:rPr>
          <w:w w:val="95"/>
        </w:rPr>
        <w:t>remaining</w:t>
      </w:r>
      <w:r w:rsidRPr="00BF6D25">
        <w:rPr>
          <w:spacing w:val="-11"/>
          <w:w w:val="95"/>
        </w:rPr>
        <w:t xml:space="preserve"> </w:t>
      </w:r>
      <w:r w:rsidRPr="00BF6D25">
        <w:rPr>
          <w:w w:val="95"/>
        </w:rPr>
        <w:t>solely</w:t>
      </w:r>
      <w:r w:rsidRPr="00BF6D25">
        <w:rPr>
          <w:spacing w:val="-10"/>
          <w:w w:val="95"/>
        </w:rPr>
        <w:t xml:space="preserve"> </w:t>
      </w:r>
      <w:r w:rsidRPr="00BF6D25">
        <w:rPr>
          <w:w w:val="95"/>
        </w:rPr>
        <w:t>liable</w:t>
      </w:r>
      <w:r w:rsidRPr="00BF6D25">
        <w:rPr>
          <w:spacing w:val="-10"/>
          <w:w w:val="95"/>
        </w:rPr>
        <w:t xml:space="preserve"> </w:t>
      </w:r>
      <w:r w:rsidRPr="00BF6D25">
        <w:rPr>
          <w:w w:val="95"/>
        </w:rPr>
        <w:t>for</w:t>
      </w:r>
      <w:r w:rsidRPr="00BF6D25">
        <w:rPr>
          <w:spacing w:val="-13"/>
          <w:w w:val="95"/>
        </w:rPr>
        <w:t xml:space="preserve"> </w:t>
      </w:r>
      <w:r w:rsidRPr="00BF6D25">
        <w:rPr>
          <w:w w:val="95"/>
        </w:rPr>
        <w:t>the</w:t>
      </w:r>
      <w:r w:rsidRPr="00BF6D25">
        <w:rPr>
          <w:spacing w:val="-12"/>
          <w:w w:val="95"/>
        </w:rPr>
        <w:t xml:space="preserve"> </w:t>
      </w:r>
      <w:r w:rsidRPr="00BF6D25">
        <w:rPr>
          <w:w w:val="95"/>
        </w:rPr>
        <w:t>execution</w:t>
      </w:r>
      <w:r w:rsidRPr="00BF6D25">
        <w:rPr>
          <w:spacing w:val="-11"/>
          <w:w w:val="95"/>
        </w:rPr>
        <w:t xml:space="preserve"> </w:t>
      </w:r>
      <w:r w:rsidRPr="00BF6D25">
        <w:rPr>
          <w:w w:val="95"/>
        </w:rPr>
        <w:t>of</w:t>
      </w:r>
      <w:r w:rsidRPr="00BF6D25">
        <w:rPr>
          <w:spacing w:val="-11"/>
          <w:w w:val="95"/>
        </w:rPr>
        <w:t xml:space="preserve"> </w:t>
      </w:r>
      <w:r w:rsidRPr="00BF6D25">
        <w:rPr>
          <w:w w:val="95"/>
        </w:rPr>
        <w:t>the</w:t>
      </w:r>
      <w:r w:rsidRPr="00BF6D25">
        <w:rPr>
          <w:spacing w:val="-11"/>
          <w:w w:val="95"/>
        </w:rPr>
        <w:t xml:space="preserve"> </w:t>
      </w:r>
      <w:r w:rsidRPr="00BF6D25">
        <w:rPr>
          <w:w w:val="95"/>
        </w:rPr>
        <w:t>Contract.</w:t>
      </w:r>
    </w:p>
    <w:p w14:paraId="1010DDEA" w14:textId="77777777" w:rsidR="00CF5B15" w:rsidRPr="00BF6D25" w:rsidRDefault="00D4611B">
      <w:pPr>
        <w:pStyle w:val="ListParagraph"/>
        <w:numPr>
          <w:ilvl w:val="3"/>
          <w:numId w:val="23"/>
        </w:numPr>
        <w:tabs>
          <w:tab w:val="left" w:pos="2013"/>
          <w:tab w:val="left" w:pos="2014"/>
        </w:tabs>
        <w:spacing w:before="120" w:line="228" w:lineRule="auto"/>
        <w:ind w:right="567"/>
      </w:pPr>
      <w:r w:rsidRPr="00BF6D25">
        <w:rPr>
          <w:w w:val="90"/>
        </w:rPr>
        <w:t>“Third</w:t>
      </w:r>
      <w:r w:rsidRPr="00BF6D25">
        <w:rPr>
          <w:spacing w:val="3"/>
          <w:w w:val="90"/>
        </w:rPr>
        <w:t xml:space="preserve"> </w:t>
      </w:r>
      <w:r w:rsidRPr="00BF6D25">
        <w:rPr>
          <w:w w:val="90"/>
        </w:rPr>
        <w:t>Party”</w:t>
      </w:r>
      <w:r w:rsidRPr="00BF6D25">
        <w:rPr>
          <w:spacing w:val="1"/>
          <w:w w:val="90"/>
        </w:rPr>
        <w:t xml:space="preserve"> </w:t>
      </w:r>
      <w:r w:rsidRPr="00BF6D25">
        <w:rPr>
          <w:w w:val="90"/>
        </w:rPr>
        <w:t>means</w:t>
      </w:r>
      <w:r w:rsidRPr="00BF6D25">
        <w:rPr>
          <w:spacing w:val="1"/>
          <w:w w:val="90"/>
        </w:rPr>
        <w:t xml:space="preserve"> </w:t>
      </w:r>
      <w:r w:rsidRPr="00BF6D25">
        <w:rPr>
          <w:w w:val="90"/>
        </w:rPr>
        <w:t>any</w:t>
      </w:r>
      <w:r w:rsidRPr="00BF6D25">
        <w:rPr>
          <w:spacing w:val="3"/>
          <w:w w:val="90"/>
        </w:rPr>
        <w:t xml:space="preserve"> </w:t>
      </w:r>
      <w:r w:rsidRPr="00BF6D25">
        <w:rPr>
          <w:w w:val="90"/>
        </w:rPr>
        <w:t>person</w:t>
      </w:r>
      <w:r w:rsidRPr="00BF6D25">
        <w:rPr>
          <w:spacing w:val="4"/>
          <w:w w:val="90"/>
        </w:rPr>
        <w:t xml:space="preserve"> </w:t>
      </w:r>
      <w:r w:rsidRPr="00BF6D25">
        <w:rPr>
          <w:w w:val="90"/>
        </w:rPr>
        <w:t>or</w:t>
      </w:r>
      <w:r w:rsidRPr="00BF6D25">
        <w:rPr>
          <w:spacing w:val="2"/>
          <w:w w:val="90"/>
        </w:rPr>
        <w:t xml:space="preserve"> </w:t>
      </w:r>
      <w:r w:rsidRPr="00BF6D25">
        <w:rPr>
          <w:w w:val="90"/>
        </w:rPr>
        <w:t>entity</w:t>
      </w:r>
      <w:r w:rsidRPr="00BF6D25">
        <w:rPr>
          <w:spacing w:val="1"/>
          <w:w w:val="90"/>
        </w:rPr>
        <w:t xml:space="preserve"> </w:t>
      </w:r>
      <w:r w:rsidRPr="00BF6D25">
        <w:rPr>
          <w:w w:val="90"/>
        </w:rPr>
        <w:t>other than the</w:t>
      </w:r>
      <w:r w:rsidRPr="00BF6D25">
        <w:rPr>
          <w:spacing w:val="3"/>
          <w:w w:val="90"/>
        </w:rPr>
        <w:t xml:space="preserve"> </w:t>
      </w:r>
      <w:r w:rsidRPr="00BF6D25">
        <w:rPr>
          <w:w w:val="90"/>
        </w:rPr>
        <w:t>Government,</w:t>
      </w:r>
      <w:r w:rsidRPr="00BF6D25">
        <w:rPr>
          <w:spacing w:val="4"/>
          <w:w w:val="90"/>
        </w:rPr>
        <w:t xml:space="preserve"> </w:t>
      </w:r>
      <w:r w:rsidRPr="00BF6D25">
        <w:rPr>
          <w:w w:val="90"/>
        </w:rPr>
        <w:t>the Procuring</w:t>
      </w:r>
      <w:r w:rsidRPr="00BF6D25">
        <w:rPr>
          <w:spacing w:val="2"/>
          <w:w w:val="90"/>
        </w:rPr>
        <w:t xml:space="preserve"> </w:t>
      </w:r>
      <w:r w:rsidRPr="00BF6D25">
        <w:rPr>
          <w:w w:val="90"/>
        </w:rPr>
        <w:t>Entity,</w:t>
      </w:r>
      <w:r w:rsidRPr="00BF6D25">
        <w:rPr>
          <w:spacing w:val="1"/>
          <w:w w:val="90"/>
        </w:rPr>
        <w:t xml:space="preserve"> </w:t>
      </w:r>
      <w:r w:rsidRPr="00BF6D25">
        <w:rPr>
          <w:w w:val="90"/>
        </w:rPr>
        <w:t>the</w:t>
      </w:r>
      <w:r w:rsidRPr="00BF6D25">
        <w:rPr>
          <w:spacing w:val="-57"/>
          <w:w w:val="90"/>
        </w:rPr>
        <w:t xml:space="preserve"> </w:t>
      </w:r>
      <w:r w:rsidRPr="00BF6D25">
        <w:t>Consultant</w:t>
      </w:r>
      <w:r w:rsidRPr="00BF6D25">
        <w:rPr>
          <w:spacing w:val="-9"/>
        </w:rPr>
        <w:t xml:space="preserve"> </w:t>
      </w:r>
      <w:r w:rsidRPr="00BF6D25">
        <w:t>or</w:t>
      </w:r>
      <w:r w:rsidRPr="00BF6D25">
        <w:rPr>
          <w:spacing w:val="-10"/>
        </w:rPr>
        <w:t xml:space="preserve"> </w:t>
      </w:r>
      <w:r w:rsidRPr="00BF6D25">
        <w:t>a</w:t>
      </w:r>
      <w:r w:rsidRPr="00BF6D25">
        <w:rPr>
          <w:spacing w:val="-8"/>
        </w:rPr>
        <w:t xml:space="preserve"> </w:t>
      </w:r>
      <w:r w:rsidRPr="00BF6D25">
        <w:t>Sub-consultant.</w:t>
      </w:r>
    </w:p>
    <w:p w14:paraId="721E0EAE" w14:textId="77777777" w:rsidR="00CF5B15" w:rsidRPr="00BF6D25" w:rsidRDefault="00CF5B15">
      <w:pPr>
        <w:pStyle w:val="BodyText"/>
        <w:spacing w:before="5"/>
        <w:rPr>
          <w:sz w:val="24"/>
        </w:rPr>
      </w:pPr>
    </w:p>
    <w:p w14:paraId="06261DA7" w14:textId="77777777" w:rsidR="00CF5B15" w:rsidRPr="00BF6D25" w:rsidRDefault="00D4611B">
      <w:pPr>
        <w:pStyle w:val="Heading2"/>
        <w:numPr>
          <w:ilvl w:val="1"/>
          <w:numId w:val="23"/>
        </w:numPr>
        <w:tabs>
          <w:tab w:val="left" w:pos="1434"/>
          <w:tab w:val="left" w:pos="1435"/>
        </w:tabs>
        <w:spacing w:before="1"/>
        <w:ind w:left="1434"/>
      </w:pPr>
      <w:r w:rsidRPr="00BF6D25">
        <w:t>Relationship</w:t>
      </w:r>
      <w:r w:rsidRPr="00BF6D25">
        <w:rPr>
          <w:spacing w:val="-11"/>
        </w:rPr>
        <w:t xml:space="preserve"> </w:t>
      </w:r>
      <w:r w:rsidRPr="00BF6D25">
        <w:t>between</w:t>
      </w:r>
      <w:r w:rsidRPr="00BF6D25">
        <w:rPr>
          <w:spacing w:val="-11"/>
        </w:rPr>
        <w:t xml:space="preserve"> </w:t>
      </w:r>
      <w:r w:rsidRPr="00BF6D25">
        <w:t>the</w:t>
      </w:r>
      <w:r w:rsidRPr="00BF6D25">
        <w:rPr>
          <w:spacing w:val="-11"/>
        </w:rPr>
        <w:t xml:space="preserve"> </w:t>
      </w:r>
      <w:r w:rsidRPr="00BF6D25">
        <w:t>Parties</w:t>
      </w:r>
    </w:p>
    <w:p w14:paraId="7F4C4DA1" w14:textId="77777777" w:rsidR="00CF5B15" w:rsidRPr="00BF6D25" w:rsidRDefault="00CF5B15">
      <w:pPr>
        <w:pStyle w:val="BodyText"/>
        <w:spacing w:before="3"/>
        <w:rPr>
          <w:b/>
          <w:sz w:val="24"/>
        </w:rPr>
      </w:pPr>
    </w:p>
    <w:p w14:paraId="2D4B2202" w14:textId="77777777" w:rsidR="00CF5B15" w:rsidRPr="00BF6D25" w:rsidRDefault="00D4611B">
      <w:pPr>
        <w:pStyle w:val="ListParagraph"/>
        <w:numPr>
          <w:ilvl w:val="2"/>
          <w:numId w:val="23"/>
        </w:numPr>
        <w:tabs>
          <w:tab w:val="left" w:pos="1219"/>
        </w:tabs>
        <w:spacing w:line="225" w:lineRule="auto"/>
        <w:ind w:right="567" w:hanging="576"/>
      </w:pPr>
      <w:r w:rsidRPr="00BF6D25">
        <w:rPr>
          <w:w w:val="90"/>
        </w:rPr>
        <w:t>Nothing contained here in shall be construed as establishing a relationship of master and servant or of</w:t>
      </w:r>
      <w:r w:rsidRPr="00BF6D25">
        <w:rPr>
          <w:spacing w:val="1"/>
          <w:w w:val="90"/>
        </w:rPr>
        <w:t xml:space="preserve"> </w:t>
      </w:r>
      <w:r w:rsidRPr="00BF6D25">
        <w:rPr>
          <w:spacing w:val="-1"/>
          <w:w w:val="90"/>
        </w:rPr>
        <w:t>principal</w:t>
      </w:r>
      <w:r w:rsidRPr="00BF6D25">
        <w:rPr>
          <w:spacing w:val="-7"/>
          <w:w w:val="90"/>
        </w:rPr>
        <w:t xml:space="preserve"> </w:t>
      </w:r>
      <w:r w:rsidRPr="00BF6D25">
        <w:rPr>
          <w:spacing w:val="-1"/>
          <w:w w:val="90"/>
        </w:rPr>
        <w:t>and</w:t>
      </w:r>
      <w:r w:rsidRPr="00BF6D25">
        <w:rPr>
          <w:spacing w:val="-5"/>
          <w:w w:val="90"/>
        </w:rPr>
        <w:t xml:space="preserve"> </w:t>
      </w:r>
      <w:r w:rsidRPr="00BF6D25">
        <w:rPr>
          <w:spacing w:val="-1"/>
          <w:w w:val="90"/>
        </w:rPr>
        <w:t>agent</w:t>
      </w:r>
      <w:r w:rsidRPr="00BF6D25">
        <w:rPr>
          <w:spacing w:val="-6"/>
          <w:w w:val="90"/>
        </w:rPr>
        <w:t xml:space="preserve"> </w:t>
      </w:r>
      <w:r w:rsidRPr="00BF6D25">
        <w:rPr>
          <w:spacing w:val="-1"/>
          <w:w w:val="90"/>
        </w:rPr>
        <w:t>as</w:t>
      </w:r>
      <w:r w:rsidRPr="00BF6D25">
        <w:rPr>
          <w:spacing w:val="-7"/>
          <w:w w:val="90"/>
        </w:rPr>
        <w:t xml:space="preserve"> </w:t>
      </w:r>
      <w:r w:rsidRPr="00BF6D25">
        <w:rPr>
          <w:spacing w:val="-1"/>
          <w:w w:val="90"/>
        </w:rPr>
        <w:t>between</w:t>
      </w:r>
      <w:r w:rsidRPr="00BF6D25">
        <w:rPr>
          <w:spacing w:val="-7"/>
          <w:w w:val="90"/>
        </w:rPr>
        <w:t xml:space="preserve"> </w:t>
      </w:r>
      <w:r w:rsidRPr="00BF6D25">
        <w:rPr>
          <w:spacing w:val="-1"/>
          <w:w w:val="90"/>
        </w:rPr>
        <w:t>the</w:t>
      </w:r>
      <w:r w:rsidRPr="00BF6D25">
        <w:rPr>
          <w:spacing w:val="-8"/>
          <w:w w:val="90"/>
        </w:rPr>
        <w:t xml:space="preserve"> </w:t>
      </w:r>
      <w:r w:rsidRPr="00BF6D25">
        <w:rPr>
          <w:spacing w:val="-1"/>
          <w:w w:val="90"/>
        </w:rPr>
        <w:t>Procuring</w:t>
      </w:r>
      <w:r w:rsidRPr="00BF6D25">
        <w:rPr>
          <w:spacing w:val="-8"/>
          <w:w w:val="90"/>
        </w:rPr>
        <w:t xml:space="preserve"> </w:t>
      </w:r>
      <w:r w:rsidRPr="00BF6D25">
        <w:rPr>
          <w:spacing w:val="-1"/>
          <w:w w:val="90"/>
        </w:rPr>
        <w:t>Entity</w:t>
      </w:r>
      <w:r w:rsidRPr="00BF6D25">
        <w:rPr>
          <w:spacing w:val="-6"/>
          <w:w w:val="90"/>
        </w:rPr>
        <w:t xml:space="preserve"> </w:t>
      </w:r>
      <w:r w:rsidRPr="00BF6D25">
        <w:rPr>
          <w:spacing w:val="-1"/>
          <w:w w:val="90"/>
        </w:rPr>
        <w:t>and</w:t>
      </w:r>
      <w:r w:rsidRPr="00BF6D25">
        <w:rPr>
          <w:spacing w:val="-6"/>
          <w:w w:val="90"/>
        </w:rPr>
        <w:t xml:space="preserve"> </w:t>
      </w:r>
      <w:r w:rsidRPr="00BF6D25">
        <w:rPr>
          <w:spacing w:val="-1"/>
          <w:w w:val="90"/>
        </w:rPr>
        <w:t>the</w:t>
      </w:r>
      <w:r w:rsidRPr="00BF6D25">
        <w:rPr>
          <w:spacing w:val="-6"/>
          <w:w w:val="90"/>
        </w:rPr>
        <w:t xml:space="preserve"> </w:t>
      </w:r>
      <w:r w:rsidRPr="00BF6D25">
        <w:rPr>
          <w:spacing w:val="-1"/>
          <w:w w:val="90"/>
        </w:rPr>
        <w:t>Consultant.</w:t>
      </w:r>
      <w:r w:rsidRPr="00BF6D25">
        <w:rPr>
          <w:spacing w:val="-7"/>
          <w:w w:val="90"/>
        </w:rPr>
        <w:t xml:space="preserve"> </w:t>
      </w:r>
      <w:r w:rsidRPr="00BF6D25">
        <w:rPr>
          <w:w w:val="90"/>
        </w:rPr>
        <w:t>The</w:t>
      </w:r>
      <w:r w:rsidRPr="00BF6D25">
        <w:rPr>
          <w:spacing w:val="-6"/>
          <w:w w:val="90"/>
        </w:rPr>
        <w:t xml:space="preserve"> </w:t>
      </w:r>
      <w:r w:rsidRPr="00BF6D25">
        <w:rPr>
          <w:w w:val="90"/>
        </w:rPr>
        <w:t>Consultant,</w:t>
      </w:r>
      <w:r w:rsidRPr="00BF6D25">
        <w:rPr>
          <w:spacing w:val="-7"/>
          <w:w w:val="90"/>
        </w:rPr>
        <w:t xml:space="preserve"> </w:t>
      </w:r>
      <w:r w:rsidRPr="00BF6D25">
        <w:rPr>
          <w:w w:val="90"/>
        </w:rPr>
        <w:t>subject</w:t>
      </w:r>
      <w:r w:rsidRPr="00BF6D25">
        <w:rPr>
          <w:spacing w:val="-7"/>
          <w:w w:val="90"/>
        </w:rPr>
        <w:t xml:space="preserve"> </w:t>
      </w:r>
      <w:r w:rsidRPr="00BF6D25">
        <w:rPr>
          <w:w w:val="90"/>
        </w:rPr>
        <w:t>to</w:t>
      </w:r>
      <w:r w:rsidRPr="00BF6D25">
        <w:rPr>
          <w:spacing w:val="-8"/>
          <w:w w:val="90"/>
        </w:rPr>
        <w:t xml:space="preserve"> </w:t>
      </w:r>
      <w:r w:rsidRPr="00BF6D25">
        <w:rPr>
          <w:w w:val="90"/>
        </w:rPr>
        <w:t>this</w:t>
      </w:r>
      <w:r w:rsidRPr="00BF6D25">
        <w:rPr>
          <w:spacing w:val="-57"/>
          <w:w w:val="90"/>
        </w:rPr>
        <w:t xml:space="preserve"> </w:t>
      </w:r>
      <w:r w:rsidRPr="00BF6D25">
        <w:rPr>
          <w:w w:val="90"/>
        </w:rPr>
        <w:t>Contract,</w:t>
      </w:r>
      <w:r w:rsidRPr="00BF6D25">
        <w:rPr>
          <w:spacing w:val="-5"/>
          <w:w w:val="90"/>
        </w:rPr>
        <w:t xml:space="preserve"> </w:t>
      </w:r>
      <w:r w:rsidRPr="00BF6D25">
        <w:rPr>
          <w:w w:val="90"/>
        </w:rPr>
        <w:t>has</w:t>
      </w:r>
      <w:r w:rsidRPr="00BF6D25">
        <w:rPr>
          <w:spacing w:val="-3"/>
          <w:w w:val="90"/>
        </w:rPr>
        <w:t xml:space="preserve"> </w:t>
      </w:r>
      <w:r w:rsidRPr="00BF6D25">
        <w:rPr>
          <w:w w:val="90"/>
        </w:rPr>
        <w:t>complete</w:t>
      </w:r>
      <w:r w:rsidRPr="00BF6D25">
        <w:rPr>
          <w:spacing w:val="-4"/>
          <w:w w:val="90"/>
        </w:rPr>
        <w:t xml:space="preserve"> </w:t>
      </w:r>
      <w:r w:rsidRPr="00BF6D25">
        <w:rPr>
          <w:w w:val="90"/>
        </w:rPr>
        <w:t>charge</w:t>
      </w:r>
      <w:r w:rsidRPr="00BF6D25">
        <w:rPr>
          <w:spacing w:val="-2"/>
          <w:w w:val="90"/>
        </w:rPr>
        <w:t xml:space="preserve"> </w:t>
      </w:r>
      <w:r w:rsidRPr="00BF6D25">
        <w:rPr>
          <w:w w:val="90"/>
        </w:rPr>
        <w:t>of</w:t>
      </w:r>
      <w:r w:rsidRPr="00BF6D25">
        <w:rPr>
          <w:spacing w:val="-3"/>
          <w:w w:val="90"/>
        </w:rPr>
        <w:t xml:space="preserve"> </w:t>
      </w:r>
      <w:r w:rsidRPr="00BF6D25">
        <w:rPr>
          <w:w w:val="90"/>
        </w:rPr>
        <w:t>the</w:t>
      </w:r>
      <w:r w:rsidRPr="00BF6D25">
        <w:rPr>
          <w:spacing w:val="-2"/>
          <w:w w:val="90"/>
        </w:rPr>
        <w:t xml:space="preserve"> </w:t>
      </w:r>
      <w:r w:rsidRPr="00BF6D25">
        <w:rPr>
          <w:w w:val="90"/>
        </w:rPr>
        <w:t>Experts</w:t>
      </w:r>
      <w:r w:rsidRPr="00BF6D25">
        <w:rPr>
          <w:spacing w:val="-3"/>
          <w:w w:val="90"/>
        </w:rPr>
        <w:t xml:space="preserve"> </w:t>
      </w:r>
      <w:r w:rsidRPr="00BF6D25">
        <w:rPr>
          <w:w w:val="90"/>
        </w:rPr>
        <w:t>and</w:t>
      </w:r>
      <w:r w:rsidRPr="00BF6D25">
        <w:rPr>
          <w:spacing w:val="-2"/>
          <w:w w:val="90"/>
        </w:rPr>
        <w:t xml:space="preserve"> </w:t>
      </w:r>
      <w:r w:rsidRPr="00BF6D25">
        <w:rPr>
          <w:w w:val="90"/>
        </w:rPr>
        <w:t>Sub-consultants,</w:t>
      </w:r>
      <w:r w:rsidRPr="00BF6D25">
        <w:rPr>
          <w:spacing w:val="-2"/>
          <w:w w:val="90"/>
        </w:rPr>
        <w:t xml:space="preserve"> </w:t>
      </w:r>
      <w:r w:rsidRPr="00BF6D25">
        <w:rPr>
          <w:w w:val="90"/>
        </w:rPr>
        <w:t>if</w:t>
      </w:r>
      <w:r w:rsidRPr="00BF6D25">
        <w:rPr>
          <w:spacing w:val="-3"/>
          <w:w w:val="90"/>
        </w:rPr>
        <w:t xml:space="preserve"> </w:t>
      </w:r>
      <w:r w:rsidRPr="00BF6D25">
        <w:rPr>
          <w:w w:val="90"/>
        </w:rPr>
        <w:t>any,</w:t>
      </w:r>
      <w:r w:rsidRPr="00BF6D25">
        <w:rPr>
          <w:spacing w:val="-4"/>
          <w:w w:val="90"/>
        </w:rPr>
        <w:t xml:space="preserve"> </w:t>
      </w:r>
      <w:r w:rsidRPr="00BF6D25">
        <w:rPr>
          <w:w w:val="90"/>
        </w:rPr>
        <w:t>performing</w:t>
      </w:r>
      <w:r w:rsidRPr="00BF6D25">
        <w:rPr>
          <w:spacing w:val="-3"/>
          <w:w w:val="90"/>
        </w:rPr>
        <w:t xml:space="preserve"> </w:t>
      </w:r>
      <w:r w:rsidRPr="00BF6D25">
        <w:rPr>
          <w:w w:val="90"/>
        </w:rPr>
        <w:t>the</w:t>
      </w:r>
      <w:r w:rsidRPr="00BF6D25">
        <w:rPr>
          <w:spacing w:val="-4"/>
          <w:w w:val="90"/>
        </w:rPr>
        <w:t xml:space="preserve"> </w:t>
      </w:r>
      <w:r w:rsidRPr="00BF6D25">
        <w:rPr>
          <w:w w:val="90"/>
        </w:rPr>
        <w:t>Services</w:t>
      </w:r>
      <w:r w:rsidRPr="00BF6D25">
        <w:rPr>
          <w:spacing w:val="-3"/>
          <w:w w:val="90"/>
        </w:rPr>
        <w:t xml:space="preserve"> </w:t>
      </w:r>
      <w:r w:rsidRPr="00BF6D25">
        <w:rPr>
          <w:w w:val="90"/>
        </w:rPr>
        <w:t>and</w:t>
      </w:r>
      <w:r w:rsidRPr="00BF6D25">
        <w:rPr>
          <w:spacing w:val="-57"/>
          <w:w w:val="90"/>
        </w:rPr>
        <w:t xml:space="preserve"> </w:t>
      </w:r>
      <w:r w:rsidRPr="00BF6D25">
        <w:rPr>
          <w:w w:val="90"/>
        </w:rPr>
        <w:t>shall</w:t>
      </w:r>
      <w:r w:rsidRPr="00BF6D25">
        <w:rPr>
          <w:spacing w:val="-1"/>
          <w:w w:val="90"/>
        </w:rPr>
        <w:t xml:space="preserve"> </w:t>
      </w:r>
      <w:r w:rsidRPr="00BF6D25">
        <w:rPr>
          <w:w w:val="90"/>
        </w:rPr>
        <w:t>be fully responsible for</w:t>
      </w:r>
      <w:r w:rsidRPr="00BF6D25">
        <w:rPr>
          <w:spacing w:val="-1"/>
          <w:w w:val="90"/>
        </w:rPr>
        <w:t xml:space="preserve"> </w:t>
      </w:r>
      <w:r w:rsidRPr="00BF6D25">
        <w:rPr>
          <w:w w:val="90"/>
        </w:rPr>
        <w:t>the Services</w:t>
      </w:r>
      <w:r w:rsidRPr="00BF6D25">
        <w:rPr>
          <w:spacing w:val="-2"/>
          <w:w w:val="90"/>
        </w:rPr>
        <w:t xml:space="preserve"> </w:t>
      </w:r>
      <w:r w:rsidRPr="00BF6D25">
        <w:rPr>
          <w:w w:val="90"/>
        </w:rPr>
        <w:t>performed</w:t>
      </w:r>
      <w:r w:rsidRPr="00BF6D25">
        <w:rPr>
          <w:spacing w:val="-2"/>
          <w:w w:val="90"/>
        </w:rPr>
        <w:t xml:space="preserve"> </w:t>
      </w:r>
      <w:r w:rsidRPr="00BF6D25">
        <w:rPr>
          <w:w w:val="90"/>
        </w:rPr>
        <w:t>by the</w:t>
      </w:r>
      <w:r w:rsidRPr="00BF6D25">
        <w:rPr>
          <w:spacing w:val="-2"/>
          <w:w w:val="90"/>
        </w:rPr>
        <w:t xml:space="preserve"> </w:t>
      </w:r>
      <w:r w:rsidRPr="00BF6D25">
        <w:rPr>
          <w:w w:val="90"/>
        </w:rPr>
        <w:t>moron</w:t>
      </w:r>
      <w:r w:rsidRPr="00BF6D25">
        <w:rPr>
          <w:spacing w:val="-2"/>
          <w:w w:val="90"/>
        </w:rPr>
        <w:t xml:space="preserve"> </w:t>
      </w:r>
      <w:r w:rsidRPr="00BF6D25">
        <w:rPr>
          <w:w w:val="90"/>
        </w:rPr>
        <w:t>their</w:t>
      </w:r>
      <w:r w:rsidRPr="00BF6D25">
        <w:rPr>
          <w:spacing w:val="-1"/>
          <w:w w:val="90"/>
        </w:rPr>
        <w:t xml:space="preserve"> </w:t>
      </w:r>
      <w:r w:rsidRPr="00BF6D25">
        <w:rPr>
          <w:w w:val="90"/>
        </w:rPr>
        <w:t>behalf</w:t>
      </w:r>
      <w:r w:rsidRPr="00BF6D25">
        <w:rPr>
          <w:spacing w:val="-2"/>
          <w:w w:val="90"/>
        </w:rPr>
        <w:t xml:space="preserve"> </w:t>
      </w:r>
      <w:r w:rsidRPr="00BF6D25">
        <w:rPr>
          <w:w w:val="90"/>
        </w:rPr>
        <w:t>here under.</w:t>
      </w:r>
    </w:p>
    <w:p w14:paraId="36647EC5" w14:textId="77777777" w:rsidR="00CF5B15" w:rsidRPr="00BF6D25" w:rsidRDefault="00CF5B15">
      <w:pPr>
        <w:pStyle w:val="BodyText"/>
        <w:spacing w:before="9"/>
        <w:rPr>
          <w:sz w:val="24"/>
        </w:rPr>
      </w:pPr>
    </w:p>
    <w:p w14:paraId="48600F74" w14:textId="77777777" w:rsidR="00CF5B15" w:rsidRPr="00BF6D25" w:rsidRDefault="00D4611B">
      <w:pPr>
        <w:pStyle w:val="Heading2"/>
        <w:numPr>
          <w:ilvl w:val="0"/>
          <w:numId w:val="22"/>
        </w:numPr>
        <w:tabs>
          <w:tab w:val="left" w:pos="1437"/>
          <w:tab w:val="left" w:pos="1438"/>
        </w:tabs>
        <w:ind w:hanging="563"/>
      </w:pPr>
      <w:r w:rsidRPr="00BF6D25">
        <w:rPr>
          <w:spacing w:val="-1"/>
          <w:w w:val="105"/>
        </w:rPr>
        <w:t>Law</w:t>
      </w:r>
      <w:r w:rsidRPr="00BF6D25">
        <w:rPr>
          <w:spacing w:val="-16"/>
          <w:w w:val="105"/>
        </w:rPr>
        <w:t xml:space="preserve"> </w:t>
      </w:r>
      <w:r w:rsidRPr="00BF6D25">
        <w:rPr>
          <w:spacing w:val="-1"/>
          <w:w w:val="105"/>
        </w:rPr>
        <w:t>Governing</w:t>
      </w:r>
      <w:r w:rsidRPr="00BF6D25">
        <w:rPr>
          <w:spacing w:val="-16"/>
          <w:w w:val="105"/>
        </w:rPr>
        <w:t xml:space="preserve"> </w:t>
      </w:r>
      <w:r w:rsidRPr="00BF6D25">
        <w:rPr>
          <w:w w:val="105"/>
        </w:rPr>
        <w:t>Contract</w:t>
      </w:r>
    </w:p>
    <w:p w14:paraId="283D9E59" w14:textId="77777777" w:rsidR="00CF5B15" w:rsidRPr="00BF6D25" w:rsidRDefault="00CF5B15">
      <w:pPr>
        <w:pStyle w:val="BodyText"/>
        <w:spacing w:before="1"/>
        <w:rPr>
          <w:b/>
          <w:sz w:val="24"/>
        </w:rPr>
      </w:pPr>
    </w:p>
    <w:p w14:paraId="5EF08190" w14:textId="77777777" w:rsidR="00CF5B15" w:rsidRPr="00BF6D25" w:rsidRDefault="00D4611B">
      <w:pPr>
        <w:pStyle w:val="ListParagraph"/>
        <w:numPr>
          <w:ilvl w:val="1"/>
          <w:numId w:val="22"/>
        </w:numPr>
        <w:tabs>
          <w:tab w:val="left" w:pos="1450"/>
        </w:tabs>
        <w:spacing w:before="1" w:line="228" w:lineRule="auto"/>
        <w:ind w:right="575"/>
      </w:pPr>
      <w:r w:rsidRPr="00BF6D25">
        <w:rPr>
          <w:w w:val="90"/>
        </w:rPr>
        <w:t>This Contract, its meaning and interpretation, and the relation between the Parties shall be governed</w:t>
      </w:r>
      <w:r w:rsidRPr="00BF6D25">
        <w:rPr>
          <w:spacing w:val="-57"/>
          <w:w w:val="90"/>
        </w:rPr>
        <w:t xml:space="preserve"> </w:t>
      </w:r>
      <w:r w:rsidRPr="00BF6D25">
        <w:t>by</w:t>
      </w:r>
      <w:r w:rsidRPr="00BF6D25">
        <w:rPr>
          <w:spacing w:val="-8"/>
        </w:rPr>
        <w:t xml:space="preserve"> </w:t>
      </w:r>
      <w:r w:rsidRPr="00BF6D25">
        <w:t>the</w:t>
      </w:r>
      <w:r w:rsidRPr="00BF6D25">
        <w:rPr>
          <w:spacing w:val="-9"/>
        </w:rPr>
        <w:t xml:space="preserve"> </w:t>
      </w:r>
      <w:r w:rsidRPr="00BF6D25">
        <w:t>Applicable</w:t>
      </w:r>
      <w:r w:rsidRPr="00BF6D25">
        <w:rPr>
          <w:spacing w:val="-7"/>
        </w:rPr>
        <w:t xml:space="preserve"> </w:t>
      </w:r>
      <w:r w:rsidRPr="00BF6D25">
        <w:t>Law.</w:t>
      </w:r>
    </w:p>
    <w:p w14:paraId="4BA76B38" w14:textId="77777777" w:rsidR="00CF5B15" w:rsidRPr="00BF6D25" w:rsidRDefault="00CF5B15">
      <w:pPr>
        <w:pStyle w:val="BodyText"/>
        <w:spacing w:before="6"/>
        <w:rPr>
          <w:sz w:val="24"/>
        </w:rPr>
      </w:pPr>
    </w:p>
    <w:p w14:paraId="70C9317C" w14:textId="77777777" w:rsidR="00CF5B15" w:rsidRPr="00BF6D25" w:rsidRDefault="00D4611B">
      <w:pPr>
        <w:pStyle w:val="Heading2"/>
        <w:numPr>
          <w:ilvl w:val="0"/>
          <w:numId w:val="22"/>
        </w:numPr>
        <w:tabs>
          <w:tab w:val="left" w:pos="1439"/>
          <w:tab w:val="left" w:pos="1440"/>
        </w:tabs>
        <w:ind w:left="1439" w:hanging="565"/>
      </w:pPr>
      <w:r w:rsidRPr="00BF6D25">
        <w:rPr>
          <w:w w:val="105"/>
        </w:rPr>
        <w:t>Language</w:t>
      </w:r>
    </w:p>
    <w:p w14:paraId="717C62B2" w14:textId="77777777" w:rsidR="00CF5B15" w:rsidRPr="00BF6D25" w:rsidRDefault="00D4611B">
      <w:pPr>
        <w:pStyle w:val="ListParagraph"/>
        <w:numPr>
          <w:ilvl w:val="1"/>
          <w:numId w:val="22"/>
        </w:numPr>
        <w:tabs>
          <w:tab w:val="left" w:pos="1450"/>
        </w:tabs>
        <w:spacing w:before="199" w:line="228" w:lineRule="auto"/>
        <w:ind w:right="567"/>
      </w:pPr>
      <w:r w:rsidRPr="00BF6D25">
        <w:rPr>
          <w:w w:val="90"/>
        </w:rPr>
        <w:t>This Contract has been executed in the language specified in the SCC, which shall be the binding and</w:t>
      </w:r>
      <w:r w:rsidRPr="00BF6D25">
        <w:rPr>
          <w:spacing w:val="1"/>
          <w:w w:val="90"/>
        </w:rPr>
        <w:t xml:space="preserve"> </w:t>
      </w:r>
      <w:r w:rsidRPr="00BF6D25">
        <w:rPr>
          <w:w w:val="90"/>
        </w:rPr>
        <w:t>controlling</w:t>
      </w:r>
      <w:r w:rsidRPr="00BF6D25">
        <w:rPr>
          <w:spacing w:val="-3"/>
          <w:w w:val="90"/>
        </w:rPr>
        <w:t xml:space="preserve"> </w:t>
      </w:r>
      <w:r w:rsidRPr="00BF6D25">
        <w:rPr>
          <w:w w:val="90"/>
        </w:rPr>
        <w:t>language</w:t>
      </w:r>
      <w:r w:rsidRPr="00BF6D25">
        <w:rPr>
          <w:spacing w:val="-4"/>
          <w:w w:val="90"/>
        </w:rPr>
        <w:t xml:space="preserve"> </w:t>
      </w:r>
      <w:r w:rsidRPr="00BF6D25">
        <w:rPr>
          <w:w w:val="90"/>
        </w:rPr>
        <w:t>for</w:t>
      </w:r>
      <w:r w:rsidRPr="00BF6D25">
        <w:rPr>
          <w:spacing w:val="-2"/>
          <w:w w:val="90"/>
        </w:rPr>
        <w:t xml:space="preserve"> </w:t>
      </w:r>
      <w:r w:rsidRPr="00BF6D25">
        <w:rPr>
          <w:w w:val="90"/>
        </w:rPr>
        <w:t>all</w:t>
      </w:r>
      <w:r w:rsidRPr="00BF6D25">
        <w:rPr>
          <w:spacing w:val="-7"/>
          <w:w w:val="90"/>
        </w:rPr>
        <w:t xml:space="preserve"> </w:t>
      </w:r>
      <w:r w:rsidRPr="00BF6D25">
        <w:rPr>
          <w:w w:val="90"/>
        </w:rPr>
        <w:t>matters</w:t>
      </w:r>
      <w:r w:rsidRPr="00BF6D25">
        <w:rPr>
          <w:spacing w:val="-3"/>
          <w:w w:val="90"/>
        </w:rPr>
        <w:t xml:space="preserve"> </w:t>
      </w:r>
      <w:r w:rsidRPr="00BF6D25">
        <w:rPr>
          <w:w w:val="90"/>
        </w:rPr>
        <w:t>relating</w:t>
      </w:r>
      <w:r w:rsidRPr="00BF6D25">
        <w:rPr>
          <w:spacing w:val="-5"/>
          <w:w w:val="90"/>
        </w:rPr>
        <w:t xml:space="preserve"> </w:t>
      </w:r>
      <w:r w:rsidRPr="00BF6D25">
        <w:rPr>
          <w:w w:val="90"/>
        </w:rPr>
        <w:t>to</w:t>
      </w:r>
      <w:r w:rsidRPr="00BF6D25">
        <w:rPr>
          <w:spacing w:val="-3"/>
          <w:w w:val="90"/>
        </w:rPr>
        <w:t xml:space="preserve"> </w:t>
      </w:r>
      <w:r w:rsidRPr="00BF6D25">
        <w:rPr>
          <w:w w:val="90"/>
        </w:rPr>
        <w:t>the</w:t>
      </w:r>
      <w:r w:rsidRPr="00BF6D25">
        <w:rPr>
          <w:spacing w:val="-4"/>
          <w:w w:val="90"/>
        </w:rPr>
        <w:t xml:space="preserve"> </w:t>
      </w:r>
      <w:r w:rsidRPr="00BF6D25">
        <w:rPr>
          <w:w w:val="90"/>
        </w:rPr>
        <w:t>meaning</w:t>
      </w:r>
      <w:r w:rsidRPr="00BF6D25">
        <w:rPr>
          <w:spacing w:val="-3"/>
          <w:w w:val="90"/>
        </w:rPr>
        <w:t xml:space="preserve"> </w:t>
      </w:r>
      <w:r w:rsidRPr="00BF6D25">
        <w:rPr>
          <w:w w:val="90"/>
        </w:rPr>
        <w:t>or</w:t>
      </w:r>
      <w:r w:rsidRPr="00BF6D25">
        <w:rPr>
          <w:spacing w:val="-2"/>
          <w:w w:val="90"/>
        </w:rPr>
        <w:t xml:space="preserve"> </w:t>
      </w:r>
      <w:r w:rsidRPr="00BF6D25">
        <w:rPr>
          <w:w w:val="90"/>
        </w:rPr>
        <w:t>interpretation</w:t>
      </w:r>
      <w:r w:rsidRPr="00BF6D25">
        <w:rPr>
          <w:spacing w:val="-3"/>
          <w:w w:val="90"/>
        </w:rPr>
        <w:t xml:space="preserve"> </w:t>
      </w:r>
      <w:r w:rsidRPr="00BF6D25">
        <w:rPr>
          <w:w w:val="90"/>
        </w:rPr>
        <w:t>of</w:t>
      </w:r>
      <w:r w:rsidRPr="00BF6D25">
        <w:rPr>
          <w:spacing w:val="-3"/>
          <w:w w:val="90"/>
        </w:rPr>
        <w:t xml:space="preserve"> </w:t>
      </w:r>
      <w:r w:rsidRPr="00BF6D25">
        <w:rPr>
          <w:w w:val="90"/>
        </w:rPr>
        <w:t>this</w:t>
      </w:r>
      <w:r w:rsidRPr="00BF6D25">
        <w:rPr>
          <w:spacing w:val="-3"/>
          <w:w w:val="90"/>
        </w:rPr>
        <w:t xml:space="preserve"> </w:t>
      </w:r>
      <w:r w:rsidRPr="00BF6D25">
        <w:rPr>
          <w:w w:val="90"/>
        </w:rPr>
        <w:t>Contract.</w:t>
      </w:r>
    </w:p>
    <w:p w14:paraId="4BE34238" w14:textId="77777777" w:rsidR="00CF5B15" w:rsidRPr="00BF6D25" w:rsidRDefault="00D4611B">
      <w:pPr>
        <w:pStyle w:val="Heading2"/>
        <w:numPr>
          <w:ilvl w:val="0"/>
          <w:numId w:val="22"/>
        </w:numPr>
        <w:tabs>
          <w:tab w:val="left" w:pos="1434"/>
          <w:tab w:val="left" w:pos="1435"/>
        </w:tabs>
        <w:spacing w:before="207"/>
        <w:ind w:left="1434"/>
        <w:rPr>
          <w:color w:val="221F1F"/>
        </w:rPr>
      </w:pPr>
      <w:r w:rsidRPr="00BF6D25">
        <w:t>Headings</w:t>
      </w:r>
    </w:p>
    <w:p w14:paraId="68704C69" w14:textId="77777777" w:rsidR="00CF5B15" w:rsidRPr="00BF6D25" w:rsidRDefault="00D4611B">
      <w:pPr>
        <w:pStyle w:val="ListParagraph"/>
        <w:numPr>
          <w:ilvl w:val="1"/>
          <w:numId w:val="22"/>
        </w:numPr>
        <w:tabs>
          <w:tab w:val="left" w:pos="1439"/>
          <w:tab w:val="left" w:pos="1440"/>
        </w:tabs>
        <w:spacing w:before="198"/>
        <w:ind w:left="1439" w:hanging="565"/>
      </w:pPr>
      <w:r w:rsidRPr="00BF6D25">
        <w:rPr>
          <w:spacing w:val="-1"/>
          <w:w w:val="90"/>
        </w:rPr>
        <w:t>The</w:t>
      </w:r>
      <w:r w:rsidRPr="00BF6D25">
        <w:rPr>
          <w:spacing w:val="-9"/>
          <w:w w:val="90"/>
        </w:rPr>
        <w:t xml:space="preserve"> </w:t>
      </w:r>
      <w:r w:rsidRPr="00BF6D25">
        <w:rPr>
          <w:spacing w:val="-1"/>
          <w:w w:val="90"/>
        </w:rPr>
        <w:t>headings</w:t>
      </w:r>
      <w:r w:rsidRPr="00BF6D25">
        <w:rPr>
          <w:spacing w:val="-8"/>
          <w:w w:val="90"/>
        </w:rPr>
        <w:t xml:space="preserve"> </w:t>
      </w:r>
      <w:r w:rsidRPr="00BF6D25">
        <w:rPr>
          <w:spacing w:val="-1"/>
          <w:w w:val="90"/>
        </w:rPr>
        <w:t>shall</w:t>
      </w:r>
      <w:r w:rsidRPr="00BF6D25">
        <w:rPr>
          <w:spacing w:val="-7"/>
          <w:w w:val="90"/>
        </w:rPr>
        <w:t xml:space="preserve"> </w:t>
      </w:r>
      <w:r w:rsidRPr="00BF6D25">
        <w:rPr>
          <w:spacing w:val="-1"/>
          <w:w w:val="90"/>
        </w:rPr>
        <w:t>not</w:t>
      </w:r>
      <w:r w:rsidRPr="00BF6D25">
        <w:rPr>
          <w:spacing w:val="-8"/>
          <w:w w:val="90"/>
        </w:rPr>
        <w:t xml:space="preserve"> </w:t>
      </w:r>
      <w:r w:rsidRPr="00BF6D25">
        <w:rPr>
          <w:spacing w:val="-1"/>
          <w:w w:val="90"/>
        </w:rPr>
        <w:t>limit,</w:t>
      </w:r>
      <w:r w:rsidRPr="00BF6D25">
        <w:rPr>
          <w:spacing w:val="-6"/>
          <w:w w:val="90"/>
        </w:rPr>
        <w:t xml:space="preserve"> </w:t>
      </w:r>
      <w:r w:rsidRPr="00BF6D25">
        <w:rPr>
          <w:w w:val="90"/>
        </w:rPr>
        <w:t>alter</w:t>
      </w:r>
      <w:r w:rsidRPr="00BF6D25">
        <w:rPr>
          <w:spacing w:val="-7"/>
          <w:w w:val="90"/>
        </w:rPr>
        <w:t xml:space="preserve"> </w:t>
      </w:r>
      <w:r w:rsidRPr="00BF6D25">
        <w:rPr>
          <w:w w:val="90"/>
        </w:rPr>
        <w:t>or</w:t>
      </w:r>
      <w:r w:rsidRPr="00BF6D25">
        <w:rPr>
          <w:spacing w:val="-9"/>
          <w:w w:val="90"/>
        </w:rPr>
        <w:t xml:space="preserve"> </w:t>
      </w:r>
      <w:r w:rsidRPr="00BF6D25">
        <w:rPr>
          <w:w w:val="90"/>
        </w:rPr>
        <w:t>affect</w:t>
      </w:r>
      <w:r w:rsidRPr="00BF6D25">
        <w:rPr>
          <w:spacing w:val="-8"/>
          <w:w w:val="90"/>
        </w:rPr>
        <w:t xml:space="preserve"> </w:t>
      </w:r>
      <w:r w:rsidRPr="00BF6D25">
        <w:rPr>
          <w:w w:val="90"/>
        </w:rPr>
        <w:t>the</w:t>
      </w:r>
      <w:r w:rsidRPr="00BF6D25">
        <w:rPr>
          <w:spacing w:val="-8"/>
          <w:w w:val="90"/>
        </w:rPr>
        <w:t xml:space="preserve"> </w:t>
      </w:r>
      <w:r w:rsidRPr="00BF6D25">
        <w:rPr>
          <w:w w:val="90"/>
        </w:rPr>
        <w:t>meaning</w:t>
      </w:r>
      <w:r w:rsidRPr="00BF6D25">
        <w:rPr>
          <w:spacing w:val="-7"/>
          <w:w w:val="90"/>
        </w:rPr>
        <w:t xml:space="preserve"> </w:t>
      </w:r>
      <w:r w:rsidRPr="00BF6D25">
        <w:rPr>
          <w:w w:val="90"/>
        </w:rPr>
        <w:t>of</w:t>
      </w:r>
      <w:r w:rsidRPr="00BF6D25">
        <w:rPr>
          <w:spacing w:val="-8"/>
          <w:w w:val="90"/>
        </w:rPr>
        <w:t xml:space="preserve"> </w:t>
      </w:r>
      <w:r w:rsidRPr="00BF6D25">
        <w:rPr>
          <w:w w:val="90"/>
        </w:rPr>
        <w:t>this</w:t>
      </w:r>
      <w:r w:rsidRPr="00BF6D25">
        <w:rPr>
          <w:spacing w:val="-8"/>
          <w:w w:val="90"/>
        </w:rPr>
        <w:t xml:space="preserve"> </w:t>
      </w:r>
      <w:r w:rsidRPr="00BF6D25">
        <w:rPr>
          <w:w w:val="90"/>
        </w:rPr>
        <w:t>Contract.</w:t>
      </w:r>
    </w:p>
    <w:p w14:paraId="373051D4" w14:textId="77777777" w:rsidR="00CF5B15" w:rsidRPr="00BF6D25" w:rsidRDefault="00D4611B">
      <w:pPr>
        <w:pStyle w:val="BodyText"/>
        <w:spacing w:before="78"/>
        <w:ind w:left="5379"/>
      </w:pPr>
      <w:r w:rsidRPr="00BF6D25">
        <w:rPr>
          <w:color w:val="221F1F"/>
        </w:rPr>
        <w:t>68</w:t>
      </w:r>
    </w:p>
    <w:p w14:paraId="53C00B41" w14:textId="77777777" w:rsidR="00CF5B15" w:rsidRPr="00BF6D25" w:rsidRDefault="00CF5B15">
      <w:pPr>
        <w:sectPr w:rsidR="00CF5B15" w:rsidRPr="00BF6D25">
          <w:footerReference w:type="default" r:id="rId28"/>
          <w:pgSz w:w="11920" w:h="16850"/>
          <w:pgMar w:top="1320" w:right="200" w:bottom="280" w:left="560" w:header="0" w:footer="0" w:gutter="0"/>
          <w:cols w:space="720"/>
        </w:sectPr>
      </w:pPr>
    </w:p>
    <w:p w14:paraId="097CA345" w14:textId="77777777" w:rsidR="00CF5B15" w:rsidRPr="00BF6D25" w:rsidRDefault="00D4611B">
      <w:pPr>
        <w:pStyle w:val="Heading2"/>
        <w:numPr>
          <w:ilvl w:val="0"/>
          <w:numId w:val="22"/>
        </w:numPr>
        <w:tabs>
          <w:tab w:val="left" w:pos="1439"/>
          <w:tab w:val="left" w:pos="1440"/>
        </w:tabs>
        <w:spacing w:before="72"/>
        <w:ind w:left="1439" w:hanging="565"/>
      </w:pPr>
      <w:r w:rsidRPr="00BF6D25">
        <w:rPr>
          <w:w w:val="105"/>
        </w:rPr>
        <w:lastRenderedPageBreak/>
        <w:t>Communications</w:t>
      </w:r>
    </w:p>
    <w:p w14:paraId="0D903BB3" w14:textId="77777777" w:rsidR="00CF5B15" w:rsidRPr="00BF6D25" w:rsidRDefault="00D4611B">
      <w:pPr>
        <w:pStyle w:val="ListParagraph"/>
        <w:numPr>
          <w:ilvl w:val="1"/>
          <w:numId w:val="22"/>
        </w:numPr>
        <w:tabs>
          <w:tab w:val="left" w:pos="1229"/>
        </w:tabs>
        <w:spacing w:before="204" w:line="225" w:lineRule="auto"/>
        <w:ind w:right="568"/>
      </w:pPr>
      <w:r w:rsidRPr="00BF6D25">
        <w:rPr>
          <w:w w:val="95"/>
        </w:rPr>
        <w:t>Any communication required or permitted to be given or made pursuant to this Contract shall be in</w:t>
      </w:r>
      <w:r w:rsidRPr="00BF6D25">
        <w:rPr>
          <w:spacing w:val="-60"/>
          <w:w w:val="95"/>
        </w:rPr>
        <w:t xml:space="preserve"> </w:t>
      </w:r>
      <w:r w:rsidRPr="00BF6D25">
        <w:rPr>
          <w:w w:val="90"/>
        </w:rPr>
        <w:t>writing in the language specified in Clause GCC4. Any such notice, request or consent shall be deemed</w:t>
      </w:r>
      <w:r w:rsidRPr="00BF6D25">
        <w:rPr>
          <w:spacing w:val="-57"/>
          <w:w w:val="90"/>
        </w:rPr>
        <w:t xml:space="preserve"> </w:t>
      </w:r>
      <w:r w:rsidRPr="00BF6D25">
        <w:rPr>
          <w:w w:val="90"/>
        </w:rPr>
        <w:t>to have been give nor made when delivered in person to an authorized representative of the Party to</w:t>
      </w:r>
      <w:r w:rsidRPr="00BF6D25">
        <w:rPr>
          <w:spacing w:val="1"/>
          <w:w w:val="90"/>
        </w:rPr>
        <w:t xml:space="preserve"> </w:t>
      </w:r>
      <w:r w:rsidRPr="00BF6D25">
        <w:rPr>
          <w:w w:val="90"/>
        </w:rPr>
        <w:t>whom</w:t>
      </w:r>
      <w:r w:rsidRPr="00BF6D25">
        <w:rPr>
          <w:spacing w:val="-6"/>
          <w:w w:val="90"/>
        </w:rPr>
        <w:t xml:space="preserve"> </w:t>
      </w:r>
      <w:r w:rsidRPr="00BF6D25">
        <w:rPr>
          <w:w w:val="90"/>
        </w:rPr>
        <w:t>the</w:t>
      </w:r>
      <w:r w:rsidRPr="00BF6D25">
        <w:rPr>
          <w:spacing w:val="-3"/>
          <w:w w:val="90"/>
        </w:rPr>
        <w:t xml:space="preserve"> </w:t>
      </w:r>
      <w:r w:rsidRPr="00BF6D25">
        <w:rPr>
          <w:w w:val="90"/>
        </w:rPr>
        <w:t>communication</w:t>
      </w:r>
      <w:r w:rsidRPr="00BF6D25">
        <w:rPr>
          <w:spacing w:val="-5"/>
          <w:w w:val="90"/>
        </w:rPr>
        <w:t xml:space="preserve"> </w:t>
      </w:r>
      <w:r w:rsidRPr="00BF6D25">
        <w:rPr>
          <w:w w:val="90"/>
        </w:rPr>
        <w:t>is</w:t>
      </w:r>
      <w:r w:rsidRPr="00BF6D25">
        <w:rPr>
          <w:spacing w:val="-5"/>
          <w:w w:val="90"/>
        </w:rPr>
        <w:t xml:space="preserve"> </w:t>
      </w:r>
      <w:r w:rsidRPr="00BF6D25">
        <w:rPr>
          <w:w w:val="90"/>
        </w:rPr>
        <w:t>addressed,</w:t>
      </w:r>
      <w:r w:rsidRPr="00BF6D25">
        <w:rPr>
          <w:spacing w:val="-5"/>
          <w:w w:val="90"/>
        </w:rPr>
        <w:t xml:space="preserve"> </w:t>
      </w:r>
      <w:r w:rsidRPr="00BF6D25">
        <w:rPr>
          <w:w w:val="90"/>
        </w:rPr>
        <w:t>or</w:t>
      </w:r>
      <w:r w:rsidRPr="00BF6D25">
        <w:rPr>
          <w:spacing w:val="-3"/>
          <w:w w:val="90"/>
        </w:rPr>
        <w:t xml:space="preserve"> </w:t>
      </w:r>
      <w:r w:rsidRPr="00BF6D25">
        <w:rPr>
          <w:w w:val="90"/>
        </w:rPr>
        <w:t>when</w:t>
      </w:r>
      <w:r w:rsidRPr="00BF6D25">
        <w:rPr>
          <w:spacing w:val="-6"/>
          <w:w w:val="90"/>
        </w:rPr>
        <w:t xml:space="preserve"> </w:t>
      </w:r>
      <w:r w:rsidRPr="00BF6D25">
        <w:rPr>
          <w:w w:val="90"/>
        </w:rPr>
        <w:t>sent</w:t>
      </w:r>
      <w:r w:rsidRPr="00BF6D25">
        <w:rPr>
          <w:spacing w:val="-7"/>
          <w:w w:val="90"/>
        </w:rPr>
        <w:t xml:space="preserve"> </w:t>
      </w:r>
      <w:r w:rsidRPr="00BF6D25">
        <w:rPr>
          <w:w w:val="90"/>
        </w:rPr>
        <w:t>to</w:t>
      </w:r>
      <w:r w:rsidRPr="00BF6D25">
        <w:rPr>
          <w:spacing w:val="-2"/>
          <w:w w:val="90"/>
        </w:rPr>
        <w:t xml:space="preserve"> </w:t>
      </w:r>
      <w:r w:rsidRPr="00BF6D25">
        <w:rPr>
          <w:w w:val="90"/>
        </w:rPr>
        <w:t>such</w:t>
      </w:r>
      <w:r w:rsidRPr="00BF6D25">
        <w:rPr>
          <w:spacing w:val="-6"/>
          <w:w w:val="90"/>
        </w:rPr>
        <w:t xml:space="preserve"> </w:t>
      </w:r>
      <w:r w:rsidRPr="00BF6D25">
        <w:rPr>
          <w:w w:val="90"/>
        </w:rPr>
        <w:t>Party</w:t>
      </w:r>
      <w:r w:rsidRPr="00BF6D25">
        <w:rPr>
          <w:spacing w:val="-6"/>
          <w:w w:val="90"/>
        </w:rPr>
        <w:t xml:space="preserve"> </w:t>
      </w:r>
      <w:r w:rsidRPr="00BF6D25">
        <w:rPr>
          <w:w w:val="90"/>
        </w:rPr>
        <w:t>at</w:t>
      </w:r>
      <w:r w:rsidRPr="00BF6D25">
        <w:rPr>
          <w:spacing w:val="-7"/>
          <w:w w:val="90"/>
        </w:rPr>
        <w:t xml:space="preserve"> </w:t>
      </w:r>
      <w:r w:rsidRPr="00BF6D25">
        <w:rPr>
          <w:w w:val="90"/>
        </w:rPr>
        <w:t>the</w:t>
      </w:r>
      <w:r w:rsidRPr="00BF6D25">
        <w:rPr>
          <w:spacing w:val="-6"/>
          <w:w w:val="90"/>
        </w:rPr>
        <w:t xml:space="preserve"> </w:t>
      </w:r>
      <w:r w:rsidRPr="00BF6D25">
        <w:rPr>
          <w:w w:val="90"/>
        </w:rPr>
        <w:t>address</w:t>
      </w:r>
      <w:r w:rsidRPr="00BF6D25">
        <w:rPr>
          <w:spacing w:val="-6"/>
          <w:w w:val="90"/>
        </w:rPr>
        <w:t xml:space="preserve"> </w:t>
      </w:r>
      <w:r w:rsidRPr="00BF6D25">
        <w:rPr>
          <w:w w:val="90"/>
        </w:rPr>
        <w:t>specified</w:t>
      </w:r>
      <w:r w:rsidRPr="00BF6D25">
        <w:rPr>
          <w:spacing w:val="-3"/>
          <w:w w:val="90"/>
        </w:rPr>
        <w:t xml:space="preserve"> </w:t>
      </w:r>
      <w:r w:rsidRPr="00BF6D25">
        <w:rPr>
          <w:w w:val="90"/>
        </w:rPr>
        <w:t>in</w:t>
      </w:r>
      <w:r w:rsidRPr="00BF6D25">
        <w:rPr>
          <w:spacing w:val="-6"/>
          <w:w w:val="90"/>
        </w:rPr>
        <w:t xml:space="preserve"> </w:t>
      </w:r>
      <w:r w:rsidRPr="00BF6D25">
        <w:rPr>
          <w:w w:val="90"/>
        </w:rPr>
        <w:t>the</w:t>
      </w:r>
      <w:r w:rsidRPr="00BF6D25">
        <w:rPr>
          <w:spacing w:val="-3"/>
          <w:w w:val="90"/>
        </w:rPr>
        <w:t xml:space="preserve"> </w:t>
      </w:r>
      <w:r w:rsidRPr="00BF6D25">
        <w:rPr>
          <w:w w:val="90"/>
        </w:rPr>
        <w:t>SCC.</w:t>
      </w:r>
    </w:p>
    <w:p w14:paraId="714F0D41" w14:textId="77777777" w:rsidR="00CF5B15" w:rsidRPr="00BF6D25" w:rsidRDefault="00D4611B">
      <w:pPr>
        <w:pStyle w:val="ListParagraph"/>
        <w:numPr>
          <w:ilvl w:val="1"/>
          <w:numId w:val="22"/>
        </w:numPr>
        <w:tabs>
          <w:tab w:val="left" w:pos="1450"/>
        </w:tabs>
        <w:spacing w:before="209" w:line="228" w:lineRule="auto"/>
        <w:ind w:right="575"/>
      </w:pPr>
      <w:r w:rsidRPr="00BF6D25">
        <w:rPr>
          <w:w w:val="90"/>
        </w:rPr>
        <w:t>A party may change its address for notice here under by giving the other Party any communication of</w:t>
      </w:r>
      <w:r w:rsidRPr="00BF6D25">
        <w:rPr>
          <w:spacing w:val="1"/>
          <w:w w:val="90"/>
        </w:rPr>
        <w:t xml:space="preserve"> </w:t>
      </w:r>
      <w:r w:rsidRPr="00BF6D25">
        <w:t>such</w:t>
      </w:r>
      <w:r w:rsidRPr="00BF6D25">
        <w:rPr>
          <w:spacing w:val="-9"/>
        </w:rPr>
        <w:t xml:space="preserve"> </w:t>
      </w:r>
      <w:r w:rsidRPr="00BF6D25">
        <w:t>change</w:t>
      </w:r>
      <w:r w:rsidRPr="00BF6D25">
        <w:rPr>
          <w:spacing w:val="-10"/>
        </w:rPr>
        <w:t xml:space="preserve"> </w:t>
      </w:r>
      <w:r w:rsidRPr="00BF6D25">
        <w:t>to</w:t>
      </w:r>
      <w:r w:rsidRPr="00BF6D25">
        <w:rPr>
          <w:spacing w:val="-11"/>
        </w:rPr>
        <w:t xml:space="preserve"> </w:t>
      </w:r>
      <w:r w:rsidRPr="00BF6D25">
        <w:t>the</w:t>
      </w:r>
      <w:r w:rsidRPr="00BF6D25">
        <w:rPr>
          <w:spacing w:val="-12"/>
        </w:rPr>
        <w:t xml:space="preserve"> </w:t>
      </w:r>
      <w:r w:rsidRPr="00BF6D25">
        <w:t>address</w:t>
      </w:r>
      <w:r w:rsidRPr="00BF6D25">
        <w:rPr>
          <w:spacing w:val="-11"/>
        </w:rPr>
        <w:t xml:space="preserve"> </w:t>
      </w:r>
      <w:r w:rsidRPr="00BF6D25">
        <w:t>specified</w:t>
      </w:r>
      <w:r w:rsidRPr="00BF6D25">
        <w:rPr>
          <w:spacing w:val="-9"/>
        </w:rPr>
        <w:t xml:space="preserve"> </w:t>
      </w:r>
      <w:r w:rsidRPr="00BF6D25">
        <w:t>in</w:t>
      </w:r>
      <w:r w:rsidRPr="00BF6D25">
        <w:rPr>
          <w:spacing w:val="-12"/>
        </w:rPr>
        <w:t xml:space="preserve"> </w:t>
      </w:r>
      <w:r w:rsidRPr="00BF6D25">
        <w:t>the</w:t>
      </w:r>
      <w:r w:rsidRPr="00BF6D25">
        <w:rPr>
          <w:spacing w:val="-12"/>
        </w:rPr>
        <w:t xml:space="preserve"> </w:t>
      </w:r>
      <w:r w:rsidRPr="00BF6D25">
        <w:t>SCC.</w:t>
      </w:r>
    </w:p>
    <w:p w14:paraId="00BC5E8B" w14:textId="77777777" w:rsidR="00CF5B15" w:rsidRPr="00BF6D25" w:rsidRDefault="00D4611B">
      <w:pPr>
        <w:pStyle w:val="Heading2"/>
        <w:numPr>
          <w:ilvl w:val="0"/>
          <w:numId w:val="22"/>
        </w:numPr>
        <w:tabs>
          <w:tab w:val="left" w:pos="1437"/>
          <w:tab w:val="left" w:pos="1438"/>
        </w:tabs>
        <w:spacing w:before="210"/>
        <w:ind w:hanging="563"/>
      </w:pPr>
      <w:r w:rsidRPr="00BF6D25">
        <w:t>Location</w:t>
      </w:r>
    </w:p>
    <w:p w14:paraId="5583AB93" w14:textId="77777777" w:rsidR="00CF5B15" w:rsidRPr="00BF6D25" w:rsidRDefault="00D4611B">
      <w:pPr>
        <w:pStyle w:val="BodyText"/>
        <w:spacing w:before="150" w:line="225" w:lineRule="auto"/>
        <w:ind w:left="1449" w:right="566" w:hanging="576"/>
        <w:jc w:val="both"/>
      </w:pPr>
      <w:r w:rsidRPr="00BF6D25">
        <w:rPr>
          <w:w w:val="90"/>
        </w:rPr>
        <w:t>7.1. The Services shall be performed at such locations as are specified in Appendix A here to and, where the</w:t>
      </w:r>
      <w:r w:rsidRPr="00BF6D25">
        <w:rPr>
          <w:spacing w:val="-57"/>
          <w:w w:val="90"/>
        </w:rPr>
        <w:t xml:space="preserve"> </w:t>
      </w:r>
      <w:r w:rsidRPr="00BF6D25">
        <w:rPr>
          <w:w w:val="85"/>
        </w:rPr>
        <w:t>location of a particular task is not so specified, at such locations, whether in Kenya or elsewhere, as the</w:t>
      </w:r>
      <w:r w:rsidRPr="00BF6D25">
        <w:rPr>
          <w:spacing w:val="1"/>
          <w:w w:val="85"/>
        </w:rPr>
        <w:t xml:space="preserve"> </w:t>
      </w:r>
      <w:r w:rsidRPr="00BF6D25">
        <w:t>Procuring</w:t>
      </w:r>
      <w:r w:rsidRPr="00BF6D25">
        <w:rPr>
          <w:spacing w:val="-9"/>
        </w:rPr>
        <w:t xml:space="preserve"> </w:t>
      </w:r>
      <w:r w:rsidRPr="00BF6D25">
        <w:t>Entity</w:t>
      </w:r>
      <w:r w:rsidRPr="00BF6D25">
        <w:rPr>
          <w:spacing w:val="-8"/>
        </w:rPr>
        <w:t xml:space="preserve"> </w:t>
      </w:r>
      <w:r w:rsidRPr="00BF6D25">
        <w:t>may</w:t>
      </w:r>
      <w:r w:rsidRPr="00BF6D25">
        <w:rPr>
          <w:spacing w:val="-10"/>
        </w:rPr>
        <w:t xml:space="preserve"> </w:t>
      </w:r>
      <w:r w:rsidRPr="00BF6D25">
        <w:t>approve.</w:t>
      </w:r>
    </w:p>
    <w:p w14:paraId="3759FF45" w14:textId="77777777" w:rsidR="00CF5B15" w:rsidRPr="00BF6D25" w:rsidRDefault="00D4611B">
      <w:pPr>
        <w:pStyle w:val="Heading2"/>
        <w:numPr>
          <w:ilvl w:val="0"/>
          <w:numId w:val="22"/>
        </w:numPr>
        <w:tabs>
          <w:tab w:val="left" w:pos="1439"/>
          <w:tab w:val="left" w:pos="1440"/>
        </w:tabs>
        <w:spacing w:before="214"/>
        <w:ind w:left="1439" w:hanging="565"/>
      </w:pPr>
      <w:r w:rsidRPr="00BF6D25">
        <w:t>Authority</w:t>
      </w:r>
      <w:r w:rsidRPr="00BF6D25">
        <w:rPr>
          <w:spacing w:val="17"/>
        </w:rPr>
        <w:t xml:space="preserve"> </w:t>
      </w:r>
      <w:r w:rsidRPr="00BF6D25">
        <w:t>of</w:t>
      </w:r>
      <w:r w:rsidRPr="00BF6D25">
        <w:rPr>
          <w:spacing w:val="19"/>
        </w:rPr>
        <w:t xml:space="preserve"> </w:t>
      </w:r>
      <w:r w:rsidRPr="00BF6D25">
        <w:t>Member</w:t>
      </w:r>
      <w:r w:rsidRPr="00BF6D25">
        <w:rPr>
          <w:spacing w:val="17"/>
        </w:rPr>
        <w:t xml:space="preserve"> </w:t>
      </w:r>
      <w:r w:rsidRPr="00BF6D25">
        <w:t>in</w:t>
      </w:r>
      <w:r w:rsidRPr="00BF6D25">
        <w:rPr>
          <w:spacing w:val="19"/>
        </w:rPr>
        <w:t xml:space="preserve"> </w:t>
      </w:r>
      <w:r w:rsidRPr="00BF6D25">
        <w:t>Charge</w:t>
      </w:r>
    </w:p>
    <w:p w14:paraId="12A2C958" w14:textId="77777777" w:rsidR="00CF5B15" w:rsidRPr="00BF6D25" w:rsidRDefault="00D4611B">
      <w:pPr>
        <w:pStyle w:val="ListParagraph"/>
        <w:numPr>
          <w:ilvl w:val="1"/>
          <w:numId w:val="22"/>
        </w:numPr>
        <w:tabs>
          <w:tab w:val="left" w:pos="1198"/>
        </w:tabs>
        <w:spacing w:before="198" w:line="228" w:lineRule="auto"/>
        <w:ind w:right="567"/>
      </w:pPr>
      <w:r w:rsidRPr="00BF6D25">
        <w:rPr>
          <w:w w:val="90"/>
        </w:rPr>
        <w:t>In</w:t>
      </w:r>
      <w:r w:rsidRPr="00BF6D25">
        <w:rPr>
          <w:spacing w:val="-5"/>
          <w:w w:val="90"/>
        </w:rPr>
        <w:t xml:space="preserve"> </w:t>
      </w:r>
      <w:r w:rsidRPr="00BF6D25">
        <w:rPr>
          <w:w w:val="90"/>
        </w:rPr>
        <w:t>case</w:t>
      </w:r>
      <w:r w:rsidRPr="00BF6D25">
        <w:rPr>
          <w:spacing w:val="-5"/>
          <w:w w:val="90"/>
        </w:rPr>
        <w:t xml:space="preserve"> </w:t>
      </w:r>
      <w:r w:rsidRPr="00BF6D25">
        <w:rPr>
          <w:w w:val="90"/>
        </w:rPr>
        <w:t>the</w:t>
      </w:r>
      <w:r w:rsidRPr="00BF6D25">
        <w:rPr>
          <w:spacing w:val="-5"/>
          <w:w w:val="90"/>
        </w:rPr>
        <w:t xml:space="preserve"> </w:t>
      </w:r>
      <w:r w:rsidRPr="00BF6D25">
        <w:rPr>
          <w:w w:val="90"/>
        </w:rPr>
        <w:t>Consultant</w:t>
      </w:r>
      <w:r w:rsidRPr="00BF6D25">
        <w:rPr>
          <w:spacing w:val="-5"/>
          <w:w w:val="90"/>
        </w:rPr>
        <w:t xml:space="preserve"> </w:t>
      </w:r>
      <w:r w:rsidRPr="00BF6D25">
        <w:rPr>
          <w:w w:val="90"/>
        </w:rPr>
        <w:t>is</w:t>
      </w:r>
      <w:r w:rsidRPr="00BF6D25">
        <w:rPr>
          <w:spacing w:val="-6"/>
          <w:w w:val="90"/>
        </w:rPr>
        <w:t xml:space="preserve"> </w:t>
      </w:r>
      <w:r w:rsidRPr="00BF6D25">
        <w:rPr>
          <w:w w:val="90"/>
        </w:rPr>
        <w:t>a</w:t>
      </w:r>
      <w:r w:rsidRPr="00BF6D25">
        <w:rPr>
          <w:spacing w:val="-5"/>
          <w:w w:val="90"/>
        </w:rPr>
        <w:t xml:space="preserve"> </w:t>
      </w:r>
      <w:r w:rsidRPr="00BF6D25">
        <w:rPr>
          <w:w w:val="90"/>
        </w:rPr>
        <w:t>Joint</w:t>
      </w:r>
      <w:r w:rsidRPr="00BF6D25">
        <w:rPr>
          <w:spacing w:val="-6"/>
          <w:w w:val="90"/>
        </w:rPr>
        <w:t xml:space="preserve"> </w:t>
      </w:r>
      <w:r w:rsidRPr="00BF6D25">
        <w:rPr>
          <w:w w:val="90"/>
        </w:rPr>
        <w:t>Venture,</w:t>
      </w:r>
      <w:r w:rsidRPr="00BF6D25">
        <w:rPr>
          <w:spacing w:val="-6"/>
          <w:w w:val="90"/>
        </w:rPr>
        <w:t xml:space="preserve"> </w:t>
      </w:r>
      <w:r w:rsidRPr="00BF6D25">
        <w:rPr>
          <w:w w:val="90"/>
        </w:rPr>
        <w:t>the</w:t>
      </w:r>
      <w:r w:rsidRPr="00BF6D25">
        <w:rPr>
          <w:spacing w:val="-5"/>
          <w:w w:val="90"/>
        </w:rPr>
        <w:t xml:space="preserve"> </w:t>
      </w:r>
      <w:r w:rsidRPr="00BF6D25">
        <w:rPr>
          <w:w w:val="90"/>
        </w:rPr>
        <w:t>members</w:t>
      </w:r>
      <w:r w:rsidRPr="00BF6D25">
        <w:rPr>
          <w:spacing w:val="-6"/>
          <w:w w:val="90"/>
        </w:rPr>
        <w:t xml:space="preserve"> </w:t>
      </w:r>
      <w:r w:rsidRPr="00BF6D25">
        <w:rPr>
          <w:w w:val="90"/>
        </w:rPr>
        <w:t>hereby</w:t>
      </w:r>
      <w:r w:rsidRPr="00BF6D25">
        <w:rPr>
          <w:spacing w:val="-4"/>
          <w:w w:val="90"/>
        </w:rPr>
        <w:t xml:space="preserve"> </w:t>
      </w:r>
      <w:r w:rsidRPr="00BF6D25">
        <w:rPr>
          <w:w w:val="90"/>
        </w:rPr>
        <w:t>authorize</w:t>
      </w:r>
      <w:r w:rsidRPr="00BF6D25">
        <w:rPr>
          <w:spacing w:val="-7"/>
          <w:w w:val="90"/>
        </w:rPr>
        <w:t xml:space="preserve"> </w:t>
      </w:r>
      <w:r w:rsidRPr="00BF6D25">
        <w:rPr>
          <w:w w:val="90"/>
        </w:rPr>
        <w:t>the</w:t>
      </w:r>
      <w:r w:rsidRPr="00BF6D25">
        <w:rPr>
          <w:spacing w:val="-7"/>
          <w:w w:val="90"/>
        </w:rPr>
        <w:t xml:space="preserve"> </w:t>
      </w:r>
      <w:r w:rsidRPr="00BF6D25">
        <w:rPr>
          <w:w w:val="90"/>
        </w:rPr>
        <w:t>member</w:t>
      </w:r>
      <w:r w:rsidRPr="00BF6D25">
        <w:rPr>
          <w:spacing w:val="-6"/>
          <w:w w:val="90"/>
        </w:rPr>
        <w:t xml:space="preserve"> </w:t>
      </w:r>
      <w:r w:rsidRPr="00BF6D25">
        <w:rPr>
          <w:w w:val="90"/>
        </w:rPr>
        <w:t>specified</w:t>
      </w:r>
      <w:r w:rsidRPr="00BF6D25">
        <w:rPr>
          <w:spacing w:val="-4"/>
          <w:w w:val="90"/>
        </w:rPr>
        <w:t xml:space="preserve"> </w:t>
      </w:r>
      <w:r w:rsidRPr="00BF6D25">
        <w:rPr>
          <w:w w:val="90"/>
        </w:rPr>
        <w:t>in</w:t>
      </w:r>
      <w:r w:rsidRPr="00BF6D25">
        <w:rPr>
          <w:spacing w:val="-7"/>
          <w:w w:val="90"/>
        </w:rPr>
        <w:t xml:space="preserve"> </w:t>
      </w:r>
      <w:r w:rsidRPr="00BF6D25">
        <w:rPr>
          <w:w w:val="90"/>
        </w:rPr>
        <w:t>the</w:t>
      </w:r>
      <w:r w:rsidRPr="00BF6D25">
        <w:rPr>
          <w:spacing w:val="-7"/>
          <w:w w:val="90"/>
        </w:rPr>
        <w:t xml:space="preserve"> </w:t>
      </w:r>
      <w:r w:rsidRPr="00BF6D25">
        <w:rPr>
          <w:w w:val="90"/>
        </w:rPr>
        <w:t>SCC</w:t>
      </w:r>
      <w:r w:rsidRPr="00BF6D25">
        <w:rPr>
          <w:spacing w:val="-57"/>
          <w:w w:val="90"/>
        </w:rPr>
        <w:t xml:space="preserve"> </w:t>
      </w:r>
      <w:r w:rsidRPr="00BF6D25">
        <w:rPr>
          <w:spacing w:val="-1"/>
          <w:w w:val="95"/>
        </w:rPr>
        <w:t>to</w:t>
      </w:r>
      <w:r w:rsidRPr="00BF6D25">
        <w:rPr>
          <w:spacing w:val="-11"/>
          <w:w w:val="95"/>
        </w:rPr>
        <w:t xml:space="preserve"> </w:t>
      </w:r>
      <w:r w:rsidRPr="00BF6D25">
        <w:rPr>
          <w:spacing w:val="-1"/>
          <w:w w:val="95"/>
        </w:rPr>
        <w:t>act</w:t>
      </w:r>
      <w:r w:rsidRPr="00BF6D25">
        <w:rPr>
          <w:spacing w:val="-11"/>
          <w:w w:val="95"/>
        </w:rPr>
        <w:t xml:space="preserve"> </w:t>
      </w:r>
      <w:r w:rsidRPr="00BF6D25">
        <w:rPr>
          <w:spacing w:val="-1"/>
          <w:w w:val="95"/>
        </w:rPr>
        <w:t>on</w:t>
      </w:r>
      <w:r w:rsidRPr="00BF6D25">
        <w:rPr>
          <w:spacing w:val="-11"/>
          <w:w w:val="95"/>
        </w:rPr>
        <w:t xml:space="preserve"> </w:t>
      </w:r>
      <w:r w:rsidRPr="00BF6D25">
        <w:rPr>
          <w:spacing w:val="-1"/>
          <w:w w:val="95"/>
        </w:rPr>
        <w:t>their</w:t>
      </w:r>
      <w:r w:rsidRPr="00BF6D25">
        <w:rPr>
          <w:spacing w:val="-12"/>
          <w:w w:val="95"/>
        </w:rPr>
        <w:t xml:space="preserve"> </w:t>
      </w:r>
      <w:r w:rsidRPr="00BF6D25">
        <w:rPr>
          <w:spacing w:val="-1"/>
          <w:w w:val="95"/>
        </w:rPr>
        <w:t>behalf</w:t>
      </w:r>
      <w:r w:rsidRPr="00BF6D25">
        <w:rPr>
          <w:spacing w:val="-11"/>
          <w:w w:val="95"/>
        </w:rPr>
        <w:t xml:space="preserve"> </w:t>
      </w:r>
      <w:r w:rsidRPr="00BF6D25">
        <w:rPr>
          <w:spacing w:val="-1"/>
          <w:w w:val="95"/>
        </w:rPr>
        <w:t>in</w:t>
      </w:r>
      <w:r w:rsidRPr="00BF6D25">
        <w:rPr>
          <w:spacing w:val="-12"/>
          <w:w w:val="95"/>
        </w:rPr>
        <w:t xml:space="preserve"> </w:t>
      </w:r>
      <w:r w:rsidRPr="00BF6D25">
        <w:rPr>
          <w:spacing w:val="-1"/>
          <w:w w:val="95"/>
        </w:rPr>
        <w:t>exercising</w:t>
      </w:r>
      <w:r w:rsidRPr="00BF6D25">
        <w:rPr>
          <w:spacing w:val="-10"/>
          <w:w w:val="95"/>
        </w:rPr>
        <w:t xml:space="preserve"> </w:t>
      </w:r>
      <w:r w:rsidRPr="00BF6D25">
        <w:rPr>
          <w:w w:val="95"/>
        </w:rPr>
        <w:t>all</w:t>
      </w:r>
      <w:r w:rsidRPr="00BF6D25">
        <w:rPr>
          <w:spacing w:val="-11"/>
          <w:w w:val="95"/>
        </w:rPr>
        <w:t xml:space="preserve"> </w:t>
      </w:r>
      <w:r w:rsidRPr="00BF6D25">
        <w:rPr>
          <w:w w:val="95"/>
        </w:rPr>
        <w:t>the</w:t>
      </w:r>
      <w:r w:rsidRPr="00BF6D25">
        <w:rPr>
          <w:spacing w:val="-11"/>
          <w:w w:val="95"/>
        </w:rPr>
        <w:t xml:space="preserve"> </w:t>
      </w:r>
      <w:r w:rsidRPr="00BF6D25">
        <w:rPr>
          <w:w w:val="95"/>
        </w:rPr>
        <w:t>Consultant's</w:t>
      </w:r>
      <w:r w:rsidRPr="00BF6D25">
        <w:rPr>
          <w:spacing w:val="-11"/>
          <w:w w:val="95"/>
        </w:rPr>
        <w:t xml:space="preserve"> </w:t>
      </w:r>
      <w:r w:rsidRPr="00BF6D25">
        <w:rPr>
          <w:w w:val="95"/>
        </w:rPr>
        <w:t>rights</w:t>
      </w:r>
      <w:r w:rsidRPr="00BF6D25">
        <w:rPr>
          <w:spacing w:val="-11"/>
          <w:w w:val="95"/>
        </w:rPr>
        <w:t xml:space="preserve"> </w:t>
      </w:r>
      <w:r w:rsidRPr="00BF6D25">
        <w:rPr>
          <w:w w:val="95"/>
        </w:rPr>
        <w:t>and</w:t>
      </w:r>
      <w:r w:rsidRPr="00BF6D25">
        <w:rPr>
          <w:spacing w:val="-12"/>
          <w:w w:val="95"/>
        </w:rPr>
        <w:t xml:space="preserve"> </w:t>
      </w:r>
      <w:r w:rsidRPr="00BF6D25">
        <w:rPr>
          <w:w w:val="95"/>
        </w:rPr>
        <w:t>obligations</w:t>
      </w:r>
      <w:r w:rsidRPr="00BF6D25">
        <w:rPr>
          <w:spacing w:val="-12"/>
          <w:w w:val="95"/>
        </w:rPr>
        <w:t xml:space="preserve"> </w:t>
      </w:r>
      <w:r w:rsidRPr="00BF6D25">
        <w:rPr>
          <w:w w:val="95"/>
        </w:rPr>
        <w:t>towards</w:t>
      </w:r>
      <w:r w:rsidRPr="00BF6D25">
        <w:rPr>
          <w:spacing w:val="-11"/>
          <w:w w:val="95"/>
        </w:rPr>
        <w:t xml:space="preserve"> </w:t>
      </w:r>
      <w:r w:rsidRPr="00BF6D25">
        <w:rPr>
          <w:w w:val="95"/>
        </w:rPr>
        <w:t>the</w:t>
      </w:r>
      <w:r w:rsidRPr="00BF6D25">
        <w:rPr>
          <w:spacing w:val="-12"/>
          <w:w w:val="95"/>
        </w:rPr>
        <w:t xml:space="preserve"> </w:t>
      </w:r>
      <w:r w:rsidRPr="00BF6D25">
        <w:rPr>
          <w:w w:val="95"/>
        </w:rPr>
        <w:t>Procuring</w:t>
      </w:r>
      <w:r w:rsidRPr="00BF6D25">
        <w:rPr>
          <w:spacing w:val="-61"/>
          <w:w w:val="95"/>
        </w:rPr>
        <w:t xml:space="preserve"> </w:t>
      </w:r>
      <w:r w:rsidRPr="00BF6D25">
        <w:rPr>
          <w:spacing w:val="-1"/>
          <w:w w:val="90"/>
        </w:rPr>
        <w:t>Entity</w:t>
      </w:r>
      <w:r w:rsidRPr="00BF6D25">
        <w:rPr>
          <w:spacing w:val="-7"/>
          <w:w w:val="90"/>
        </w:rPr>
        <w:t xml:space="preserve"> </w:t>
      </w:r>
      <w:r w:rsidRPr="00BF6D25">
        <w:rPr>
          <w:spacing w:val="-1"/>
          <w:w w:val="90"/>
        </w:rPr>
        <w:t>under</w:t>
      </w:r>
      <w:r w:rsidRPr="00BF6D25">
        <w:rPr>
          <w:spacing w:val="-8"/>
          <w:w w:val="90"/>
        </w:rPr>
        <w:t xml:space="preserve"> </w:t>
      </w:r>
      <w:r w:rsidRPr="00BF6D25">
        <w:rPr>
          <w:spacing w:val="-1"/>
          <w:w w:val="90"/>
        </w:rPr>
        <w:t>this</w:t>
      </w:r>
      <w:r w:rsidRPr="00BF6D25">
        <w:rPr>
          <w:spacing w:val="-7"/>
          <w:w w:val="90"/>
        </w:rPr>
        <w:t xml:space="preserve"> </w:t>
      </w:r>
      <w:r w:rsidRPr="00BF6D25">
        <w:rPr>
          <w:spacing w:val="-1"/>
          <w:w w:val="90"/>
        </w:rPr>
        <w:t>Contract,</w:t>
      </w:r>
      <w:r w:rsidRPr="00BF6D25">
        <w:rPr>
          <w:spacing w:val="-9"/>
          <w:w w:val="90"/>
        </w:rPr>
        <w:t xml:space="preserve"> </w:t>
      </w:r>
      <w:r w:rsidRPr="00BF6D25">
        <w:rPr>
          <w:spacing w:val="-1"/>
          <w:w w:val="90"/>
        </w:rPr>
        <w:t>including</w:t>
      </w:r>
      <w:r w:rsidRPr="00BF6D25">
        <w:rPr>
          <w:spacing w:val="-4"/>
          <w:w w:val="90"/>
        </w:rPr>
        <w:t xml:space="preserve"> </w:t>
      </w:r>
      <w:r w:rsidRPr="00BF6D25">
        <w:rPr>
          <w:spacing w:val="-1"/>
          <w:w w:val="90"/>
        </w:rPr>
        <w:t>without</w:t>
      </w:r>
      <w:r w:rsidRPr="00BF6D25">
        <w:rPr>
          <w:spacing w:val="-6"/>
          <w:w w:val="90"/>
        </w:rPr>
        <w:t xml:space="preserve"> </w:t>
      </w:r>
      <w:r w:rsidRPr="00BF6D25">
        <w:rPr>
          <w:spacing w:val="-1"/>
          <w:w w:val="90"/>
        </w:rPr>
        <w:t>limitation</w:t>
      </w:r>
      <w:r w:rsidRPr="00BF6D25">
        <w:rPr>
          <w:spacing w:val="-6"/>
          <w:w w:val="90"/>
        </w:rPr>
        <w:t xml:space="preserve"> </w:t>
      </w:r>
      <w:r w:rsidRPr="00BF6D25">
        <w:rPr>
          <w:spacing w:val="-1"/>
          <w:w w:val="90"/>
        </w:rPr>
        <w:t>the</w:t>
      </w:r>
      <w:r w:rsidRPr="00BF6D25">
        <w:rPr>
          <w:spacing w:val="-6"/>
          <w:w w:val="90"/>
        </w:rPr>
        <w:t xml:space="preserve"> </w:t>
      </w:r>
      <w:r w:rsidRPr="00BF6D25">
        <w:rPr>
          <w:spacing w:val="-1"/>
          <w:w w:val="90"/>
        </w:rPr>
        <w:t>receiving</w:t>
      </w:r>
      <w:r w:rsidRPr="00BF6D25">
        <w:rPr>
          <w:spacing w:val="-8"/>
          <w:w w:val="90"/>
        </w:rPr>
        <w:t xml:space="preserve"> </w:t>
      </w:r>
      <w:r w:rsidRPr="00BF6D25">
        <w:rPr>
          <w:spacing w:val="-1"/>
          <w:w w:val="90"/>
        </w:rPr>
        <w:t>of</w:t>
      </w:r>
      <w:r w:rsidRPr="00BF6D25">
        <w:rPr>
          <w:spacing w:val="-6"/>
          <w:w w:val="90"/>
        </w:rPr>
        <w:t xml:space="preserve"> </w:t>
      </w:r>
      <w:r w:rsidRPr="00BF6D25">
        <w:rPr>
          <w:spacing w:val="-1"/>
          <w:w w:val="90"/>
        </w:rPr>
        <w:t>instructions</w:t>
      </w:r>
      <w:r w:rsidRPr="00BF6D25">
        <w:rPr>
          <w:spacing w:val="-4"/>
          <w:w w:val="90"/>
        </w:rPr>
        <w:t xml:space="preserve"> </w:t>
      </w:r>
      <w:r w:rsidRPr="00BF6D25">
        <w:rPr>
          <w:w w:val="90"/>
        </w:rPr>
        <w:t>and</w:t>
      </w:r>
      <w:r w:rsidRPr="00BF6D25">
        <w:rPr>
          <w:spacing w:val="-6"/>
          <w:w w:val="90"/>
        </w:rPr>
        <w:t xml:space="preserve"> </w:t>
      </w:r>
      <w:r w:rsidRPr="00BF6D25">
        <w:rPr>
          <w:w w:val="90"/>
        </w:rPr>
        <w:t>payments</w:t>
      </w:r>
      <w:r w:rsidRPr="00BF6D25">
        <w:rPr>
          <w:spacing w:val="-6"/>
          <w:w w:val="90"/>
        </w:rPr>
        <w:t xml:space="preserve"> </w:t>
      </w:r>
      <w:r w:rsidRPr="00BF6D25">
        <w:rPr>
          <w:w w:val="90"/>
        </w:rPr>
        <w:t>from</w:t>
      </w:r>
      <w:r w:rsidRPr="00BF6D25">
        <w:rPr>
          <w:spacing w:val="-58"/>
          <w:w w:val="90"/>
        </w:rPr>
        <w:t xml:space="preserve"> </w:t>
      </w:r>
      <w:r w:rsidRPr="00BF6D25">
        <w:t>the</w:t>
      </w:r>
      <w:r w:rsidRPr="00BF6D25">
        <w:rPr>
          <w:spacing w:val="-9"/>
        </w:rPr>
        <w:t xml:space="preserve"> </w:t>
      </w:r>
      <w:r w:rsidRPr="00BF6D25">
        <w:t>Procuring</w:t>
      </w:r>
      <w:r w:rsidRPr="00BF6D25">
        <w:rPr>
          <w:spacing w:val="-8"/>
        </w:rPr>
        <w:t xml:space="preserve"> </w:t>
      </w:r>
      <w:r w:rsidRPr="00BF6D25">
        <w:t>Entity.</w:t>
      </w:r>
    </w:p>
    <w:p w14:paraId="0A12EF31" w14:textId="77777777" w:rsidR="00CF5B15" w:rsidRPr="00BF6D25" w:rsidRDefault="00D4611B">
      <w:pPr>
        <w:pStyle w:val="Heading2"/>
        <w:numPr>
          <w:ilvl w:val="0"/>
          <w:numId w:val="21"/>
        </w:numPr>
        <w:tabs>
          <w:tab w:val="left" w:pos="1439"/>
          <w:tab w:val="left" w:pos="1440"/>
        </w:tabs>
        <w:spacing w:before="188"/>
        <w:ind w:hanging="565"/>
      </w:pPr>
      <w:r w:rsidRPr="00BF6D25">
        <w:t>Authorized</w:t>
      </w:r>
      <w:r w:rsidRPr="00BF6D25">
        <w:rPr>
          <w:spacing w:val="-2"/>
        </w:rPr>
        <w:t xml:space="preserve"> </w:t>
      </w:r>
      <w:r w:rsidRPr="00BF6D25">
        <w:t>Representatives</w:t>
      </w:r>
    </w:p>
    <w:p w14:paraId="136EE373" w14:textId="77777777" w:rsidR="00CF5B15" w:rsidRPr="00BF6D25" w:rsidRDefault="00D4611B">
      <w:pPr>
        <w:pStyle w:val="ListParagraph"/>
        <w:numPr>
          <w:ilvl w:val="1"/>
          <w:numId w:val="21"/>
        </w:numPr>
        <w:tabs>
          <w:tab w:val="left" w:pos="1441"/>
          <w:tab w:val="left" w:pos="1442"/>
        </w:tabs>
        <w:spacing w:before="199" w:line="230" w:lineRule="auto"/>
        <w:ind w:right="614"/>
      </w:pPr>
      <w:r w:rsidRPr="00BF6D25">
        <w:rPr>
          <w:w w:val="90"/>
        </w:rPr>
        <w:t>Any</w:t>
      </w:r>
      <w:r w:rsidRPr="00BF6D25">
        <w:rPr>
          <w:spacing w:val="3"/>
          <w:w w:val="90"/>
        </w:rPr>
        <w:t xml:space="preserve"> </w:t>
      </w:r>
      <w:r w:rsidRPr="00BF6D25">
        <w:rPr>
          <w:w w:val="90"/>
        </w:rPr>
        <w:t>action</w:t>
      </w:r>
      <w:r w:rsidRPr="00BF6D25">
        <w:rPr>
          <w:spacing w:val="1"/>
          <w:w w:val="90"/>
        </w:rPr>
        <w:t xml:space="preserve"> </w:t>
      </w:r>
      <w:r w:rsidRPr="00BF6D25">
        <w:rPr>
          <w:w w:val="90"/>
        </w:rPr>
        <w:t>required</w:t>
      </w:r>
      <w:r w:rsidRPr="00BF6D25">
        <w:rPr>
          <w:spacing w:val="2"/>
          <w:w w:val="90"/>
        </w:rPr>
        <w:t xml:space="preserve"> </w:t>
      </w:r>
      <w:r w:rsidRPr="00BF6D25">
        <w:rPr>
          <w:w w:val="90"/>
        </w:rPr>
        <w:t>or</w:t>
      </w:r>
      <w:r w:rsidRPr="00BF6D25">
        <w:rPr>
          <w:spacing w:val="3"/>
          <w:w w:val="90"/>
        </w:rPr>
        <w:t xml:space="preserve"> </w:t>
      </w:r>
      <w:r w:rsidRPr="00BF6D25">
        <w:rPr>
          <w:w w:val="90"/>
        </w:rPr>
        <w:t>permitted</w:t>
      </w:r>
      <w:r w:rsidRPr="00BF6D25">
        <w:rPr>
          <w:spacing w:val="3"/>
          <w:w w:val="90"/>
        </w:rPr>
        <w:t xml:space="preserve"> </w:t>
      </w:r>
      <w:r w:rsidRPr="00BF6D25">
        <w:rPr>
          <w:w w:val="90"/>
        </w:rPr>
        <w:t>to</w:t>
      </w:r>
      <w:r w:rsidRPr="00BF6D25">
        <w:rPr>
          <w:spacing w:val="2"/>
          <w:w w:val="90"/>
        </w:rPr>
        <w:t xml:space="preserve"> </w:t>
      </w:r>
      <w:r w:rsidRPr="00BF6D25">
        <w:rPr>
          <w:w w:val="90"/>
        </w:rPr>
        <w:t>be</w:t>
      </w:r>
      <w:r w:rsidRPr="00BF6D25">
        <w:rPr>
          <w:spacing w:val="1"/>
          <w:w w:val="90"/>
        </w:rPr>
        <w:t xml:space="preserve"> </w:t>
      </w:r>
      <w:r w:rsidRPr="00BF6D25">
        <w:rPr>
          <w:w w:val="90"/>
        </w:rPr>
        <w:t>taken,</w:t>
      </w:r>
      <w:r w:rsidRPr="00BF6D25">
        <w:rPr>
          <w:spacing w:val="4"/>
          <w:w w:val="90"/>
        </w:rPr>
        <w:t xml:space="preserve"> </w:t>
      </w:r>
      <w:r w:rsidRPr="00BF6D25">
        <w:rPr>
          <w:w w:val="90"/>
        </w:rPr>
        <w:t>and</w:t>
      </w:r>
      <w:r w:rsidRPr="00BF6D25">
        <w:rPr>
          <w:spacing w:val="4"/>
          <w:w w:val="90"/>
        </w:rPr>
        <w:t xml:space="preserve"> </w:t>
      </w:r>
      <w:r w:rsidRPr="00BF6D25">
        <w:rPr>
          <w:w w:val="90"/>
        </w:rPr>
        <w:t>any</w:t>
      </w:r>
      <w:r w:rsidRPr="00BF6D25">
        <w:rPr>
          <w:spacing w:val="1"/>
          <w:w w:val="90"/>
        </w:rPr>
        <w:t xml:space="preserve"> </w:t>
      </w:r>
      <w:r w:rsidRPr="00BF6D25">
        <w:rPr>
          <w:w w:val="90"/>
        </w:rPr>
        <w:t>document</w:t>
      </w:r>
      <w:r w:rsidRPr="00BF6D25">
        <w:rPr>
          <w:spacing w:val="2"/>
          <w:w w:val="90"/>
        </w:rPr>
        <w:t xml:space="preserve"> </w:t>
      </w:r>
      <w:r w:rsidRPr="00BF6D25">
        <w:rPr>
          <w:w w:val="90"/>
        </w:rPr>
        <w:t>required</w:t>
      </w:r>
      <w:r w:rsidRPr="00BF6D25">
        <w:rPr>
          <w:spacing w:val="2"/>
          <w:w w:val="90"/>
        </w:rPr>
        <w:t xml:space="preserve"> </w:t>
      </w:r>
      <w:r w:rsidRPr="00BF6D25">
        <w:rPr>
          <w:w w:val="90"/>
        </w:rPr>
        <w:t>or</w:t>
      </w:r>
      <w:r w:rsidRPr="00BF6D25">
        <w:rPr>
          <w:spacing w:val="3"/>
          <w:w w:val="90"/>
        </w:rPr>
        <w:t xml:space="preserve"> </w:t>
      </w:r>
      <w:r w:rsidRPr="00BF6D25">
        <w:rPr>
          <w:w w:val="90"/>
        </w:rPr>
        <w:t>permitted</w:t>
      </w:r>
      <w:r w:rsidRPr="00BF6D25">
        <w:rPr>
          <w:spacing w:val="2"/>
          <w:w w:val="90"/>
        </w:rPr>
        <w:t xml:space="preserve"> </w:t>
      </w:r>
      <w:r w:rsidRPr="00BF6D25">
        <w:rPr>
          <w:w w:val="90"/>
        </w:rPr>
        <w:t>to</w:t>
      </w:r>
      <w:r w:rsidRPr="00BF6D25">
        <w:rPr>
          <w:spacing w:val="3"/>
          <w:w w:val="90"/>
        </w:rPr>
        <w:t xml:space="preserve"> </w:t>
      </w:r>
      <w:r w:rsidRPr="00BF6D25">
        <w:rPr>
          <w:w w:val="90"/>
        </w:rPr>
        <w:t>be</w:t>
      </w:r>
      <w:r w:rsidRPr="00BF6D25">
        <w:rPr>
          <w:spacing w:val="1"/>
          <w:w w:val="90"/>
        </w:rPr>
        <w:t xml:space="preserve"> </w:t>
      </w:r>
      <w:r w:rsidRPr="00BF6D25">
        <w:rPr>
          <w:w w:val="90"/>
        </w:rPr>
        <w:t>executed</w:t>
      </w:r>
      <w:r w:rsidRPr="00BF6D25">
        <w:rPr>
          <w:spacing w:val="5"/>
          <w:w w:val="90"/>
        </w:rPr>
        <w:t xml:space="preserve"> </w:t>
      </w:r>
      <w:r w:rsidRPr="00BF6D25">
        <w:rPr>
          <w:w w:val="90"/>
        </w:rPr>
        <w:t>under</w:t>
      </w:r>
      <w:r w:rsidRPr="00BF6D25">
        <w:rPr>
          <w:spacing w:val="5"/>
          <w:w w:val="90"/>
        </w:rPr>
        <w:t xml:space="preserve"> </w:t>
      </w:r>
      <w:r w:rsidRPr="00BF6D25">
        <w:rPr>
          <w:w w:val="90"/>
        </w:rPr>
        <w:t>this</w:t>
      </w:r>
      <w:r w:rsidRPr="00BF6D25">
        <w:rPr>
          <w:spacing w:val="5"/>
          <w:w w:val="90"/>
        </w:rPr>
        <w:t xml:space="preserve"> </w:t>
      </w:r>
      <w:r w:rsidRPr="00BF6D25">
        <w:rPr>
          <w:w w:val="90"/>
        </w:rPr>
        <w:t>Contract</w:t>
      </w:r>
      <w:r w:rsidRPr="00BF6D25">
        <w:rPr>
          <w:spacing w:val="9"/>
          <w:w w:val="90"/>
        </w:rPr>
        <w:t xml:space="preserve"> </w:t>
      </w:r>
      <w:r w:rsidRPr="00BF6D25">
        <w:rPr>
          <w:w w:val="90"/>
        </w:rPr>
        <w:t>by</w:t>
      </w:r>
      <w:r w:rsidRPr="00BF6D25">
        <w:rPr>
          <w:spacing w:val="6"/>
          <w:w w:val="90"/>
        </w:rPr>
        <w:t xml:space="preserve"> </w:t>
      </w:r>
      <w:r w:rsidRPr="00BF6D25">
        <w:rPr>
          <w:w w:val="90"/>
        </w:rPr>
        <w:t>the</w:t>
      </w:r>
      <w:r w:rsidRPr="00BF6D25">
        <w:rPr>
          <w:spacing w:val="5"/>
          <w:w w:val="90"/>
        </w:rPr>
        <w:t xml:space="preserve"> </w:t>
      </w:r>
      <w:r w:rsidRPr="00BF6D25">
        <w:rPr>
          <w:w w:val="90"/>
        </w:rPr>
        <w:t>Procuring</w:t>
      </w:r>
      <w:r w:rsidRPr="00BF6D25">
        <w:rPr>
          <w:spacing w:val="7"/>
          <w:w w:val="90"/>
        </w:rPr>
        <w:t xml:space="preserve"> </w:t>
      </w:r>
      <w:r w:rsidRPr="00BF6D25">
        <w:rPr>
          <w:w w:val="90"/>
        </w:rPr>
        <w:t>Entity</w:t>
      </w:r>
      <w:r w:rsidRPr="00BF6D25">
        <w:rPr>
          <w:spacing w:val="4"/>
          <w:w w:val="90"/>
        </w:rPr>
        <w:t xml:space="preserve"> </w:t>
      </w:r>
      <w:r w:rsidRPr="00BF6D25">
        <w:rPr>
          <w:w w:val="90"/>
        </w:rPr>
        <w:t>or</w:t>
      </w:r>
      <w:r w:rsidRPr="00BF6D25">
        <w:rPr>
          <w:spacing w:val="8"/>
          <w:w w:val="90"/>
        </w:rPr>
        <w:t xml:space="preserve"> </w:t>
      </w:r>
      <w:r w:rsidRPr="00BF6D25">
        <w:rPr>
          <w:w w:val="90"/>
        </w:rPr>
        <w:t>the</w:t>
      </w:r>
      <w:r w:rsidRPr="00BF6D25">
        <w:rPr>
          <w:spacing w:val="6"/>
          <w:w w:val="90"/>
        </w:rPr>
        <w:t xml:space="preserve"> </w:t>
      </w:r>
      <w:r w:rsidRPr="00BF6D25">
        <w:rPr>
          <w:w w:val="90"/>
        </w:rPr>
        <w:t>Consultant</w:t>
      </w:r>
      <w:r w:rsidRPr="00BF6D25">
        <w:rPr>
          <w:spacing w:val="7"/>
          <w:w w:val="90"/>
        </w:rPr>
        <w:t xml:space="preserve"> </w:t>
      </w:r>
      <w:r w:rsidRPr="00BF6D25">
        <w:rPr>
          <w:w w:val="90"/>
        </w:rPr>
        <w:t>may</w:t>
      </w:r>
      <w:r w:rsidRPr="00BF6D25">
        <w:rPr>
          <w:spacing w:val="4"/>
          <w:w w:val="90"/>
        </w:rPr>
        <w:t xml:space="preserve"> </w:t>
      </w:r>
      <w:r w:rsidRPr="00BF6D25">
        <w:rPr>
          <w:w w:val="90"/>
        </w:rPr>
        <w:t>be</w:t>
      </w:r>
      <w:r w:rsidRPr="00BF6D25">
        <w:rPr>
          <w:spacing w:val="6"/>
          <w:w w:val="90"/>
        </w:rPr>
        <w:t xml:space="preserve"> </w:t>
      </w:r>
      <w:r w:rsidRPr="00BF6D25">
        <w:rPr>
          <w:w w:val="90"/>
        </w:rPr>
        <w:t>taken</w:t>
      </w:r>
      <w:r w:rsidRPr="00BF6D25">
        <w:rPr>
          <w:spacing w:val="8"/>
          <w:w w:val="90"/>
        </w:rPr>
        <w:t xml:space="preserve"> </w:t>
      </w:r>
      <w:r w:rsidRPr="00BF6D25">
        <w:rPr>
          <w:w w:val="90"/>
        </w:rPr>
        <w:t>or</w:t>
      </w:r>
      <w:r w:rsidRPr="00BF6D25">
        <w:rPr>
          <w:spacing w:val="8"/>
          <w:w w:val="90"/>
        </w:rPr>
        <w:t xml:space="preserve"> </w:t>
      </w:r>
      <w:r w:rsidRPr="00BF6D25">
        <w:rPr>
          <w:w w:val="90"/>
        </w:rPr>
        <w:t>executed</w:t>
      </w:r>
      <w:r w:rsidRPr="00BF6D25">
        <w:rPr>
          <w:spacing w:val="9"/>
          <w:w w:val="90"/>
        </w:rPr>
        <w:t xml:space="preserve"> </w:t>
      </w:r>
      <w:r w:rsidRPr="00BF6D25">
        <w:rPr>
          <w:w w:val="90"/>
        </w:rPr>
        <w:t>by</w:t>
      </w:r>
      <w:r w:rsidRPr="00BF6D25">
        <w:rPr>
          <w:spacing w:val="-56"/>
          <w:w w:val="90"/>
        </w:rPr>
        <w:t xml:space="preserve"> </w:t>
      </w:r>
      <w:r w:rsidRPr="00BF6D25">
        <w:t>the</w:t>
      </w:r>
      <w:r w:rsidRPr="00BF6D25">
        <w:rPr>
          <w:spacing w:val="-11"/>
        </w:rPr>
        <w:t xml:space="preserve"> </w:t>
      </w:r>
      <w:r w:rsidRPr="00BF6D25">
        <w:t>officials</w:t>
      </w:r>
      <w:r w:rsidRPr="00BF6D25">
        <w:rPr>
          <w:spacing w:val="-9"/>
        </w:rPr>
        <w:t xml:space="preserve"> </w:t>
      </w:r>
      <w:r w:rsidRPr="00BF6D25">
        <w:t>specified</w:t>
      </w:r>
      <w:r w:rsidRPr="00BF6D25">
        <w:rPr>
          <w:spacing w:val="-8"/>
        </w:rPr>
        <w:t xml:space="preserve"> </w:t>
      </w:r>
      <w:r w:rsidRPr="00BF6D25">
        <w:t>in</w:t>
      </w:r>
      <w:r w:rsidRPr="00BF6D25">
        <w:rPr>
          <w:spacing w:val="-10"/>
        </w:rPr>
        <w:t xml:space="preserve"> </w:t>
      </w:r>
      <w:r w:rsidRPr="00BF6D25">
        <w:t>the</w:t>
      </w:r>
      <w:r w:rsidRPr="00BF6D25">
        <w:rPr>
          <w:spacing w:val="-11"/>
        </w:rPr>
        <w:t xml:space="preserve"> </w:t>
      </w:r>
      <w:r w:rsidRPr="00BF6D25">
        <w:t>SCC.</w:t>
      </w:r>
    </w:p>
    <w:p w14:paraId="2018728B" w14:textId="77777777" w:rsidR="00CF5B15" w:rsidRPr="00BF6D25" w:rsidRDefault="00D4611B">
      <w:pPr>
        <w:pStyle w:val="Heading2"/>
        <w:numPr>
          <w:ilvl w:val="0"/>
          <w:numId w:val="20"/>
        </w:numPr>
        <w:tabs>
          <w:tab w:val="left" w:pos="1439"/>
          <w:tab w:val="left" w:pos="1440"/>
        </w:tabs>
        <w:spacing w:before="207"/>
        <w:ind w:hanging="565"/>
      </w:pPr>
      <w:r w:rsidRPr="00BF6D25">
        <w:t>Corrupt</w:t>
      </w:r>
      <w:r w:rsidRPr="00BF6D25">
        <w:rPr>
          <w:spacing w:val="7"/>
        </w:rPr>
        <w:t xml:space="preserve"> </w:t>
      </w:r>
      <w:r w:rsidRPr="00BF6D25">
        <w:t>and</w:t>
      </w:r>
      <w:r w:rsidRPr="00BF6D25">
        <w:rPr>
          <w:spacing w:val="7"/>
        </w:rPr>
        <w:t xml:space="preserve"> </w:t>
      </w:r>
      <w:r w:rsidRPr="00BF6D25">
        <w:t>Fraudulent</w:t>
      </w:r>
      <w:r w:rsidRPr="00BF6D25">
        <w:rPr>
          <w:spacing w:val="8"/>
        </w:rPr>
        <w:t xml:space="preserve"> </w:t>
      </w:r>
      <w:r w:rsidRPr="00BF6D25">
        <w:t>Practices</w:t>
      </w:r>
    </w:p>
    <w:p w14:paraId="64EF0813" w14:textId="77777777" w:rsidR="00CF5B15" w:rsidRPr="00BF6D25" w:rsidRDefault="00D4611B">
      <w:pPr>
        <w:pStyle w:val="ListParagraph"/>
        <w:numPr>
          <w:ilvl w:val="1"/>
          <w:numId w:val="20"/>
        </w:numPr>
        <w:tabs>
          <w:tab w:val="left" w:pos="1330"/>
        </w:tabs>
        <w:spacing w:before="199" w:line="228" w:lineRule="auto"/>
        <w:ind w:right="570" w:hanging="576"/>
      </w:pPr>
      <w:r w:rsidRPr="00BF6D25">
        <w:rPr>
          <w:w w:val="95"/>
        </w:rPr>
        <w:t>The</w:t>
      </w:r>
      <w:r w:rsidRPr="00BF6D25">
        <w:rPr>
          <w:spacing w:val="-13"/>
          <w:w w:val="95"/>
        </w:rPr>
        <w:t xml:space="preserve"> </w:t>
      </w:r>
      <w:r w:rsidRPr="00BF6D25">
        <w:rPr>
          <w:w w:val="95"/>
        </w:rPr>
        <w:t>Government</w:t>
      </w:r>
      <w:r w:rsidRPr="00BF6D25">
        <w:rPr>
          <w:spacing w:val="-11"/>
          <w:w w:val="95"/>
        </w:rPr>
        <w:t xml:space="preserve"> </w:t>
      </w:r>
      <w:r w:rsidRPr="00BF6D25">
        <w:rPr>
          <w:w w:val="95"/>
        </w:rPr>
        <w:t>requires</w:t>
      </w:r>
      <w:r w:rsidRPr="00BF6D25">
        <w:rPr>
          <w:spacing w:val="-12"/>
          <w:w w:val="95"/>
        </w:rPr>
        <w:t xml:space="preserve"> </w:t>
      </w:r>
      <w:r w:rsidRPr="00BF6D25">
        <w:rPr>
          <w:w w:val="95"/>
        </w:rPr>
        <w:t>compliance</w:t>
      </w:r>
      <w:r w:rsidRPr="00BF6D25">
        <w:rPr>
          <w:spacing w:val="-12"/>
          <w:w w:val="95"/>
        </w:rPr>
        <w:t xml:space="preserve"> </w:t>
      </w:r>
      <w:r w:rsidRPr="00BF6D25">
        <w:rPr>
          <w:w w:val="95"/>
        </w:rPr>
        <w:t>with</w:t>
      </w:r>
      <w:r w:rsidRPr="00BF6D25">
        <w:rPr>
          <w:spacing w:val="-13"/>
          <w:w w:val="95"/>
        </w:rPr>
        <w:t xml:space="preserve"> </w:t>
      </w:r>
      <w:r w:rsidRPr="00BF6D25">
        <w:rPr>
          <w:w w:val="95"/>
        </w:rPr>
        <w:t>its</w:t>
      </w:r>
      <w:r w:rsidRPr="00BF6D25">
        <w:rPr>
          <w:spacing w:val="-11"/>
          <w:w w:val="95"/>
        </w:rPr>
        <w:t xml:space="preserve"> </w:t>
      </w:r>
      <w:r w:rsidRPr="00BF6D25">
        <w:rPr>
          <w:w w:val="95"/>
        </w:rPr>
        <w:t>policy</w:t>
      </w:r>
      <w:r w:rsidRPr="00BF6D25">
        <w:rPr>
          <w:spacing w:val="-11"/>
          <w:w w:val="95"/>
        </w:rPr>
        <w:t xml:space="preserve"> </w:t>
      </w:r>
      <w:r w:rsidRPr="00BF6D25">
        <w:rPr>
          <w:w w:val="95"/>
        </w:rPr>
        <w:t>and</w:t>
      </w:r>
      <w:r w:rsidRPr="00BF6D25">
        <w:rPr>
          <w:spacing w:val="-12"/>
          <w:w w:val="95"/>
        </w:rPr>
        <w:t xml:space="preserve"> </w:t>
      </w:r>
      <w:r w:rsidRPr="00BF6D25">
        <w:rPr>
          <w:w w:val="95"/>
        </w:rPr>
        <w:t>laws</w:t>
      </w:r>
      <w:r w:rsidRPr="00BF6D25">
        <w:rPr>
          <w:spacing w:val="-12"/>
          <w:w w:val="95"/>
        </w:rPr>
        <w:t xml:space="preserve"> </w:t>
      </w:r>
      <w:r w:rsidRPr="00BF6D25">
        <w:rPr>
          <w:w w:val="95"/>
        </w:rPr>
        <w:t>in</w:t>
      </w:r>
      <w:r w:rsidRPr="00BF6D25">
        <w:rPr>
          <w:spacing w:val="-12"/>
          <w:w w:val="95"/>
        </w:rPr>
        <w:t xml:space="preserve"> </w:t>
      </w:r>
      <w:r w:rsidRPr="00BF6D25">
        <w:rPr>
          <w:w w:val="95"/>
        </w:rPr>
        <w:t>regard</w:t>
      </w:r>
      <w:r w:rsidRPr="00BF6D25">
        <w:rPr>
          <w:spacing w:val="-13"/>
          <w:w w:val="95"/>
        </w:rPr>
        <w:t xml:space="preserve"> </w:t>
      </w:r>
      <w:r w:rsidRPr="00BF6D25">
        <w:rPr>
          <w:w w:val="95"/>
        </w:rPr>
        <w:t>to</w:t>
      </w:r>
      <w:r w:rsidRPr="00BF6D25">
        <w:rPr>
          <w:spacing w:val="-12"/>
          <w:w w:val="95"/>
        </w:rPr>
        <w:t xml:space="preserve"> </w:t>
      </w:r>
      <w:r w:rsidRPr="00BF6D25">
        <w:rPr>
          <w:w w:val="95"/>
        </w:rPr>
        <w:t>corrupt</w:t>
      </w:r>
      <w:r w:rsidRPr="00BF6D25">
        <w:rPr>
          <w:spacing w:val="-11"/>
          <w:w w:val="95"/>
        </w:rPr>
        <w:t xml:space="preserve"> </w:t>
      </w:r>
      <w:r w:rsidRPr="00BF6D25">
        <w:rPr>
          <w:w w:val="95"/>
        </w:rPr>
        <w:t>and</w:t>
      </w:r>
      <w:r w:rsidRPr="00BF6D25">
        <w:rPr>
          <w:spacing w:val="-13"/>
          <w:w w:val="95"/>
        </w:rPr>
        <w:t xml:space="preserve"> </w:t>
      </w:r>
      <w:r w:rsidRPr="00BF6D25">
        <w:rPr>
          <w:w w:val="95"/>
        </w:rPr>
        <w:t>fraudulent</w:t>
      </w:r>
      <w:r w:rsidRPr="00BF6D25">
        <w:rPr>
          <w:spacing w:val="-11"/>
          <w:w w:val="95"/>
        </w:rPr>
        <w:t xml:space="preserve"> </w:t>
      </w:r>
      <w:r w:rsidRPr="00BF6D25">
        <w:rPr>
          <w:w w:val="95"/>
        </w:rPr>
        <w:t>or</w:t>
      </w:r>
      <w:r w:rsidRPr="00BF6D25">
        <w:rPr>
          <w:spacing w:val="-60"/>
          <w:w w:val="95"/>
        </w:rPr>
        <w:t xml:space="preserve"> </w:t>
      </w:r>
      <w:r w:rsidRPr="00BF6D25">
        <w:t>prohibited</w:t>
      </w:r>
      <w:r w:rsidRPr="00BF6D25">
        <w:rPr>
          <w:spacing w:val="-15"/>
        </w:rPr>
        <w:t xml:space="preserve"> </w:t>
      </w:r>
      <w:r w:rsidRPr="00BF6D25">
        <w:t>practices</w:t>
      </w:r>
      <w:r w:rsidRPr="00BF6D25">
        <w:rPr>
          <w:spacing w:val="-13"/>
        </w:rPr>
        <w:t xml:space="preserve"> </w:t>
      </w:r>
      <w:r w:rsidRPr="00BF6D25">
        <w:t>as</w:t>
      </w:r>
      <w:r w:rsidRPr="00BF6D25">
        <w:rPr>
          <w:spacing w:val="-14"/>
        </w:rPr>
        <w:t xml:space="preserve"> </w:t>
      </w:r>
      <w:r w:rsidRPr="00BF6D25">
        <w:t>set</w:t>
      </w:r>
      <w:r w:rsidRPr="00BF6D25">
        <w:rPr>
          <w:spacing w:val="-15"/>
        </w:rPr>
        <w:t xml:space="preserve"> </w:t>
      </w:r>
      <w:r w:rsidRPr="00BF6D25">
        <w:t>forth</w:t>
      </w:r>
      <w:r w:rsidRPr="00BF6D25">
        <w:rPr>
          <w:spacing w:val="-11"/>
        </w:rPr>
        <w:t xml:space="preserve"> </w:t>
      </w:r>
      <w:r w:rsidRPr="00BF6D25">
        <w:t>in</w:t>
      </w:r>
      <w:r w:rsidRPr="00BF6D25">
        <w:rPr>
          <w:spacing w:val="-15"/>
        </w:rPr>
        <w:t xml:space="preserve"> </w:t>
      </w:r>
      <w:r w:rsidRPr="00BF6D25">
        <w:t>its</w:t>
      </w:r>
      <w:r w:rsidRPr="00BF6D25">
        <w:rPr>
          <w:spacing w:val="-14"/>
        </w:rPr>
        <w:t xml:space="preserve"> </w:t>
      </w:r>
      <w:r w:rsidRPr="00BF6D25">
        <w:t>laws</w:t>
      </w:r>
      <w:r w:rsidRPr="00BF6D25">
        <w:rPr>
          <w:spacing w:val="-13"/>
        </w:rPr>
        <w:t xml:space="preserve"> </w:t>
      </w:r>
      <w:r w:rsidRPr="00BF6D25">
        <w:t>and</w:t>
      </w:r>
      <w:r w:rsidRPr="00BF6D25">
        <w:rPr>
          <w:spacing w:val="-15"/>
        </w:rPr>
        <w:t xml:space="preserve"> </w:t>
      </w:r>
      <w:r w:rsidRPr="00BF6D25">
        <w:t>policies.</w:t>
      </w:r>
    </w:p>
    <w:p w14:paraId="4115A8FA" w14:textId="77777777" w:rsidR="00CF5B15" w:rsidRPr="00BF6D25" w:rsidRDefault="00D4611B">
      <w:pPr>
        <w:pStyle w:val="Heading2"/>
        <w:tabs>
          <w:tab w:val="left" w:pos="1453"/>
        </w:tabs>
        <w:spacing w:before="191"/>
        <w:ind w:left="875" w:firstLine="0"/>
      </w:pPr>
      <w:r w:rsidRPr="00BF6D25">
        <w:rPr>
          <w:w w:val="105"/>
        </w:rPr>
        <w:t>a.</w:t>
      </w:r>
      <w:r w:rsidRPr="00BF6D25">
        <w:rPr>
          <w:w w:val="105"/>
        </w:rPr>
        <w:tab/>
      </w:r>
      <w:r w:rsidRPr="00BF6D25">
        <w:t>Commissions</w:t>
      </w:r>
      <w:r w:rsidRPr="00BF6D25">
        <w:rPr>
          <w:spacing w:val="11"/>
        </w:rPr>
        <w:t xml:space="preserve"> </w:t>
      </w:r>
      <w:r w:rsidRPr="00BF6D25">
        <w:t>and</w:t>
      </w:r>
      <w:r w:rsidRPr="00BF6D25">
        <w:rPr>
          <w:spacing w:val="15"/>
        </w:rPr>
        <w:t xml:space="preserve"> </w:t>
      </w:r>
      <w:r w:rsidRPr="00BF6D25">
        <w:t>Fees</w:t>
      </w:r>
    </w:p>
    <w:p w14:paraId="7700641F" w14:textId="77777777" w:rsidR="00CF5B15" w:rsidRPr="00BF6D25" w:rsidRDefault="00D4611B">
      <w:pPr>
        <w:pStyle w:val="ListParagraph"/>
        <w:numPr>
          <w:ilvl w:val="1"/>
          <w:numId w:val="20"/>
        </w:numPr>
        <w:tabs>
          <w:tab w:val="left" w:pos="1311"/>
        </w:tabs>
        <w:spacing w:before="194" w:line="230" w:lineRule="auto"/>
        <w:ind w:left="1442" w:right="775" w:hanging="572"/>
      </w:pPr>
      <w:r w:rsidRPr="00BF6D25">
        <w:rPr>
          <w:w w:val="90"/>
        </w:rPr>
        <w:t>The Procuring</w:t>
      </w:r>
      <w:r w:rsidRPr="00BF6D25">
        <w:rPr>
          <w:spacing w:val="3"/>
          <w:w w:val="90"/>
        </w:rPr>
        <w:t xml:space="preserve"> </w:t>
      </w:r>
      <w:r w:rsidRPr="00BF6D25">
        <w:rPr>
          <w:w w:val="90"/>
        </w:rPr>
        <w:t>Entity</w:t>
      </w:r>
      <w:r w:rsidRPr="00BF6D25">
        <w:rPr>
          <w:spacing w:val="3"/>
          <w:w w:val="90"/>
        </w:rPr>
        <w:t xml:space="preserve"> </w:t>
      </w:r>
      <w:r w:rsidRPr="00BF6D25">
        <w:rPr>
          <w:w w:val="90"/>
        </w:rPr>
        <w:t>requires</w:t>
      </w:r>
      <w:r w:rsidRPr="00BF6D25">
        <w:rPr>
          <w:spacing w:val="2"/>
          <w:w w:val="90"/>
        </w:rPr>
        <w:t xml:space="preserve"> </w:t>
      </w:r>
      <w:r w:rsidRPr="00BF6D25">
        <w:rPr>
          <w:w w:val="90"/>
        </w:rPr>
        <w:t>the</w:t>
      </w:r>
      <w:r w:rsidRPr="00BF6D25">
        <w:rPr>
          <w:spacing w:val="1"/>
          <w:w w:val="90"/>
        </w:rPr>
        <w:t xml:space="preserve"> </w:t>
      </w:r>
      <w:r w:rsidRPr="00BF6D25">
        <w:rPr>
          <w:w w:val="90"/>
        </w:rPr>
        <w:t>Consultant</w:t>
      </w:r>
      <w:r w:rsidRPr="00BF6D25">
        <w:rPr>
          <w:spacing w:val="2"/>
          <w:w w:val="90"/>
        </w:rPr>
        <w:t xml:space="preserve"> </w:t>
      </w:r>
      <w:r w:rsidRPr="00BF6D25">
        <w:rPr>
          <w:w w:val="90"/>
        </w:rPr>
        <w:t>to</w:t>
      </w:r>
      <w:r w:rsidRPr="00BF6D25">
        <w:rPr>
          <w:spacing w:val="-1"/>
          <w:w w:val="90"/>
        </w:rPr>
        <w:t xml:space="preserve"> </w:t>
      </w:r>
      <w:r w:rsidRPr="00BF6D25">
        <w:rPr>
          <w:w w:val="90"/>
        </w:rPr>
        <w:t>disclose</w:t>
      </w:r>
      <w:r w:rsidRPr="00BF6D25">
        <w:rPr>
          <w:spacing w:val="3"/>
          <w:w w:val="90"/>
        </w:rPr>
        <w:t xml:space="preserve"> </w:t>
      </w:r>
      <w:r w:rsidRPr="00BF6D25">
        <w:rPr>
          <w:w w:val="90"/>
        </w:rPr>
        <w:t>any</w:t>
      </w:r>
      <w:r w:rsidRPr="00BF6D25">
        <w:rPr>
          <w:spacing w:val="3"/>
          <w:w w:val="90"/>
        </w:rPr>
        <w:t xml:space="preserve"> </w:t>
      </w:r>
      <w:r w:rsidRPr="00BF6D25">
        <w:rPr>
          <w:w w:val="90"/>
        </w:rPr>
        <w:t>commissions,</w:t>
      </w:r>
      <w:r w:rsidRPr="00BF6D25">
        <w:rPr>
          <w:spacing w:val="1"/>
          <w:w w:val="90"/>
        </w:rPr>
        <w:t xml:space="preserve"> </w:t>
      </w:r>
      <w:r w:rsidRPr="00BF6D25">
        <w:rPr>
          <w:w w:val="90"/>
        </w:rPr>
        <w:t>gratuities</w:t>
      </w:r>
      <w:r w:rsidRPr="00BF6D25">
        <w:rPr>
          <w:spacing w:val="2"/>
          <w:w w:val="90"/>
        </w:rPr>
        <w:t xml:space="preserve"> </w:t>
      </w:r>
      <w:r w:rsidRPr="00BF6D25">
        <w:rPr>
          <w:w w:val="90"/>
        </w:rPr>
        <w:t>or</w:t>
      </w:r>
      <w:r w:rsidRPr="00BF6D25">
        <w:rPr>
          <w:spacing w:val="3"/>
          <w:w w:val="90"/>
        </w:rPr>
        <w:t xml:space="preserve"> </w:t>
      </w:r>
      <w:r w:rsidRPr="00BF6D25">
        <w:rPr>
          <w:w w:val="90"/>
        </w:rPr>
        <w:t>fees</w:t>
      </w:r>
      <w:r w:rsidRPr="00BF6D25">
        <w:rPr>
          <w:spacing w:val="2"/>
          <w:w w:val="90"/>
        </w:rPr>
        <w:t xml:space="preserve"> </w:t>
      </w:r>
      <w:r w:rsidRPr="00BF6D25">
        <w:rPr>
          <w:w w:val="90"/>
        </w:rPr>
        <w:t>that</w:t>
      </w:r>
      <w:r w:rsidRPr="00BF6D25">
        <w:rPr>
          <w:spacing w:val="2"/>
          <w:w w:val="90"/>
        </w:rPr>
        <w:t xml:space="preserve"> </w:t>
      </w:r>
      <w:r w:rsidRPr="00BF6D25">
        <w:rPr>
          <w:w w:val="90"/>
        </w:rPr>
        <w:t>may</w:t>
      </w:r>
      <w:r w:rsidRPr="00BF6D25">
        <w:rPr>
          <w:spacing w:val="-57"/>
          <w:w w:val="90"/>
        </w:rPr>
        <w:t xml:space="preserve"> </w:t>
      </w:r>
      <w:r w:rsidRPr="00BF6D25">
        <w:rPr>
          <w:w w:val="90"/>
        </w:rPr>
        <w:t>have</w:t>
      </w:r>
      <w:r w:rsidRPr="00BF6D25">
        <w:rPr>
          <w:spacing w:val="2"/>
          <w:w w:val="90"/>
        </w:rPr>
        <w:t xml:space="preserve"> </w:t>
      </w:r>
      <w:r w:rsidRPr="00BF6D25">
        <w:rPr>
          <w:w w:val="90"/>
        </w:rPr>
        <w:t>been paid or</w:t>
      </w:r>
      <w:r w:rsidRPr="00BF6D25">
        <w:rPr>
          <w:spacing w:val="2"/>
          <w:w w:val="90"/>
        </w:rPr>
        <w:t xml:space="preserve"> </w:t>
      </w:r>
      <w:r w:rsidRPr="00BF6D25">
        <w:rPr>
          <w:w w:val="90"/>
        </w:rPr>
        <w:t>are to</w:t>
      </w:r>
      <w:r w:rsidRPr="00BF6D25">
        <w:rPr>
          <w:spacing w:val="1"/>
          <w:w w:val="90"/>
        </w:rPr>
        <w:t xml:space="preserve"> </w:t>
      </w:r>
      <w:r w:rsidRPr="00BF6D25">
        <w:rPr>
          <w:w w:val="90"/>
        </w:rPr>
        <w:t>be</w:t>
      </w:r>
      <w:r w:rsidRPr="00BF6D25">
        <w:rPr>
          <w:spacing w:val="2"/>
          <w:w w:val="90"/>
        </w:rPr>
        <w:t xml:space="preserve"> </w:t>
      </w:r>
      <w:r w:rsidRPr="00BF6D25">
        <w:rPr>
          <w:w w:val="90"/>
        </w:rPr>
        <w:t>paid</w:t>
      </w:r>
      <w:r w:rsidRPr="00BF6D25">
        <w:rPr>
          <w:spacing w:val="1"/>
          <w:w w:val="90"/>
        </w:rPr>
        <w:t xml:space="preserve"> </w:t>
      </w:r>
      <w:r w:rsidRPr="00BF6D25">
        <w:rPr>
          <w:w w:val="90"/>
        </w:rPr>
        <w:t>to</w:t>
      </w:r>
      <w:r w:rsidRPr="00BF6D25">
        <w:rPr>
          <w:spacing w:val="1"/>
          <w:w w:val="90"/>
        </w:rPr>
        <w:t xml:space="preserve"> </w:t>
      </w:r>
      <w:r w:rsidRPr="00BF6D25">
        <w:rPr>
          <w:w w:val="90"/>
        </w:rPr>
        <w:t>agents</w:t>
      </w:r>
      <w:r w:rsidRPr="00BF6D25">
        <w:rPr>
          <w:spacing w:val="-1"/>
          <w:w w:val="90"/>
        </w:rPr>
        <w:t xml:space="preserve"> </w:t>
      </w:r>
      <w:r w:rsidRPr="00BF6D25">
        <w:rPr>
          <w:w w:val="90"/>
        </w:rPr>
        <w:t>or</w:t>
      </w:r>
      <w:r w:rsidRPr="00BF6D25">
        <w:rPr>
          <w:spacing w:val="2"/>
          <w:w w:val="90"/>
        </w:rPr>
        <w:t xml:space="preserve"> </w:t>
      </w:r>
      <w:r w:rsidRPr="00BF6D25">
        <w:rPr>
          <w:w w:val="90"/>
        </w:rPr>
        <w:t>any</w:t>
      </w:r>
      <w:r w:rsidRPr="00BF6D25">
        <w:rPr>
          <w:spacing w:val="-1"/>
          <w:w w:val="90"/>
        </w:rPr>
        <w:t xml:space="preserve"> </w:t>
      </w:r>
      <w:r w:rsidRPr="00BF6D25">
        <w:rPr>
          <w:w w:val="90"/>
        </w:rPr>
        <w:t>other</w:t>
      </w:r>
      <w:r w:rsidRPr="00BF6D25">
        <w:rPr>
          <w:spacing w:val="1"/>
          <w:w w:val="90"/>
        </w:rPr>
        <w:t xml:space="preserve"> </w:t>
      </w:r>
      <w:r w:rsidRPr="00BF6D25">
        <w:rPr>
          <w:w w:val="90"/>
        </w:rPr>
        <w:t>party</w:t>
      </w:r>
      <w:r w:rsidRPr="00BF6D25">
        <w:rPr>
          <w:spacing w:val="2"/>
          <w:w w:val="90"/>
        </w:rPr>
        <w:t xml:space="preserve"> </w:t>
      </w:r>
      <w:r w:rsidRPr="00BF6D25">
        <w:rPr>
          <w:w w:val="90"/>
        </w:rPr>
        <w:t>with</w:t>
      </w:r>
      <w:r w:rsidRPr="00BF6D25">
        <w:rPr>
          <w:spacing w:val="3"/>
          <w:w w:val="90"/>
        </w:rPr>
        <w:t xml:space="preserve"> </w:t>
      </w:r>
      <w:r w:rsidRPr="00BF6D25">
        <w:rPr>
          <w:w w:val="90"/>
        </w:rPr>
        <w:t>respect</w:t>
      </w:r>
      <w:r w:rsidRPr="00BF6D25">
        <w:rPr>
          <w:spacing w:val="1"/>
          <w:w w:val="90"/>
        </w:rPr>
        <w:t xml:space="preserve"> </w:t>
      </w:r>
      <w:r w:rsidRPr="00BF6D25">
        <w:rPr>
          <w:w w:val="90"/>
        </w:rPr>
        <w:t>to</w:t>
      </w:r>
      <w:r w:rsidRPr="00BF6D25">
        <w:rPr>
          <w:spacing w:val="1"/>
          <w:w w:val="90"/>
        </w:rPr>
        <w:t xml:space="preserve"> </w:t>
      </w:r>
      <w:r w:rsidRPr="00BF6D25">
        <w:rPr>
          <w:w w:val="90"/>
        </w:rPr>
        <w:t>the</w:t>
      </w:r>
      <w:r w:rsidRPr="00BF6D25">
        <w:rPr>
          <w:spacing w:val="2"/>
          <w:w w:val="90"/>
        </w:rPr>
        <w:t xml:space="preserve"> </w:t>
      </w:r>
      <w:r w:rsidRPr="00BF6D25">
        <w:rPr>
          <w:w w:val="90"/>
        </w:rPr>
        <w:t>selection process</w:t>
      </w:r>
      <w:r w:rsidRPr="00BF6D25">
        <w:rPr>
          <w:spacing w:val="1"/>
          <w:w w:val="90"/>
        </w:rPr>
        <w:t xml:space="preserve"> </w:t>
      </w:r>
      <w:r w:rsidRPr="00BF6D25">
        <w:rPr>
          <w:w w:val="90"/>
        </w:rPr>
        <w:t>or execution of the Contract. The information disclosed must include at least the name and address</w:t>
      </w:r>
      <w:r w:rsidRPr="00BF6D25">
        <w:rPr>
          <w:spacing w:val="-57"/>
          <w:w w:val="90"/>
        </w:rPr>
        <w:t xml:space="preserve"> </w:t>
      </w:r>
      <w:r w:rsidRPr="00BF6D25">
        <w:rPr>
          <w:w w:val="90"/>
        </w:rPr>
        <w:t>of the agent or the other party, the amount and currency, and the purpose of the commission,</w:t>
      </w:r>
      <w:r w:rsidRPr="00BF6D25">
        <w:rPr>
          <w:spacing w:val="1"/>
          <w:w w:val="90"/>
        </w:rPr>
        <w:t xml:space="preserve"> </w:t>
      </w:r>
      <w:r w:rsidRPr="00BF6D25">
        <w:rPr>
          <w:w w:val="90"/>
        </w:rPr>
        <w:t>gratuity or fee. Failure to disclose such commissions, gratuities or fees may result in termination of</w:t>
      </w:r>
      <w:r w:rsidRPr="00BF6D25">
        <w:rPr>
          <w:spacing w:val="1"/>
          <w:w w:val="90"/>
        </w:rPr>
        <w:t xml:space="preserve"> </w:t>
      </w:r>
      <w:r w:rsidRPr="00BF6D25">
        <w:rPr>
          <w:w w:val="95"/>
        </w:rPr>
        <w:t>the</w:t>
      </w:r>
      <w:r w:rsidRPr="00BF6D25">
        <w:rPr>
          <w:spacing w:val="-7"/>
          <w:w w:val="95"/>
        </w:rPr>
        <w:t xml:space="preserve"> </w:t>
      </w:r>
      <w:r w:rsidRPr="00BF6D25">
        <w:rPr>
          <w:w w:val="95"/>
        </w:rPr>
        <w:t>Contract</w:t>
      </w:r>
      <w:r w:rsidRPr="00BF6D25">
        <w:rPr>
          <w:spacing w:val="-7"/>
          <w:w w:val="95"/>
        </w:rPr>
        <w:t xml:space="preserve"> </w:t>
      </w:r>
      <w:r w:rsidRPr="00BF6D25">
        <w:rPr>
          <w:w w:val="95"/>
        </w:rPr>
        <w:t>by</w:t>
      </w:r>
      <w:r w:rsidRPr="00BF6D25">
        <w:rPr>
          <w:spacing w:val="-8"/>
          <w:w w:val="95"/>
        </w:rPr>
        <w:t xml:space="preserve"> </w:t>
      </w:r>
      <w:r w:rsidRPr="00BF6D25">
        <w:rPr>
          <w:w w:val="95"/>
        </w:rPr>
        <w:t>the</w:t>
      </w:r>
      <w:r w:rsidRPr="00BF6D25">
        <w:rPr>
          <w:spacing w:val="-9"/>
          <w:w w:val="95"/>
        </w:rPr>
        <w:t xml:space="preserve"> </w:t>
      </w:r>
      <w:r w:rsidRPr="00BF6D25">
        <w:rPr>
          <w:w w:val="95"/>
        </w:rPr>
        <w:t>Procuring</w:t>
      </w:r>
      <w:r w:rsidRPr="00BF6D25">
        <w:rPr>
          <w:spacing w:val="-7"/>
          <w:w w:val="95"/>
        </w:rPr>
        <w:t xml:space="preserve"> </w:t>
      </w:r>
      <w:r w:rsidRPr="00BF6D25">
        <w:rPr>
          <w:w w:val="95"/>
        </w:rPr>
        <w:t>Entity</w:t>
      </w:r>
      <w:r w:rsidRPr="00BF6D25">
        <w:rPr>
          <w:spacing w:val="-6"/>
          <w:w w:val="95"/>
        </w:rPr>
        <w:t xml:space="preserve"> </w:t>
      </w:r>
      <w:r w:rsidRPr="00BF6D25">
        <w:rPr>
          <w:w w:val="95"/>
        </w:rPr>
        <w:t>and/or</w:t>
      </w:r>
      <w:r w:rsidRPr="00BF6D25">
        <w:rPr>
          <w:spacing w:val="-7"/>
          <w:w w:val="95"/>
        </w:rPr>
        <w:t xml:space="preserve"> </w:t>
      </w:r>
      <w:r w:rsidRPr="00BF6D25">
        <w:rPr>
          <w:w w:val="95"/>
        </w:rPr>
        <w:t>sanctions</w:t>
      </w:r>
      <w:r w:rsidRPr="00BF6D25">
        <w:rPr>
          <w:spacing w:val="-9"/>
          <w:w w:val="95"/>
        </w:rPr>
        <w:t xml:space="preserve"> </w:t>
      </w:r>
      <w:r w:rsidRPr="00BF6D25">
        <w:rPr>
          <w:w w:val="95"/>
        </w:rPr>
        <w:t>by</w:t>
      </w:r>
      <w:r w:rsidRPr="00BF6D25">
        <w:rPr>
          <w:spacing w:val="-6"/>
          <w:w w:val="95"/>
        </w:rPr>
        <w:t xml:space="preserve"> </w:t>
      </w:r>
      <w:r w:rsidRPr="00BF6D25">
        <w:rPr>
          <w:w w:val="95"/>
        </w:rPr>
        <w:t>the</w:t>
      </w:r>
      <w:r w:rsidRPr="00BF6D25">
        <w:rPr>
          <w:spacing w:val="-8"/>
          <w:w w:val="95"/>
        </w:rPr>
        <w:t xml:space="preserve"> </w:t>
      </w:r>
      <w:r w:rsidRPr="00BF6D25">
        <w:rPr>
          <w:w w:val="95"/>
        </w:rPr>
        <w:t>PPRA.</w:t>
      </w:r>
    </w:p>
    <w:p w14:paraId="650DE947" w14:textId="77777777" w:rsidR="00503D24" w:rsidRDefault="00503D24">
      <w:pPr>
        <w:pStyle w:val="BodyText"/>
        <w:spacing w:before="59"/>
        <w:ind w:left="5379"/>
        <w:rPr>
          <w:color w:val="221F1F"/>
        </w:rPr>
      </w:pPr>
    </w:p>
    <w:p w14:paraId="61BB37E9" w14:textId="77777777" w:rsidR="00503D24" w:rsidRDefault="00503D24">
      <w:pPr>
        <w:pStyle w:val="BodyText"/>
        <w:spacing w:before="59"/>
        <w:ind w:left="5379"/>
        <w:rPr>
          <w:color w:val="221F1F"/>
        </w:rPr>
      </w:pPr>
    </w:p>
    <w:p w14:paraId="665CCDCB" w14:textId="77777777" w:rsidR="00503D24" w:rsidRDefault="00503D24">
      <w:pPr>
        <w:pStyle w:val="BodyText"/>
        <w:spacing w:before="59"/>
        <w:ind w:left="5379"/>
        <w:rPr>
          <w:color w:val="221F1F"/>
        </w:rPr>
      </w:pPr>
    </w:p>
    <w:p w14:paraId="114FD105" w14:textId="77777777" w:rsidR="00503D24" w:rsidRDefault="00503D24">
      <w:pPr>
        <w:pStyle w:val="BodyText"/>
        <w:spacing w:before="59"/>
        <w:ind w:left="5379"/>
        <w:rPr>
          <w:color w:val="221F1F"/>
        </w:rPr>
      </w:pPr>
    </w:p>
    <w:p w14:paraId="3E12725A" w14:textId="77777777" w:rsidR="00503D24" w:rsidRDefault="00503D24">
      <w:pPr>
        <w:pStyle w:val="BodyText"/>
        <w:spacing w:before="59"/>
        <w:ind w:left="5379"/>
        <w:rPr>
          <w:color w:val="221F1F"/>
        </w:rPr>
      </w:pPr>
    </w:p>
    <w:p w14:paraId="64B9AFC0" w14:textId="77777777" w:rsidR="00503D24" w:rsidRDefault="00503D24">
      <w:pPr>
        <w:pStyle w:val="BodyText"/>
        <w:spacing w:before="59"/>
        <w:ind w:left="5379"/>
        <w:rPr>
          <w:color w:val="221F1F"/>
        </w:rPr>
      </w:pPr>
    </w:p>
    <w:p w14:paraId="42983669" w14:textId="77777777" w:rsidR="00503D24" w:rsidRDefault="00503D24">
      <w:pPr>
        <w:pStyle w:val="BodyText"/>
        <w:spacing w:before="59"/>
        <w:ind w:left="5379"/>
        <w:rPr>
          <w:color w:val="221F1F"/>
        </w:rPr>
      </w:pPr>
    </w:p>
    <w:p w14:paraId="646C35EE" w14:textId="77777777" w:rsidR="00503D24" w:rsidRDefault="00503D24">
      <w:pPr>
        <w:pStyle w:val="BodyText"/>
        <w:spacing w:before="59"/>
        <w:ind w:left="5379"/>
        <w:rPr>
          <w:color w:val="221F1F"/>
        </w:rPr>
      </w:pPr>
    </w:p>
    <w:p w14:paraId="265DD8DC" w14:textId="77777777" w:rsidR="00503D24" w:rsidRDefault="00503D24">
      <w:pPr>
        <w:pStyle w:val="BodyText"/>
        <w:spacing w:before="59"/>
        <w:ind w:left="5379"/>
        <w:rPr>
          <w:color w:val="221F1F"/>
        </w:rPr>
      </w:pPr>
    </w:p>
    <w:p w14:paraId="79552AE3" w14:textId="77777777" w:rsidR="00503D24" w:rsidRDefault="00503D24">
      <w:pPr>
        <w:pStyle w:val="BodyText"/>
        <w:spacing w:before="59"/>
        <w:ind w:left="5379"/>
        <w:rPr>
          <w:color w:val="221F1F"/>
        </w:rPr>
      </w:pPr>
    </w:p>
    <w:p w14:paraId="535B44CB" w14:textId="77777777" w:rsidR="00503D24" w:rsidRDefault="00503D24">
      <w:pPr>
        <w:pStyle w:val="BodyText"/>
        <w:spacing w:before="59"/>
        <w:ind w:left="5379"/>
        <w:rPr>
          <w:color w:val="221F1F"/>
        </w:rPr>
      </w:pPr>
    </w:p>
    <w:p w14:paraId="6F6B032C" w14:textId="77777777" w:rsidR="00503D24" w:rsidRDefault="00503D24">
      <w:pPr>
        <w:pStyle w:val="BodyText"/>
        <w:spacing w:before="59"/>
        <w:ind w:left="5379"/>
        <w:rPr>
          <w:color w:val="221F1F"/>
        </w:rPr>
      </w:pPr>
    </w:p>
    <w:p w14:paraId="7765B09B" w14:textId="77777777" w:rsidR="00CF5B15" w:rsidRPr="00BF6D25" w:rsidRDefault="00D4611B">
      <w:pPr>
        <w:pStyle w:val="BodyText"/>
        <w:spacing w:before="59"/>
        <w:ind w:left="5379"/>
      </w:pPr>
      <w:r w:rsidRPr="00BF6D25">
        <w:rPr>
          <w:color w:val="221F1F"/>
        </w:rPr>
        <w:t>69</w:t>
      </w:r>
    </w:p>
    <w:p w14:paraId="133533CE" w14:textId="77777777" w:rsidR="00CF5B15" w:rsidRPr="00BF6D25" w:rsidRDefault="00CF5B15">
      <w:pPr>
        <w:sectPr w:rsidR="00CF5B15" w:rsidRPr="00BF6D25">
          <w:footerReference w:type="default" r:id="rId29"/>
          <w:pgSz w:w="11920" w:h="16850"/>
          <w:pgMar w:top="1340" w:right="200" w:bottom="280" w:left="560" w:header="0" w:footer="0" w:gutter="0"/>
          <w:cols w:space="720"/>
        </w:sectPr>
      </w:pPr>
    </w:p>
    <w:p w14:paraId="7B11254C" w14:textId="77777777" w:rsidR="00CF5B15" w:rsidRPr="00BF6D25" w:rsidRDefault="00D4611B">
      <w:pPr>
        <w:pStyle w:val="BodyText"/>
        <w:spacing w:before="85"/>
        <w:ind w:left="1442"/>
      </w:pPr>
      <w:r w:rsidRPr="00BF6D25">
        <w:rPr>
          <w:w w:val="90"/>
        </w:rPr>
        <w:lastRenderedPageBreak/>
        <w:t>Commencement,</w:t>
      </w:r>
      <w:r w:rsidRPr="00BF6D25">
        <w:rPr>
          <w:spacing w:val="9"/>
          <w:w w:val="90"/>
        </w:rPr>
        <w:t xml:space="preserve"> </w:t>
      </w:r>
      <w:r w:rsidRPr="00BF6D25">
        <w:rPr>
          <w:w w:val="90"/>
        </w:rPr>
        <w:t>Completion,</w:t>
      </w:r>
      <w:r w:rsidRPr="00BF6D25">
        <w:rPr>
          <w:spacing w:val="13"/>
          <w:w w:val="90"/>
        </w:rPr>
        <w:t xml:space="preserve"> </w:t>
      </w:r>
      <w:r w:rsidRPr="00BF6D25">
        <w:rPr>
          <w:w w:val="90"/>
        </w:rPr>
        <w:t>Modification</w:t>
      </w:r>
      <w:r w:rsidRPr="00BF6D25">
        <w:rPr>
          <w:spacing w:val="13"/>
          <w:w w:val="90"/>
        </w:rPr>
        <w:t xml:space="preserve"> </w:t>
      </w:r>
      <w:r w:rsidRPr="00BF6D25">
        <w:rPr>
          <w:w w:val="90"/>
        </w:rPr>
        <w:t>and</w:t>
      </w:r>
      <w:r w:rsidRPr="00BF6D25">
        <w:rPr>
          <w:spacing w:val="10"/>
          <w:w w:val="90"/>
        </w:rPr>
        <w:t xml:space="preserve"> </w:t>
      </w:r>
      <w:r w:rsidRPr="00BF6D25">
        <w:rPr>
          <w:w w:val="90"/>
        </w:rPr>
        <w:t>Termination</w:t>
      </w:r>
      <w:r w:rsidRPr="00BF6D25">
        <w:rPr>
          <w:spacing w:val="10"/>
          <w:w w:val="90"/>
        </w:rPr>
        <w:t xml:space="preserve"> </w:t>
      </w:r>
      <w:r w:rsidRPr="00BF6D25">
        <w:rPr>
          <w:w w:val="90"/>
        </w:rPr>
        <w:t>of</w:t>
      </w:r>
      <w:r w:rsidRPr="00BF6D25">
        <w:rPr>
          <w:spacing w:val="10"/>
          <w:w w:val="90"/>
        </w:rPr>
        <w:t xml:space="preserve"> </w:t>
      </w:r>
      <w:r w:rsidRPr="00BF6D25">
        <w:rPr>
          <w:w w:val="90"/>
        </w:rPr>
        <w:t>Contract.</w:t>
      </w:r>
    </w:p>
    <w:p w14:paraId="5BD0CF0A" w14:textId="77777777" w:rsidR="00CF5B15" w:rsidRPr="00BF6D25" w:rsidRDefault="00D4611B">
      <w:pPr>
        <w:pStyle w:val="Heading2"/>
        <w:numPr>
          <w:ilvl w:val="0"/>
          <w:numId w:val="20"/>
        </w:numPr>
        <w:tabs>
          <w:tab w:val="left" w:pos="1437"/>
          <w:tab w:val="left" w:pos="1438"/>
        </w:tabs>
        <w:spacing w:before="206"/>
        <w:ind w:left="1437" w:hanging="563"/>
      </w:pPr>
      <w:r w:rsidRPr="00BF6D25">
        <w:t>Effectiveness</w:t>
      </w:r>
      <w:r w:rsidRPr="00BF6D25">
        <w:rPr>
          <w:spacing w:val="-10"/>
        </w:rPr>
        <w:t xml:space="preserve"> </w:t>
      </w:r>
      <w:r w:rsidRPr="00BF6D25">
        <w:t>of</w:t>
      </w:r>
      <w:r w:rsidRPr="00BF6D25">
        <w:rPr>
          <w:spacing w:val="-11"/>
        </w:rPr>
        <w:t xml:space="preserve"> </w:t>
      </w:r>
      <w:r w:rsidRPr="00BF6D25">
        <w:t>Contract</w:t>
      </w:r>
    </w:p>
    <w:p w14:paraId="74A3AB57" w14:textId="77777777" w:rsidR="00CF5B15" w:rsidRPr="00BF6D25" w:rsidRDefault="00D4611B">
      <w:pPr>
        <w:pStyle w:val="ListParagraph"/>
        <w:numPr>
          <w:ilvl w:val="1"/>
          <w:numId w:val="20"/>
        </w:numPr>
        <w:tabs>
          <w:tab w:val="left" w:pos="1311"/>
        </w:tabs>
        <w:spacing w:before="199" w:line="230" w:lineRule="auto"/>
        <w:ind w:left="1442" w:right="876" w:hanging="572"/>
      </w:pPr>
      <w:r w:rsidRPr="00BF6D25">
        <w:rPr>
          <w:w w:val="90"/>
        </w:rPr>
        <w:t>This Contract shall come into force and effect on the date (the “Effective Date”) of the Procuring</w:t>
      </w:r>
      <w:r w:rsidRPr="00BF6D25">
        <w:rPr>
          <w:spacing w:val="1"/>
          <w:w w:val="90"/>
        </w:rPr>
        <w:t xml:space="preserve"> </w:t>
      </w:r>
      <w:r w:rsidRPr="00BF6D25">
        <w:rPr>
          <w:w w:val="90"/>
        </w:rPr>
        <w:t>Entity's</w:t>
      </w:r>
      <w:r w:rsidRPr="00BF6D25">
        <w:rPr>
          <w:spacing w:val="1"/>
          <w:w w:val="90"/>
        </w:rPr>
        <w:t xml:space="preserve"> </w:t>
      </w:r>
      <w:r w:rsidRPr="00BF6D25">
        <w:rPr>
          <w:w w:val="90"/>
        </w:rPr>
        <w:t>notice</w:t>
      </w:r>
      <w:r w:rsidRPr="00BF6D25">
        <w:rPr>
          <w:spacing w:val="1"/>
          <w:w w:val="90"/>
        </w:rPr>
        <w:t xml:space="preserve"> </w:t>
      </w:r>
      <w:r w:rsidRPr="00BF6D25">
        <w:rPr>
          <w:w w:val="90"/>
        </w:rPr>
        <w:t>to</w:t>
      </w:r>
      <w:r w:rsidRPr="00BF6D25">
        <w:rPr>
          <w:spacing w:val="2"/>
          <w:w w:val="90"/>
        </w:rPr>
        <w:t xml:space="preserve"> </w:t>
      </w:r>
      <w:r w:rsidRPr="00BF6D25">
        <w:rPr>
          <w:w w:val="90"/>
        </w:rPr>
        <w:t>the</w:t>
      </w:r>
      <w:r w:rsidRPr="00BF6D25">
        <w:rPr>
          <w:spacing w:val="3"/>
          <w:w w:val="90"/>
        </w:rPr>
        <w:t xml:space="preserve"> </w:t>
      </w:r>
      <w:r w:rsidRPr="00BF6D25">
        <w:rPr>
          <w:w w:val="90"/>
        </w:rPr>
        <w:t>Consultant</w:t>
      </w:r>
      <w:r w:rsidRPr="00BF6D25">
        <w:rPr>
          <w:spacing w:val="2"/>
          <w:w w:val="90"/>
        </w:rPr>
        <w:t xml:space="preserve"> </w:t>
      </w:r>
      <w:r w:rsidRPr="00BF6D25">
        <w:rPr>
          <w:w w:val="90"/>
        </w:rPr>
        <w:t>instructing the</w:t>
      </w:r>
      <w:r w:rsidRPr="00BF6D25">
        <w:rPr>
          <w:spacing w:val="1"/>
          <w:w w:val="90"/>
        </w:rPr>
        <w:t xml:space="preserve"> </w:t>
      </w:r>
      <w:r w:rsidRPr="00BF6D25">
        <w:rPr>
          <w:w w:val="90"/>
        </w:rPr>
        <w:t>Consultant</w:t>
      </w:r>
      <w:r w:rsidRPr="00BF6D25">
        <w:rPr>
          <w:spacing w:val="1"/>
          <w:w w:val="90"/>
        </w:rPr>
        <w:t xml:space="preserve"> </w:t>
      </w:r>
      <w:r w:rsidRPr="00BF6D25">
        <w:rPr>
          <w:w w:val="90"/>
        </w:rPr>
        <w:t>to</w:t>
      </w:r>
      <w:r w:rsidRPr="00BF6D25">
        <w:rPr>
          <w:spacing w:val="2"/>
          <w:w w:val="90"/>
        </w:rPr>
        <w:t xml:space="preserve"> </w:t>
      </w:r>
      <w:r w:rsidRPr="00BF6D25">
        <w:rPr>
          <w:w w:val="90"/>
        </w:rPr>
        <w:t>begin</w:t>
      </w:r>
      <w:r w:rsidRPr="00BF6D25">
        <w:rPr>
          <w:spacing w:val="1"/>
          <w:w w:val="90"/>
        </w:rPr>
        <w:t xml:space="preserve"> </w:t>
      </w:r>
      <w:r w:rsidRPr="00BF6D25">
        <w:rPr>
          <w:w w:val="90"/>
        </w:rPr>
        <w:t>carrying</w:t>
      </w:r>
      <w:r w:rsidRPr="00BF6D25">
        <w:rPr>
          <w:spacing w:val="2"/>
          <w:w w:val="90"/>
        </w:rPr>
        <w:t xml:space="preserve"> </w:t>
      </w:r>
      <w:r w:rsidRPr="00BF6D25">
        <w:rPr>
          <w:w w:val="90"/>
        </w:rPr>
        <w:t>out</w:t>
      </w:r>
      <w:r w:rsidRPr="00BF6D25">
        <w:rPr>
          <w:spacing w:val="2"/>
          <w:w w:val="90"/>
        </w:rPr>
        <w:t xml:space="preserve"> </w:t>
      </w:r>
      <w:r w:rsidRPr="00BF6D25">
        <w:rPr>
          <w:w w:val="90"/>
        </w:rPr>
        <w:t>the</w:t>
      </w:r>
      <w:r w:rsidRPr="00BF6D25">
        <w:rPr>
          <w:spacing w:val="1"/>
          <w:w w:val="90"/>
        </w:rPr>
        <w:t xml:space="preserve"> </w:t>
      </w:r>
      <w:r w:rsidRPr="00BF6D25">
        <w:rPr>
          <w:w w:val="90"/>
        </w:rPr>
        <w:t>Services.</w:t>
      </w:r>
      <w:r w:rsidRPr="00BF6D25">
        <w:rPr>
          <w:spacing w:val="3"/>
          <w:w w:val="90"/>
        </w:rPr>
        <w:t xml:space="preserve"> </w:t>
      </w:r>
      <w:r w:rsidRPr="00BF6D25">
        <w:rPr>
          <w:w w:val="90"/>
        </w:rPr>
        <w:t>This</w:t>
      </w:r>
      <w:r w:rsidRPr="00BF6D25">
        <w:rPr>
          <w:spacing w:val="-57"/>
          <w:w w:val="90"/>
        </w:rPr>
        <w:t xml:space="preserve"> </w:t>
      </w:r>
      <w:r w:rsidRPr="00BF6D25">
        <w:rPr>
          <w:w w:val="90"/>
        </w:rPr>
        <w:t>notice</w:t>
      </w:r>
      <w:r w:rsidRPr="00BF6D25">
        <w:rPr>
          <w:spacing w:val="-6"/>
          <w:w w:val="90"/>
        </w:rPr>
        <w:t xml:space="preserve"> </w:t>
      </w:r>
      <w:r w:rsidRPr="00BF6D25">
        <w:rPr>
          <w:w w:val="90"/>
        </w:rPr>
        <w:t>shall</w:t>
      </w:r>
      <w:r w:rsidRPr="00BF6D25">
        <w:rPr>
          <w:spacing w:val="-9"/>
          <w:w w:val="90"/>
        </w:rPr>
        <w:t xml:space="preserve"> </w:t>
      </w:r>
      <w:r w:rsidRPr="00BF6D25">
        <w:rPr>
          <w:w w:val="90"/>
        </w:rPr>
        <w:t>confirm</w:t>
      </w:r>
      <w:r w:rsidRPr="00BF6D25">
        <w:rPr>
          <w:spacing w:val="-7"/>
          <w:w w:val="90"/>
        </w:rPr>
        <w:t xml:space="preserve"> </w:t>
      </w:r>
      <w:r w:rsidRPr="00BF6D25">
        <w:rPr>
          <w:w w:val="90"/>
        </w:rPr>
        <w:t>that</w:t>
      </w:r>
      <w:r w:rsidRPr="00BF6D25">
        <w:rPr>
          <w:spacing w:val="-7"/>
          <w:w w:val="90"/>
        </w:rPr>
        <w:t xml:space="preserve"> </w:t>
      </w:r>
      <w:r w:rsidRPr="00BF6D25">
        <w:rPr>
          <w:w w:val="90"/>
        </w:rPr>
        <w:t>the</w:t>
      </w:r>
      <w:r w:rsidRPr="00BF6D25">
        <w:rPr>
          <w:spacing w:val="-6"/>
          <w:w w:val="90"/>
        </w:rPr>
        <w:t xml:space="preserve"> </w:t>
      </w:r>
      <w:r w:rsidRPr="00BF6D25">
        <w:rPr>
          <w:w w:val="90"/>
        </w:rPr>
        <w:t>effectiveness</w:t>
      </w:r>
      <w:r w:rsidRPr="00BF6D25">
        <w:rPr>
          <w:spacing w:val="-6"/>
          <w:w w:val="90"/>
        </w:rPr>
        <w:t xml:space="preserve"> </w:t>
      </w:r>
      <w:r w:rsidRPr="00BF6D25">
        <w:rPr>
          <w:w w:val="90"/>
        </w:rPr>
        <w:t>conditions,</w:t>
      </w:r>
      <w:r w:rsidRPr="00BF6D25">
        <w:rPr>
          <w:spacing w:val="-3"/>
          <w:w w:val="90"/>
        </w:rPr>
        <w:t xml:space="preserve"> </w:t>
      </w:r>
      <w:r w:rsidRPr="00BF6D25">
        <w:rPr>
          <w:w w:val="90"/>
        </w:rPr>
        <w:t>if</w:t>
      </w:r>
      <w:r w:rsidRPr="00BF6D25">
        <w:rPr>
          <w:spacing w:val="-6"/>
          <w:w w:val="90"/>
        </w:rPr>
        <w:t xml:space="preserve"> </w:t>
      </w:r>
      <w:r w:rsidRPr="00BF6D25">
        <w:rPr>
          <w:w w:val="90"/>
        </w:rPr>
        <w:t>any,</w:t>
      </w:r>
      <w:r w:rsidRPr="00BF6D25">
        <w:rPr>
          <w:spacing w:val="-6"/>
          <w:w w:val="90"/>
        </w:rPr>
        <w:t xml:space="preserve"> </w:t>
      </w:r>
      <w:r w:rsidRPr="00BF6D25">
        <w:rPr>
          <w:w w:val="90"/>
        </w:rPr>
        <w:t>listed</w:t>
      </w:r>
      <w:r w:rsidRPr="00BF6D25">
        <w:rPr>
          <w:spacing w:val="-7"/>
          <w:w w:val="90"/>
        </w:rPr>
        <w:t xml:space="preserve"> </w:t>
      </w:r>
      <w:r w:rsidRPr="00BF6D25">
        <w:rPr>
          <w:w w:val="90"/>
        </w:rPr>
        <w:t>in</w:t>
      </w:r>
      <w:r w:rsidRPr="00BF6D25">
        <w:rPr>
          <w:spacing w:val="-8"/>
          <w:w w:val="90"/>
        </w:rPr>
        <w:t xml:space="preserve"> </w:t>
      </w:r>
      <w:r w:rsidRPr="00BF6D25">
        <w:rPr>
          <w:w w:val="90"/>
        </w:rPr>
        <w:t>the</w:t>
      </w:r>
      <w:r w:rsidRPr="00BF6D25">
        <w:rPr>
          <w:spacing w:val="-7"/>
          <w:w w:val="90"/>
        </w:rPr>
        <w:t xml:space="preserve"> </w:t>
      </w:r>
      <w:r w:rsidRPr="00BF6D25">
        <w:rPr>
          <w:w w:val="90"/>
        </w:rPr>
        <w:t>SCC</w:t>
      </w:r>
      <w:r w:rsidRPr="00BF6D25">
        <w:rPr>
          <w:spacing w:val="-9"/>
          <w:w w:val="90"/>
        </w:rPr>
        <w:t xml:space="preserve"> </w:t>
      </w:r>
      <w:r w:rsidRPr="00BF6D25">
        <w:rPr>
          <w:w w:val="90"/>
        </w:rPr>
        <w:t>have</w:t>
      </w:r>
      <w:r w:rsidRPr="00BF6D25">
        <w:rPr>
          <w:spacing w:val="-5"/>
          <w:w w:val="90"/>
        </w:rPr>
        <w:t xml:space="preserve"> </w:t>
      </w:r>
      <w:r w:rsidRPr="00BF6D25">
        <w:rPr>
          <w:w w:val="90"/>
        </w:rPr>
        <w:t>been</w:t>
      </w:r>
      <w:r w:rsidRPr="00BF6D25">
        <w:rPr>
          <w:spacing w:val="-8"/>
          <w:w w:val="90"/>
        </w:rPr>
        <w:t xml:space="preserve"> </w:t>
      </w:r>
      <w:r w:rsidRPr="00BF6D25">
        <w:rPr>
          <w:w w:val="90"/>
        </w:rPr>
        <w:t>met.</w:t>
      </w:r>
    </w:p>
    <w:p w14:paraId="45F11A59" w14:textId="77777777" w:rsidR="00CF5B15" w:rsidRPr="00BF6D25" w:rsidRDefault="00D4611B">
      <w:pPr>
        <w:pStyle w:val="Heading2"/>
        <w:numPr>
          <w:ilvl w:val="0"/>
          <w:numId w:val="20"/>
        </w:numPr>
        <w:tabs>
          <w:tab w:val="left" w:pos="1434"/>
          <w:tab w:val="left" w:pos="1435"/>
        </w:tabs>
        <w:spacing w:before="209"/>
        <w:ind w:left="1434" w:hanging="560"/>
      </w:pPr>
      <w:r w:rsidRPr="00BF6D25">
        <w:t>Termination of Contract</w:t>
      </w:r>
      <w:r w:rsidRPr="00BF6D25">
        <w:rPr>
          <w:spacing w:val="2"/>
        </w:rPr>
        <w:t xml:space="preserve"> </w:t>
      </w:r>
      <w:r w:rsidRPr="00BF6D25">
        <w:t>for</w:t>
      </w:r>
      <w:r w:rsidRPr="00BF6D25">
        <w:rPr>
          <w:spacing w:val="-1"/>
        </w:rPr>
        <w:t xml:space="preserve"> </w:t>
      </w:r>
      <w:r w:rsidRPr="00BF6D25">
        <w:t>Failure</w:t>
      </w:r>
      <w:r w:rsidRPr="00BF6D25">
        <w:rPr>
          <w:spacing w:val="1"/>
        </w:rPr>
        <w:t xml:space="preserve"> </w:t>
      </w:r>
      <w:r w:rsidRPr="00BF6D25">
        <w:t>to</w:t>
      </w:r>
      <w:r w:rsidRPr="00BF6D25">
        <w:rPr>
          <w:spacing w:val="3"/>
        </w:rPr>
        <w:t xml:space="preserve"> </w:t>
      </w:r>
      <w:r w:rsidRPr="00BF6D25">
        <w:t>Become</w:t>
      </w:r>
      <w:r w:rsidRPr="00BF6D25">
        <w:rPr>
          <w:spacing w:val="2"/>
        </w:rPr>
        <w:t xml:space="preserve"> </w:t>
      </w:r>
      <w:r w:rsidRPr="00BF6D25">
        <w:t>Effective</w:t>
      </w:r>
    </w:p>
    <w:p w14:paraId="4D8C97FB" w14:textId="77777777" w:rsidR="00CF5B15" w:rsidRPr="00BF6D25" w:rsidRDefault="00D4611B">
      <w:pPr>
        <w:pStyle w:val="ListParagraph"/>
        <w:numPr>
          <w:ilvl w:val="1"/>
          <w:numId w:val="20"/>
        </w:numPr>
        <w:tabs>
          <w:tab w:val="left" w:pos="1313"/>
        </w:tabs>
        <w:spacing w:before="197" w:line="230" w:lineRule="auto"/>
        <w:ind w:left="1442" w:right="650" w:hanging="572"/>
      </w:pPr>
      <w:r w:rsidRPr="00BF6D25">
        <w:rPr>
          <w:w w:val="90"/>
        </w:rPr>
        <w:t>If this Contract has not become effective within such time period after the date of Contract signature</w:t>
      </w:r>
      <w:r w:rsidRPr="00BF6D25">
        <w:rPr>
          <w:spacing w:val="1"/>
          <w:w w:val="90"/>
        </w:rPr>
        <w:t xml:space="preserve"> </w:t>
      </w:r>
      <w:r w:rsidRPr="00BF6D25">
        <w:rPr>
          <w:w w:val="90"/>
        </w:rPr>
        <w:t>as specified in the SCC, either Party may, by not less than twenty-two (22) days written notice to the</w:t>
      </w:r>
      <w:r w:rsidRPr="00BF6D25">
        <w:rPr>
          <w:spacing w:val="-57"/>
          <w:w w:val="90"/>
        </w:rPr>
        <w:t xml:space="preserve"> </w:t>
      </w:r>
      <w:r w:rsidRPr="00BF6D25">
        <w:rPr>
          <w:w w:val="90"/>
        </w:rPr>
        <w:t>other</w:t>
      </w:r>
      <w:r w:rsidRPr="00BF6D25">
        <w:rPr>
          <w:spacing w:val="-8"/>
          <w:w w:val="90"/>
        </w:rPr>
        <w:t xml:space="preserve"> </w:t>
      </w:r>
      <w:r w:rsidRPr="00BF6D25">
        <w:rPr>
          <w:w w:val="90"/>
        </w:rPr>
        <w:t>Party,</w:t>
      </w:r>
      <w:r w:rsidRPr="00BF6D25">
        <w:rPr>
          <w:spacing w:val="-5"/>
          <w:w w:val="90"/>
        </w:rPr>
        <w:t xml:space="preserve"> </w:t>
      </w:r>
      <w:r w:rsidRPr="00BF6D25">
        <w:rPr>
          <w:w w:val="90"/>
        </w:rPr>
        <w:t>declare</w:t>
      </w:r>
      <w:r w:rsidRPr="00BF6D25">
        <w:rPr>
          <w:spacing w:val="-7"/>
          <w:w w:val="90"/>
        </w:rPr>
        <w:t xml:space="preserve"> </w:t>
      </w:r>
      <w:r w:rsidRPr="00BF6D25">
        <w:rPr>
          <w:w w:val="90"/>
        </w:rPr>
        <w:t>this</w:t>
      </w:r>
      <w:r w:rsidRPr="00BF6D25">
        <w:rPr>
          <w:spacing w:val="-5"/>
          <w:w w:val="90"/>
        </w:rPr>
        <w:t xml:space="preserve"> </w:t>
      </w:r>
      <w:r w:rsidRPr="00BF6D25">
        <w:rPr>
          <w:w w:val="90"/>
        </w:rPr>
        <w:t>contract</w:t>
      </w:r>
      <w:r w:rsidRPr="00BF6D25">
        <w:rPr>
          <w:spacing w:val="-6"/>
          <w:w w:val="90"/>
        </w:rPr>
        <w:t xml:space="preserve"> </w:t>
      </w:r>
      <w:r w:rsidRPr="00BF6D25">
        <w:rPr>
          <w:w w:val="90"/>
        </w:rPr>
        <w:t>to</w:t>
      </w:r>
      <w:r w:rsidRPr="00BF6D25">
        <w:rPr>
          <w:spacing w:val="-6"/>
          <w:w w:val="90"/>
        </w:rPr>
        <w:t xml:space="preserve"> </w:t>
      </w:r>
      <w:r w:rsidRPr="00BF6D25">
        <w:rPr>
          <w:w w:val="90"/>
        </w:rPr>
        <w:t>be</w:t>
      </w:r>
      <w:r w:rsidRPr="00BF6D25">
        <w:rPr>
          <w:spacing w:val="-5"/>
          <w:w w:val="90"/>
        </w:rPr>
        <w:t xml:space="preserve"> </w:t>
      </w:r>
      <w:r w:rsidRPr="00BF6D25">
        <w:rPr>
          <w:w w:val="90"/>
        </w:rPr>
        <w:t>null</w:t>
      </w:r>
      <w:r w:rsidRPr="00BF6D25">
        <w:rPr>
          <w:spacing w:val="-5"/>
          <w:w w:val="90"/>
        </w:rPr>
        <w:t xml:space="preserve"> </w:t>
      </w:r>
      <w:r w:rsidRPr="00BF6D25">
        <w:rPr>
          <w:w w:val="90"/>
        </w:rPr>
        <w:t>and</w:t>
      </w:r>
      <w:r w:rsidRPr="00BF6D25">
        <w:rPr>
          <w:spacing w:val="-6"/>
          <w:w w:val="90"/>
        </w:rPr>
        <w:t xml:space="preserve"> </w:t>
      </w:r>
      <w:r w:rsidRPr="00BF6D25">
        <w:rPr>
          <w:w w:val="90"/>
        </w:rPr>
        <w:t>void,</w:t>
      </w:r>
      <w:r w:rsidRPr="00BF6D25">
        <w:rPr>
          <w:spacing w:val="-9"/>
          <w:w w:val="90"/>
        </w:rPr>
        <w:t xml:space="preserve"> </w:t>
      </w:r>
      <w:r w:rsidRPr="00BF6D25">
        <w:rPr>
          <w:w w:val="90"/>
        </w:rPr>
        <w:t>and</w:t>
      </w:r>
      <w:r w:rsidRPr="00BF6D25">
        <w:rPr>
          <w:spacing w:val="-5"/>
          <w:w w:val="90"/>
        </w:rPr>
        <w:t xml:space="preserve"> </w:t>
      </w:r>
      <w:r w:rsidRPr="00BF6D25">
        <w:rPr>
          <w:w w:val="90"/>
        </w:rPr>
        <w:t>in</w:t>
      </w:r>
      <w:r w:rsidRPr="00BF6D25">
        <w:rPr>
          <w:spacing w:val="-6"/>
          <w:w w:val="90"/>
        </w:rPr>
        <w:t xml:space="preserve"> </w:t>
      </w:r>
      <w:r w:rsidRPr="00BF6D25">
        <w:rPr>
          <w:w w:val="90"/>
        </w:rPr>
        <w:t>the</w:t>
      </w:r>
      <w:r w:rsidRPr="00BF6D25">
        <w:rPr>
          <w:spacing w:val="-7"/>
          <w:w w:val="90"/>
        </w:rPr>
        <w:t xml:space="preserve"> </w:t>
      </w:r>
      <w:r w:rsidRPr="00BF6D25">
        <w:rPr>
          <w:w w:val="90"/>
        </w:rPr>
        <w:t>event</w:t>
      </w:r>
      <w:r w:rsidRPr="00BF6D25">
        <w:rPr>
          <w:spacing w:val="-6"/>
          <w:w w:val="90"/>
        </w:rPr>
        <w:t xml:space="preserve"> </w:t>
      </w:r>
      <w:r w:rsidRPr="00BF6D25">
        <w:rPr>
          <w:w w:val="90"/>
        </w:rPr>
        <w:t>of</w:t>
      </w:r>
      <w:r w:rsidRPr="00BF6D25">
        <w:rPr>
          <w:spacing w:val="-6"/>
          <w:w w:val="90"/>
        </w:rPr>
        <w:t xml:space="preserve"> </w:t>
      </w:r>
      <w:r w:rsidRPr="00BF6D25">
        <w:rPr>
          <w:w w:val="90"/>
        </w:rPr>
        <w:t>such</w:t>
      </w:r>
      <w:r w:rsidRPr="00BF6D25">
        <w:rPr>
          <w:spacing w:val="-4"/>
          <w:w w:val="90"/>
        </w:rPr>
        <w:t xml:space="preserve"> </w:t>
      </w:r>
      <w:r w:rsidRPr="00BF6D25">
        <w:rPr>
          <w:w w:val="90"/>
        </w:rPr>
        <w:t>a</w:t>
      </w:r>
      <w:r w:rsidRPr="00BF6D25">
        <w:rPr>
          <w:spacing w:val="-10"/>
          <w:w w:val="90"/>
        </w:rPr>
        <w:t xml:space="preserve"> </w:t>
      </w:r>
      <w:r w:rsidRPr="00BF6D25">
        <w:rPr>
          <w:w w:val="90"/>
        </w:rPr>
        <w:t>declaration</w:t>
      </w:r>
      <w:r w:rsidRPr="00BF6D25">
        <w:rPr>
          <w:spacing w:val="-5"/>
          <w:w w:val="90"/>
        </w:rPr>
        <w:t xml:space="preserve"> </w:t>
      </w:r>
      <w:r w:rsidRPr="00BF6D25">
        <w:rPr>
          <w:w w:val="90"/>
        </w:rPr>
        <w:t>by</w:t>
      </w:r>
      <w:r w:rsidRPr="00BF6D25">
        <w:rPr>
          <w:spacing w:val="-7"/>
          <w:w w:val="90"/>
        </w:rPr>
        <w:t xml:space="preserve"> </w:t>
      </w:r>
      <w:r w:rsidRPr="00BF6D25">
        <w:rPr>
          <w:w w:val="90"/>
        </w:rPr>
        <w:t>either</w:t>
      </w:r>
      <w:r w:rsidRPr="00BF6D25">
        <w:rPr>
          <w:spacing w:val="1"/>
          <w:w w:val="90"/>
        </w:rPr>
        <w:t xml:space="preserve"> </w:t>
      </w:r>
      <w:r w:rsidRPr="00BF6D25">
        <w:rPr>
          <w:w w:val="90"/>
        </w:rPr>
        <w:t>Party,</w:t>
      </w:r>
      <w:r w:rsidRPr="00BF6D25">
        <w:rPr>
          <w:spacing w:val="-3"/>
          <w:w w:val="90"/>
        </w:rPr>
        <w:t xml:space="preserve"> </w:t>
      </w:r>
      <w:r w:rsidRPr="00BF6D25">
        <w:rPr>
          <w:w w:val="90"/>
        </w:rPr>
        <w:t>neither</w:t>
      </w:r>
      <w:r w:rsidRPr="00BF6D25">
        <w:rPr>
          <w:spacing w:val="-5"/>
          <w:w w:val="90"/>
        </w:rPr>
        <w:t xml:space="preserve"> </w:t>
      </w:r>
      <w:r w:rsidRPr="00BF6D25">
        <w:rPr>
          <w:w w:val="90"/>
        </w:rPr>
        <w:t>Party</w:t>
      </w:r>
      <w:r w:rsidRPr="00BF6D25">
        <w:rPr>
          <w:spacing w:val="-3"/>
          <w:w w:val="90"/>
        </w:rPr>
        <w:t xml:space="preserve"> </w:t>
      </w:r>
      <w:r w:rsidRPr="00BF6D25">
        <w:rPr>
          <w:w w:val="90"/>
        </w:rPr>
        <w:t>shall</w:t>
      </w:r>
      <w:r w:rsidRPr="00BF6D25">
        <w:rPr>
          <w:spacing w:val="-4"/>
          <w:w w:val="90"/>
        </w:rPr>
        <w:t xml:space="preserve"> </w:t>
      </w:r>
      <w:r w:rsidRPr="00BF6D25">
        <w:rPr>
          <w:w w:val="90"/>
        </w:rPr>
        <w:t>have</w:t>
      </w:r>
      <w:r w:rsidRPr="00BF6D25">
        <w:rPr>
          <w:spacing w:val="-3"/>
          <w:w w:val="90"/>
        </w:rPr>
        <w:t xml:space="preserve"> </w:t>
      </w:r>
      <w:r w:rsidRPr="00BF6D25">
        <w:rPr>
          <w:w w:val="90"/>
        </w:rPr>
        <w:t>any</w:t>
      </w:r>
      <w:r w:rsidRPr="00BF6D25">
        <w:rPr>
          <w:spacing w:val="-2"/>
          <w:w w:val="90"/>
        </w:rPr>
        <w:t xml:space="preserve"> </w:t>
      </w:r>
      <w:r w:rsidRPr="00BF6D25">
        <w:rPr>
          <w:w w:val="90"/>
        </w:rPr>
        <w:t>claim</w:t>
      </w:r>
      <w:r w:rsidRPr="00BF6D25">
        <w:rPr>
          <w:spacing w:val="-3"/>
          <w:w w:val="90"/>
        </w:rPr>
        <w:t xml:space="preserve"> </w:t>
      </w:r>
      <w:r w:rsidRPr="00BF6D25">
        <w:rPr>
          <w:w w:val="90"/>
        </w:rPr>
        <w:t>against</w:t>
      </w:r>
      <w:r w:rsidRPr="00BF6D25">
        <w:rPr>
          <w:spacing w:val="-4"/>
          <w:w w:val="90"/>
        </w:rPr>
        <w:t xml:space="preserve"> </w:t>
      </w:r>
      <w:r w:rsidRPr="00BF6D25">
        <w:rPr>
          <w:w w:val="90"/>
        </w:rPr>
        <w:t>the</w:t>
      </w:r>
      <w:r w:rsidRPr="00BF6D25">
        <w:rPr>
          <w:spacing w:val="-4"/>
          <w:w w:val="90"/>
        </w:rPr>
        <w:t xml:space="preserve"> </w:t>
      </w:r>
      <w:r w:rsidRPr="00BF6D25">
        <w:rPr>
          <w:w w:val="90"/>
        </w:rPr>
        <w:t>other</w:t>
      </w:r>
      <w:r w:rsidRPr="00BF6D25">
        <w:rPr>
          <w:spacing w:val="-3"/>
          <w:w w:val="90"/>
        </w:rPr>
        <w:t xml:space="preserve"> </w:t>
      </w:r>
      <w:r w:rsidRPr="00BF6D25">
        <w:rPr>
          <w:w w:val="90"/>
        </w:rPr>
        <w:t>Party</w:t>
      </w:r>
      <w:r w:rsidRPr="00BF6D25">
        <w:rPr>
          <w:spacing w:val="-3"/>
          <w:w w:val="90"/>
        </w:rPr>
        <w:t xml:space="preserve"> </w:t>
      </w:r>
      <w:r w:rsidRPr="00BF6D25">
        <w:rPr>
          <w:w w:val="90"/>
        </w:rPr>
        <w:t>with</w:t>
      </w:r>
      <w:r w:rsidRPr="00BF6D25">
        <w:rPr>
          <w:spacing w:val="-3"/>
          <w:w w:val="90"/>
        </w:rPr>
        <w:t xml:space="preserve"> </w:t>
      </w:r>
      <w:r w:rsidRPr="00BF6D25">
        <w:rPr>
          <w:w w:val="90"/>
        </w:rPr>
        <w:t>respect</w:t>
      </w:r>
      <w:r w:rsidRPr="00BF6D25">
        <w:rPr>
          <w:spacing w:val="-3"/>
          <w:w w:val="90"/>
        </w:rPr>
        <w:t xml:space="preserve"> </w:t>
      </w:r>
      <w:r w:rsidRPr="00BF6D25">
        <w:rPr>
          <w:w w:val="90"/>
        </w:rPr>
        <w:t>hereto.</w:t>
      </w:r>
    </w:p>
    <w:p w14:paraId="25AF553F" w14:textId="77777777" w:rsidR="00CF5B15" w:rsidRPr="00BF6D25" w:rsidRDefault="00CF5B15">
      <w:pPr>
        <w:pStyle w:val="BodyText"/>
        <w:spacing w:before="1"/>
        <w:rPr>
          <w:sz w:val="24"/>
        </w:rPr>
      </w:pPr>
    </w:p>
    <w:p w14:paraId="52661C4A" w14:textId="77777777" w:rsidR="00CF5B15" w:rsidRPr="00BF6D25" w:rsidRDefault="00D4611B">
      <w:pPr>
        <w:pStyle w:val="Heading2"/>
        <w:numPr>
          <w:ilvl w:val="0"/>
          <w:numId w:val="20"/>
        </w:numPr>
        <w:tabs>
          <w:tab w:val="left" w:pos="1437"/>
          <w:tab w:val="left" w:pos="1438"/>
        </w:tabs>
        <w:ind w:left="1437" w:hanging="563"/>
      </w:pPr>
      <w:r w:rsidRPr="00BF6D25">
        <w:t>Commencement</w:t>
      </w:r>
      <w:r w:rsidRPr="00BF6D25">
        <w:rPr>
          <w:spacing w:val="15"/>
        </w:rPr>
        <w:t xml:space="preserve"> </w:t>
      </w:r>
      <w:r w:rsidRPr="00BF6D25">
        <w:t>of</w:t>
      </w:r>
      <w:r w:rsidRPr="00BF6D25">
        <w:rPr>
          <w:spacing w:val="18"/>
        </w:rPr>
        <w:t xml:space="preserve"> </w:t>
      </w:r>
      <w:r w:rsidRPr="00BF6D25">
        <w:t>Services</w:t>
      </w:r>
    </w:p>
    <w:p w14:paraId="32582AE2" w14:textId="77777777" w:rsidR="00CF5B15" w:rsidRPr="00BF6D25" w:rsidRDefault="00CF5B15">
      <w:pPr>
        <w:pStyle w:val="BodyText"/>
        <w:spacing w:before="3"/>
        <w:rPr>
          <w:b/>
          <w:sz w:val="24"/>
        </w:rPr>
      </w:pPr>
    </w:p>
    <w:p w14:paraId="7B71FE6F" w14:textId="77777777" w:rsidR="00CF5B15" w:rsidRPr="00BF6D25" w:rsidRDefault="00D4611B">
      <w:pPr>
        <w:pStyle w:val="ListParagraph"/>
        <w:numPr>
          <w:ilvl w:val="1"/>
          <w:numId w:val="20"/>
        </w:numPr>
        <w:tabs>
          <w:tab w:val="left" w:pos="1306"/>
        </w:tabs>
        <w:spacing w:line="228" w:lineRule="auto"/>
        <w:ind w:left="882" w:right="570" w:hanging="10"/>
      </w:pPr>
      <w:r w:rsidRPr="00BF6D25">
        <w:rPr>
          <w:spacing w:val="-1"/>
          <w:w w:val="90"/>
        </w:rPr>
        <w:t>The</w:t>
      </w:r>
      <w:r w:rsidRPr="00BF6D25">
        <w:rPr>
          <w:spacing w:val="-9"/>
          <w:w w:val="90"/>
        </w:rPr>
        <w:t xml:space="preserve"> </w:t>
      </w:r>
      <w:r w:rsidRPr="00BF6D25">
        <w:rPr>
          <w:spacing w:val="-1"/>
          <w:w w:val="90"/>
        </w:rPr>
        <w:t>Consultant</w:t>
      </w:r>
      <w:r w:rsidRPr="00BF6D25">
        <w:rPr>
          <w:spacing w:val="-8"/>
          <w:w w:val="90"/>
        </w:rPr>
        <w:t xml:space="preserve"> </w:t>
      </w:r>
      <w:r w:rsidRPr="00BF6D25">
        <w:rPr>
          <w:spacing w:val="-1"/>
          <w:w w:val="90"/>
        </w:rPr>
        <w:t>shall</w:t>
      </w:r>
      <w:r w:rsidRPr="00BF6D25">
        <w:rPr>
          <w:spacing w:val="-7"/>
          <w:w w:val="90"/>
        </w:rPr>
        <w:t xml:space="preserve"> </w:t>
      </w:r>
      <w:r w:rsidRPr="00BF6D25">
        <w:rPr>
          <w:spacing w:val="-1"/>
          <w:w w:val="90"/>
        </w:rPr>
        <w:t>confirm</w:t>
      </w:r>
      <w:r w:rsidRPr="00BF6D25">
        <w:rPr>
          <w:spacing w:val="-6"/>
          <w:w w:val="90"/>
        </w:rPr>
        <w:t xml:space="preserve"> </w:t>
      </w:r>
      <w:r w:rsidRPr="00BF6D25">
        <w:rPr>
          <w:spacing w:val="-1"/>
          <w:w w:val="90"/>
        </w:rPr>
        <w:t>availability</w:t>
      </w:r>
      <w:r w:rsidRPr="00BF6D25">
        <w:rPr>
          <w:spacing w:val="-9"/>
          <w:w w:val="90"/>
        </w:rPr>
        <w:t xml:space="preserve"> </w:t>
      </w:r>
      <w:r w:rsidRPr="00BF6D25">
        <w:rPr>
          <w:spacing w:val="-1"/>
          <w:w w:val="90"/>
        </w:rPr>
        <w:t>of</w:t>
      </w:r>
      <w:r w:rsidRPr="00BF6D25">
        <w:rPr>
          <w:spacing w:val="-9"/>
          <w:w w:val="90"/>
        </w:rPr>
        <w:t xml:space="preserve"> </w:t>
      </w:r>
      <w:r w:rsidRPr="00BF6D25">
        <w:rPr>
          <w:spacing w:val="-1"/>
          <w:w w:val="90"/>
        </w:rPr>
        <w:t>Key</w:t>
      </w:r>
      <w:r w:rsidRPr="00BF6D25">
        <w:rPr>
          <w:spacing w:val="-7"/>
          <w:w w:val="90"/>
        </w:rPr>
        <w:t xml:space="preserve"> </w:t>
      </w:r>
      <w:r w:rsidRPr="00BF6D25">
        <w:rPr>
          <w:w w:val="90"/>
        </w:rPr>
        <w:t>Experts</w:t>
      </w:r>
      <w:r w:rsidRPr="00BF6D25">
        <w:rPr>
          <w:spacing w:val="-8"/>
          <w:w w:val="90"/>
        </w:rPr>
        <w:t xml:space="preserve"> </w:t>
      </w:r>
      <w:r w:rsidRPr="00BF6D25">
        <w:rPr>
          <w:w w:val="90"/>
        </w:rPr>
        <w:t>and</w:t>
      </w:r>
      <w:r w:rsidRPr="00BF6D25">
        <w:rPr>
          <w:spacing w:val="-9"/>
          <w:w w:val="90"/>
        </w:rPr>
        <w:t xml:space="preserve"> </w:t>
      </w:r>
      <w:r w:rsidRPr="00BF6D25">
        <w:rPr>
          <w:w w:val="90"/>
        </w:rPr>
        <w:t>begin</w:t>
      </w:r>
      <w:r w:rsidRPr="00BF6D25">
        <w:rPr>
          <w:spacing w:val="-9"/>
          <w:w w:val="90"/>
        </w:rPr>
        <w:t xml:space="preserve"> </w:t>
      </w:r>
      <w:r w:rsidRPr="00BF6D25">
        <w:rPr>
          <w:w w:val="90"/>
        </w:rPr>
        <w:t>carrying</w:t>
      </w:r>
      <w:r w:rsidRPr="00BF6D25">
        <w:rPr>
          <w:spacing w:val="-8"/>
          <w:w w:val="90"/>
        </w:rPr>
        <w:t xml:space="preserve"> </w:t>
      </w:r>
      <w:r w:rsidRPr="00BF6D25">
        <w:rPr>
          <w:w w:val="90"/>
        </w:rPr>
        <w:t>out</w:t>
      </w:r>
      <w:r w:rsidRPr="00BF6D25">
        <w:rPr>
          <w:spacing w:val="-8"/>
          <w:w w:val="90"/>
        </w:rPr>
        <w:t xml:space="preserve"> </w:t>
      </w:r>
      <w:r w:rsidRPr="00BF6D25">
        <w:rPr>
          <w:w w:val="90"/>
        </w:rPr>
        <w:t>the</w:t>
      </w:r>
      <w:r w:rsidRPr="00BF6D25">
        <w:rPr>
          <w:spacing w:val="-9"/>
          <w:w w:val="90"/>
        </w:rPr>
        <w:t xml:space="preserve"> </w:t>
      </w:r>
      <w:r w:rsidRPr="00BF6D25">
        <w:rPr>
          <w:w w:val="90"/>
        </w:rPr>
        <w:t>Services</w:t>
      </w:r>
      <w:r w:rsidRPr="00BF6D25">
        <w:rPr>
          <w:spacing w:val="-8"/>
          <w:w w:val="90"/>
        </w:rPr>
        <w:t xml:space="preserve"> </w:t>
      </w:r>
      <w:r w:rsidRPr="00BF6D25">
        <w:rPr>
          <w:w w:val="90"/>
        </w:rPr>
        <w:t>not</w:t>
      </w:r>
      <w:r w:rsidRPr="00BF6D25">
        <w:rPr>
          <w:spacing w:val="-8"/>
          <w:w w:val="90"/>
        </w:rPr>
        <w:t xml:space="preserve"> </w:t>
      </w:r>
      <w:r w:rsidRPr="00BF6D25">
        <w:rPr>
          <w:w w:val="90"/>
        </w:rPr>
        <w:t>later</w:t>
      </w:r>
      <w:r w:rsidRPr="00BF6D25">
        <w:rPr>
          <w:spacing w:val="-10"/>
          <w:w w:val="90"/>
        </w:rPr>
        <w:t xml:space="preserve"> </w:t>
      </w:r>
      <w:r w:rsidRPr="00BF6D25">
        <w:rPr>
          <w:w w:val="90"/>
        </w:rPr>
        <w:t>than</w:t>
      </w:r>
      <w:r w:rsidRPr="00BF6D25">
        <w:rPr>
          <w:spacing w:val="-56"/>
          <w:w w:val="90"/>
        </w:rPr>
        <w:t xml:space="preserve"> </w:t>
      </w:r>
      <w:r w:rsidRPr="00BF6D25">
        <w:t>the</w:t>
      </w:r>
      <w:r w:rsidRPr="00BF6D25">
        <w:rPr>
          <w:spacing w:val="-14"/>
        </w:rPr>
        <w:t xml:space="preserve"> </w:t>
      </w:r>
      <w:r w:rsidRPr="00BF6D25">
        <w:t>number</w:t>
      </w:r>
      <w:r w:rsidRPr="00BF6D25">
        <w:rPr>
          <w:spacing w:val="-16"/>
        </w:rPr>
        <w:t xml:space="preserve"> </w:t>
      </w:r>
      <w:r w:rsidRPr="00BF6D25">
        <w:t>of</w:t>
      </w:r>
      <w:r w:rsidRPr="00BF6D25">
        <w:rPr>
          <w:spacing w:val="-14"/>
        </w:rPr>
        <w:t xml:space="preserve"> </w:t>
      </w:r>
      <w:r w:rsidRPr="00BF6D25">
        <w:t>days</w:t>
      </w:r>
      <w:r w:rsidRPr="00BF6D25">
        <w:rPr>
          <w:spacing w:val="-14"/>
        </w:rPr>
        <w:t xml:space="preserve"> </w:t>
      </w:r>
      <w:r w:rsidRPr="00BF6D25">
        <w:t>after</w:t>
      </w:r>
      <w:r w:rsidRPr="00BF6D25">
        <w:rPr>
          <w:spacing w:val="-16"/>
        </w:rPr>
        <w:t xml:space="preserve"> </w:t>
      </w:r>
      <w:r w:rsidRPr="00BF6D25">
        <w:t>the</w:t>
      </w:r>
      <w:r w:rsidRPr="00BF6D25">
        <w:rPr>
          <w:spacing w:val="-13"/>
        </w:rPr>
        <w:t xml:space="preserve"> </w:t>
      </w:r>
      <w:r w:rsidRPr="00BF6D25">
        <w:t>Effective</w:t>
      </w:r>
      <w:r w:rsidRPr="00BF6D25">
        <w:rPr>
          <w:spacing w:val="-15"/>
        </w:rPr>
        <w:t xml:space="preserve"> </w:t>
      </w:r>
      <w:r w:rsidRPr="00BF6D25">
        <w:t>Date</w:t>
      </w:r>
      <w:r w:rsidRPr="00BF6D25">
        <w:rPr>
          <w:spacing w:val="-15"/>
        </w:rPr>
        <w:t xml:space="preserve"> </w:t>
      </w:r>
      <w:r w:rsidRPr="00BF6D25">
        <w:t>specified</w:t>
      </w:r>
      <w:r w:rsidRPr="00BF6D25">
        <w:rPr>
          <w:spacing w:val="-16"/>
        </w:rPr>
        <w:t xml:space="preserve"> </w:t>
      </w:r>
      <w:r w:rsidRPr="00BF6D25">
        <w:t>in</w:t>
      </w:r>
      <w:r w:rsidRPr="00BF6D25">
        <w:rPr>
          <w:spacing w:val="-15"/>
        </w:rPr>
        <w:t xml:space="preserve"> </w:t>
      </w:r>
      <w:r w:rsidRPr="00BF6D25">
        <w:t>the</w:t>
      </w:r>
      <w:r w:rsidRPr="00BF6D25">
        <w:rPr>
          <w:spacing w:val="-15"/>
        </w:rPr>
        <w:t xml:space="preserve"> </w:t>
      </w:r>
      <w:r w:rsidRPr="00BF6D25">
        <w:t>SCC.</w:t>
      </w:r>
    </w:p>
    <w:p w14:paraId="5F3ADC76" w14:textId="77777777" w:rsidR="00CF5B15" w:rsidRPr="00BF6D25" w:rsidRDefault="00CF5B15">
      <w:pPr>
        <w:pStyle w:val="BodyText"/>
        <w:spacing w:before="5"/>
        <w:rPr>
          <w:sz w:val="24"/>
        </w:rPr>
      </w:pPr>
    </w:p>
    <w:p w14:paraId="702889AF" w14:textId="77777777" w:rsidR="00CF5B15" w:rsidRPr="00BF6D25" w:rsidRDefault="00D4611B">
      <w:pPr>
        <w:pStyle w:val="Heading2"/>
        <w:numPr>
          <w:ilvl w:val="0"/>
          <w:numId w:val="19"/>
        </w:numPr>
        <w:tabs>
          <w:tab w:val="left" w:pos="1439"/>
          <w:tab w:val="left" w:pos="1440"/>
        </w:tabs>
        <w:spacing w:before="1"/>
      </w:pPr>
      <w:r w:rsidRPr="00BF6D25">
        <w:t>Expiration</w:t>
      </w:r>
      <w:r w:rsidRPr="00BF6D25">
        <w:rPr>
          <w:spacing w:val="6"/>
        </w:rPr>
        <w:t xml:space="preserve"> </w:t>
      </w:r>
      <w:r w:rsidRPr="00BF6D25">
        <w:t>of</w:t>
      </w:r>
      <w:r w:rsidRPr="00BF6D25">
        <w:rPr>
          <w:spacing w:val="9"/>
        </w:rPr>
        <w:t xml:space="preserve"> </w:t>
      </w:r>
      <w:r w:rsidRPr="00BF6D25">
        <w:t>Contract</w:t>
      </w:r>
    </w:p>
    <w:p w14:paraId="5E36F137" w14:textId="77777777" w:rsidR="00CF5B15" w:rsidRPr="00BF6D25" w:rsidRDefault="00CF5B15">
      <w:pPr>
        <w:pStyle w:val="BodyText"/>
        <w:spacing w:before="3"/>
        <w:rPr>
          <w:b/>
          <w:sz w:val="24"/>
        </w:rPr>
      </w:pPr>
    </w:p>
    <w:p w14:paraId="7CD0A185" w14:textId="77777777" w:rsidR="00CF5B15" w:rsidRPr="00BF6D25" w:rsidRDefault="00D4611B">
      <w:pPr>
        <w:pStyle w:val="ListParagraph"/>
        <w:numPr>
          <w:ilvl w:val="1"/>
          <w:numId w:val="19"/>
        </w:numPr>
        <w:tabs>
          <w:tab w:val="left" w:pos="1327"/>
        </w:tabs>
        <w:spacing w:line="225" w:lineRule="auto"/>
        <w:ind w:right="573" w:hanging="576"/>
      </w:pPr>
      <w:r w:rsidRPr="00BF6D25">
        <w:rPr>
          <w:spacing w:val="-1"/>
          <w:w w:val="95"/>
        </w:rPr>
        <w:t>Unless</w:t>
      </w:r>
      <w:r w:rsidRPr="00BF6D25">
        <w:rPr>
          <w:spacing w:val="-11"/>
          <w:w w:val="95"/>
        </w:rPr>
        <w:t xml:space="preserve"> </w:t>
      </w:r>
      <w:r w:rsidRPr="00BF6D25">
        <w:rPr>
          <w:w w:val="95"/>
        </w:rPr>
        <w:t>terminated</w:t>
      </w:r>
      <w:r w:rsidRPr="00BF6D25">
        <w:rPr>
          <w:spacing w:val="-12"/>
          <w:w w:val="95"/>
        </w:rPr>
        <w:t xml:space="preserve"> </w:t>
      </w:r>
      <w:r w:rsidRPr="00BF6D25">
        <w:rPr>
          <w:w w:val="95"/>
        </w:rPr>
        <w:t>earlier</w:t>
      </w:r>
      <w:r w:rsidRPr="00BF6D25">
        <w:rPr>
          <w:spacing w:val="-11"/>
          <w:w w:val="95"/>
        </w:rPr>
        <w:t xml:space="preserve"> </w:t>
      </w:r>
      <w:r w:rsidRPr="00BF6D25">
        <w:rPr>
          <w:w w:val="95"/>
        </w:rPr>
        <w:t>pursuant</w:t>
      </w:r>
      <w:r w:rsidRPr="00BF6D25">
        <w:rPr>
          <w:spacing w:val="-9"/>
          <w:w w:val="95"/>
        </w:rPr>
        <w:t xml:space="preserve"> </w:t>
      </w:r>
      <w:r w:rsidRPr="00BF6D25">
        <w:rPr>
          <w:w w:val="95"/>
        </w:rPr>
        <w:t>to</w:t>
      </w:r>
      <w:r w:rsidRPr="00BF6D25">
        <w:rPr>
          <w:spacing w:val="-10"/>
          <w:w w:val="95"/>
        </w:rPr>
        <w:t xml:space="preserve"> </w:t>
      </w:r>
      <w:r w:rsidRPr="00BF6D25">
        <w:rPr>
          <w:w w:val="95"/>
        </w:rPr>
        <w:t>Clause</w:t>
      </w:r>
      <w:r w:rsidRPr="00BF6D25">
        <w:rPr>
          <w:spacing w:val="-10"/>
          <w:w w:val="95"/>
        </w:rPr>
        <w:t xml:space="preserve"> </w:t>
      </w:r>
      <w:r w:rsidRPr="00BF6D25">
        <w:rPr>
          <w:w w:val="95"/>
        </w:rPr>
        <w:t>GCC</w:t>
      </w:r>
      <w:r w:rsidRPr="00BF6D25">
        <w:rPr>
          <w:spacing w:val="-10"/>
          <w:w w:val="95"/>
        </w:rPr>
        <w:t xml:space="preserve"> </w:t>
      </w:r>
      <w:r w:rsidRPr="00BF6D25">
        <w:rPr>
          <w:w w:val="95"/>
        </w:rPr>
        <w:t>19</w:t>
      </w:r>
      <w:r w:rsidRPr="00BF6D25">
        <w:rPr>
          <w:spacing w:val="-10"/>
          <w:w w:val="95"/>
        </w:rPr>
        <w:t xml:space="preserve"> </w:t>
      </w:r>
      <w:r w:rsidRPr="00BF6D25">
        <w:rPr>
          <w:w w:val="95"/>
        </w:rPr>
        <w:t>hereof,</w:t>
      </w:r>
      <w:r w:rsidRPr="00BF6D25">
        <w:rPr>
          <w:spacing w:val="-12"/>
          <w:w w:val="95"/>
        </w:rPr>
        <w:t xml:space="preserve"> </w:t>
      </w:r>
      <w:r w:rsidRPr="00BF6D25">
        <w:rPr>
          <w:w w:val="95"/>
        </w:rPr>
        <w:t>this</w:t>
      </w:r>
      <w:r w:rsidRPr="00BF6D25">
        <w:rPr>
          <w:spacing w:val="-11"/>
          <w:w w:val="95"/>
        </w:rPr>
        <w:t xml:space="preserve"> </w:t>
      </w:r>
      <w:r w:rsidRPr="00BF6D25">
        <w:rPr>
          <w:w w:val="95"/>
        </w:rPr>
        <w:t>Contract</w:t>
      </w:r>
      <w:r w:rsidRPr="00BF6D25">
        <w:rPr>
          <w:spacing w:val="-9"/>
          <w:w w:val="95"/>
        </w:rPr>
        <w:t xml:space="preserve"> </w:t>
      </w:r>
      <w:r w:rsidRPr="00BF6D25">
        <w:rPr>
          <w:w w:val="95"/>
        </w:rPr>
        <w:t>shall</w:t>
      </w:r>
      <w:r w:rsidRPr="00BF6D25">
        <w:rPr>
          <w:spacing w:val="-10"/>
          <w:w w:val="95"/>
        </w:rPr>
        <w:t xml:space="preserve"> </w:t>
      </w:r>
      <w:r w:rsidRPr="00BF6D25">
        <w:rPr>
          <w:w w:val="95"/>
        </w:rPr>
        <w:t>expire</w:t>
      </w:r>
      <w:r w:rsidRPr="00BF6D25">
        <w:rPr>
          <w:spacing w:val="-10"/>
          <w:w w:val="95"/>
        </w:rPr>
        <w:t xml:space="preserve"> </w:t>
      </w:r>
      <w:r w:rsidRPr="00BF6D25">
        <w:rPr>
          <w:w w:val="95"/>
        </w:rPr>
        <w:t>at</w:t>
      </w:r>
      <w:r w:rsidRPr="00BF6D25">
        <w:rPr>
          <w:spacing w:val="-11"/>
          <w:w w:val="95"/>
        </w:rPr>
        <w:t xml:space="preserve"> </w:t>
      </w:r>
      <w:r w:rsidRPr="00BF6D25">
        <w:rPr>
          <w:w w:val="95"/>
        </w:rPr>
        <w:t>the</w:t>
      </w:r>
      <w:r w:rsidRPr="00BF6D25">
        <w:rPr>
          <w:spacing w:val="-10"/>
          <w:w w:val="95"/>
        </w:rPr>
        <w:t xml:space="preserve"> </w:t>
      </w:r>
      <w:r w:rsidRPr="00BF6D25">
        <w:rPr>
          <w:w w:val="95"/>
        </w:rPr>
        <w:t>end</w:t>
      </w:r>
      <w:r w:rsidRPr="00BF6D25">
        <w:rPr>
          <w:spacing w:val="-13"/>
          <w:w w:val="95"/>
        </w:rPr>
        <w:t xml:space="preserve"> </w:t>
      </w:r>
      <w:r w:rsidRPr="00BF6D25">
        <w:rPr>
          <w:w w:val="95"/>
        </w:rPr>
        <w:t>of</w:t>
      </w:r>
      <w:r w:rsidRPr="00BF6D25">
        <w:rPr>
          <w:spacing w:val="-60"/>
          <w:w w:val="95"/>
        </w:rPr>
        <w:t xml:space="preserve"> </w:t>
      </w:r>
      <w:r w:rsidRPr="00BF6D25">
        <w:rPr>
          <w:w w:val="95"/>
        </w:rPr>
        <w:t>such</w:t>
      </w:r>
      <w:r w:rsidRPr="00BF6D25">
        <w:rPr>
          <w:spacing w:val="-7"/>
          <w:w w:val="95"/>
        </w:rPr>
        <w:t xml:space="preserve"> </w:t>
      </w:r>
      <w:r w:rsidRPr="00BF6D25">
        <w:rPr>
          <w:w w:val="95"/>
        </w:rPr>
        <w:t>time</w:t>
      </w:r>
      <w:r w:rsidRPr="00BF6D25">
        <w:rPr>
          <w:spacing w:val="-9"/>
          <w:w w:val="95"/>
        </w:rPr>
        <w:t xml:space="preserve"> </w:t>
      </w:r>
      <w:r w:rsidRPr="00BF6D25">
        <w:rPr>
          <w:w w:val="95"/>
        </w:rPr>
        <w:t>period</w:t>
      </w:r>
      <w:r w:rsidRPr="00BF6D25">
        <w:rPr>
          <w:spacing w:val="-9"/>
          <w:w w:val="95"/>
        </w:rPr>
        <w:t xml:space="preserve"> </w:t>
      </w:r>
      <w:r w:rsidRPr="00BF6D25">
        <w:rPr>
          <w:w w:val="95"/>
        </w:rPr>
        <w:t>after</w:t>
      </w:r>
      <w:r w:rsidRPr="00BF6D25">
        <w:rPr>
          <w:spacing w:val="-10"/>
          <w:w w:val="95"/>
        </w:rPr>
        <w:t xml:space="preserve"> </w:t>
      </w:r>
      <w:r w:rsidRPr="00BF6D25">
        <w:rPr>
          <w:w w:val="95"/>
        </w:rPr>
        <w:t>the</w:t>
      </w:r>
      <w:r w:rsidRPr="00BF6D25">
        <w:rPr>
          <w:spacing w:val="-10"/>
          <w:w w:val="95"/>
        </w:rPr>
        <w:t xml:space="preserve"> </w:t>
      </w:r>
      <w:r w:rsidRPr="00BF6D25">
        <w:rPr>
          <w:w w:val="95"/>
        </w:rPr>
        <w:t>Effective</w:t>
      </w:r>
      <w:r w:rsidRPr="00BF6D25">
        <w:rPr>
          <w:spacing w:val="-7"/>
          <w:w w:val="95"/>
        </w:rPr>
        <w:t xml:space="preserve"> </w:t>
      </w:r>
      <w:r w:rsidRPr="00BF6D25">
        <w:rPr>
          <w:w w:val="95"/>
        </w:rPr>
        <w:t>Date</w:t>
      </w:r>
      <w:r w:rsidRPr="00BF6D25">
        <w:rPr>
          <w:spacing w:val="-7"/>
          <w:w w:val="95"/>
        </w:rPr>
        <w:t xml:space="preserve"> </w:t>
      </w:r>
      <w:r w:rsidRPr="00BF6D25">
        <w:rPr>
          <w:w w:val="95"/>
        </w:rPr>
        <w:t>as</w:t>
      </w:r>
      <w:r w:rsidRPr="00BF6D25">
        <w:rPr>
          <w:spacing w:val="-8"/>
          <w:w w:val="95"/>
        </w:rPr>
        <w:t xml:space="preserve"> </w:t>
      </w:r>
      <w:r w:rsidRPr="00BF6D25">
        <w:rPr>
          <w:w w:val="95"/>
        </w:rPr>
        <w:t>specified</w:t>
      </w:r>
      <w:r w:rsidRPr="00BF6D25">
        <w:rPr>
          <w:spacing w:val="-6"/>
          <w:w w:val="95"/>
        </w:rPr>
        <w:t xml:space="preserve"> </w:t>
      </w:r>
      <w:r w:rsidRPr="00BF6D25">
        <w:rPr>
          <w:w w:val="95"/>
        </w:rPr>
        <w:t>in</w:t>
      </w:r>
      <w:r w:rsidRPr="00BF6D25">
        <w:rPr>
          <w:spacing w:val="-7"/>
          <w:w w:val="95"/>
        </w:rPr>
        <w:t xml:space="preserve"> </w:t>
      </w:r>
      <w:r w:rsidRPr="00BF6D25">
        <w:rPr>
          <w:w w:val="95"/>
        </w:rPr>
        <w:t>the</w:t>
      </w:r>
      <w:r w:rsidRPr="00BF6D25">
        <w:rPr>
          <w:spacing w:val="-9"/>
          <w:w w:val="95"/>
        </w:rPr>
        <w:t xml:space="preserve"> </w:t>
      </w:r>
      <w:r w:rsidRPr="00BF6D25">
        <w:rPr>
          <w:w w:val="95"/>
        </w:rPr>
        <w:t>SCC.</w:t>
      </w:r>
    </w:p>
    <w:p w14:paraId="6AD163A6" w14:textId="77777777" w:rsidR="00CF5B15" w:rsidRPr="00BF6D25" w:rsidRDefault="00CF5B15">
      <w:pPr>
        <w:pStyle w:val="BodyText"/>
        <w:spacing w:before="7"/>
        <w:rPr>
          <w:sz w:val="24"/>
        </w:rPr>
      </w:pPr>
    </w:p>
    <w:p w14:paraId="7DE8CCB7" w14:textId="77777777" w:rsidR="00CF5B15" w:rsidRPr="00BF6D25" w:rsidRDefault="00D4611B">
      <w:pPr>
        <w:pStyle w:val="Heading2"/>
        <w:numPr>
          <w:ilvl w:val="0"/>
          <w:numId w:val="18"/>
        </w:numPr>
        <w:tabs>
          <w:tab w:val="left" w:pos="1437"/>
          <w:tab w:val="left" w:pos="1438"/>
        </w:tabs>
        <w:ind w:hanging="563"/>
      </w:pPr>
      <w:r w:rsidRPr="00BF6D25">
        <w:t>Entire</w:t>
      </w:r>
      <w:r w:rsidRPr="00BF6D25">
        <w:rPr>
          <w:spacing w:val="19"/>
        </w:rPr>
        <w:t xml:space="preserve"> </w:t>
      </w:r>
      <w:r w:rsidRPr="00BF6D25">
        <w:t>Agreement</w:t>
      </w:r>
    </w:p>
    <w:p w14:paraId="67027A98" w14:textId="77777777" w:rsidR="00CF5B15" w:rsidRPr="00BF6D25" w:rsidRDefault="00CF5B15">
      <w:pPr>
        <w:pStyle w:val="BodyText"/>
        <w:spacing w:before="11"/>
        <w:rPr>
          <w:b/>
          <w:sz w:val="23"/>
        </w:rPr>
      </w:pPr>
    </w:p>
    <w:p w14:paraId="65260BA2" w14:textId="77777777" w:rsidR="00CF5B15" w:rsidRPr="00BF6D25" w:rsidRDefault="00D4611B">
      <w:pPr>
        <w:pStyle w:val="ListParagraph"/>
        <w:numPr>
          <w:ilvl w:val="1"/>
          <w:numId w:val="18"/>
        </w:numPr>
        <w:tabs>
          <w:tab w:val="left" w:pos="1311"/>
        </w:tabs>
        <w:spacing w:line="230" w:lineRule="auto"/>
        <w:ind w:left="1442" w:right="965" w:hanging="572"/>
      </w:pPr>
      <w:r w:rsidRPr="00BF6D25">
        <w:rPr>
          <w:w w:val="90"/>
        </w:rPr>
        <w:t>This Contract</w:t>
      </w:r>
      <w:r w:rsidRPr="00BF6D25">
        <w:rPr>
          <w:spacing w:val="3"/>
          <w:w w:val="90"/>
        </w:rPr>
        <w:t xml:space="preserve"> </w:t>
      </w:r>
      <w:r w:rsidRPr="00BF6D25">
        <w:rPr>
          <w:w w:val="90"/>
        </w:rPr>
        <w:t>contains</w:t>
      </w:r>
      <w:r w:rsidRPr="00BF6D25">
        <w:rPr>
          <w:spacing w:val="1"/>
          <w:w w:val="90"/>
        </w:rPr>
        <w:t xml:space="preserve"> </w:t>
      </w:r>
      <w:r w:rsidRPr="00BF6D25">
        <w:rPr>
          <w:w w:val="90"/>
        </w:rPr>
        <w:t>all</w:t>
      </w:r>
      <w:r w:rsidRPr="00BF6D25">
        <w:rPr>
          <w:spacing w:val="1"/>
          <w:w w:val="90"/>
        </w:rPr>
        <w:t xml:space="preserve"> </w:t>
      </w:r>
      <w:r w:rsidRPr="00BF6D25">
        <w:rPr>
          <w:w w:val="90"/>
        </w:rPr>
        <w:t>covenants, stipulations</w:t>
      </w:r>
      <w:r w:rsidRPr="00BF6D25">
        <w:rPr>
          <w:spacing w:val="2"/>
          <w:w w:val="90"/>
        </w:rPr>
        <w:t xml:space="preserve"> </w:t>
      </w:r>
      <w:r w:rsidRPr="00BF6D25">
        <w:rPr>
          <w:w w:val="90"/>
        </w:rPr>
        <w:t>and provisions</w:t>
      </w:r>
      <w:r w:rsidRPr="00BF6D25">
        <w:rPr>
          <w:spacing w:val="1"/>
          <w:w w:val="90"/>
        </w:rPr>
        <w:t xml:space="preserve"> </w:t>
      </w:r>
      <w:r w:rsidRPr="00BF6D25">
        <w:rPr>
          <w:w w:val="90"/>
        </w:rPr>
        <w:t>agreed</w:t>
      </w:r>
      <w:r w:rsidRPr="00BF6D25">
        <w:rPr>
          <w:spacing w:val="6"/>
          <w:w w:val="90"/>
        </w:rPr>
        <w:t xml:space="preserve"> </w:t>
      </w:r>
      <w:r w:rsidRPr="00BF6D25">
        <w:rPr>
          <w:w w:val="90"/>
        </w:rPr>
        <w:t>by</w:t>
      </w:r>
      <w:r w:rsidRPr="00BF6D25">
        <w:rPr>
          <w:spacing w:val="-1"/>
          <w:w w:val="90"/>
        </w:rPr>
        <w:t xml:space="preserve"> </w:t>
      </w:r>
      <w:r w:rsidRPr="00BF6D25">
        <w:rPr>
          <w:w w:val="90"/>
        </w:rPr>
        <w:t>the</w:t>
      </w:r>
      <w:r w:rsidRPr="00BF6D25">
        <w:rPr>
          <w:spacing w:val="1"/>
          <w:w w:val="90"/>
        </w:rPr>
        <w:t xml:space="preserve"> </w:t>
      </w:r>
      <w:r w:rsidRPr="00BF6D25">
        <w:rPr>
          <w:w w:val="90"/>
        </w:rPr>
        <w:t>Parties. No</w:t>
      </w:r>
      <w:r w:rsidRPr="00BF6D25">
        <w:rPr>
          <w:spacing w:val="1"/>
          <w:w w:val="90"/>
        </w:rPr>
        <w:t xml:space="preserve"> </w:t>
      </w:r>
      <w:r w:rsidRPr="00BF6D25">
        <w:rPr>
          <w:w w:val="90"/>
        </w:rPr>
        <w:t>agent</w:t>
      </w:r>
      <w:r w:rsidRPr="00BF6D25">
        <w:rPr>
          <w:spacing w:val="1"/>
          <w:w w:val="90"/>
        </w:rPr>
        <w:t xml:space="preserve"> </w:t>
      </w:r>
      <w:r w:rsidRPr="00BF6D25">
        <w:rPr>
          <w:w w:val="90"/>
        </w:rPr>
        <w:t>or</w:t>
      </w:r>
      <w:r w:rsidRPr="00BF6D25">
        <w:rPr>
          <w:spacing w:val="-57"/>
          <w:w w:val="90"/>
        </w:rPr>
        <w:t xml:space="preserve"> </w:t>
      </w:r>
      <w:r w:rsidRPr="00BF6D25">
        <w:rPr>
          <w:w w:val="90"/>
        </w:rPr>
        <w:t>representative of either Party has authority to make, and the Parties shall not be bound by or be</w:t>
      </w:r>
      <w:r w:rsidRPr="00BF6D25">
        <w:rPr>
          <w:spacing w:val="1"/>
          <w:w w:val="90"/>
        </w:rPr>
        <w:t xml:space="preserve"> </w:t>
      </w:r>
      <w:r w:rsidRPr="00BF6D25">
        <w:rPr>
          <w:w w:val="90"/>
        </w:rPr>
        <w:t>liable</w:t>
      </w:r>
      <w:r w:rsidRPr="00BF6D25">
        <w:rPr>
          <w:spacing w:val="-3"/>
          <w:w w:val="90"/>
        </w:rPr>
        <w:t xml:space="preserve"> </w:t>
      </w:r>
      <w:r w:rsidRPr="00BF6D25">
        <w:rPr>
          <w:w w:val="90"/>
        </w:rPr>
        <w:t>for,</w:t>
      </w:r>
      <w:r w:rsidRPr="00BF6D25">
        <w:rPr>
          <w:spacing w:val="-2"/>
          <w:w w:val="90"/>
        </w:rPr>
        <w:t xml:space="preserve"> </w:t>
      </w:r>
      <w:r w:rsidRPr="00BF6D25">
        <w:rPr>
          <w:w w:val="90"/>
        </w:rPr>
        <w:t>any</w:t>
      </w:r>
      <w:r w:rsidRPr="00BF6D25">
        <w:rPr>
          <w:spacing w:val="-3"/>
          <w:w w:val="90"/>
        </w:rPr>
        <w:t xml:space="preserve"> </w:t>
      </w:r>
      <w:r w:rsidRPr="00BF6D25">
        <w:rPr>
          <w:w w:val="90"/>
        </w:rPr>
        <w:t>statement,</w:t>
      </w:r>
      <w:r w:rsidRPr="00BF6D25">
        <w:rPr>
          <w:spacing w:val="-4"/>
          <w:w w:val="90"/>
        </w:rPr>
        <w:t xml:space="preserve"> </w:t>
      </w:r>
      <w:r w:rsidRPr="00BF6D25">
        <w:rPr>
          <w:w w:val="90"/>
        </w:rPr>
        <w:t>representation,</w:t>
      </w:r>
      <w:r w:rsidRPr="00BF6D25">
        <w:rPr>
          <w:spacing w:val="-4"/>
          <w:w w:val="90"/>
        </w:rPr>
        <w:t xml:space="preserve"> </w:t>
      </w:r>
      <w:r w:rsidRPr="00BF6D25">
        <w:rPr>
          <w:w w:val="90"/>
        </w:rPr>
        <w:t>promise</w:t>
      </w:r>
      <w:r w:rsidRPr="00BF6D25">
        <w:rPr>
          <w:spacing w:val="-5"/>
          <w:w w:val="90"/>
        </w:rPr>
        <w:t xml:space="preserve"> </w:t>
      </w:r>
      <w:r w:rsidRPr="00BF6D25">
        <w:rPr>
          <w:w w:val="90"/>
        </w:rPr>
        <w:t>or</w:t>
      </w:r>
      <w:r w:rsidRPr="00BF6D25">
        <w:rPr>
          <w:spacing w:val="-2"/>
          <w:w w:val="90"/>
        </w:rPr>
        <w:t xml:space="preserve"> </w:t>
      </w:r>
      <w:r w:rsidRPr="00BF6D25">
        <w:rPr>
          <w:w w:val="90"/>
        </w:rPr>
        <w:t>agreement</w:t>
      </w:r>
      <w:r w:rsidRPr="00BF6D25">
        <w:rPr>
          <w:spacing w:val="-2"/>
          <w:w w:val="90"/>
        </w:rPr>
        <w:t xml:space="preserve"> </w:t>
      </w:r>
      <w:r w:rsidRPr="00BF6D25">
        <w:rPr>
          <w:w w:val="90"/>
        </w:rPr>
        <w:t>not</w:t>
      </w:r>
      <w:r w:rsidRPr="00BF6D25">
        <w:rPr>
          <w:spacing w:val="-3"/>
          <w:w w:val="90"/>
        </w:rPr>
        <w:t xml:space="preserve"> </w:t>
      </w:r>
      <w:r w:rsidRPr="00BF6D25">
        <w:rPr>
          <w:w w:val="90"/>
        </w:rPr>
        <w:t>set</w:t>
      </w:r>
      <w:r w:rsidRPr="00BF6D25">
        <w:rPr>
          <w:spacing w:val="-3"/>
          <w:w w:val="90"/>
        </w:rPr>
        <w:t xml:space="preserve"> </w:t>
      </w:r>
      <w:r w:rsidRPr="00BF6D25">
        <w:rPr>
          <w:w w:val="90"/>
        </w:rPr>
        <w:t>forth</w:t>
      </w:r>
      <w:r w:rsidRPr="00BF6D25">
        <w:rPr>
          <w:spacing w:val="-3"/>
          <w:w w:val="90"/>
        </w:rPr>
        <w:t xml:space="preserve"> </w:t>
      </w:r>
      <w:r w:rsidRPr="00BF6D25">
        <w:rPr>
          <w:w w:val="90"/>
        </w:rPr>
        <w:t>herein.</w:t>
      </w:r>
    </w:p>
    <w:p w14:paraId="7F992DB3" w14:textId="77777777" w:rsidR="00CF5B15" w:rsidRPr="00BF6D25" w:rsidRDefault="00CF5B15">
      <w:pPr>
        <w:pStyle w:val="BodyText"/>
        <w:spacing w:before="5"/>
        <w:rPr>
          <w:sz w:val="24"/>
        </w:rPr>
      </w:pPr>
    </w:p>
    <w:p w14:paraId="327B22CA" w14:textId="77777777" w:rsidR="00CF5B15" w:rsidRPr="00BF6D25" w:rsidRDefault="00D4611B">
      <w:pPr>
        <w:pStyle w:val="Heading2"/>
        <w:numPr>
          <w:ilvl w:val="0"/>
          <w:numId w:val="18"/>
        </w:numPr>
        <w:tabs>
          <w:tab w:val="left" w:pos="1425"/>
          <w:tab w:val="left" w:pos="1426"/>
        </w:tabs>
        <w:ind w:left="1425" w:hanging="551"/>
      </w:pPr>
      <w:r w:rsidRPr="00BF6D25">
        <w:t>Modifications</w:t>
      </w:r>
      <w:r w:rsidRPr="00BF6D25">
        <w:rPr>
          <w:spacing w:val="1"/>
        </w:rPr>
        <w:t xml:space="preserve"> </w:t>
      </w:r>
      <w:r w:rsidRPr="00BF6D25">
        <w:t>or</w:t>
      </w:r>
      <w:r w:rsidRPr="00BF6D25">
        <w:rPr>
          <w:spacing w:val="2"/>
        </w:rPr>
        <w:t xml:space="preserve"> </w:t>
      </w:r>
      <w:r w:rsidRPr="00BF6D25">
        <w:t>Variations</w:t>
      </w:r>
    </w:p>
    <w:p w14:paraId="38F2757A" w14:textId="77777777" w:rsidR="00CF5B15" w:rsidRPr="00BF6D25" w:rsidRDefault="00CF5B15">
      <w:pPr>
        <w:pStyle w:val="BodyText"/>
        <w:spacing w:before="4"/>
        <w:rPr>
          <w:b/>
          <w:sz w:val="24"/>
        </w:rPr>
      </w:pPr>
    </w:p>
    <w:p w14:paraId="489197D8" w14:textId="77777777" w:rsidR="00CF5B15" w:rsidRPr="00BF6D25" w:rsidRDefault="00D4611B">
      <w:pPr>
        <w:pStyle w:val="ListParagraph"/>
        <w:numPr>
          <w:ilvl w:val="1"/>
          <w:numId w:val="18"/>
        </w:numPr>
        <w:tabs>
          <w:tab w:val="left" w:pos="1313"/>
        </w:tabs>
        <w:spacing w:line="225" w:lineRule="auto"/>
        <w:ind w:right="569" w:hanging="576"/>
      </w:pPr>
      <w:r w:rsidRPr="00BF6D25">
        <w:rPr>
          <w:w w:val="90"/>
        </w:rPr>
        <w:t>Any</w:t>
      </w:r>
      <w:r w:rsidRPr="00BF6D25">
        <w:rPr>
          <w:spacing w:val="-5"/>
          <w:w w:val="90"/>
        </w:rPr>
        <w:t xml:space="preserve"> </w:t>
      </w:r>
      <w:r w:rsidRPr="00BF6D25">
        <w:rPr>
          <w:w w:val="90"/>
        </w:rPr>
        <w:t>modification</w:t>
      </w:r>
      <w:r w:rsidRPr="00BF6D25">
        <w:rPr>
          <w:spacing w:val="-3"/>
          <w:w w:val="90"/>
        </w:rPr>
        <w:t xml:space="preserve"> </w:t>
      </w:r>
      <w:r w:rsidRPr="00BF6D25">
        <w:rPr>
          <w:w w:val="90"/>
        </w:rPr>
        <w:t>or</w:t>
      </w:r>
      <w:r w:rsidRPr="00BF6D25">
        <w:rPr>
          <w:spacing w:val="-4"/>
          <w:w w:val="90"/>
        </w:rPr>
        <w:t xml:space="preserve"> </w:t>
      </w:r>
      <w:r w:rsidRPr="00BF6D25">
        <w:rPr>
          <w:w w:val="90"/>
        </w:rPr>
        <w:t>variation</w:t>
      </w:r>
      <w:r w:rsidRPr="00BF6D25">
        <w:rPr>
          <w:spacing w:val="-1"/>
          <w:w w:val="90"/>
        </w:rPr>
        <w:t xml:space="preserve"> </w:t>
      </w:r>
      <w:r w:rsidRPr="00BF6D25">
        <w:rPr>
          <w:w w:val="90"/>
        </w:rPr>
        <w:t>of</w:t>
      </w:r>
      <w:r w:rsidRPr="00BF6D25">
        <w:rPr>
          <w:spacing w:val="-5"/>
          <w:w w:val="90"/>
        </w:rPr>
        <w:t xml:space="preserve"> </w:t>
      </w:r>
      <w:r w:rsidRPr="00BF6D25">
        <w:rPr>
          <w:w w:val="90"/>
        </w:rPr>
        <w:t>the</w:t>
      </w:r>
      <w:r w:rsidRPr="00BF6D25">
        <w:rPr>
          <w:spacing w:val="-3"/>
          <w:w w:val="90"/>
        </w:rPr>
        <w:t xml:space="preserve"> </w:t>
      </w:r>
      <w:r w:rsidRPr="00BF6D25">
        <w:rPr>
          <w:w w:val="90"/>
        </w:rPr>
        <w:t>terms</w:t>
      </w:r>
      <w:r w:rsidRPr="00BF6D25">
        <w:rPr>
          <w:spacing w:val="-4"/>
          <w:w w:val="90"/>
        </w:rPr>
        <w:t xml:space="preserve"> </w:t>
      </w:r>
      <w:r w:rsidRPr="00BF6D25">
        <w:rPr>
          <w:w w:val="90"/>
        </w:rPr>
        <w:t>and</w:t>
      </w:r>
      <w:r w:rsidRPr="00BF6D25">
        <w:rPr>
          <w:spacing w:val="-3"/>
          <w:w w:val="90"/>
        </w:rPr>
        <w:t xml:space="preserve"> </w:t>
      </w:r>
      <w:r w:rsidRPr="00BF6D25">
        <w:rPr>
          <w:w w:val="90"/>
        </w:rPr>
        <w:t>conditions</w:t>
      </w:r>
      <w:r w:rsidRPr="00BF6D25">
        <w:rPr>
          <w:spacing w:val="-3"/>
          <w:w w:val="90"/>
        </w:rPr>
        <w:t xml:space="preserve"> </w:t>
      </w:r>
      <w:r w:rsidRPr="00BF6D25">
        <w:rPr>
          <w:w w:val="90"/>
        </w:rPr>
        <w:t>of</w:t>
      </w:r>
      <w:r w:rsidRPr="00BF6D25">
        <w:rPr>
          <w:spacing w:val="-3"/>
          <w:w w:val="90"/>
        </w:rPr>
        <w:t xml:space="preserve"> </w:t>
      </w:r>
      <w:r w:rsidRPr="00BF6D25">
        <w:rPr>
          <w:w w:val="90"/>
        </w:rPr>
        <w:t>this</w:t>
      </w:r>
      <w:r w:rsidRPr="00BF6D25">
        <w:rPr>
          <w:spacing w:val="-2"/>
          <w:w w:val="90"/>
        </w:rPr>
        <w:t xml:space="preserve"> </w:t>
      </w:r>
      <w:r w:rsidRPr="00BF6D25">
        <w:rPr>
          <w:w w:val="90"/>
        </w:rPr>
        <w:t>Contract,</w:t>
      </w:r>
      <w:r w:rsidRPr="00BF6D25">
        <w:rPr>
          <w:spacing w:val="-6"/>
          <w:w w:val="90"/>
        </w:rPr>
        <w:t xml:space="preserve"> </w:t>
      </w:r>
      <w:r w:rsidRPr="00BF6D25">
        <w:rPr>
          <w:w w:val="90"/>
        </w:rPr>
        <w:t>including</w:t>
      </w:r>
      <w:r w:rsidRPr="00BF6D25">
        <w:rPr>
          <w:spacing w:val="-2"/>
          <w:w w:val="90"/>
        </w:rPr>
        <w:t xml:space="preserve"> </w:t>
      </w:r>
      <w:r w:rsidRPr="00BF6D25">
        <w:rPr>
          <w:w w:val="90"/>
        </w:rPr>
        <w:t>any</w:t>
      </w:r>
      <w:r w:rsidRPr="00BF6D25">
        <w:rPr>
          <w:spacing w:val="-4"/>
          <w:w w:val="90"/>
        </w:rPr>
        <w:t xml:space="preserve"> </w:t>
      </w:r>
      <w:r w:rsidRPr="00BF6D25">
        <w:rPr>
          <w:w w:val="90"/>
        </w:rPr>
        <w:t>modification</w:t>
      </w:r>
      <w:r w:rsidRPr="00BF6D25">
        <w:rPr>
          <w:spacing w:val="-5"/>
          <w:w w:val="90"/>
        </w:rPr>
        <w:t xml:space="preserve"> </w:t>
      </w:r>
      <w:r w:rsidRPr="00BF6D25">
        <w:rPr>
          <w:w w:val="90"/>
        </w:rPr>
        <w:t>or</w:t>
      </w:r>
      <w:r w:rsidRPr="00BF6D25">
        <w:rPr>
          <w:spacing w:val="-57"/>
          <w:w w:val="90"/>
        </w:rPr>
        <w:t xml:space="preserve"> </w:t>
      </w:r>
      <w:r w:rsidRPr="00BF6D25">
        <w:rPr>
          <w:w w:val="90"/>
        </w:rPr>
        <w:t>variation of the scope of the Services, may only be made by written agreement between the Parties.</w:t>
      </w:r>
      <w:r w:rsidRPr="00BF6D25">
        <w:rPr>
          <w:spacing w:val="1"/>
          <w:w w:val="90"/>
        </w:rPr>
        <w:t xml:space="preserve"> </w:t>
      </w:r>
      <w:r w:rsidRPr="00BF6D25">
        <w:rPr>
          <w:w w:val="90"/>
        </w:rPr>
        <w:t>However, each Party shall give due consideration to any proposals for modification or variation made</w:t>
      </w:r>
      <w:r w:rsidRPr="00BF6D25">
        <w:rPr>
          <w:spacing w:val="1"/>
          <w:w w:val="90"/>
        </w:rPr>
        <w:t xml:space="preserve"> </w:t>
      </w:r>
      <w:r w:rsidRPr="00BF6D25">
        <w:t>by</w:t>
      </w:r>
      <w:r w:rsidRPr="00BF6D25">
        <w:rPr>
          <w:spacing w:val="-7"/>
        </w:rPr>
        <w:t xml:space="preserve"> </w:t>
      </w:r>
      <w:r w:rsidRPr="00BF6D25">
        <w:t>the</w:t>
      </w:r>
      <w:r w:rsidRPr="00BF6D25">
        <w:rPr>
          <w:spacing w:val="-8"/>
        </w:rPr>
        <w:t xml:space="preserve"> </w:t>
      </w:r>
      <w:r w:rsidRPr="00BF6D25">
        <w:t>other</w:t>
      </w:r>
      <w:r w:rsidRPr="00BF6D25">
        <w:rPr>
          <w:spacing w:val="-8"/>
        </w:rPr>
        <w:t xml:space="preserve"> </w:t>
      </w:r>
      <w:r w:rsidRPr="00BF6D25">
        <w:t>Party.</w:t>
      </w:r>
    </w:p>
    <w:p w14:paraId="147B2119" w14:textId="77777777" w:rsidR="00CF5B15" w:rsidRPr="00BF6D25" w:rsidRDefault="00CF5B15">
      <w:pPr>
        <w:pStyle w:val="BodyText"/>
        <w:rPr>
          <w:sz w:val="20"/>
        </w:rPr>
      </w:pPr>
    </w:p>
    <w:p w14:paraId="52B17793" w14:textId="77777777" w:rsidR="00CF5B15" w:rsidRPr="00BF6D25" w:rsidRDefault="00CF5B15">
      <w:pPr>
        <w:pStyle w:val="BodyText"/>
        <w:spacing w:before="4"/>
        <w:rPr>
          <w:sz w:val="19"/>
        </w:rPr>
      </w:pPr>
    </w:p>
    <w:p w14:paraId="7D4524C8" w14:textId="77777777" w:rsidR="00503D24" w:rsidRDefault="00503D24">
      <w:pPr>
        <w:pStyle w:val="BodyText"/>
        <w:spacing w:before="99"/>
        <w:ind w:left="2463" w:right="2633"/>
        <w:jc w:val="center"/>
        <w:rPr>
          <w:color w:val="221F1F"/>
        </w:rPr>
      </w:pPr>
    </w:p>
    <w:p w14:paraId="60A0F973" w14:textId="77777777" w:rsidR="00503D24" w:rsidRDefault="00503D24">
      <w:pPr>
        <w:pStyle w:val="BodyText"/>
        <w:spacing w:before="99"/>
        <w:ind w:left="2463" w:right="2633"/>
        <w:jc w:val="center"/>
        <w:rPr>
          <w:color w:val="221F1F"/>
        </w:rPr>
      </w:pPr>
    </w:p>
    <w:p w14:paraId="1A8EA717" w14:textId="77777777" w:rsidR="00503D24" w:rsidRDefault="00503D24">
      <w:pPr>
        <w:pStyle w:val="BodyText"/>
        <w:spacing w:before="99"/>
        <w:ind w:left="2463" w:right="2633"/>
        <w:jc w:val="center"/>
        <w:rPr>
          <w:color w:val="221F1F"/>
        </w:rPr>
      </w:pPr>
    </w:p>
    <w:p w14:paraId="6DACEFED" w14:textId="77777777" w:rsidR="00503D24" w:rsidRDefault="00503D24">
      <w:pPr>
        <w:pStyle w:val="BodyText"/>
        <w:spacing w:before="99"/>
        <w:ind w:left="2463" w:right="2633"/>
        <w:jc w:val="center"/>
        <w:rPr>
          <w:color w:val="221F1F"/>
        </w:rPr>
      </w:pPr>
    </w:p>
    <w:p w14:paraId="1E7D3762" w14:textId="77777777" w:rsidR="00503D24" w:rsidRDefault="00503D24">
      <w:pPr>
        <w:pStyle w:val="BodyText"/>
        <w:spacing w:before="99"/>
        <w:ind w:left="2463" w:right="2633"/>
        <w:jc w:val="center"/>
        <w:rPr>
          <w:color w:val="221F1F"/>
        </w:rPr>
      </w:pPr>
    </w:p>
    <w:p w14:paraId="44C26DD0" w14:textId="77777777" w:rsidR="00503D24" w:rsidRDefault="00503D24">
      <w:pPr>
        <w:pStyle w:val="BodyText"/>
        <w:spacing w:before="99"/>
        <w:ind w:left="2463" w:right="2633"/>
        <w:jc w:val="center"/>
        <w:rPr>
          <w:color w:val="221F1F"/>
        </w:rPr>
      </w:pPr>
    </w:p>
    <w:p w14:paraId="71FB9BC7" w14:textId="77777777" w:rsidR="00503D24" w:rsidRDefault="00503D24">
      <w:pPr>
        <w:pStyle w:val="BodyText"/>
        <w:spacing w:before="99"/>
        <w:ind w:left="2463" w:right="2633"/>
        <w:jc w:val="center"/>
        <w:rPr>
          <w:color w:val="221F1F"/>
        </w:rPr>
      </w:pPr>
    </w:p>
    <w:p w14:paraId="5C940B9D" w14:textId="77777777" w:rsidR="00503D24" w:rsidRDefault="00503D24">
      <w:pPr>
        <w:pStyle w:val="BodyText"/>
        <w:spacing w:before="99"/>
        <w:ind w:left="2463" w:right="2633"/>
        <w:jc w:val="center"/>
        <w:rPr>
          <w:color w:val="221F1F"/>
        </w:rPr>
      </w:pPr>
    </w:p>
    <w:p w14:paraId="368E7CA6" w14:textId="77777777" w:rsidR="00503D24" w:rsidRDefault="00503D24">
      <w:pPr>
        <w:pStyle w:val="BodyText"/>
        <w:spacing w:before="99"/>
        <w:ind w:left="2463" w:right="2633"/>
        <w:jc w:val="center"/>
        <w:rPr>
          <w:color w:val="221F1F"/>
        </w:rPr>
      </w:pPr>
    </w:p>
    <w:p w14:paraId="1350B464" w14:textId="77777777" w:rsidR="00503D24" w:rsidRDefault="00503D24">
      <w:pPr>
        <w:pStyle w:val="BodyText"/>
        <w:spacing w:before="99"/>
        <w:ind w:left="2463" w:right="2633"/>
        <w:jc w:val="center"/>
        <w:rPr>
          <w:color w:val="221F1F"/>
        </w:rPr>
      </w:pPr>
    </w:p>
    <w:p w14:paraId="1A2509C4" w14:textId="77777777" w:rsidR="00503D24" w:rsidRDefault="00503D24">
      <w:pPr>
        <w:pStyle w:val="BodyText"/>
        <w:spacing w:before="99"/>
        <w:ind w:left="2463" w:right="2633"/>
        <w:jc w:val="center"/>
        <w:rPr>
          <w:color w:val="221F1F"/>
        </w:rPr>
      </w:pPr>
    </w:p>
    <w:p w14:paraId="19F468D7" w14:textId="77777777" w:rsidR="00CF5B15" w:rsidRPr="00BF6D25" w:rsidRDefault="00D4611B">
      <w:pPr>
        <w:pStyle w:val="BodyText"/>
        <w:spacing w:before="99"/>
        <w:ind w:left="2463" w:right="2633"/>
        <w:jc w:val="center"/>
      </w:pPr>
      <w:r w:rsidRPr="00BF6D25">
        <w:rPr>
          <w:color w:val="221F1F"/>
        </w:rPr>
        <w:t>70</w:t>
      </w:r>
    </w:p>
    <w:p w14:paraId="5066C244" w14:textId="77777777" w:rsidR="00CF5B15" w:rsidRPr="00BF6D25" w:rsidRDefault="00CF5B15">
      <w:pPr>
        <w:jc w:val="center"/>
        <w:sectPr w:rsidR="00CF5B15" w:rsidRPr="00BF6D25">
          <w:footerReference w:type="default" r:id="rId30"/>
          <w:pgSz w:w="11920" w:h="16850"/>
          <w:pgMar w:top="1320" w:right="200" w:bottom="280" w:left="560" w:header="0" w:footer="0" w:gutter="0"/>
          <w:cols w:space="720"/>
        </w:sectPr>
      </w:pPr>
    </w:p>
    <w:p w14:paraId="11379375" w14:textId="77777777" w:rsidR="00CF5B15" w:rsidRPr="00BF6D25" w:rsidRDefault="00D4611B" w:rsidP="005B2343">
      <w:pPr>
        <w:pStyle w:val="Heading2"/>
        <w:numPr>
          <w:ilvl w:val="1"/>
          <w:numId w:val="18"/>
        </w:numPr>
        <w:tabs>
          <w:tab w:val="left" w:pos="1361"/>
        </w:tabs>
        <w:spacing w:before="75" w:line="496" w:lineRule="auto"/>
        <w:ind w:left="882" w:right="4497" w:hanging="10"/>
      </w:pPr>
      <w:r w:rsidRPr="00BF6D25">
        <w:lastRenderedPageBreak/>
        <w:t>In</w:t>
      </w:r>
      <w:r w:rsidRPr="00BF6D25">
        <w:rPr>
          <w:spacing w:val="-11"/>
        </w:rPr>
        <w:t xml:space="preserve"> </w:t>
      </w:r>
      <w:r w:rsidRPr="00BF6D25">
        <w:t>cases</w:t>
      </w:r>
      <w:r w:rsidRPr="00BF6D25">
        <w:rPr>
          <w:spacing w:val="-11"/>
        </w:rPr>
        <w:t xml:space="preserve"> </w:t>
      </w:r>
      <w:r w:rsidRPr="00BF6D25">
        <w:t>of</w:t>
      </w:r>
      <w:r w:rsidRPr="00BF6D25">
        <w:rPr>
          <w:spacing w:val="-8"/>
        </w:rPr>
        <w:t xml:space="preserve"> </w:t>
      </w:r>
      <w:r w:rsidRPr="00BF6D25">
        <w:t>substantial</w:t>
      </w:r>
      <w:r w:rsidRPr="00BF6D25">
        <w:rPr>
          <w:spacing w:val="-8"/>
        </w:rPr>
        <w:t xml:space="preserve"> </w:t>
      </w:r>
      <w:r w:rsidRPr="00BF6D25">
        <w:t>modifications</w:t>
      </w:r>
      <w:r w:rsidRPr="00BF6D25">
        <w:rPr>
          <w:spacing w:val="-12"/>
        </w:rPr>
        <w:t xml:space="preserve"> </w:t>
      </w:r>
      <w:r w:rsidRPr="00BF6D25">
        <w:t>or</w:t>
      </w:r>
      <w:r w:rsidR="005D5A01">
        <w:t xml:space="preserve"> v</w:t>
      </w:r>
      <w:r w:rsidRPr="00BF6D25">
        <w:t>ariations.</w:t>
      </w:r>
      <w:r w:rsidRPr="00BF6D25">
        <w:rPr>
          <w:spacing w:val="-9"/>
        </w:rPr>
        <w:t xml:space="preserve"> </w:t>
      </w:r>
      <w:r w:rsidRPr="00BF6D25">
        <w:t>17</w:t>
      </w:r>
      <w:r w:rsidRPr="00BF6D25">
        <w:rPr>
          <w:spacing w:val="-9"/>
        </w:rPr>
        <w:t xml:space="preserve"> </w:t>
      </w:r>
      <w:r w:rsidRPr="00BF6D25">
        <w:t>Force</w:t>
      </w:r>
      <w:r w:rsidRPr="00BF6D25">
        <w:rPr>
          <w:spacing w:val="-6"/>
        </w:rPr>
        <w:t xml:space="preserve"> </w:t>
      </w:r>
      <w:r w:rsidRPr="00BF6D25">
        <w:t>Majeure</w:t>
      </w:r>
    </w:p>
    <w:p w14:paraId="1C20A06F" w14:textId="77777777" w:rsidR="00CF5B15" w:rsidRPr="00BF6D25" w:rsidRDefault="00D4611B">
      <w:pPr>
        <w:tabs>
          <w:tab w:val="left" w:pos="1441"/>
        </w:tabs>
        <w:spacing w:line="254" w:lineRule="exact"/>
        <w:ind w:left="875"/>
        <w:rPr>
          <w:b/>
        </w:rPr>
      </w:pPr>
      <w:r w:rsidRPr="00BF6D25">
        <w:rPr>
          <w:b/>
        </w:rPr>
        <w:t>a.</w:t>
      </w:r>
      <w:r w:rsidRPr="00BF6D25">
        <w:rPr>
          <w:b/>
        </w:rPr>
        <w:tab/>
        <w:t>Definition</w:t>
      </w:r>
    </w:p>
    <w:p w14:paraId="2AB78D41" w14:textId="77777777" w:rsidR="00CF5B15" w:rsidRPr="00BF6D25" w:rsidRDefault="00CF5B15">
      <w:pPr>
        <w:pStyle w:val="BodyText"/>
        <w:spacing w:before="3"/>
        <w:rPr>
          <w:b/>
          <w:sz w:val="24"/>
        </w:rPr>
      </w:pPr>
    </w:p>
    <w:p w14:paraId="5EB2C2AA" w14:textId="77777777" w:rsidR="00CF5B15" w:rsidRPr="00BF6D25" w:rsidRDefault="00D4611B">
      <w:pPr>
        <w:pStyle w:val="ListParagraph"/>
        <w:numPr>
          <w:ilvl w:val="1"/>
          <w:numId w:val="17"/>
        </w:numPr>
        <w:tabs>
          <w:tab w:val="left" w:pos="1337"/>
        </w:tabs>
        <w:spacing w:before="1" w:line="225" w:lineRule="auto"/>
        <w:ind w:right="567" w:hanging="576"/>
      </w:pPr>
      <w:r w:rsidRPr="00BF6D25">
        <w:rPr>
          <w:w w:val="95"/>
        </w:rPr>
        <w:t>For</w:t>
      </w:r>
      <w:r w:rsidRPr="00BF6D25">
        <w:rPr>
          <w:spacing w:val="-9"/>
          <w:w w:val="95"/>
        </w:rPr>
        <w:t xml:space="preserve"> </w:t>
      </w:r>
      <w:r w:rsidRPr="00BF6D25">
        <w:rPr>
          <w:w w:val="95"/>
        </w:rPr>
        <w:t>the</w:t>
      </w:r>
      <w:r w:rsidRPr="00BF6D25">
        <w:rPr>
          <w:spacing w:val="-9"/>
          <w:w w:val="95"/>
        </w:rPr>
        <w:t xml:space="preserve"> </w:t>
      </w:r>
      <w:r w:rsidRPr="00BF6D25">
        <w:rPr>
          <w:w w:val="95"/>
        </w:rPr>
        <w:t>purposes</w:t>
      </w:r>
      <w:r w:rsidRPr="00BF6D25">
        <w:rPr>
          <w:spacing w:val="-8"/>
          <w:w w:val="95"/>
        </w:rPr>
        <w:t xml:space="preserve"> </w:t>
      </w:r>
      <w:r w:rsidRPr="00BF6D25">
        <w:rPr>
          <w:w w:val="95"/>
        </w:rPr>
        <w:t>of</w:t>
      </w:r>
      <w:r w:rsidRPr="00BF6D25">
        <w:rPr>
          <w:spacing w:val="-8"/>
          <w:w w:val="95"/>
        </w:rPr>
        <w:t xml:space="preserve"> </w:t>
      </w:r>
      <w:r w:rsidRPr="00BF6D25">
        <w:rPr>
          <w:w w:val="95"/>
        </w:rPr>
        <w:t>this</w:t>
      </w:r>
      <w:r w:rsidRPr="00BF6D25">
        <w:rPr>
          <w:spacing w:val="-8"/>
          <w:w w:val="95"/>
        </w:rPr>
        <w:t xml:space="preserve"> </w:t>
      </w:r>
      <w:r w:rsidRPr="00BF6D25">
        <w:rPr>
          <w:w w:val="95"/>
        </w:rPr>
        <w:t>Contract,</w:t>
      </w:r>
      <w:r w:rsidRPr="00BF6D25">
        <w:rPr>
          <w:spacing w:val="-6"/>
          <w:w w:val="95"/>
        </w:rPr>
        <w:t xml:space="preserve"> </w:t>
      </w:r>
      <w:r w:rsidRPr="00BF6D25">
        <w:rPr>
          <w:w w:val="95"/>
        </w:rPr>
        <w:t>“Force</w:t>
      </w:r>
      <w:r w:rsidRPr="00BF6D25">
        <w:rPr>
          <w:spacing w:val="-9"/>
          <w:w w:val="95"/>
        </w:rPr>
        <w:t xml:space="preserve"> </w:t>
      </w:r>
      <w:r w:rsidRPr="00BF6D25">
        <w:rPr>
          <w:w w:val="95"/>
        </w:rPr>
        <w:t>Majeure”</w:t>
      </w:r>
      <w:r w:rsidRPr="00BF6D25">
        <w:rPr>
          <w:spacing w:val="-8"/>
          <w:w w:val="95"/>
        </w:rPr>
        <w:t xml:space="preserve"> </w:t>
      </w:r>
      <w:r w:rsidRPr="00BF6D25">
        <w:rPr>
          <w:w w:val="95"/>
        </w:rPr>
        <w:t>means</w:t>
      </w:r>
      <w:r w:rsidRPr="00BF6D25">
        <w:rPr>
          <w:spacing w:val="-7"/>
          <w:w w:val="95"/>
        </w:rPr>
        <w:t xml:space="preserve"> </w:t>
      </w:r>
      <w:r w:rsidRPr="00BF6D25">
        <w:rPr>
          <w:w w:val="95"/>
        </w:rPr>
        <w:t>an</w:t>
      </w:r>
      <w:r w:rsidRPr="00BF6D25">
        <w:rPr>
          <w:spacing w:val="-9"/>
          <w:w w:val="95"/>
        </w:rPr>
        <w:t xml:space="preserve"> </w:t>
      </w:r>
      <w:r w:rsidRPr="00BF6D25">
        <w:rPr>
          <w:w w:val="95"/>
        </w:rPr>
        <w:t>event</w:t>
      </w:r>
      <w:r w:rsidRPr="00BF6D25">
        <w:rPr>
          <w:spacing w:val="-8"/>
          <w:w w:val="95"/>
        </w:rPr>
        <w:t xml:space="preserve"> </w:t>
      </w:r>
      <w:r w:rsidRPr="00BF6D25">
        <w:rPr>
          <w:w w:val="95"/>
        </w:rPr>
        <w:t>which</w:t>
      </w:r>
      <w:r w:rsidRPr="00BF6D25">
        <w:rPr>
          <w:spacing w:val="-7"/>
          <w:w w:val="95"/>
        </w:rPr>
        <w:t xml:space="preserve"> </w:t>
      </w:r>
      <w:r w:rsidRPr="00BF6D25">
        <w:rPr>
          <w:w w:val="95"/>
        </w:rPr>
        <w:t>is</w:t>
      </w:r>
      <w:r w:rsidRPr="00BF6D25">
        <w:rPr>
          <w:spacing w:val="-7"/>
          <w:w w:val="95"/>
        </w:rPr>
        <w:t xml:space="preserve"> </w:t>
      </w:r>
      <w:r w:rsidRPr="00BF6D25">
        <w:rPr>
          <w:w w:val="95"/>
        </w:rPr>
        <w:t>beyond</w:t>
      </w:r>
      <w:r w:rsidRPr="00BF6D25">
        <w:rPr>
          <w:spacing w:val="-8"/>
          <w:w w:val="95"/>
        </w:rPr>
        <w:t xml:space="preserve"> </w:t>
      </w:r>
      <w:r w:rsidRPr="00BF6D25">
        <w:rPr>
          <w:w w:val="95"/>
        </w:rPr>
        <w:t>the</w:t>
      </w:r>
      <w:r w:rsidRPr="00BF6D25">
        <w:rPr>
          <w:spacing w:val="-3"/>
          <w:w w:val="95"/>
        </w:rPr>
        <w:t xml:space="preserve"> </w:t>
      </w:r>
      <w:r w:rsidRPr="00BF6D25">
        <w:rPr>
          <w:w w:val="95"/>
        </w:rPr>
        <w:t>reasonable</w:t>
      </w:r>
      <w:r w:rsidRPr="00BF6D25">
        <w:rPr>
          <w:spacing w:val="-61"/>
          <w:w w:val="95"/>
        </w:rPr>
        <w:t xml:space="preserve"> </w:t>
      </w:r>
      <w:r w:rsidRPr="00BF6D25">
        <w:rPr>
          <w:spacing w:val="-1"/>
          <w:w w:val="90"/>
        </w:rPr>
        <w:t>control</w:t>
      </w:r>
      <w:r w:rsidRPr="00BF6D25">
        <w:rPr>
          <w:spacing w:val="-7"/>
          <w:w w:val="90"/>
        </w:rPr>
        <w:t xml:space="preserve"> </w:t>
      </w:r>
      <w:r w:rsidRPr="00BF6D25">
        <w:rPr>
          <w:spacing w:val="-1"/>
          <w:w w:val="90"/>
        </w:rPr>
        <w:t>of</w:t>
      </w:r>
      <w:r w:rsidRPr="00BF6D25">
        <w:rPr>
          <w:spacing w:val="-7"/>
          <w:w w:val="90"/>
        </w:rPr>
        <w:t xml:space="preserve"> </w:t>
      </w:r>
      <w:r w:rsidRPr="00BF6D25">
        <w:rPr>
          <w:spacing w:val="-1"/>
          <w:w w:val="90"/>
        </w:rPr>
        <w:t>a</w:t>
      </w:r>
      <w:r w:rsidRPr="00BF6D25">
        <w:rPr>
          <w:spacing w:val="-7"/>
          <w:w w:val="90"/>
        </w:rPr>
        <w:t xml:space="preserve"> </w:t>
      </w:r>
      <w:r w:rsidRPr="00BF6D25">
        <w:rPr>
          <w:spacing w:val="-1"/>
          <w:w w:val="90"/>
        </w:rPr>
        <w:t>Party,</w:t>
      </w:r>
      <w:r w:rsidRPr="00BF6D25">
        <w:rPr>
          <w:spacing w:val="-8"/>
          <w:w w:val="90"/>
        </w:rPr>
        <w:t xml:space="preserve"> </w:t>
      </w:r>
      <w:r w:rsidRPr="00BF6D25">
        <w:rPr>
          <w:spacing w:val="-1"/>
          <w:w w:val="90"/>
        </w:rPr>
        <w:t>is</w:t>
      </w:r>
      <w:r w:rsidRPr="00BF6D25">
        <w:rPr>
          <w:spacing w:val="-9"/>
          <w:w w:val="90"/>
        </w:rPr>
        <w:t xml:space="preserve"> </w:t>
      </w:r>
      <w:r w:rsidRPr="00BF6D25">
        <w:rPr>
          <w:spacing w:val="-1"/>
          <w:w w:val="90"/>
        </w:rPr>
        <w:t>not</w:t>
      </w:r>
      <w:r w:rsidRPr="00BF6D25">
        <w:rPr>
          <w:spacing w:val="-7"/>
          <w:w w:val="90"/>
        </w:rPr>
        <w:t xml:space="preserve"> </w:t>
      </w:r>
      <w:r w:rsidRPr="00BF6D25">
        <w:rPr>
          <w:spacing w:val="-1"/>
          <w:w w:val="90"/>
        </w:rPr>
        <w:t>foreseeable,</w:t>
      </w:r>
      <w:r w:rsidRPr="00BF6D25">
        <w:rPr>
          <w:spacing w:val="-8"/>
          <w:w w:val="90"/>
        </w:rPr>
        <w:t xml:space="preserve"> </w:t>
      </w:r>
      <w:r w:rsidRPr="00BF6D25">
        <w:rPr>
          <w:spacing w:val="-1"/>
          <w:w w:val="90"/>
        </w:rPr>
        <w:t>is</w:t>
      </w:r>
      <w:r w:rsidRPr="00BF6D25">
        <w:rPr>
          <w:spacing w:val="-8"/>
          <w:w w:val="90"/>
        </w:rPr>
        <w:t xml:space="preserve"> </w:t>
      </w:r>
      <w:r w:rsidRPr="00BF6D25">
        <w:rPr>
          <w:spacing w:val="-1"/>
          <w:w w:val="90"/>
        </w:rPr>
        <w:t>unavoidable,</w:t>
      </w:r>
      <w:r w:rsidRPr="00BF6D25">
        <w:rPr>
          <w:spacing w:val="-8"/>
          <w:w w:val="90"/>
        </w:rPr>
        <w:t xml:space="preserve"> </w:t>
      </w:r>
      <w:r w:rsidRPr="00BF6D25">
        <w:rPr>
          <w:spacing w:val="-1"/>
          <w:w w:val="90"/>
        </w:rPr>
        <w:t>and</w:t>
      </w:r>
      <w:r w:rsidRPr="00BF6D25">
        <w:rPr>
          <w:spacing w:val="-7"/>
          <w:w w:val="90"/>
        </w:rPr>
        <w:t xml:space="preserve"> </w:t>
      </w:r>
      <w:r w:rsidRPr="00BF6D25">
        <w:rPr>
          <w:spacing w:val="-1"/>
          <w:w w:val="90"/>
        </w:rPr>
        <w:t>makes</w:t>
      </w:r>
      <w:r w:rsidRPr="00BF6D25">
        <w:rPr>
          <w:spacing w:val="-7"/>
          <w:w w:val="90"/>
        </w:rPr>
        <w:t xml:space="preserve"> </w:t>
      </w:r>
      <w:r w:rsidRPr="00BF6D25">
        <w:rPr>
          <w:spacing w:val="-1"/>
          <w:w w:val="90"/>
        </w:rPr>
        <w:t>a</w:t>
      </w:r>
      <w:r w:rsidRPr="00BF6D25">
        <w:rPr>
          <w:spacing w:val="-8"/>
          <w:w w:val="90"/>
        </w:rPr>
        <w:t xml:space="preserve"> </w:t>
      </w:r>
      <w:r w:rsidRPr="00BF6D25">
        <w:rPr>
          <w:spacing w:val="-1"/>
          <w:w w:val="90"/>
        </w:rPr>
        <w:t>Party's</w:t>
      </w:r>
      <w:r w:rsidRPr="00BF6D25">
        <w:rPr>
          <w:spacing w:val="-8"/>
          <w:w w:val="90"/>
        </w:rPr>
        <w:t xml:space="preserve"> </w:t>
      </w:r>
      <w:r w:rsidRPr="00BF6D25">
        <w:rPr>
          <w:w w:val="90"/>
        </w:rPr>
        <w:t>performance</w:t>
      </w:r>
      <w:r w:rsidRPr="00BF6D25">
        <w:rPr>
          <w:spacing w:val="-6"/>
          <w:w w:val="90"/>
        </w:rPr>
        <w:t xml:space="preserve"> </w:t>
      </w:r>
      <w:r w:rsidRPr="00BF6D25">
        <w:rPr>
          <w:w w:val="90"/>
        </w:rPr>
        <w:t>of</w:t>
      </w:r>
      <w:r w:rsidRPr="00BF6D25">
        <w:rPr>
          <w:spacing w:val="-7"/>
          <w:w w:val="90"/>
        </w:rPr>
        <w:t xml:space="preserve"> </w:t>
      </w:r>
      <w:r w:rsidRPr="00BF6D25">
        <w:rPr>
          <w:w w:val="90"/>
        </w:rPr>
        <w:t>its</w:t>
      </w:r>
      <w:r w:rsidRPr="00BF6D25">
        <w:rPr>
          <w:spacing w:val="-8"/>
          <w:w w:val="90"/>
        </w:rPr>
        <w:t xml:space="preserve"> </w:t>
      </w:r>
      <w:r w:rsidRPr="00BF6D25">
        <w:rPr>
          <w:w w:val="90"/>
        </w:rPr>
        <w:t>obligations</w:t>
      </w:r>
      <w:r w:rsidRPr="00BF6D25">
        <w:rPr>
          <w:spacing w:val="-57"/>
          <w:w w:val="90"/>
        </w:rPr>
        <w:t xml:space="preserve"> </w:t>
      </w:r>
      <w:r w:rsidRPr="00BF6D25">
        <w:rPr>
          <w:w w:val="95"/>
        </w:rPr>
        <w:t>here under impossible or so impractical as reasonably to be considered impossible under the</w:t>
      </w:r>
      <w:r w:rsidRPr="00BF6D25">
        <w:rPr>
          <w:spacing w:val="1"/>
          <w:w w:val="95"/>
        </w:rPr>
        <w:t xml:space="preserve"> </w:t>
      </w:r>
      <w:r w:rsidRPr="00BF6D25">
        <w:rPr>
          <w:w w:val="90"/>
        </w:rPr>
        <w:t>circumstances, and subject to those requirements, includes, but is not limited to, war, riots, civil</w:t>
      </w:r>
      <w:r w:rsidRPr="00BF6D25">
        <w:rPr>
          <w:spacing w:val="1"/>
          <w:w w:val="90"/>
        </w:rPr>
        <w:t xml:space="preserve"> </w:t>
      </w:r>
      <w:r w:rsidRPr="00BF6D25">
        <w:rPr>
          <w:spacing w:val="-1"/>
          <w:w w:val="95"/>
        </w:rPr>
        <w:t xml:space="preserve">disorder, earthquake, fire, explosion, storm, flood or other </w:t>
      </w:r>
      <w:r w:rsidRPr="00BF6D25">
        <w:rPr>
          <w:w w:val="95"/>
        </w:rPr>
        <w:t>adverse weather conditions, strikes,</w:t>
      </w:r>
      <w:r w:rsidRPr="00BF6D25">
        <w:rPr>
          <w:spacing w:val="1"/>
          <w:w w:val="95"/>
        </w:rPr>
        <w:t xml:space="preserve"> </w:t>
      </w:r>
      <w:r w:rsidRPr="00BF6D25">
        <w:rPr>
          <w:w w:val="90"/>
        </w:rPr>
        <w:t>lockouts</w:t>
      </w:r>
      <w:r w:rsidRPr="00BF6D25">
        <w:rPr>
          <w:spacing w:val="-1"/>
          <w:w w:val="90"/>
        </w:rPr>
        <w:t xml:space="preserve"> </w:t>
      </w:r>
      <w:r w:rsidRPr="00BF6D25">
        <w:rPr>
          <w:w w:val="90"/>
        </w:rPr>
        <w:t>or</w:t>
      </w:r>
      <w:r w:rsidRPr="00BF6D25">
        <w:rPr>
          <w:spacing w:val="1"/>
          <w:w w:val="90"/>
        </w:rPr>
        <w:t xml:space="preserve"> </w:t>
      </w:r>
      <w:r w:rsidRPr="00BF6D25">
        <w:rPr>
          <w:w w:val="90"/>
        </w:rPr>
        <w:t>other industrial</w:t>
      </w:r>
      <w:r w:rsidRPr="00BF6D25">
        <w:rPr>
          <w:spacing w:val="2"/>
          <w:w w:val="90"/>
        </w:rPr>
        <w:t xml:space="preserve"> </w:t>
      </w:r>
      <w:r w:rsidRPr="00BF6D25">
        <w:rPr>
          <w:w w:val="90"/>
        </w:rPr>
        <w:t>action</w:t>
      </w:r>
      <w:r w:rsidRPr="00BF6D25">
        <w:rPr>
          <w:spacing w:val="1"/>
          <w:w w:val="90"/>
        </w:rPr>
        <w:t xml:space="preserve"> </w:t>
      </w:r>
      <w:r w:rsidRPr="00BF6D25">
        <w:rPr>
          <w:w w:val="90"/>
        </w:rPr>
        <w:t>confiscation</w:t>
      </w:r>
      <w:r w:rsidRPr="00BF6D25">
        <w:rPr>
          <w:spacing w:val="1"/>
          <w:w w:val="90"/>
        </w:rPr>
        <w:t xml:space="preserve"> </w:t>
      </w:r>
      <w:r w:rsidRPr="00BF6D25">
        <w:rPr>
          <w:w w:val="90"/>
        </w:rPr>
        <w:t>or</w:t>
      </w:r>
      <w:r w:rsidRPr="00BF6D25">
        <w:rPr>
          <w:spacing w:val="1"/>
          <w:w w:val="90"/>
        </w:rPr>
        <w:t xml:space="preserve"> </w:t>
      </w:r>
      <w:r w:rsidRPr="00BF6D25">
        <w:rPr>
          <w:w w:val="90"/>
        </w:rPr>
        <w:t>any</w:t>
      </w:r>
      <w:r w:rsidRPr="00BF6D25">
        <w:rPr>
          <w:spacing w:val="-1"/>
          <w:w w:val="90"/>
        </w:rPr>
        <w:t xml:space="preserve"> </w:t>
      </w:r>
      <w:r w:rsidRPr="00BF6D25">
        <w:rPr>
          <w:w w:val="90"/>
        </w:rPr>
        <w:t>other</w:t>
      </w:r>
      <w:r w:rsidRPr="00BF6D25">
        <w:rPr>
          <w:spacing w:val="2"/>
          <w:w w:val="90"/>
        </w:rPr>
        <w:t xml:space="preserve"> </w:t>
      </w:r>
      <w:r w:rsidRPr="00BF6D25">
        <w:rPr>
          <w:w w:val="90"/>
        </w:rPr>
        <w:t>action</w:t>
      </w:r>
      <w:r w:rsidRPr="00BF6D25">
        <w:rPr>
          <w:spacing w:val="3"/>
          <w:w w:val="90"/>
        </w:rPr>
        <w:t xml:space="preserve"> </w:t>
      </w:r>
      <w:r w:rsidRPr="00BF6D25">
        <w:rPr>
          <w:w w:val="90"/>
        </w:rPr>
        <w:t>by Government</w:t>
      </w:r>
      <w:r w:rsidRPr="00BF6D25">
        <w:rPr>
          <w:spacing w:val="3"/>
          <w:w w:val="90"/>
        </w:rPr>
        <w:t xml:space="preserve"> </w:t>
      </w:r>
      <w:r w:rsidRPr="00BF6D25">
        <w:rPr>
          <w:w w:val="90"/>
        </w:rPr>
        <w:t>agencies.</w:t>
      </w:r>
    </w:p>
    <w:p w14:paraId="0AE2DB9D" w14:textId="77777777" w:rsidR="00CF5B15" w:rsidRPr="00BF6D25" w:rsidRDefault="00CF5B15">
      <w:pPr>
        <w:pStyle w:val="BodyText"/>
        <w:spacing w:before="2"/>
        <w:rPr>
          <w:sz w:val="25"/>
        </w:rPr>
      </w:pPr>
    </w:p>
    <w:p w14:paraId="3C0FC012" w14:textId="77777777" w:rsidR="00CF5B15" w:rsidRPr="00BF6D25" w:rsidRDefault="00D4611B">
      <w:pPr>
        <w:pStyle w:val="ListParagraph"/>
        <w:numPr>
          <w:ilvl w:val="1"/>
          <w:numId w:val="17"/>
        </w:numPr>
        <w:tabs>
          <w:tab w:val="left" w:pos="1318"/>
        </w:tabs>
        <w:spacing w:line="228" w:lineRule="auto"/>
        <w:ind w:right="569" w:hanging="576"/>
      </w:pPr>
      <w:r w:rsidRPr="00BF6D25">
        <w:rPr>
          <w:w w:val="90"/>
        </w:rPr>
        <w:t>Force</w:t>
      </w:r>
      <w:r w:rsidRPr="00BF6D25">
        <w:rPr>
          <w:spacing w:val="-6"/>
          <w:w w:val="90"/>
        </w:rPr>
        <w:t xml:space="preserve"> </w:t>
      </w:r>
      <w:r w:rsidRPr="00BF6D25">
        <w:rPr>
          <w:w w:val="90"/>
        </w:rPr>
        <w:t>Majeure</w:t>
      </w:r>
      <w:r w:rsidRPr="00BF6D25">
        <w:rPr>
          <w:spacing w:val="-3"/>
          <w:w w:val="90"/>
        </w:rPr>
        <w:t xml:space="preserve"> </w:t>
      </w:r>
      <w:r w:rsidRPr="00BF6D25">
        <w:rPr>
          <w:w w:val="90"/>
        </w:rPr>
        <w:t>shall</w:t>
      </w:r>
      <w:r w:rsidRPr="00BF6D25">
        <w:rPr>
          <w:spacing w:val="-5"/>
          <w:w w:val="90"/>
        </w:rPr>
        <w:t xml:space="preserve"> </w:t>
      </w:r>
      <w:r w:rsidRPr="00BF6D25">
        <w:rPr>
          <w:w w:val="90"/>
        </w:rPr>
        <w:t>not</w:t>
      </w:r>
      <w:r w:rsidRPr="00BF6D25">
        <w:rPr>
          <w:spacing w:val="-2"/>
          <w:w w:val="90"/>
        </w:rPr>
        <w:t xml:space="preserve"> </w:t>
      </w:r>
      <w:r w:rsidRPr="00BF6D25">
        <w:rPr>
          <w:w w:val="90"/>
        </w:rPr>
        <w:t>include</w:t>
      </w:r>
      <w:r w:rsidRPr="00BF6D25">
        <w:rPr>
          <w:spacing w:val="-5"/>
          <w:w w:val="90"/>
        </w:rPr>
        <w:t xml:space="preserve"> </w:t>
      </w:r>
      <w:r w:rsidRPr="00BF6D25">
        <w:rPr>
          <w:w w:val="90"/>
        </w:rPr>
        <w:t>(i)</w:t>
      </w:r>
      <w:r w:rsidRPr="00BF6D25">
        <w:rPr>
          <w:spacing w:val="-5"/>
          <w:w w:val="90"/>
        </w:rPr>
        <w:t xml:space="preserve"> </w:t>
      </w:r>
      <w:r w:rsidRPr="00BF6D25">
        <w:rPr>
          <w:w w:val="90"/>
        </w:rPr>
        <w:t>any</w:t>
      </w:r>
      <w:r w:rsidRPr="00BF6D25">
        <w:rPr>
          <w:spacing w:val="-3"/>
          <w:w w:val="90"/>
        </w:rPr>
        <w:t xml:space="preserve"> </w:t>
      </w:r>
      <w:r w:rsidRPr="00BF6D25">
        <w:rPr>
          <w:w w:val="90"/>
        </w:rPr>
        <w:t>event</w:t>
      </w:r>
      <w:r w:rsidRPr="00BF6D25">
        <w:rPr>
          <w:spacing w:val="-3"/>
          <w:w w:val="90"/>
        </w:rPr>
        <w:t xml:space="preserve"> </w:t>
      </w:r>
      <w:r w:rsidRPr="00BF6D25">
        <w:rPr>
          <w:w w:val="90"/>
        </w:rPr>
        <w:t>which</w:t>
      </w:r>
      <w:r w:rsidRPr="00BF6D25">
        <w:rPr>
          <w:spacing w:val="-3"/>
          <w:w w:val="90"/>
        </w:rPr>
        <w:t xml:space="preserve"> </w:t>
      </w:r>
      <w:r w:rsidRPr="00BF6D25">
        <w:rPr>
          <w:w w:val="90"/>
        </w:rPr>
        <w:t>is</w:t>
      </w:r>
      <w:r w:rsidRPr="00BF6D25">
        <w:rPr>
          <w:spacing w:val="-4"/>
          <w:w w:val="90"/>
        </w:rPr>
        <w:t xml:space="preserve"> </w:t>
      </w:r>
      <w:r w:rsidRPr="00BF6D25">
        <w:rPr>
          <w:w w:val="90"/>
        </w:rPr>
        <w:t>caused</w:t>
      </w:r>
      <w:r w:rsidRPr="00BF6D25">
        <w:rPr>
          <w:spacing w:val="-3"/>
          <w:w w:val="90"/>
        </w:rPr>
        <w:t xml:space="preserve"> </w:t>
      </w:r>
      <w:r w:rsidRPr="00BF6D25">
        <w:rPr>
          <w:w w:val="90"/>
        </w:rPr>
        <w:t>by</w:t>
      </w:r>
      <w:r w:rsidRPr="00BF6D25">
        <w:rPr>
          <w:spacing w:val="-6"/>
          <w:w w:val="90"/>
        </w:rPr>
        <w:t xml:space="preserve"> </w:t>
      </w:r>
      <w:r w:rsidRPr="00BF6D25">
        <w:rPr>
          <w:w w:val="90"/>
        </w:rPr>
        <w:t>then</w:t>
      </w:r>
      <w:r w:rsidRPr="00BF6D25">
        <w:rPr>
          <w:spacing w:val="-5"/>
          <w:w w:val="90"/>
        </w:rPr>
        <w:t xml:space="preserve"> </w:t>
      </w:r>
      <w:r w:rsidRPr="00BF6D25">
        <w:rPr>
          <w:w w:val="90"/>
        </w:rPr>
        <w:t>negligence</w:t>
      </w:r>
      <w:r w:rsidRPr="00BF6D25">
        <w:rPr>
          <w:spacing w:val="-3"/>
          <w:w w:val="90"/>
        </w:rPr>
        <w:t xml:space="preserve"> </w:t>
      </w:r>
      <w:r w:rsidRPr="00BF6D25">
        <w:rPr>
          <w:w w:val="90"/>
        </w:rPr>
        <w:t>or</w:t>
      </w:r>
      <w:r w:rsidRPr="00BF6D25">
        <w:rPr>
          <w:spacing w:val="-3"/>
          <w:w w:val="90"/>
        </w:rPr>
        <w:t xml:space="preserve"> </w:t>
      </w:r>
      <w:r w:rsidRPr="00BF6D25">
        <w:rPr>
          <w:w w:val="90"/>
        </w:rPr>
        <w:t>intentional</w:t>
      </w:r>
      <w:r w:rsidRPr="00BF6D25">
        <w:rPr>
          <w:spacing w:val="-7"/>
          <w:w w:val="90"/>
        </w:rPr>
        <w:t xml:space="preserve"> </w:t>
      </w:r>
      <w:r w:rsidRPr="00BF6D25">
        <w:rPr>
          <w:w w:val="90"/>
        </w:rPr>
        <w:t>action</w:t>
      </w:r>
      <w:r w:rsidRPr="00BF6D25">
        <w:rPr>
          <w:spacing w:val="-7"/>
          <w:w w:val="90"/>
        </w:rPr>
        <w:t xml:space="preserve"> </w:t>
      </w:r>
      <w:r w:rsidRPr="00BF6D25">
        <w:rPr>
          <w:w w:val="90"/>
        </w:rPr>
        <w:t>of</w:t>
      </w:r>
      <w:r w:rsidRPr="00BF6D25">
        <w:rPr>
          <w:spacing w:val="-57"/>
          <w:w w:val="90"/>
        </w:rPr>
        <w:t xml:space="preserve"> </w:t>
      </w:r>
      <w:r w:rsidRPr="00BF6D25">
        <w:rPr>
          <w:w w:val="95"/>
        </w:rPr>
        <w:t>a</w:t>
      </w:r>
      <w:r w:rsidRPr="00BF6D25">
        <w:rPr>
          <w:spacing w:val="-7"/>
          <w:w w:val="95"/>
        </w:rPr>
        <w:t xml:space="preserve"> </w:t>
      </w:r>
      <w:r w:rsidRPr="00BF6D25">
        <w:rPr>
          <w:w w:val="95"/>
        </w:rPr>
        <w:t>Party</w:t>
      </w:r>
      <w:r w:rsidRPr="00BF6D25">
        <w:rPr>
          <w:spacing w:val="-9"/>
          <w:w w:val="95"/>
        </w:rPr>
        <w:t xml:space="preserve"> </w:t>
      </w:r>
      <w:r w:rsidRPr="00BF6D25">
        <w:rPr>
          <w:w w:val="95"/>
        </w:rPr>
        <w:t>or</w:t>
      </w:r>
      <w:r w:rsidRPr="00BF6D25">
        <w:rPr>
          <w:spacing w:val="-8"/>
          <w:w w:val="95"/>
        </w:rPr>
        <w:t xml:space="preserve"> </w:t>
      </w:r>
      <w:r w:rsidRPr="00BF6D25">
        <w:rPr>
          <w:w w:val="95"/>
        </w:rPr>
        <w:t>such</w:t>
      </w:r>
      <w:r w:rsidRPr="00BF6D25">
        <w:rPr>
          <w:spacing w:val="-7"/>
          <w:w w:val="95"/>
        </w:rPr>
        <w:t xml:space="preserve"> </w:t>
      </w:r>
      <w:r w:rsidRPr="00BF6D25">
        <w:rPr>
          <w:w w:val="95"/>
        </w:rPr>
        <w:t>Party's</w:t>
      </w:r>
      <w:r w:rsidRPr="00BF6D25">
        <w:rPr>
          <w:spacing w:val="-7"/>
          <w:w w:val="95"/>
        </w:rPr>
        <w:t xml:space="preserve"> </w:t>
      </w:r>
      <w:r w:rsidRPr="00BF6D25">
        <w:rPr>
          <w:w w:val="95"/>
        </w:rPr>
        <w:t>Experts,</w:t>
      </w:r>
      <w:r w:rsidRPr="00BF6D25">
        <w:rPr>
          <w:spacing w:val="-6"/>
          <w:w w:val="95"/>
        </w:rPr>
        <w:t xml:space="preserve"> </w:t>
      </w:r>
      <w:r w:rsidRPr="00BF6D25">
        <w:rPr>
          <w:w w:val="95"/>
        </w:rPr>
        <w:t>Sub-consultants</w:t>
      </w:r>
      <w:r w:rsidRPr="00BF6D25">
        <w:rPr>
          <w:spacing w:val="-8"/>
          <w:w w:val="95"/>
        </w:rPr>
        <w:t xml:space="preserve"> </w:t>
      </w:r>
      <w:r w:rsidRPr="00BF6D25">
        <w:rPr>
          <w:w w:val="95"/>
        </w:rPr>
        <w:t>or</w:t>
      </w:r>
      <w:r w:rsidRPr="00BF6D25">
        <w:rPr>
          <w:spacing w:val="-7"/>
          <w:w w:val="95"/>
        </w:rPr>
        <w:t xml:space="preserve"> </w:t>
      </w:r>
      <w:r w:rsidRPr="00BF6D25">
        <w:rPr>
          <w:w w:val="95"/>
        </w:rPr>
        <w:t>agents</w:t>
      </w:r>
      <w:r w:rsidRPr="00BF6D25">
        <w:rPr>
          <w:spacing w:val="-8"/>
          <w:w w:val="95"/>
        </w:rPr>
        <w:t xml:space="preserve"> </w:t>
      </w:r>
      <w:r w:rsidRPr="00BF6D25">
        <w:rPr>
          <w:w w:val="95"/>
        </w:rPr>
        <w:t>or</w:t>
      </w:r>
      <w:r w:rsidRPr="00BF6D25">
        <w:rPr>
          <w:spacing w:val="-6"/>
          <w:w w:val="95"/>
        </w:rPr>
        <w:t xml:space="preserve"> </w:t>
      </w:r>
      <w:r w:rsidRPr="00BF6D25">
        <w:rPr>
          <w:w w:val="95"/>
        </w:rPr>
        <w:t>employees,</w:t>
      </w:r>
      <w:r w:rsidRPr="00BF6D25">
        <w:rPr>
          <w:spacing w:val="-8"/>
          <w:w w:val="95"/>
        </w:rPr>
        <w:t xml:space="preserve"> </w:t>
      </w:r>
      <w:r w:rsidRPr="00BF6D25">
        <w:rPr>
          <w:w w:val="95"/>
        </w:rPr>
        <w:t>nor</w:t>
      </w:r>
      <w:r w:rsidRPr="00BF6D25">
        <w:rPr>
          <w:spacing w:val="-8"/>
          <w:w w:val="95"/>
        </w:rPr>
        <w:t xml:space="preserve"> </w:t>
      </w:r>
      <w:r w:rsidRPr="00BF6D25">
        <w:rPr>
          <w:w w:val="95"/>
        </w:rPr>
        <w:t>(ii)</w:t>
      </w:r>
      <w:r w:rsidRPr="00BF6D25">
        <w:rPr>
          <w:spacing w:val="-7"/>
          <w:w w:val="95"/>
        </w:rPr>
        <w:t xml:space="preserve"> </w:t>
      </w:r>
      <w:r w:rsidRPr="00BF6D25">
        <w:rPr>
          <w:w w:val="95"/>
        </w:rPr>
        <w:t>any</w:t>
      </w:r>
      <w:r w:rsidRPr="00BF6D25">
        <w:rPr>
          <w:spacing w:val="-8"/>
          <w:w w:val="95"/>
        </w:rPr>
        <w:t xml:space="preserve"> </w:t>
      </w:r>
      <w:r w:rsidRPr="00BF6D25">
        <w:rPr>
          <w:w w:val="95"/>
        </w:rPr>
        <w:t>event</w:t>
      </w:r>
      <w:r w:rsidRPr="00BF6D25">
        <w:rPr>
          <w:spacing w:val="-7"/>
          <w:w w:val="95"/>
        </w:rPr>
        <w:t xml:space="preserve"> </w:t>
      </w:r>
      <w:r w:rsidRPr="00BF6D25">
        <w:rPr>
          <w:w w:val="95"/>
        </w:rPr>
        <w:t>which</w:t>
      </w:r>
      <w:r w:rsidRPr="00BF6D25">
        <w:rPr>
          <w:spacing w:val="-8"/>
          <w:w w:val="95"/>
        </w:rPr>
        <w:t xml:space="preserve"> </w:t>
      </w:r>
      <w:r w:rsidRPr="00BF6D25">
        <w:rPr>
          <w:w w:val="95"/>
        </w:rPr>
        <w:t>a</w:t>
      </w:r>
      <w:r w:rsidRPr="00BF6D25">
        <w:rPr>
          <w:spacing w:val="-60"/>
          <w:w w:val="95"/>
        </w:rPr>
        <w:t xml:space="preserve"> </w:t>
      </w:r>
      <w:r w:rsidRPr="00BF6D25">
        <w:rPr>
          <w:w w:val="95"/>
        </w:rPr>
        <w:t>diligent Party could reasonably have been expected to both take into account at the time of the</w:t>
      </w:r>
      <w:r w:rsidRPr="00BF6D25">
        <w:rPr>
          <w:spacing w:val="1"/>
          <w:w w:val="95"/>
        </w:rPr>
        <w:t xml:space="preserve"> </w:t>
      </w:r>
      <w:r w:rsidRPr="00BF6D25">
        <w:rPr>
          <w:w w:val="90"/>
        </w:rPr>
        <w:t>conclusion</w:t>
      </w:r>
      <w:r w:rsidRPr="00BF6D25">
        <w:rPr>
          <w:spacing w:val="2"/>
          <w:w w:val="90"/>
        </w:rPr>
        <w:t xml:space="preserve"> </w:t>
      </w:r>
      <w:r w:rsidRPr="00BF6D25">
        <w:rPr>
          <w:w w:val="90"/>
        </w:rPr>
        <w:t>of</w:t>
      </w:r>
      <w:r w:rsidRPr="00BF6D25">
        <w:rPr>
          <w:spacing w:val="3"/>
          <w:w w:val="90"/>
        </w:rPr>
        <w:t xml:space="preserve"> </w:t>
      </w:r>
      <w:r w:rsidRPr="00BF6D25">
        <w:rPr>
          <w:w w:val="90"/>
        </w:rPr>
        <w:t>this</w:t>
      </w:r>
      <w:r w:rsidRPr="00BF6D25">
        <w:rPr>
          <w:spacing w:val="3"/>
          <w:w w:val="90"/>
        </w:rPr>
        <w:t xml:space="preserve"> </w:t>
      </w:r>
      <w:r w:rsidRPr="00BF6D25">
        <w:rPr>
          <w:w w:val="90"/>
        </w:rPr>
        <w:t>Contract</w:t>
      </w:r>
      <w:r w:rsidRPr="00BF6D25">
        <w:rPr>
          <w:spacing w:val="3"/>
          <w:w w:val="90"/>
        </w:rPr>
        <w:t xml:space="preserve"> </w:t>
      </w:r>
      <w:r w:rsidRPr="00BF6D25">
        <w:rPr>
          <w:w w:val="90"/>
        </w:rPr>
        <w:t>and</w:t>
      </w:r>
      <w:r w:rsidRPr="00BF6D25">
        <w:rPr>
          <w:spacing w:val="4"/>
          <w:w w:val="90"/>
        </w:rPr>
        <w:t xml:space="preserve"> </w:t>
      </w:r>
      <w:r w:rsidRPr="00BF6D25">
        <w:rPr>
          <w:w w:val="90"/>
        </w:rPr>
        <w:t>avoid</w:t>
      </w:r>
      <w:r w:rsidRPr="00BF6D25">
        <w:rPr>
          <w:spacing w:val="3"/>
          <w:w w:val="90"/>
        </w:rPr>
        <w:t xml:space="preserve"> </w:t>
      </w:r>
      <w:r w:rsidRPr="00BF6D25">
        <w:rPr>
          <w:w w:val="90"/>
        </w:rPr>
        <w:t>or</w:t>
      </w:r>
      <w:r w:rsidRPr="00BF6D25">
        <w:rPr>
          <w:spacing w:val="4"/>
          <w:w w:val="90"/>
        </w:rPr>
        <w:t xml:space="preserve"> </w:t>
      </w:r>
      <w:r w:rsidRPr="00BF6D25">
        <w:rPr>
          <w:w w:val="90"/>
        </w:rPr>
        <w:t>overcome</w:t>
      </w:r>
      <w:r w:rsidRPr="00BF6D25">
        <w:rPr>
          <w:spacing w:val="4"/>
          <w:w w:val="90"/>
        </w:rPr>
        <w:t xml:space="preserve"> </w:t>
      </w:r>
      <w:r w:rsidRPr="00BF6D25">
        <w:rPr>
          <w:w w:val="90"/>
        </w:rPr>
        <w:t>in the</w:t>
      </w:r>
      <w:r w:rsidRPr="00BF6D25">
        <w:rPr>
          <w:spacing w:val="4"/>
          <w:w w:val="90"/>
        </w:rPr>
        <w:t xml:space="preserve"> </w:t>
      </w:r>
      <w:r w:rsidRPr="00BF6D25">
        <w:rPr>
          <w:w w:val="90"/>
        </w:rPr>
        <w:t>carrying</w:t>
      </w:r>
      <w:r w:rsidRPr="00BF6D25">
        <w:rPr>
          <w:spacing w:val="3"/>
          <w:w w:val="90"/>
        </w:rPr>
        <w:t xml:space="preserve"> </w:t>
      </w:r>
      <w:r w:rsidRPr="00BF6D25">
        <w:rPr>
          <w:w w:val="90"/>
        </w:rPr>
        <w:t>out</w:t>
      </w:r>
      <w:r w:rsidRPr="00BF6D25">
        <w:rPr>
          <w:spacing w:val="3"/>
          <w:w w:val="90"/>
        </w:rPr>
        <w:t xml:space="preserve"> </w:t>
      </w:r>
      <w:r w:rsidRPr="00BF6D25">
        <w:rPr>
          <w:w w:val="90"/>
        </w:rPr>
        <w:t>of</w:t>
      </w:r>
      <w:r w:rsidRPr="00BF6D25">
        <w:rPr>
          <w:spacing w:val="5"/>
          <w:w w:val="90"/>
        </w:rPr>
        <w:t xml:space="preserve"> </w:t>
      </w:r>
      <w:r w:rsidRPr="00BF6D25">
        <w:rPr>
          <w:w w:val="90"/>
        </w:rPr>
        <w:t>its</w:t>
      </w:r>
      <w:r w:rsidRPr="00BF6D25">
        <w:rPr>
          <w:spacing w:val="4"/>
          <w:w w:val="90"/>
        </w:rPr>
        <w:t xml:space="preserve"> </w:t>
      </w:r>
      <w:r w:rsidRPr="00BF6D25">
        <w:rPr>
          <w:w w:val="90"/>
        </w:rPr>
        <w:t>obligations</w:t>
      </w:r>
      <w:r w:rsidRPr="00BF6D25">
        <w:rPr>
          <w:spacing w:val="4"/>
          <w:w w:val="90"/>
        </w:rPr>
        <w:t xml:space="preserve"> </w:t>
      </w:r>
      <w:r w:rsidRPr="00BF6D25">
        <w:rPr>
          <w:w w:val="90"/>
        </w:rPr>
        <w:t>here</w:t>
      </w:r>
      <w:r w:rsidRPr="00BF6D25">
        <w:rPr>
          <w:spacing w:val="2"/>
          <w:w w:val="90"/>
        </w:rPr>
        <w:t xml:space="preserve"> </w:t>
      </w:r>
      <w:r w:rsidRPr="00BF6D25">
        <w:rPr>
          <w:w w:val="90"/>
        </w:rPr>
        <w:t>under.</w:t>
      </w:r>
    </w:p>
    <w:p w14:paraId="4348488F" w14:textId="77777777" w:rsidR="00CF5B15" w:rsidRPr="00BF6D25" w:rsidRDefault="00CF5B15">
      <w:pPr>
        <w:pStyle w:val="BodyText"/>
        <w:spacing w:before="5"/>
        <w:rPr>
          <w:sz w:val="24"/>
        </w:rPr>
      </w:pPr>
    </w:p>
    <w:p w14:paraId="47145D81" w14:textId="77777777" w:rsidR="00CF5B15" w:rsidRPr="00BF6D25" w:rsidRDefault="00D4611B">
      <w:pPr>
        <w:pStyle w:val="ListParagraph"/>
        <w:numPr>
          <w:ilvl w:val="1"/>
          <w:numId w:val="17"/>
        </w:numPr>
        <w:tabs>
          <w:tab w:val="left" w:pos="1337"/>
          <w:tab w:val="left" w:pos="2320"/>
        </w:tabs>
        <w:spacing w:line="494" w:lineRule="auto"/>
        <w:ind w:left="882" w:right="575" w:hanging="10"/>
        <w:rPr>
          <w:b/>
        </w:rPr>
      </w:pPr>
      <w:r w:rsidRPr="00BF6D25">
        <w:rPr>
          <w:w w:val="90"/>
        </w:rPr>
        <w:t>Force Majeure shall not include in sufficiency of funds or failure to make any payment required here</w:t>
      </w:r>
      <w:r w:rsidRPr="00BF6D25">
        <w:rPr>
          <w:spacing w:val="1"/>
          <w:w w:val="90"/>
        </w:rPr>
        <w:t xml:space="preserve"> </w:t>
      </w:r>
      <w:r w:rsidRPr="00BF6D25">
        <w:rPr>
          <w:w w:val="95"/>
        </w:rPr>
        <w:t>under.</w:t>
      </w:r>
      <w:r w:rsidRPr="00BF6D25">
        <w:rPr>
          <w:spacing w:val="-13"/>
          <w:w w:val="95"/>
        </w:rPr>
        <w:t xml:space="preserve"> </w:t>
      </w:r>
      <w:r w:rsidRPr="00BF6D25">
        <w:rPr>
          <w:b/>
          <w:w w:val="95"/>
        </w:rPr>
        <w:t>b.</w:t>
      </w:r>
      <w:r w:rsidRPr="00BF6D25">
        <w:rPr>
          <w:b/>
          <w:w w:val="95"/>
        </w:rPr>
        <w:tab/>
      </w:r>
      <w:r w:rsidRPr="00BF6D25">
        <w:rPr>
          <w:b/>
        </w:rPr>
        <w:t>No</w:t>
      </w:r>
      <w:r w:rsidRPr="00BF6D25">
        <w:rPr>
          <w:b/>
          <w:spacing w:val="-6"/>
        </w:rPr>
        <w:t xml:space="preserve"> </w:t>
      </w:r>
      <w:r w:rsidRPr="00BF6D25">
        <w:rPr>
          <w:b/>
        </w:rPr>
        <w:t>Breach</w:t>
      </w:r>
      <w:r w:rsidRPr="00BF6D25">
        <w:rPr>
          <w:b/>
          <w:spacing w:val="-5"/>
        </w:rPr>
        <w:t xml:space="preserve"> </w:t>
      </w:r>
      <w:r w:rsidRPr="00BF6D25">
        <w:rPr>
          <w:b/>
        </w:rPr>
        <w:t>of</w:t>
      </w:r>
      <w:r w:rsidRPr="00BF6D25">
        <w:rPr>
          <w:b/>
          <w:spacing w:val="-5"/>
        </w:rPr>
        <w:t xml:space="preserve"> </w:t>
      </w:r>
      <w:r w:rsidRPr="00BF6D25">
        <w:rPr>
          <w:b/>
        </w:rPr>
        <w:t>Contract</w:t>
      </w:r>
    </w:p>
    <w:p w14:paraId="7354099B" w14:textId="77777777" w:rsidR="00CF5B15" w:rsidRPr="00BF6D25" w:rsidRDefault="00D4611B">
      <w:pPr>
        <w:pStyle w:val="ListParagraph"/>
        <w:numPr>
          <w:ilvl w:val="1"/>
          <w:numId w:val="17"/>
        </w:numPr>
        <w:tabs>
          <w:tab w:val="left" w:pos="1313"/>
        </w:tabs>
        <w:spacing w:before="11" w:line="292" w:lineRule="auto"/>
        <w:ind w:left="882" w:right="567" w:hanging="10"/>
        <w:rPr>
          <w:b/>
        </w:rPr>
      </w:pPr>
      <w:r w:rsidRPr="00BF6D25">
        <w:rPr>
          <w:spacing w:val="-1"/>
          <w:w w:val="90"/>
        </w:rPr>
        <w:t>The</w:t>
      </w:r>
      <w:r w:rsidRPr="00BF6D25">
        <w:rPr>
          <w:spacing w:val="-6"/>
          <w:w w:val="90"/>
        </w:rPr>
        <w:t xml:space="preserve"> </w:t>
      </w:r>
      <w:r w:rsidRPr="00BF6D25">
        <w:rPr>
          <w:spacing w:val="-1"/>
          <w:w w:val="90"/>
        </w:rPr>
        <w:t>failure</w:t>
      </w:r>
      <w:r w:rsidRPr="00BF6D25">
        <w:rPr>
          <w:spacing w:val="-6"/>
          <w:w w:val="90"/>
        </w:rPr>
        <w:t xml:space="preserve"> </w:t>
      </w:r>
      <w:r w:rsidRPr="00BF6D25">
        <w:rPr>
          <w:spacing w:val="-1"/>
          <w:w w:val="90"/>
        </w:rPr>
        <w:t>of</w:t>
      </w:r>
      <w:r w:rsidRPr="00BF6D25">
        <w:rPr>
          <w:spacing w:val="-8"/>
          <w:w w:val="90"/>
        </w:rPr>
        <w:t xml:space="preserve"> </w:t>
      </w:r>
      <w:r w:rsidRPr="00BF6D25">
        <w:rPr>
          <w:spacing w:val="-1"/>
          <w:w w:val="90"/>
        </w:rPr>
        <w:t>a</w:t>
      </w:r>
      <w:r w:rsidRPr="00BF6D25">
        <w:rPr>
          <w:spacing w:val="-6"/>
          <w:w w:val="90"/>
        </w:rPr>
        <w:t xml:space="preserve"> </w:t>
      </w:r>
      <w:r w:rsidRPr="00BF6D25">
        <w:rPr>
          <w:spacing w:val="-1"/>
          <w:w w:val="90"/>
        </w:rPr>
        <w:t>Party</w:t>
      </w:r>
      <w:r w:rsidRPr="00BF6D25">
        <w:rPr>
          <w:spacing w:val="-8"/>
          <w:w w:val="90"/>
        </w:rPr>
        <w:t xml:space="preserve"> </w:t>
      </w:r>
      <w:r w:rsidRPr="00BF6D25">
        <w:rPr>
          <w:spacing w:val="-1"/>
          <w:w w:val="90"/>
        </w:rPr>
        <w:t>to</w:t>
      </w:r>
      <w:r w:rsidRPr="00BF6D25">
        <w:rPr>
          <w:spacing w:val="-5"/>
          <w:w w:val="90"/>
        </w:rPr>
        <w:t xml:space="preserve"> </w:t>
      </w:r>
      <w:r w:rsidRPr="00BF6D25">
        <w:rPr>
          <w:spacing w:val="-1"/>
          <w:w w:val="90"/>
        </w:rPr>
        <w:t>fulfill</w:t>
      </w:r>
      <w:r w:rsidRPr="00BF6D25">
        <w:rPr>
          <w:spacing w:val="-6"/>
          <w:w w:val="90"/>
        </w:rPr>
        <w:t xml:space="preserve"> </w:t>
      </w:r>
      <w:r w:rsidRPr="00BF6D25">
        <w:rPr>
          <w:spacing w:val="-1"/>
          <w:w w:val="90"/>
        </w:rPr>
        <w:t>any</w:t>
      </w:r>
      <w:r w:rsidRPr="00BF6D25">
        <w:rPr>
          <w:spacing w:val="-9"/>
          <w:w w:val="90"/>
        </w:rPr>
        <w:t xml:space="preserve"> </w:t>
      </w:r>
      <w:r w:rsidRPr="00BF6D25">
        <w:rPr>
          <w:spacing w:val="-1"/>
          <w:w w:val="90"/>
        </w:rPr>
        <w:t>of</w:t>
      </w:r>
      <w:r w:rsidRPr="00BF6D25">
        <w:rPr>
          <w:spacing w:val="-5"/>
          <w:w w:val="90"/>
        </w:rPr>
        <w:t xml:space="preserve"> </w:t>
      </w:r>
      <w:r w:rsidRPr="00BF6D25">
        <w:rPr>
          <w:spacing w:val="-1"/>
          <w:w w:val="90"/>
        </w:rPr>
        <w:t>its</w:t>
      </w:r>
      <w:r w:rsidRPr="00BF6D25">
        <w:rPr>
          <w:spacing w:val="-9"/>
          <w:w w:val="90"/>
        </w:rPr>
        <w:t xml:space="preserve"> </w:t>
      </w:r>
      <w:r w:rsidRPr="00BF6D25">
        <w:rPr>
          <w:spacing w:val="-1"/>
          <w:w w:val="90"/>
        </w:rPr>
        <w:t>obligations</w:t>
      </w:r>
      <w:r w:rsidRPr="00BF6D25">
        <w:rPr>
          <w:spacing w:val="-6"/>
          <w:w w:val="90"/>
        </w:rPr>
        <w:t xml:space="preserve"> </w:t>
      </w:r>
      <w:r w:rsidRPr="00BF6D25">
        <w:rPr>
          <w:w w:val="90"/>
        </w:rPr>
        <w:t>here</w:t>
      </w:r>
      <w:r w:rsidRPr="00BF6D25">
        <w:rPr>
          <w:spacing w:val="-6"/>
          <w:w w:val="90"/>
        </w:rPr>
        <w:t xml:space="preserve"> </w:t>
      </w:r>
      <w:r w:rsidRPr="00BF6D25">
        <w:rPr>
          <w:w w:val="90"/>
        </w:rPr>
        <w:t>under</w:t>
      </w:r>
      <w:r w:rsidRPr="00BF6D25">
        <w:rPr>
          <w:spacing w:val="-7"/>
          <w:w w:val="90"/>
        </w:rPr>
        <w:t xml:space="preserve"> </w:t>
      </w:r>
      <w:r w:rsidRPr="00BF6D25">
        <w:rPr>
          <w:w w:val="90"/>
        </w:rPr>
        <w:t>shall</w:t>
      </w:r>
      <w:r w:rsidRPr="00BF6D25">
        <w:rPr>
          <w:spacing w:val="-6"/>
          <w:w w:val="90"/>
        </w:rPr>
        <w:t xml:space="preserve"> </w:t>
      </w:r>
      <w:r w:rsidRPr="00BF6D25">
        <w:rPr>
          <w:w w:val="90"/>
        </w:rPr>
        <w:t>not</w:t>
      </w:r>
      <w:r w:rsidRPr="00BF6D25">
        <w:rPr>
          <w:spacing w:val="-5"/>
          <w:w w:val="90"/>
        </w:rPr>
        <w:t xml:space="preserve"> </w:t>
      </w:r>
      <w:r w:rsidRPr="00BF6D25">
        <w:rPr>
          <w:w w:val="90"/>
        </w:rPr>
        <w:t>be</w:t>
      </w:r>
      <w:r w:rsidRPr="00BF6D25">
        <w:rPr>
          <w:spacing w:val="-6"/>
          <w:w w:val="90"/>
        </w:rPr>
        <w:t xml:space="preserve"> </w:t>
      </w:r>
      <w:r w:rsidRPr="00BF6D25">
        <w:rPr>
          <w:w w:val="90"/>
        </w:rPr>
        <w:t>considered</w:t>
      </w:r>
      <w:r w:rsidRPr="00BF6D25">
        <w:rPr>
          <w:spacing w:val="-6"/>
          <w:w w:val="90"/>
        </w:rPr>
        <w:t xml:space="preserve"> </w:t>
      </w:r>
      <w:r w:rsidRPr="00BF6D25">
        <w:rPr>
          <w:w w:val="90"/>
        </w:rPr>
        <w:t>to</w:t>
      </w:r>
      <w:r w:rsidRPr="00BF6D25">
        <w:rPr>
          <w:spacing w:val="-5"/>
          <w:w w:val="90"/>
        </w:rPr>
        <w:t xml:space="preserve"> </w:t>
      </w:r>
      <w:r w:rsidRPr="00BF6D25">
        <w:rPr>
          <w:w w:val="90"/>
        </w:rPr>
        <w:t>be</w:t>
      </w:r>
      <w:r w:rsidRPr="00BF6D25">
        <w:rPr>
          <w:spacing w:val="-7"/>
          <w:w w:val="90"/>
        </w:rPr>
        <w:t xml:space="preserve"> </w:t>
      </w:r>
      <w:r w:rsidRPr="00BF6D25">
        <w:rPr>
          <w:w w:val="90"/>
        </w:rPr>
        <w:t>a</w:t>
      </w:r>
      <w:r w:rsidRPr="00BF6D25">
        <w:rPr>
          <w:spacing w:val="-6"/>
          <w:w w:val="90"/>
        </w:rPr>
        <w:t xml:space="preserve"> </w:t>
      </w:r>
      <w:r w:rsidRPr="00BF6D25">
        <w:rPr>
          <w:w w:val="90"/>
        </w:rPr>
        <w:t>breach</w:t>
      </w:r>
      <w:r w:rsidRPr="00BF6D25">
        <w:rPr>
          <w:spacing w:val="-6"/>
          <w:w w:val="90"/>
        </w:rPr>
        <w:t xml:space="preserve"> </w:t>
      </w:r>
      <w:r w:rsidRPr="00BF6D25">
        <w:rPr>
          <w:w w:val="90"/>
        </w:rPr>
        <w:t>of,</w:t>
      </w:r>
      <w:r w:rsidRPr="00BF6D25">
        <w:rPr>
          <w:spacing w:val="-57"/>
          <w:w w:val="90"/>
        </w:rPr>
        <w:t xml:space="preserve"> </w:t>
      </w:r>
      <w:r w:rsidRPr="00BF6D25">
        <w:rPr>
          <w:w w:val="90"/>
        </w:rPr>
        <w:t>or</w:t>
      </w:r>
      <w:r w:rsidRPr="00BF6D25">
        <w:rPr>
          <w:spacing w:val="-6"/>
          <w:w w:val="90"/>
        </w:rPr>
        <w:t xml:space="preserve"> </w:t>
      </w:r>
      <w:r w:rsidRPr="00BF6D25">
        <w:rPr>
          <w:w w:val="90"/>
        </w:rPr>
        <w:t>default</w:t>
      </w:r>
      <w:r w:rsidRPr="00BF6D25">
        <w:rPr>
          <w:spacing w:val="-6"/>
          <w:w w:val="90"/>
        </w:rPr>
        <w:t xml:space="preserve"> </w:t>
      </w:r>
      <w:r w:rsidRPr="00BF6D25">
        <w:rPr>
          <w:w w:val="90"/>
        </w:rPr>
        <w:t>under,</w:t>
      </w:r>
      <w:r w:rsidRPr="00BF6D25">
        <w:rPr>
          <w:spacing w:val="-7"/>
          <w:w w:val="90"/>
        </w:rPr>
        <w:t xml:space="preserve"> </w:t>
      </w:r>
      <w:r w:rsidRPr="00BF6D25">
        <w:rPr>
          <w:w w:val="90"/>
        </w:rPr>
        <w:t>this</w:t>
      </w:r>
      <w:r w:rsidRPr="00BF6D25">
        <w:rPr>
          <w:spacing w:val="-6"/>
          <w:w w:val="90"/>
        </w:rPr>
        <w:t xml:space="preserve"> </w:t>
      </w:r>
      <w:r w:rsidRPr="00BF6D25">
        <w:rPr>
          <w:w w:val="90"/>
        </w:rPr>
        <w:t>Contract</w:t>
      </w:r>
      <w:r w:rsidRPr="00BF6D25">
        <w:rPr>
          <w:spacing w:val="-5"/>
          <w:w w:val="90"/>
        </w:rPr>
        <w:t xml:space="preserve"> </w:t>
      </w:r>
      <w:r w:rsidRPr="00BF6D25">
        <w:rPr>
          <w:w w:val="90"/>
        </w:rPr>
        <w:t>in</w:t>
      </w:r>
      <w:r w:rsidRPr="00BF6D25">
        <w:rPr>
          <w:spacing w:val="-7"/>
          <w:w w:val="90"/>
        </w:rPr>
        <w:t xml:space="preserve"> </w:t>
      </w:r>
      <w:r w:rsidRPr="00BF6D25">
        <w:rPr>
          <w:w w:val="90"/>
        </w:rPr>
        <w:t>so</w:t>
      </w:r>
      <w:r w:rsidRPr="00BF6D25">
        <w:rPr>
          <w:spacing w:val="-7"/>
          <w:w w:val="90"/>
        </w:rPr>
        <w:t xml:space="preserve"> </w:t>
      </w:r>
      <w:r w:rsidRPr="00BF6D25">
        <w:rPr>
          <w:w w:val="90"/>
        </w:rPr>
        <w:t>far</w:t>
      </w:r>
      <w:r w:rsidRPr="00BF6D25">
        <w:rPr>
          <w:spacing w:val="-6"/>
          <w:w w:val="90"/>
        </w:rPr>
        <w:t xml:space="preserve"> </w:t>
      </w:r>
      <w:r w:rsidRPr="00BF6D25">
        <w:rPr>
          <w:w w:val="90"/>
        </w:rPr>
        <w:t>as</w:t>
      </w:r>
      <w:r w:rsidRPr="00BF6D25">
        <w:rPr>
          <w:spacing w:val="-8"/>
          <w:w w:val="90"/>
        </w:rPr>
        <w:t xml:space="preserve"> </w:t>
      </w:r>
      <w:r w:rsidRPr="00BF6D25">
        <w:rPr>
          <w:w w:val="90"/>
        </w:rPr>
        <w:t>such</w:t>
      </w:r>
      <w:r w:rsidRPr="00BF6D25">
        <w:rPr>
          <w:spacing w:val="-7"/>
          <w:w w:val="90"/>
        </w:rPr>
        <w:t xml:space="preserve"> </w:t>
      </w:r>
      <w:r w:rsidRPr="00BF6D25">
        <w:rPr>
          <w:w w:val="90"/>
        </w:rPr>
        <w:t>inability</w:t>
      </w:r>
      <w:r w:rsidRPr="00BF6D25">
        <w:rPr>
          <w:spacing w:val="-5"/>
          <w:w w:val="90"/>
        </w:rPr>
        <w:t xml:space="preserve"> </w:t>
      </w:r>
      <w:r w:rsidRPr="00BF6D25">
        <w:rPr>
          <w:w w:val="90"/>
        </w:rPr>
        <w:t>arises</w:t>
      </w:r>
      <w:r w:rsidRPr="00BF6D25">
        <w:rPr>
          <w:spacing w:val="-7"/>
          <w:w w:val="90"/>
        </w:rPr>
        <w:t xml:space="preserve"> </w:t>
      </w:r>
      <w:r w:rsidRPr="00BF6D25">
        <w:rPr>
          <w:w w:val="90"/>
        </w:rPr>
        <w:t>from</w:t>
      </w:r>
      <w:r w:rsidRPr="00BF6D25">
        <w:rPr>
          <w:spacing w:val="-7"/>
          <w:w w:val="90"/>
        </w:rPr>
        <w:t xml:space="preserve"> </w:t>
      </w:r>
      <w:r w:rsidRPr="00BF6D25">
        <w:rPr>
          <w:w w:val="90"/>
        </w:rPr>
        <w:t>an</w:t>
      </w:r>
      <w:r w:rsidRPr="00BF6D25">
        <w:rPr>
          <w:spacing w:val="-7"/>
          <w:w w:val="90"/>
        </w:rPr>
        <w:t xml:space="preserve"> </w:t>
      </w:r>
      <w:r w:rsidRPr="00BF6D25">
        <w:rPr>
          <w:w w:val="90"/>
        </w:rPr>
        <w:t>event</w:t>
      </w:r>
      <w:r w:rsidRPr="00BF6D25">
        <w:rPr>
          <w:spacing w:val="-6"/>
          <w:w w:val="90"/>
        </w:rPr>
        <w:t xml:space="preserve"> </w:t>
      </w:r>
      <w:r w:rsidRPr="00BF6D25">
        <w:rPr>
          <w:w w:val="90"/>
        </w:rPr>
        <w:t>of</w:t>
      </w:r>
      <w:r w:rsidRPr="00BF6D25">
        <w:rPr>
          <w:spacing w:val="-5"/>
          <w:w w:val="90"/>
        </w:rPr>
        <w:t xml:space="preserve"> </w:t>
      </w:r>
      <w:r w:rsidRPr="00BF6D25">
        <w:rPr>
          <w:w w:val="90"/>
        </w:rPr>
        <w:t>Force</w:t>
      </w:r>
      <w:r w:rsidRPr="00BF6D25">
        <w:rPr>
          <w:spacing w:val="-6"/>
          <w:w w:val="90"/>
        </w:rPr>
        <w:t xml:space="preserve"> </w:t>
      </w:r>
      <w:r w:rsidRPr="00BF6D25">
        <w:rPr>
          <w:w w:val="90"/>
        </w:rPr>
        <w:t>Majeure,</w:t>
      </w:r>
      <w:r w:rsidRPr="00BF6D25">
        <w:rPr>
          <w:spacing w:val="-8"/>
          <w:w w:val="90"/>
        </w:rPr>
        <w:t xml:space="preserve"> </w:t>
      </w:r>
      <w:r w:rsidRPr="00BF6D25">
        <w:rPr>
          <w:w w:val="90"/>
        </w:rPr>
        <w:t>provided</w:t>
      </w:r>
      <w:r w:rsidRPr="00BF6D25">
        <w:rPr>
          <w:spacing w:val="-7"/>
          <w:w w:val="90"/>
        </w:rPr>
        <w:t xml:space="preserve"> </w:t>
      </w:r>
      <w:r w:rsidRPr="00BF6D25">
        <w:rPr>
          <w:w w:val="90"/>
        </w:rPr>
        <w:t>that</w:t>
      </w:r>
      <w:r w:rsidRPr="00BF6D25">
        <w:rPr>
          <w:spacing w:val="-57"/>
          <w:w w:val="90"/>
        </w:rPr>
        <w:t xml:space="preserve"> </w:t>
      </w:r>
      <w:r w:rsidRPr="00BF6D25">
        <w:rPr>
          <w:spacing w:val="-1"/>
          <w:w w:val="90"/>
        </w:rPr>
        <w:t>the</w:t>
      </w:r>
      <w:r w:rsidRPr="00BF6D25">
        <w:rPr>
          <w:spacing w:val="-8"/>
          <w:w w:val="90"/>
        </w:rPr>
        <w:t xml:space="preserve"> </w:t>
      </w:r>
      <w:r w:rsidRPr="00BF6D25">
        <w:rPr>
          <w:spacing w:val="-1"/>
          <w:w w:val="90"/>
        </w:rPr>
        <w:t>Party</w:t>
      </w:r>
      <w:r w:rsidRPr="00BF6D25">
        <w:rPr>
          <w:spacing w:val="-5"/>
          <w:w w:val="90"/>
        </w:rPr>
        <w:t xml:space="preserve"> </w:t>
      </w:r>
      <w:r w:rsidRPr="00BF6D25">
        <w:rPr>
          <w:spacing w:val="-1"/>
          <w:w w:val="90"/>
        </w:rPr>
        <w:t>affected</w:t>
      </w:r>
      <w:r w:rsidRPr="00BF6D25">
        <w:rPr>
          <w:spacing w:val="-7"/>
          <w:w w:val="90"/>
        </w:rPr>
        <w:t xml:space="preserve"> </w:t>
      </w:r>
      <w:r w:rsidRPr="00BF6D25">
        <w:rPr>
          <w:spacing w:val="-1"/>
          <w:w w:val="90"/>
        </w:rPr>
        <w:t>by</w:t>
      </w:r>
      <w:r w:rsidRPr="00BF6D25">
        <w:rPr>
          <w:spacing w:val="-5"/>
          <w:w w:val="90"/>
        </w:rPr>
        <w:t xml:space="preserve"> </w:t>
      </w:r>
      <w:r w:rsidRPr="00BF6D25">
        <w:rPr>
          <w:spacing w:val="-1"/>
          <w:w w:val="90"/>
        </w:rPr>
        <w:t>such</w:t>
      </w:r>
      <w:r w:rsidRPr="00BF6D25">
        <w:rPr>
          <w:spacing w:val="-9"/>
          <w:w w:val="90"/>
        </w:rPr>
        <w:t xml:space="preserve"> </w:t>
      </w:r>
      <w:r w:rsidRPr="00BF6D25">
        <w:rPr>
          <w:spacing w:val="-1"/>
          <w:w w:val="90"/>
        </w:rPr>
        <w:t>an</w:t>
      </w:r>
      <w:r w:rsidRPr="00BF6D25">
        <w:rPr>
          <w:spacing w:val="-4"/>
          <w:w w:val="90"/>
        </w:rPr>
        <w:t xml:space="preserve"> </w:t>
      </w:r>
      <w:r w:rsidRPr="00BF6D25">
        <w:rPr>
          <w:spacing w:val="-1"/>
          <w:w w:val="90"/>
        </w:rPr>
        <w:t>event</w:t>
      </w:r>
      <w:r w:rsidRPr="00BF6D25">
        <w:rPr>
          <w:spacing w:val="-7"/>
          <w:w w:val="90"/>
        </w:rPr>
        <w:t xml:space="preserve"> </w:t>
      </w:r>
      <w:r w:rsidRPr="00BF6D25">
        <w:rPr>
          <w:spacing w:val="-1"/>
          <w:w w:val="90"/>
        </w:rPr>
        <w:t>has</w:t>
      </w:r>
      <w:r w:rsidRPr="00BF6D25">
        <w:rPr>
          <w:spacing w:val="-8"/>
          <w:w w:val="90"/>
        </w:rPr>
        <w:t xml:space="preserve"> </w:t>
      </w:r>
      <w:r w:rsidRPr="00BF6D25">
        <w:rPr>
          <w:spacing w:val="-1"/>
          <w:w w:val="90"/>
        </w:rPr>
        <w:t>taken</w:t>
      </w:r>
      <w:r w:rsidRPr="00BF6D25">
        <w:rPr>
          <w:spacing w:val="-7"/>
          <w:w w:val="90"/>
        </w:rPr>
        <w:t xml:space="preserve"> </w:t>
      </w:r>
      <w:r w:rsidRPr="00BF6D25">
        <w:rPr>
          <w:spacing w:val="-1"/>
          <w:w w:val="90"/>
        </w:rPr>
        <w:t>all</w:t>
      </w:r>
      <w:r w:rsidRPr="00BF6D25">
        <w:rPr>
          <w:spacing w:val="-5"/>
          <w:w w:val="90"/>
        </w:rPr>
        <w:t xml:space="preserve"> </w:t>
      </w:r>
      <w:r w:rsidRPr="00BF6D25">
        <w:rPr>
          <w:spacing w:val="-1"/>
          <w:w w:val="90"/>
        </w:rPr>
        <w:t>reasonable</w:t>
      </w:r>
      <w:r w:rsidRPr="00BF6D25">
        <w:rPr>
          <w:spacing w:val="-5"/>
          <w:w w:val="90"/>
        </w:rPr>
        <w:t xml:space="preserve"> </w:t>
      </w:r>
      <w:r w:rsidRPr="00BF6D25">
        <w:rPr>
          <w:spacing w:val="-1"/>
          <w:w w:val="90"/>
        </w:rPr>
        <w:t>precautions,</w:t>
      </w:r>
      <w:r w:rsidRPr="00BF6D25">
        <w:rPr>
          <w:spacing w:val="-7"/>
          <w:w w:val="90"/>
        </w:rPr>
        <w:t xml:space="preserve"> </w:t>
      </w:r>
      <w:r w:rsidRPr="00BF6D25">
        <w:rPr>
          <w:spacing w:val="-1"/>
          <w:w w:val="90"/>
        </w:rPr>
        <w:t>due</w:t>
      </w:r>
      <w:r w:rsidRPr="00BF6D25">
        <w:rPr>
          <w:spacing w:val="-7"/>
          <w:w w:val="90"/>
        </w:rPr>
        <w:t xml:space="preserve"> </w:t>
      </w:r>
      <w:r w:rsidRPr="00BF6D25">
        <w:rPr>
          <w:spacing w:val="-1"/>
          <w:w w:val="90"/>
        </w:rPr>
        <w:t>care</w:t>
      </w:r>
      <w:r w:rsidRPr="00BF6D25">
        <w:rPr>
          <w:spacing w:val="-5"/>
          <w:w w:val="90"/>
        </w:rPr>
        <w:t xml:space="preserve"> </w:t>
      </w:r>
      <w:r w:rsidRPr="00BF6D25">
        <w:rPr>
          <w:spacing w:val="-1"/>
          <w:w w:val="90"/>
        </w:rPr>
        <w:t>and</w:t>
      </w:r>
      <w:r w:rsidRPr="00BF6D25">
        <w:rPr>
          <w:spacing w:val="-4"/>
          <w:w w:val="90"/>
        </w:rPr>
        <w:t xml:space="preserve"> </w:t>
      </w:r>
      <w:r w:rsidRPr="00BF6D25">
        <w:rPr>
          <w:spacing w:val="-1"/>
          <w:w w:val="90"/>
        </w:rPr>
        <w:t>reasonable</w:t>
      </w:r>
      <w:r w:rsidRPr="00BF6D25">
        <w:rPr>
          <w:spacing w:val="-7"/>
          <w:w w:val="90"/>
        </w:rPr>
        <w:t xml:space="preserve"> </w:t>
      </w:r>
      <w:r w:rsidRPr="00BF6D25">
        <w:rPr>
          <w:w w:val="90"/>
        </w:rPr>
        <w:t>alternative</w:t>
      </w:r>
      <w:r w:rsidRPr="00BF6D25">
        <w:rPr>
          <w:spacing w:val="-57"/>
          <w:w w:val="90"/>
        </w:rPr>
        <w:t xml:space="preserve"> </w:t>
      </w:r>
      <w:r w:rsidRPr="00BF6D25">
        <w:rPr>
          <w:spacing w:val="-1"/>
          <w:w w:val="95"/>
        </w:rPr>
        <w:t>measures,</w:t>
      </w:r>
      <w:r w:rsidRPr="00BF6D25">
        <w:rPr>
          <w:spacing w:val="-10"/>
          <w:w w:val="95"/>
        </w:rPr>
        <w:t xml:space="preserve"> </w:t>
      </w:r>
      <w:r w:rsidRPr="00BF6D25">
        <w:rPr>
          <w:spacing w:val="-1"/>
          <w:w w:val="95"/>
        </w:rPr>
        <w:t>all</w:t>
      </w:r>
      <w:r w:rsidRPr="00BF6D25">
        <w:rPr>
          <w:spacing w:val="-10"/>
          <w:w w:val="95"/>
        </w:rPr>
        <w:t xml:space="preserve"> </w:t>
      </w:r>
      <w:r w:rsidRPr="00BF6D25">
        <w:rPr>
          <w:spacing w:val="-1"/>
          <w:w w:val="95"/>
        </w:rPr>
        <w:t>with</w:t>
      </w:r>
      <w:r w:rsidRPr="00BF6D25">
        <w:rPr>
          <w:spacing w:val="-11"/>
          <w:w w:val="95"/>
        </w:rPr>
        <w:t xml:space="preserve"> </w:t>
      </w:r>
      <w:r w:rsidRPr="00BF6D25">
        <w:rPr>
          <w:spacing w:val="-1"/>
          <w:w w:val="95"/>
        </w:rPr>
        <w:t>the</w:t>
      </w:r>
      <w:r w:rsidRPr="00BF6D25">
        <w:rPr>
          <w:spacing w:val="-11"/>
          <w:w w:val="95"/>
        </w:rPr>
        <w:t xml:space="preserve"> </w:t>
      </w:r>
      <w:r w:rsidRPr="00BF6D25">
        <w:rPr>
          <w:spacing w:val="-1"/>
          <w:w w:val="95"/>
        </w:rPr>
        <w:t>objective</w:t>
      </w:r>
      <w:r w:rsidRPr="00BF6D25">
        <w:rPr>
          <w:spacing w:val="-9"/>
          <w:w w:val="95"/>
        </w:rPr>
        <w:t xml:space="preserve"> </w:t>
      </w:r>
      <w:r w:rsidRPr="00BF6D25">
        <w:rPr>
          <w:spacing w:val="-1"/>
          <w:w w:val="95"/>
        </w:rPr>
        <w:t>of</w:t>
      </w:r>
      <w:r w:rsidRPr="00BF6D25">
        <w:rPr>
          <w:spacing w:val="-11"/>
          <w:w w:val="95"/>
        </w:rPr>
        <w:t xml:space="preserve"> </w:t>
      </w:r>
      <w:r w:rsidRPr="00BF6D25">
        <w:rPr>
          <w:spacing w:val="-1"/>
          <w:w w:val="95"/>
        </w:rPr>
        <w:t>carrying</w:t>
      </w:r>
      <w:r w:rsidRPr="00BF6D25">
        <w:rPr>
          <w:spacing w:val="-10"/>
          <w:w w:val="95"/>
        </w:rPr>
        <w:t xml:space="preserve"> </w:t>
      </w:r>
      <w:r w:rsidRPr="00BF6D25">
        <w:rPr>
          <w:spacing w:val="-1"/>
          <w:w w:val="95"/>
        </w:rPr>
        <w:t>out</w:t>
      </w:r>
      <w:r w:rsidRPr="00BF6D25">
        <w:rPr>
          <w:spacing w:val="-10"/>
          <w:w w:val="95"/>
        </w:rPr>
        <w:t xml:space="preserve"> </w:t>
      </w:r>
      <w:r w:rsidRPr="00BF6D25">
        <w:rPr>
          <w:spacing w:val="-1"/>
          <w:w w:val="95"/>
        </w:rPr>
        <w:t>the</w:t>
      </w:r>
      <w:r w:rsidRPr="00BF6D25">
        <w:rPr>
          <w:spacing w:val="-12"/>
          <w:w w:val="95"/>
        </w:rPr>
        <w:t xml:space="preserve"> </w:t>
      </w:r>
      <w:r w:rsidRPr="00BF6D25">
        <w:rPr>
          <w:spacing w:val="-1"/>
          <w:w w:val="95"/>
        </w:rPr>
        <w:t>terms</w:t>
      </w:r>
      <w:r w:rsidRPr="00BF6D25">
        <w:rPr>
          <w:spacing w:val="-9"/>
          <w:w w:val="95"/>
        </w:rPr>
        <w:t xml:space="preserve"> </w:t>
      </w:r>
      <w:r w:rsidRPr="00BF6D25">
        <w:rPr>
          <w:spacing w:val="-1"/>
          <w:w w:val="95"/>
        </w:rPr>
        <w:t>and</w:t>
      </w:r>
      <w:r w:rsidRPr="00BF6D25">
        <w:rPr>
          <w:spacing w:val="-9"/>
          <w:w w:val="95"/>
        </w:rPr>
        <w:t xml:space="preserve"> </w:t>
      </w:r>
      <w:r w:rsidRPr="00BF6D25">
        <w:rPr>
          <w:spacing w:val="-1"/>
          <w:w w:val="95"/>
        </w:rPr>
        <w:t>conditions</w:t>
      </w:r>
      <w:r w:rsidRPr="00BF6D25">
        <w:rPr>
          <w:spacing w:val="-12"/>
          <w:w w:val="95"/>
        </w:rPr>
        <w:t xml:space="preserve"> </w:t>
      </w:r>
      <w:r w:rsidRPr="00BF6D25">
        <w:rPr>
          <w:spacing w:val="-1"/>
          <w:w w:val="95"/>
        </w:rPr>
        <w:t>of</w:t>
      </w:r>
      <w:r w:rsidRPr="00BF6D25">
        <w:rPr>
          <w:spacing w:val="-10"/>
          <w:w w:val="95"/>
        </w:rPr>
        <w:t xml:space="preserve"> </w:t>
      </w:r>
      <w:r w:rsidRPr="00BF6D25">
        <w:rPr>
          <w:spacing w:val="-1"/>
          <w:w w:val="95"/>
        </w:rPr>
        <w:t>this</w:t>
      </w:r>
      <w:r w:rsidRPr="00BF6D25">
        <w:rPr>
          <w:spacing w:val="-12"/>
          <w:w w:val="95"/>
        </w:rPr>
        <w:t xml:space="preserve"> </w:t>
      </w:r>
      <w:r w:rsidRPr="00BF6D25">
        <w:rPr>
          <w:spacing w:val="-1"/>
          <w:w w:val="95"/>
        </w:rPr>
        <w:t>Contract.</w:t>
      </w:r>
      <w:r w:rsidRPr="00BF6D25">
        <w:rPr>
          <w:spacing w:val="-6"/>
          <w:w w:val="95"/>
        </w:rPr>
        <w:t xml:space="preserve"> </w:t>
      </w:r>
      <w:r w:rsidRPr="00BF6D25">
        <w:rPr>
          <w:b/>
          <w:spacing w:val="-1"/>
          <w:w w:val="95"/>
        </w:rPr>
        <w:t>c.</w:t>
      </w:r>
      <w:r w:rsidRPr="00BF6D25">
        <w:rPr>
          <w:b/>
          <w:w w:val="95"/>
        </w:rPr>
        <w:t xml:space="preserve"> </w:t>
      </w:r>
      <w:r w:rsidRPr="00BF6D25">
        <w:rPr>
          <w:b/>
          <w:spacing w:val="-1"/>
          <w:w w:val="95"/>
        </w:rPr>
        <w:t>Measures</w:t>
      </w:r>
      <w:r w:rsidRPr="00BF6D25">
        <w:rPr>
          <w:b/>
          <w:spacing w:val="-11"/>
          <w:w w:val="95"/>
        </w:rPr>
        <w:t xml:space="preserve"> </w:t>
      </w:r>
      <w:r w:rsidRPr="00BF6D25">
        <w:rPr>
          <w:b/>
          <w:w w:val="95"/>
        </w:rPr>
        <w:t>to</w:t>
      </w:r>
      <w:r w:rsidRPr="00BF6D25">
        <w:rPr>
          <w:b/>
          <w:spacing w:val="-61"/>
          <w:w w:val="95"/>
        </w:rPr>
        <w:t xml:space="preserve"> </w:t>
      </w:r>
      <w:r w:rsidRPr="00BF6D25">
        <w:rPr>
          <w:b/>
        </w:rPr>
        <w:t>be</w:t>
      </w:r>
      <w:r w:rsidRPr="00BF6D25">
        <w:rPr>
          <w:b/>
          <w:spacing w:val="-7"/>
        </w:rPr>
        <w:t xml:space="preserve"> </w:t>
      </w:r>
      <w:r w:rsidRPr="00BF6D25">
        <w:rPr>
          <w:b/>
        </w:rPr>
        <w:t>taken</w:t>
      </w:r>
    </w:p>
    <w:p w14:paraId="7A018726" w14:textId="77777777" w:rsidR="00CF5B15" w:rsidRPr="00BF6D25" w:rsidRDefault="00D4611B">
      <w:pPr>
        <w:pStyle w:val="ListParagraph"/>
        <w:numPr>
          <w:ilvl w:val="1"/>
          <w:numId w:val="17"/>
        </w:numPr>
        <w:tabs>
          <w:tab w:val="left" w:pos="1301"/>
        </w:tabs>
        <w:spacing w:before="228" w:line="225" w:lineRule="auto"/>
        <w:ind w:right="569" w:hanging="576"/>
      </w:pPr>
      <w:r w:rsidRPr="00BF6D25">
        <w:rPr>
          <w:spacing w:val="-1"/>
          <w:w w:val="90"/>
        </w:rPr>
        <w:t>A</w:t>
      </w:r>
      <w:r w:rsidRPr="00BF6D25">
        <w:rPr>
          <w:spacing w:val="-16"/>
          <w:w w:val="90"/>
        </w:rPr>
        <w:t xml:space="preserve"> </w:t>
      </w:r>
      <w:r w:rsidRPr="00BF6D25">
        <w:rPr>
          <w:spacing w:val="-1"/>
          <w:w w:val="90"/>
        </w:rPr>
        <w:t>party</w:t>
      </w:r>
      <w:r w:rsidRPr="00BF6D25">
        <w:rPr>
          <w:spacing w:val="-13"/>
          <w:w w:val="90"/>
        </w:rPr>
        <w:t xml:space="preserve"> </w:t>
      </w:r>
      <w:r w:rsidRPr="00BF6D25">
        <w:rPr>
          <w:spacing w:val="-1"/>
          <w:w w:val="90"/>
        </w:rPr>
        <w:t>affected</w:t>
      </w:r>
      <w:r w:rsidRPr="00BF6D25">
        <w:rPr>
          <w:spacing w:val="-14"/>
          <w:w w:val="90"/>
        </w:rPr>
        <w:t xml:space="preserve"> </w:t>
      </w:r>
      <w:r w:rsidRPr="00BF6D25">
        <w:rPr>
          <w:spacing w:val="-1"/>
          <w:w w:val="90"/>
        </w:rPr>
        <w:t>by</w:t>
      </w:r>
      <w:r w:rsidRPr="00BF6D25">
        <w:rPr>
          <w:spacing w:val="-13"/>
          <w:w w:val="90"/>
        </w:rPr>
        <w:t xml:space="preserve"> </w:t>
      </w:r>
      <w:r w:rsidRPr="00BF6D25">
        <w:rPr>
          <w:spacing w:val="-1"/>
          <w:w w:val="90"/>
        </w:rPr>
        <w:t>an</w:t>
      </w:r>
      <w:r w:rsidRPr="00BF6D25">
        <w:rPr>
          <w:spacing w:val="-16"/>
          <w:w w:val="90"/>
        </w:rPr>
        <w:t xml:space="preserve"> </w:t>
      </w:r>
      <w:r w:rsidRPr="00BF6D25">
        <w:rPr>
          <w:spacing w:val="-1"/>
          <w:w w:val="90"/>
        </w:rPr>
        <w:t>event</w:t>
      </w:r>
      <w:r w:rsidRPr="00BF6D25">
        <w:rPr>
          <w:spacing w:val="-14"/>
          <w:w w:val="90"/>
        </w:rPr>
        <w:t xml:space="preserve"> </w:t>
      </w:r>
      <w:r w:rsidRPr="00BF6D25">
        <w:rPr>
          <w:w w:val="90"/>
        </w:rPr>
        <w:t>of</w:t>
      </w:r>
      <w:r w:rsidRPr="00BF6D25">
        <w:rPr>
          <w:spacing w:val="-11"/>
          <w:w w:val="90"/>
        </w:rPr>
        <w:t xml:space="preserve"> </w:t>
      </w:r>
      <w:r w:rsidRPr="00BF6D25">
        <w:rPr>
          <w:w w:val="90"/>
        </w:rPr>
        <w:t>Force</w:t>
      </w:r>
      <w:r w:rsidRPr="00BF6D25">
        <w:rPr>
          <w:spacing w:val="-12"/>
          <w:w w:val="90"/>
        </w:rPr>
        <w:t xml:space="preserve"> </w:t>
      </w:r>
      <w:r w:rsidRPr="00BF6D25">
        <w:rPr>
          <w:w w:val="90"/>
        </w:rPr>
        <w:t>Majeure</w:t>
      </w:r>
      <w:r w:rsidRPr="00BF6D25">
        <w:rPr>
          <w:spacing w:val="-15"/>
          <w:w w:val="90"/>
        </w:rPr>
        <w:t xml:space="preserve"> </w:t>
      </w:r>
      <w:r w:rsidRPr="00BF6D25">
        <w:rPr>
          <w:w w:val="90"/>
        </w:rPr>
        <w:t>shall</w:t>
      </w:r>
      <w:r w:rsidRPr="00BF6D25">
        <w:rPr>
          <w:spacing w:val="-13"/>
          <w:w w:val="90"/>
        </w:rPr>
        <w:t xml:space="preserve"> </w:t>
      </w:r>
      <w:r w:rsidRPr="00BF6D25">
        <w:rPr>
          <w:w w:val="90"/>
        </w:rPr>
        <w:t>continue</w:t>
      </w:r>
      <w:r w:rsidRPr="00BF6D25">
        <w:rPr>
          <w:spacing w:val="-15"/>
          <w:w w:val="90"/>
        </w:rPr>
        <w:t xml:space="preserve"> </w:t>
      </w:r>
      <w:r w:rsidRPr="00BF6D25">
        <w:rPr>
          <w:w w:val="90"/>
        </w:rPr>
        <w:t>to</w:t>
      </w:r>
      <w:r w:rsidRPr="00BF6D25">
        <w:rPr>
          <w:spacing w:val="-14"/>
          <w:w w:val="90"/>
        </w:rPr>
        <w:t xml:space="preserve"> </w:t>
      </w:r>
      <w:r w:rsidRPr="00BF6D25">
        <w:rPr>
          <w:w w:val="90"/>
        </w:rPr>
        <w:t>perform</w:t>
      </w:r>
      <w:r w:rsidRPr="00BF6D25">
        <w:rPr>
          <w:spacing w:val="-15"/>
          <w:w w:val="90"/>
        </w:rPr>
        <w:t xml:space="preserve"> </w:t>
      </w:r>
      <w:r w:rsidRPr="00BF6D25">
        <w:rPr>
          <w:w w:val="90"/>
        </w:rPr>
        <w:t>its</w:t>
      </w:r>
      <w:r w:rsidRPr="00BF6D25">
        <w:rPr>
          <w:spacing w:val="-15"/>
          <w:w w:val="90"/>
        </w:rPr>
        <w:t xml:space="preserve"> </w:t>
      </w:r>
      <w:r w:rsidRPr="00BF6D25">
        <w:rPr>
          <w:w w:val="90"/>
        </w:rPr>
        <w:t>obligations</w:t>
      </w:r>
      <w:r w:rsidRPr="00BF6D25">
        <w:rPr>
          <w:spacing w:val="-13"/>
          <w:w w:val="90"/>
        </w:rPr>
        <w:t xml:space="preserve"> </w:t>
      </w:r>
      <w:r w:rsidRPr="00BF6D25">
        <w:rPr>
          <w:w w:val="90"/>
        </w:rPr>
        <w:t>under</w:t>
      </w:r>
      <w:r w:rsidRPr="00BF6D25">
        <w:rPr>
          <w:spacing w:val="-13"/>
          <w:w w:val="90"/>
        </w:rPr>
        <w:t xml:space="preserve"> </w:t>
      </w:r>
      <w:r w:rsidRPr="00BF6D25">
        <w:rPr>
          <w:w w:val="90"/>
        </w:rPr>
        <w:t>the</w:t>
      </w:r>
      <w:r w:rsidRPr="00BF6D25">
        <w:rPr>
          <w:spacing w:val="-12"/>
          <w:w w:val="90"/>
        </w:rPr>
        <w:t xml:space="preserve"> </w:t>
      </w:r>
      <w:r w:rsidRPr="00BF6D25">
        <w:rPr>
          <w:w w:val="90"/>
        </w:rPr>
        <w:t>Contract</w:t>
      </w:r>
      <w:r w:rsidRPr="00BF6D25">
        <w:rPr>
          <w:spacing w:val="-57"/>
          <w:w w:val="90"/>
        </w:rPr>
        <w:t xml:space="preserve"> </w:t>
      </w:r>
      <w:r w:rsidRPr="00BF6D25">
        <w:rPr>
          <w:spacing w:val="-1"/>
          <w:w w:val="90"/>
        </w:rPr>
        <w:t>as</w:t>
      </w:r>
      <w:r w:rsidRPr="00BF6D25">
        <w:rPr>
          <w:spacing w:val="-8"/>
          <w:w w:val="90"/>
        </w:rPr>
        <w:t xml:space="preserve"> </w:t>
      </w:r>
      <w:r w:rsidRPr="00BF6D25">
        <w:rPr>
          <w:spacing w:val="-1"/>
          <w:w w:val="90"/>
        </w:rPr>
        <w:t>far</w:t>
      </w:r>
      <w:r w:rsidRPr="00BF6D25">
        <w:rPr>
          <w:spacing w:val="-8"/>
          <w:w w:val="90"/>
        </w:rPr>
        <w:t xml:space="preserve"> </w:t>
      </w:r>
      <w:r w:rsidRPr="00BF6D25">
        <w:rPr>
          <w:spacing w:val="-1"/>
          <w:w w:val="90"/>
        </w:rPr>
        <w:t>as</w:t>
      </w:r>
      <w:r w:rsidRPr="00BF6D25">
        <w:rPr>
          <w:spacing w:val="-7"/>
          <w:w w:val="90"/>
        </w:rPr>
        <w:t xml:space="preserve"> </w:t>
      </w:r>
      <w:r w:rsidRPr="00BF6D25">
        <w:rPr>
          <w:spacing w:val="-1"/>
          <w:w w:val="90"/>
        </w:rPr>
        <w:t>is</w:t>
      </w:r>
      <w:r w:rsidRPr="00BF6D25">
        <w:rPr>
          <w:spacing w:val="-8"/>
          <w:w w:val="90"/>
        </w:rPr>
        <w:t xml:space="preserve"> </w:t>
      </w:r>
      <w:r w:rsidRPr="00BF6D25">
        <w:rPr>
          <w:spacing w:val="-1"/>
          <w:w w:val="90"/>
        </w:rPr>
        <w:t>reasonably</w:t>
      </w:r>
      <w:r w:rsidRPr="00BF6D25">
        <w:rPr>
          <w:spacing w:val="-8"/>
          <w:w w:val="90"/>
        </w:rPr>
        <w:t xml:space="preserve"> </w:t>
      </w:r>
      <w:r w:rsidRPr="00BF6D25">
        <w:rPr>
          <w:spacing w:val="-1"/>
          <w:w w:val="90"/>
        </w:rPr>
        <w:t>practical</w:t>
      </w:r>
      <w:r w:rsidRPr="00BF6D25">
        <w:rPr>
          <w:spacing w:val="-7"/>
          <w:w w:val="90"/>
        </w:rPr>
        <w:t xml:space="preserve"> </w:t>
      </w:r>
      <w:r w:rsidRPr="00BF6D25">
        <w:rPr>
          <w:spacing w:val="-1"/>
          <w:w w:val="90"/>
        </w:rPr>
        <w:t>and</w:t>
      </w:r>
      <w:r w:rsidRPr="00BF6D25">
        <w:rPr>
          <w:spacing w:val="-5"/>
          <w:w w:val="90"/>
        </w:rPr>
        <w:t xml:space="preserve"> </w:t>
      </w:r>
      <w:r w:rsidRPr="00BF6D25">
        <w:rPr>
          <w:spacing w:val="-1"/>
          <w:w w:val="90"/>
        </w:rPr>
        <w:t>shall</w:t>
      </w:r>
      <w:r w:rsidRPr="00BF6D25">
        <w:rPr>
          <w:spacing w:val="-7"/>
          <w:w w:val="90"/>
        </w:rPr>
        <w:t xml:space="preserve"> </w:t>
      </w:r>
      <w:r w:rsidRPr="00BF6D25">
        <w:rPr>
          <w:spacing w:val="-1"/>
          <w:w w:val="90"/>
        </w:rPr>
        <w:t>take</w:t>
      </w:r>
      <w:r w:rsidRPr="00BF6D25">
        <w:rPr>
          <w:spacing w:val="-7"/>
          <w:w w:val="90"/>
        </w:rPr>
        <w:t xml:space="preserve"> </w:t>
      </w:r>
      <w:r w:rsidRPr="00BF6D25">
        <w:rPr>
          <w:spacing w:val="-1"/>
          <w:w w:val="90"/>
        </w:rPr>
        <w:t>all</w:t>
      </w:r>
      <w:r w:rsidRPr="00BF6D25">
        <w:rPr>
          <w:spacing w:val="-7"/>
          <w:w w:val="90"/>
        </w:rPr>
        <w:t xml:space="preserve"> </w:t>
      </w:r>
      <w:r w:rsidRPr="00BF6D25">
        <w:rPr>
          <w:spacing w:val="-1"/>
          <w:w w:val="90"/>
        </w:rPr>
        <w:t>reasonable</w:t>
      </w:r>
      <w:r w:rsidRPr="00BF6D25">
        <w:rPr>
          <w:spacing w:val="-6"/>
          <w:w w:val="90"/>
        </w:rPr>
        <w:t xml:space="preserve"> </w:t>
      </w:r>
      <w:r w:rsidRPr="00BF6D25">
        <w:rPr>
          <w:w w:val="90"/>
        </w:rPr>
        <w:t>measures</w:t>
      </w:r>
      <w:r w:rsidRPr="00BF6D25">
        <w:rPr>
          <w:spacing w:val="-8"/>
          <w:w w:val="90"/>
        </w:rPr>
        <w:t xml:space="preserve"> </w:t>
      </w:r>
      <w:r w:rsidRPr="00BF6D25">
        <w:rPr>
          <w:w w:val="90"/>
        </w:rPr>
        <w:t>to</w:t>
      </w:r>
      <w:r w:rsidRPr="00BF6D25">
        <w:rPr>
          <w:spacing w:val="-9"/>
          <w:w w:val="90"/>
        </w:rPr>
        <w:t xml:space="preserve"> </w:t>
      </w:r>
      <w:r w:rsidRPr="00BF6D25">
        <w:rPr>
          <w:w w:val="90"/>
        </w:rPr>
        <w:t>minimize</w:t>
      </w:r>
      <w:r w:rsidRPr="00BF6D25">
        <w:rPr>
          <w:spacing w:val="-8"/>
          <w:w w:val="90"/>
        </w:rPr>
        <w:t xml:space="preserve"> </w:t>
      </w:r>
      <w:r w:rsidRPr="00BF6D25">
        <w:rPr>
          <w:w w:val="90"/>
        </w:rPr>
        <w:t>the</w:t>
      </w:r>
      <w:r w:rsidRPr="00BF6D25">
        <w:rPr>
          <w:spacing w:val="-7"/>
          <w:w w:val="90"/>
        </w:rPr>
        <w:t xml:space="preserve"> </w:t>
      </w:r>
      <w:r w:rsidRPr="00BF6D25">
        <w:rPr>
          <w:w w:val="90"/>
        </w:rPr>
        <w:t>consequences</w:t>
      </w:r>
      <w:r w:rsidRPr="00BF6D25">
        <w:rPr>
          <w:spacing w:val="-9"/>
          <w:w w:val="90"/>
        </w:rPr>
        <w:t xml:space="preserve"> </w:t>
      </w:r>
      <w:r w:rsidRPr="00BF6D25">
        <w:rPr>
          <w:w w:val="90"/>
        </w:rPr>
        <w:t>of</w:t>
      </w:r>
      <w:r w:rsidRPr="00BF6D25">
        <w:rPr>
          <w:spacing w:val="-58"/>
          <w:w w:val="90"/>
        </w:rPr>
        <w:t xml:space="preserve"> </w:t>
      </w:r>
      <w:r w:rsidRPr="00BF6D25">
        <w:t>any</w:t>
      </w:r>
      <w:r w:rsidRPr="00BF6D25">
        <w:rPr>
          <w:spacing w:val="-8"/>
        </w:rPr>
        <w:t xml:space="preserve"> </w:t>
      </w:r>
      <w:r w:rsidRPr="00BF6D25">
        <w:t>event</w:t>
      </w:r>
      <w:r w:rsidRPr="00BF6D25">
        <w:rPr>
          <w:spacing w:val="-8"/>
        </w:rPr>
        <w:t xml:space="preserve"> </w:t>
      </w:r>
      <w:r w:rsidRPr="00BF6D25">
        <w:t>of</w:t>
      </w:r>
      <w:r w:rsidRPr="00BF6D25">
        <w:rPr>
          <w:spacing w:val="-9"/>
        </w:rPr>
        <w:t xml:space="preserve"> </w:t>
      </w:r>
      <w:r w:rsidRPr="00BF6D25">
        <w:t>Force</w:t>
      </w:r>
      <w:r w:rsidRPr="00BF6D25">
        <w:rPr>
          <w:spacing w:val="-9"/>
        </w:rPr>
        <w:t xml:space="preserve"> </w:t>
      </w:r>
      <w:r w:rsidRPr="00BF6D25">
        <w:t>Majeure.</w:t>
      </w:r>
    </w:p>
    <w:p w14:paraId="27AAC926" w14:textId="77777777" w:rsidR="00CF5B15" w:rsidRPr="00BF6D25" w:rsidRDefault="00CF5B15">
      <w:pPr>
        <w:pStyle w:val="BodyText"/>
        <w:rPr>
          <w:sz w:val="25"/>
        </w:rPr>
      </w:pPr>
    </w:p>
    <w:p w14:paraId="5DF37285" w14:textId="77777777" w:rsidR="00CF5B15" w:rsidRPr="00BF6D25" w:rsidRDefault="00D4611B">
      <w:pPr>
        <w:pStyle w:val="ListParagraph"/>
        <w:numPr>
          <w:ilvl w:val="1"/>
          <w:numId w:val="17"/>
        </w:numPr>
        <w:tabs>
          <w:tab w:val="left" w:pos="1339"/>
        </w:tabs>
        <w:spacing w:line="228" w:lineRule="auto"/>
        <w:ind w:right="567" w:hanging="576"/>
      </w:pPr>
      <w:r w:rsidRPr="00BF6D25">
        <w:rPr>
          <w:w w:val="95"/>
        </w:rPr>
        <w:t>A</w:t>
      </w:r>
      <w:r w:rsidRPr="00BF6D25">
        <w:rPr>
          <w:spacing w:val="-4"/>
          <w:w w:val="95"/>
        </w:rPr>
        <w:t xml:space="preserve"> </w:t>
      </w:r>
      <w:r w:rsidRPr="00BF6D25">
        <w:rPr>
          <w:w w:val="95"/>
        </w:rPr>
        <w:t>Party</w:t>
      </w:r>
      <w:r w:rsidRPr="00BF6D25">
        <w:rPr>
          <w:spacing w:val="-4"/>
          <w:w w:val="95"/>
        </w:rPr>
        <w:t xml:space="preserve"> </w:t>
      </w:r>
      <w:r w:rsidRPr="00BF6D25">
        <w:rPr>
          <w:w w:val="95"/>
        </w:rPr>
        <w:t>affected</w:t>
      </w:r>
      <w:r w:rsidRPr="00BF6D25">
        <w:rPr>
          <w:spacing w:val="-4"/>
          <w:w w:val="95"/>
        </w:rPr>
        <w:t xml:space="preserve"> </w:t>
      </w:r>
      <w:r w:rsidRPr="00BF6D25">
        <w:rPr>
          <w:w w:val="95"/>
        </w:rPr>
        <w:t>by</w:t>
      </w:r>
      <w:r w:rsidRPr="00BF6D25">
        <w:rPr>
          <w:spacing w:val="-2"/>
          <w:w w:val="95"/>
        </w:rPr>
        <w:t xml:space="preserve"> </w:t>
      </w:r>
      <w:r w:rsidRPr="00BF6D25">
        <w:rPr>
          <w:w w:val="95"/>
        </w:rPr>
        <w:t>an</w:t>
      </w:r>
      <w:r w:rsidRPr="00BF6D25">
        <w:rPr>
          <w:spacing w:val="-3"/>
          <w:w w:val="95"/>
        </w:rPr>
        <w:t xml:space="preserve"> </w:t>
      </w:r>
      <w:r w:rsidRPr="00BF6D25">
        <w:rPr>
          <w:w w:val="95"/>
        </w:rPr>
        <w:t>event</w:t>
      </w:r>
      <w:r w:rsidRPr="00BF6D25">
        <w:rPr>
          <w:spacing w:val="-3"/>
          <w:w w:val="95"/>
        </w:rPr>
        <w:t xml:space="preserve"> </w:t>
      </w:r>
      <w:r w:rsidRPr="00BF6D25">
        <w:rPr>
          <w:w w:val="95"/>
        </w:rPr>
        <w:t>of</w:t>
      </w:r>
      <w:r w:rsidRPr="00BF6D25">
        <w:rPr>
          <w:spacing w:val="-1"/>
          <w:w w:val="95"/>
        </w:rPr>
        <w:t xml:space="preserve"> </w:t>
      </w:r>
      <w:r w:rsidRPr="00BF6D25">
        <w:rPr>
          <w:w w:val="95"/>
        </w:rPr>
        <w:t>Force</w:t>
      </w:r>
      <w:r w:rsidRPr="00BF6D25">
        <w:rPr>
          <w:spacing w:val="-3"/>
          <w:w w:val="95"/>
        </w:rPr>
        <w:t xml:space="preserve"> </w:t>
      </w:r>
      <w:r w:rsidRPr="00BF6D25">
        <w:rPr>
          <w:w w:val="95"/>
        </w:rPr>
        <w:t>Majeure</w:t>
      </w:r>
      <w:r w:rsidRPr="00BF6D25">
        <w:rPr>
          <w:spacing w:val="-6"/>
          <w:w w:val="95"/>
        </w:rPr>
        <w:t xml:space="preserve"> </w:t>
      </w:r>
      <w:r w:rsidRPr="00BF6D25">
        <w:rPr>
          <w:w w:val="95"/>
        </w:rPr>
        <w:t>shall</w:t>
      </w:r>
      <w:r w:rsidRPr="00BF6D25">
        <w:rPr>
          <w:spacing w:val="-2"/>
          <w:w w:val="95"/>
        </w:rPr>
        <w:t xml:space="preserve"> </w:t>
      </w:r>
      <w:r w:rsidRPr="00BF6D25">
        <w:rPr>
          <w:w w:val="95"/>
        </w:rPr>
        <w:t>notify</w:t>
      </w:r>
      <w:r w:rsidRPr="00BF6D25">
        <w:rPr>
          <w:spacing w:val="-5"/>
          <w:w w:val="95"/>
        </w:rPr>
        <w:t xml:space="preserve"> </w:t>
      </w:r>
      <w:r w:rsidRPr="00BF6D25">
        <w:rPr>
          <w:w w:val="95"/>
        </w:rPr>
        <w:t>the</w:t>
      </w:r>
      <w:r w:rsidRPr="00BF6D25">
        <w:rPr>
          <w:spacing w:val="-3"/>
          <w:w w:val="95"/>
        </w:rPr>
        <w:t xml:space="preserve"> </w:t>
      </w:r>
      <w:r w:rsidRPr="00BF6D25">
        <w:rPr>
          <w:w w:val="95"/>
        </w:rPr>
        <w:t>other</w:t>
      </w:r>
      <w:r w:rsidRPr="00BF6D25">
        <w:rPr>
          <w:spacing w:val="-5"/>
          <w:w w:val="95"/>
        </w:rPr>
        <w:t xml:space="preserve"> </w:t>
      </w:r>
      <w:r w:rsidRPr="00BF6D25">
        <w:rPr>
          <w:w w:val="95"/>
        </w:rPr>
        <w:t>Party</w:t>
      </w:r>
      <w:r w:rsidRPr="00BF6D25">
        <w:rPr>
          <w:spacing w:val="-2"/>
          <w:w w:val="95"/>
        </w:rPr>
        <w:t xml:space="preserve"> </w:t>
      </w:r>
      <w:r w:rsidRPr="00BF6D25">
        <w:rPr>
          <w:w w:val="95"/>
        </w:rPr>
        <w:t>of</w:t>
      </w:r>
      <w:r w:rsidRPr="00BF6D25">
        <w:rPr>
          <w:spacing w:val="-2"/>
          <w:w w:val="95"/>
        </w:rPr>
        <w:t xml:space="preserve"> </w:t>
      </w:r>
      <w:r w:rsidRPr="00BF6D25">
        <w:rPr>
          <w:w w:val="95"/>
        </w:rPr>
        <w:t>such</w:t>
      </w:r>
      <w:r w:rsidRPr="00BF6D25">
        <w:rPr>
          <w:spacing w:val="-2"/>
          <w:w w:val="95"/>
        </w:rPr>
        <w:t xml:space="preserve"> </w:t>
      </w:r>
      <w:r w:rsidRPr="00BF6D25">
        <w:rPr>
          <w:w w:val="95"/>
        </w:rPr>
        <w:t>event</w:t>
      </w:r>
      <w:r w:rsidRPr="00BF6D25">
        <w:rPr>
          <w:spacing w:val="-2"/>
          <w:w w:val="95"/>
        </w:rPr>
        <w:t xml:space="preserve"> </w:t>
      </w:r>
      <w:r w:rsidRPr="00BF6D25">
        <w:rPr>
          <w:w w:val="95"/>
        </w:rPr>
        <w:t>as</w:t>
      </w:r>
      <w:r w:rsidRPr="00BF6D25">
        <w:rPr>
          <w:spacing w:val="-3"/>
          <w:w w:val="95"/>
        </w:rPr>
        <w:t xml:space="preserve"> </w:t>
      </w:r>
      <w:r w:rsidRPr="00BF6D25">
        <w:rPr>
          <w:w w:val="95"/>
        </w:rPr>
        <w:t>soon</w:t>
      </w:r>
      <w:r w:rsidRPr="00BF6D25">
        <w:rPr>
          <w:spacing w:val="-4"/>
          <w:w w:val="95"/>
        </w:rPr>
        <w:t xml:space="preserve"> </w:t>
      </w:r>
      <w:r w:rsidRPr="00BF6D25">
        <w:rPr>
          <w:w w:val="95"/>
        </w:rPr>
        <w:t>as</w:t>
      </w:r>
      <w:r w:rsidRPr="00BF6D25">
        <w:rPr>
          <w:spacing w:val="-61"/>
          <w:w w:val="95"/>
        </w:rPr>
        <w:t xml:space="preserve"> </w:t>
      </w:r>
      <w:r w:rsidRPr="00BF6D25">
        <w:rPr>
          <w:w w:val="90"/>
        </w:rPr>
        <w:t>possible, and in any case not later than fourteen (14) calendar days following the occurrence of such</w:t>
      </w:r>
      <w:r w:rsidRPr="00BF6D25">
        <w:rPr>
          <w:spacing w:val="1"/>
          <w:w w:val="90"/>
        </w:rPr>
        <w:t xml:space="preserve"> </w:t>
      </w:r>
      <w:r w:rsidRPr="00BF6D25">
        <w:rPr>
          <w:spacing w:val="-1"/>
          <w:w w:val="90"/>
        </w:rPr>
        <w:t>event,</w:t>
      </w:r>
      <w:r w:rsidRPr="00BF6D25">
        <w:rPr>
          <w:spacing w:val="-8"/>
          <w:w w:val="90"/>
        </w:rPr>
        <w:t xml:space="preserve"> </w:t>
      </w:r>
      <w:r w:rsidRPr="00BF6D25">
        <w:rPr>
          <w:w w:val="90"/>
        </w:rPr>
        <w:t>providing</w:t>
      </w:r>
      <w:r w:rsidRPr="00BF6D25">
        <w:rPr>
          <w:spacing w:val="-8"/>
          <w:w w:val="90"/>
        </w:rPr>
        <w:t xml:space="preserve"> </w:t>
      </w:r>
      <w:r w:rsidRPr="00BF6D25">
        <w:rPr>
          <w:w w:val="90"/>
        </w:rPr>
        <w:t>evidence</w:t>
      </w:r>
      <w:r w:rsidRPr="00BF6D25">
        <w:rPr>
          <w:spacing w:val="-10"/>
          <w:w w:val="90"/>
        </w:rPr>
        <w:t xml:space="preserve"> </w:t>
      </w:r>
      <w:r w:rsidRPr="00BF6D25">
        <w:rPr>
          <w:w w:val="90"/>
        </w:rPr>
        <w:t>of</w:t>
      </w:r>
      <w:r w:rsidRPr="00BF6D25">
        <w:rPr>
          <w:spacing w:val="-7"/>
          <w:w w:val="90"/>
        </w:rPr>
        <w:t xml:space="preserve"> </w:t>
      </w:r>
      <w:r w:rsidRPr="00BF6D25">
        <w:rPr>
          <w:w w:val="90"/>
        </w:rPr>
        <w:t>the</w:t>
      </w:r>
      <w:r w:rsidRPr="00BF6D25">
        <w:rPr>
          <w:spacing w:val="-8"/>
          <w:w w:val="90"/>
        </w:rPr>
        <w:t xml:space="preserve"> </w:t>
      </w:r>
      <w:r w:rsidRPr="00BF6D25">
        <w:rPr>
          <w:w w:val="90"/>
        </w:rPr>
        <w:t>nature</w:t>
      </w:r>
      <w:r w:rsidRPr="00BF6D25">
        <w:rPr>
          <w:spacing w:val="-8"/>
          <w:w w:val="90"/>
        </w:rPr>
        <w:t xml:space="preserve"> </w:t>
      </w:r>
      <w:r w:rsidRPr="00BF6D25">
        <w:rPr>
          <w:w w:val="90"/>
        </w:rPr>
        <w:t>and</w:t>
      </w:r>
      <w:r w:rsidRPr="00BF6D25">
        <w:rPr>
          <w:spacing w:val="-7"/>
          <w:w w:val="90"/>
        </w:rPr>
        <w:t xml:space="preserve"> </w:t>
      </w:r>
      <w:r w:rsidRPr="00BF6D25">
        <w:rPr>
          <w:w w:val="90"/>
        </w:rPr>
        <w:t>cause</w:t>
      </w:r>
      <w:r w:rsidRPr="00BF6D25">
        <w:rPr>
          <w:spacing w:val="-8"/>
          <w:w w:val="90"/>
        </w:rPr>
        <w:t xml:space="preserve"> </w:t>
      </w:r>
      <w:r w:rsidRPr="00BF6D25">
        <w:rPr>
          <w:w w:val="90"/>
        </w:rPr>
        <w:t>of</w:t>
      </w:r>
      <w:r w:rsidRPr="00BF6D25">
        <w:rPr>
          <w:spacing w:val="-8"/>
          <w:w w:val="90"/>
        </w:rPr>
        <w:t xml:space="preserve"> </w:t>
      </w:r>
      <w:r w:rsidRPr="00BF6D25">
        <w:rPr>
          <w:w w:val="90"/>
        </w:rPr>
        <w:t>such</w:t>
      </w:r>
      <w:r w:rsidRPr="00BF6D25">
        <w:rPr>
          <w:spacing w:val="-6"/>
          <w:w w:val="90"/>
        </w:rPr>
        <w:t xml:space="preserve"> </w:t>
      </w:r>
      <w:r w:rsidRPr="00BF6D25">
        <w:rPr>
          <w:w w:val="90"/>
        </w:rPr>
        <w:t>event,</w:t>
      </w:r>
      <w:r w:rsidRPr="00BF6D25">
        <w:rPr>
          <w:spacing w:val="-5"/>
          <w:w w:val="90"/>
        </w:rPr>
        <w:t xml:space="preserve"> </w:t>
      </w:r>
      <w:r w:rsidRPr="00BF6D25">
        <w:rPr>
          <w:w w:val="90"/>
        </w:rPr>
        <w:t>and</w:t>
      </w:r>
      <w:r w:rsidRPr="00BF6D25">
        <w:rPr>
          <w:spacing w:val="-8"/>
          <w:w w:val="90"/>
        </w:rPr>
        <w:t xml:space="preserve"> </w:t>
      </w:r>
      <w:r w:rsidRPr="00BF6D25">
        <w:rPr>
          <w:w w:val="90"/>
        </w:rPr>
        <w:t>shall</w:t>
      </w:r>
      <w:r w:rsidRPr="00BF6D25">
        <w:rPr>
          <w:spacing w:val="-6"/>
          <w:w w:val="90"/>
        </w:rPr>
        <w:t xml:space="preserve"> </w:t>
      </w:r>
      <w:r w:rsidRPr="00BF6D25">
        <w:rPr>
          <w:w w:val="90"/>
        </w:rPr>
        <w:t>similarly</w:t>
      </w:r>
      <w:r w:rsidRPr="00BF6D25">
        <w:rPr>
          <w:spacing w:val="-6"/>
          <w:w w:val="90"/>
        </w:rPr>
        <w:t xml:space="preserve"> </w:t>
      </w:r>
      <w:r w:rsidRPr="00BF6D25">
        <w:rPr>
          <w:w w:val="90"/>
        </w:rPr>
        <w:t>give</w:t>
      </w:r>
      <w:r w:rsidRPr="00BF6D25">
        <w:rPr>
          <w:spacing w:val="-6"/>
          <w:w w:val="90"/>
        </w:rPr>
        <w:t xml:space="preserve"> </w:t>
      </w:r>
      <w:r w:rsidRPr="00BF6D25">
        <w:rPr>
          <w:w w:val="90"/>
        </w:rPr>
        <w:t>written</w:t>
      </w:r>
      <w:r w:rsidRPr="00BF6D25">
        <w:rPr>
          <w:spacing w:val="-8"/>
          <w:w w:val="90"/>
        </w:rPr>
        <w:t xml:space="preserve"> </w:t>
      </w:r>
      <w:r w:rsidRPr="00BF6D25">
        <w:rPr>
          <w:w w:val="90"/>
        </w:rPr>
        <w:t>notice</w:t>
      </w:r>
      <w:r w:rsidRPr="00BF6D25">
        <w:rPr>
          <w:spacing w:val="-57"/>
          <w:w w:val="90"/>
        </w:rPr>
        <w:t xml:space="preserve"> </w:t>
      </w:r>
      <w:r w:rsidRPr="00BF6D25">
        <w:t>of</w:t>
      </w:r>
      <w:r w:rsidRPr="00BF6D25">
        <w:rPr>
          <w:spacing w:val="-13"/>
        </w:rPr>
        <w:t xml:space="preserve"> </w:t>
      </w:r>
      <w:r w:rsidRPr="00BF6D25">
        <w:t>the</w:t>
      </w:r>
      <w:r w:rsidRPr="00BF6D25">
        <w:rPr>
          <w:spacing w:val="-12"/>
        </w:rPr>
        <w:t xml:space="preserve"> </w:t>
      </w:r>
      <w:r w:rsidRPr="00BF6D25">
        <w:t>restoration</w:t>
      </w:r>
      <w:r w:rsidRPr="00BF6D25">
        <w:rPr>
          <w:spacing w:val="-14"/>
        </w:rPr>
        <w:t xml:space="preserve"> </w:t>
      </w:r>
      <w:r w:rsidRPr="00BF6D25">
        <w:t>of</w:t>
      </w:r>
      <w:r w:rsidRPr="00BF6D25">
        <w:rPr>
          <w:spacing w:val="-13"/>
        </w:rPr>
        <w:t xml:space="preserve"> </w:t>
      </w:r>
      <w:r w:rsidRPr="00BF6D25">
        <w:t>normal</w:t>
      </w:r>
      <w:r w:rsidRPr="00BF6D25">
        <w:rPr>
          <w:spacing w:val="-11"/>
        </w:rPr>
        <w:t xml:space="preserve"> </w:t>
      </w:r>
      <w:r w:rsidRPr="00BF6D25">
        <w:t>conditions</w:t>
      </w:r>
      <w:r w:rsidRPr="00BF6D25">
        <w:rPr>
          <w:spacing w:val="-12"/>
        </w:rPr>
        <w:t xml:space="preserve"> </w:t>
      </w:r>
      <w:r w:rsidRPr="00BF6D25">
        <w:t>as</w:t>
      </w:r>
      <w:r w:rsidRPr="00BF6D25">
        <w:rPr>
          <w:spacing w:val="-13"/>
        </w:rPr>
        <w:t xml:space="preserve"> </w:t>
      </w:r>
      <w:r w:rsidRPr="00BF6D25">
        <w:t>soon</w:t>
      </w:r>
      <w:r w:rsidRPr="00BF6D25">
        <w:rPr>
          <w:spacing w:val="-13"/>
        </w:rPr>
        <w:t xml:space="preserve"> </w:t>
      </w:r>
      <w:r w:rsidRPr="00BF6D25">
        <w:t>as</w:t>
      </w:r>
      <w:r w:rsidRPr="00BF6D25">
        <w:rPr>
          <w:spacing w:val="-13"/>
        </w:rPr>
        <w:t xml:space="preserve"> </w:t>
      </w:r>
      <w:r w:rsidRPr="00BF6D25">
        <w:t>possible.</w:t>
      </w:r>
    </w:p>
    <w:p w14:paraId="5F7D4F9A" w14:textId="77777777" w:rsidR="00CF5B15" w:rsidRPr="00BF6D25" w:rsidRDefault="00CF5B15">
      <w:pPr>
        <w:pStyle w:val="BodyText"/>
        <w:spacing w:before="2"/>
        <w:rPr>
          <w:sz w:val="23"/>
        </w:rPr>
      </w:pPr>
    </w:p>
    <w:p w14:paraId="6563A760" w14:textId="77777777" w:rsidR="00FB0158" w:rsidRDefault="00FB0158">
      <w:pPr>
        <w:pStyle w:val="BodyText"/>
        <w:spacing w:before="99"/>
        <w:ind w:left="2463" w:right="2633"/>
        <w:jc w:val="center"/>
        <w:rPr>
          <w:color w:val="221F1F"/>
        </w:rPr>
      </w:pPr>
    </w:p>
    <w:p w14:paraId="3B190550" w14:textId="77777777" w:rsidR="00FB0158" w:rsidRDefault="00FB0158">
      <w:pPr>
        <w:pStyle w:val="BodyText"/>
        <w:spacing w:before="99"/>
        <w:ind w:left="2463" w:right="2633"/>
        <w:jc w:val="center"/>
        <w:rPr>
          <w:color w:val="221F1F"/>
        </w:rPr>
      </w:pPr>
    </w:p>
    <w:p w14:paraId="49ED9611" w14:textId="77777777" w:rsidR="00FB0158" w:rsidRDefault="00FB0158">
      <w:pPr>
        <w:pStyle w:val="BodyText"/>
        <w:spacing w:before="99"/>
        <w:ind w:left="2463" w:right="2633"/>
        <w:jc w:val="center"/>
        <w:rPr>
          <w:color w:val="221F1F"/>
        </w:rPr>
      </w:pPr>
    </w:p>
    <w:p w14:paraId="3AA2F95F" w14:textId="77777777" w:rsidR="00FB0158" w:rsidRDefault="00FB0158">
      <w:pPr>
        <w:pStyle w:val="BodyText"/>
        <w:spacing w:before="99"/>
        <w:ind w:left="2463" w:right="2633"/>
        <w:jc w:val="center"/>
        <w:rPr>
          <w:color w:val="221F1F"/>
        </w:rPr>
      </w:pPr>
    </w:p>
    <w:p w14:paraId="19457A45" w14:textId="77777777" w:rsidR="00FB0158" w:rsidRDefault="00FB0158">
      <w:pPr>
        <w:pStyle w:val="BodyText"/>
        <w:spacing w:before="99"/>
        <w:ind w:left="2463" w:right="2633"/>
        <w:jc w:val="center"/>
        <w:rPr>
          <w:color w:val="221F1F"/>
        </w:rPr>
      </w:pPr>
    </w:p>
    <w:p w14:paraId="19706ADB" w14:textId="77777777" w:rsidR="00FB0158" w:rsidRDefault="00FB0158">
      <w:pPr>
        <w:pStyle w:val="BodyText"/>
        <w:spacing w:before="99"/>
        <w:ind w:left="2463" w:right="2633"/>
        <w:jc w:val="center"/>
        <w:rPr>
          <w:color w:val="221F1F"/>
        </w:rPr>
      </w:pPr>
    </w:p>
    <w:p w14:paraId="08C01978" w14:textId="77777777" w:rsidR="00FB0158" w:rsidRDefault="00FB0158">
      <w:pPr>
        <w:pStyle w:val="BodyText"/>
        <w:spacing w:before="99"/>
        <w:ind w:left="2463" w:right="2633"/>
        <w:jc w:val="center"/>
        <w:rPr>
          <w:color w:val="221F1F"/>
        </w:rPr>
      </w:pPr>
    </w:p>
    <w:p w14:paraId="4C9DD620" w14:textId="77777777" w:rsidR="00FB0158" w:rsidRDefault="00FB0158">
      <w:pPr>
        <w:pStyle w:val="BodyText"/>
        <w:spacing w:before="99"/>
        <w:ind w:left="2463" w:right="2633"/>
        <w:jc w:val="center"/>
        <w:rPr>
          <w:color w:val="221F1F"/>
        </w:rPr>
      </w:pPr>
    </w:p>
    <w:p w14:paraId="5E2C790B" w14:textId="77777777" w:rsidR="00FB0158" w:rsidRDefault="00FB0158">
      <w:pPr>
        <w:pStyle w:val="BodyText"/>
        <w:spacing w:before="99"/>
        <w:ind w:left="2463" w:right="2633"/>
        <w:jc w:val="center"/>
        <w:rPr>
          <w:color w:val="221F1F"/>
        </w:rPr>
      </w:pPr>
    </w:p>
    <w:p w14:paraId="6B2C78A7" w14:textId="77777777" w:rsidR="00CF5B15" w:rsidRPr="00BF6D25" w:rsidRDefault="00D4611B">
      <w:pPr>
        <w:pStyle w:val="BodyText"/>
        <w:spacing w:before="99"/>
        <w:ind w:left="2463" w:right="2633"/>
        <w:jc w:val="center"/>
      </w:pPr>
      <w:r w:rsidRPr="00BF6D25">
        <w:rPr>
          <w:color w:val="221F1F"/>
        </w:rPr>
        <w:t>71</w:t>
      </w:r>
    </w:p>
    <w:p w14:paraId="241DA0D2" w14:textId="77777777" w:rsidR="00CF5B15" w:rsidRPr="00BF6D25" w:rsidRDefault="00CF5B15">
      <w:pPr>
        <w:jc w:val="center"/>
        <w:sectPr w:rsidR="00CF5B15" w:rsidRPr="00BF6D25">
          <w:footerReference w:type="default" r:id="rId31"/>
          <w:pgSz w:w="11920" w:h="16850"/>
          <w:pgMar w:top="1340" w:right="200" w:bottom="280" w:left="560" w:header="0" w:footer="0" w:gutter="0"/>
          <w:cols w:space="720"/>
        </w:sectPr>
      </w:pPr>
    </w:p>
    <w:p w14:paraId="1FAF5F66" w14:textId="77777777" w:rsidR="00CF5B15" w:rsidRPr="00BF6D25" w:rsidRDefault="00CF5B15">
      <w:pPr>
        <w:pStyle w:val="BodyText"/>
        <w:spacing w:before="6"/>
        <w:rPr>
          <w:sz w:val="23"/>
        </w:rPr>
      </w:pPr>
    </w:p>
    <w:p w14:paraId="25EB8DFE" w14:textId="77777777" w:rsidR="00CF5B15" w:rsidRPr="00BF6D25" w:rsidRDefault="00D4611B">
      <w:pPr>
        <w:pStyle w:val="ListParagraph"/>
        <w:numPr>
          <w:ilvl w:val="1"/>
          <w:numId w:val="17"/>
        </w:numPr>
        <w:tabs>
          <w:tab w:val="left" w:pos="1313"/>
        </w:tabs>
        <w:spacing w:before="107" w:line="230" w:lineRule="auto"/>
        <w:ind w:left="1442" w:right="765" w:hanging="572"/>
      </w:pPr>
      <w:r w:rsidRPr="00BF6D25">
        <w:rPr>
          <w:w w:val="90"/>
        </w:rPr>
        <w:t>Any</w:t>
      </w:r>
      <w:r w:rsidRPr="00BF6D25">
        <w:rPr>
          <w:spacing w:val="-3"/>
          <w:w w:val="90"/>
        </w:rPr>
        <w:t xml:space="preserve"> </w:t>
      </w:r>
      <w:r w:rsidRPr="00BF6D25">
        <w:rPr>
          <w:w w:val="90"/>
        </w:rPr>
        <w:t>period</w:t>
      </w:r>
      <w:r w:rsidRPr="00BF6D25">
        <w:rPr>
          <w:spacing w:val="-2"/>
          <w:w w:val="90"/>
        </w:rPr>
        <w:t xml:space="preserve"> </w:t>
      </w:r>
      <w:r w:rsidRPr="00BF6D25">
        <w:rPr>
          <w:w w:val="90"/>
        </w:rPr>
        <w:t>within</w:t>
      </w:r>
      <w:r w:rsidRPr="00BF6D25">
        <w:rPr>
          <w:spacing w:val="-5"/>
          <w:w w:val="90"/>
        </w:rPr>
        <w:t xml:space="preserve"> </w:t>
      </w:r>
      <w:r w:rsidRPr="00BF6D25">
        <w:rPr>
          <w:w w:val="90"/>
        </w:rPr>
        <w:t>which</w:t>
      </w:r>
      <w:r w:rsidRPr="00BF6D25">
        <w:rPr>
          <w:spacing w:val="-2"/>
          <w:w w:val="90"/>
        </w:rPr>
        <w:t xml:space="preserve"> </w:t>
      </w:r>
      <w:r w:rsidRPr="00BF6D25">
        <w:rPr>
          <w:w w:val="90"/>
        </w:rPr>
        <w:t>a</w:t>
      </w:r>
      <w:r w:rsidRPr="00BF6D25">
        <w:rPr>
          <w:spacing w:val="-3"/>
          <w:w w:val="90"/>
        </w:rPr>
        <w:t xml:space="preserve"> </w:t>
      </w:r>
      <w:r w:rsidRPr="00BF6D25">
        <w:rPr>
          <w:w w:val="90"/>
        </w:rPr>
        <w:t>Party</w:t>
      </w:r>
      <w:r w:rsidRPr="00BF6D25">
        <w:rPr>
          <w:spacing w:val="-5"/>
          <w:w w:val="90"/>
        </w:rPr>
        <w:t xml:space="preserve"> </w:t>
      </w:r>
      <w:r w:rsidRPr="00BF6D25">
        <w:rPr>
          <w:w w:val="90"/>
        </w:rPr>
        <w:t>shall,</w:t>
      </w:r>
      <w:r w:rsidRPr="00BF6D25">
        <w:rPr>
          <w:spacing w:val="-3"/>
          <w:w w:val="90"/>
        </w:rPr>
        <w:t xml:space="preserve"> </w:t>
      </w:r>
      <w:r w:rsidRPr="00BF6D25">
        <w:rPr>
          <w:w w:val="90"/>
        </w:rPr>
        <w:t>pursuant</w:t>
      </w:r>
      <w:r w:rsidRPr="00BF6D25">
        <w:rPr>
          <w:spacing w:val="-4"/>
          <w:w w:val="90"/>
        </w:rPr>
        <w:t xml:space="preserve"> </w:t>
      </w:r>
      <w:r w:rsidRPr="00BF6D25">
        <w:rPr>
          <w:w w:val="90"/>
        </w:rPr>
        <w:t>to</w:t>
      </w:r>
      <w:r w:rsidRPr="00BF6D25">
        <w:rPr>
          <w:spacing w:val="-2"/>
          <w:w w:val="90"/>
        </w:rPr>
        <w:t xml:space="preserve"> </w:t>
      </w:r>
      <w:r w:rsidRPr="00BF6D25">
        <w:rPr>
          <w:w w:val="90"/>
        </w:rPr>
        <w:t>this</w:t>
      </w:r>
      <w:r w:rsidRPr="00BF6D25">
        <w:rPr>
          <w:spacing w:val="-3"/>
          <w:w w:val="90"/>
        </w:rPr>
        <w:t xml:space="preserve"> </w:t>
      </w:r>
      <w:r w:rsidRPr="00BF6D25">
        <w:rPr>
          <w:w w:val="90"/>
        </w:rPr>
        <w:t>Contract,</w:t>
      </w:r>
      <w:r w:rsidRPr="00BF6D25">
        <w:rPr>
          <w:spacing w:val="-3"/>
          <w:w w:val="90"/>
        </w:rPr>
        <w:t xml:space="preserve"> </w:t>
      </w:r>
      <w:r w:rsidRPr="00BF6D25">
        <w:rPr>
          <w:w w:val="90"/>
        </w:rPr>
        <w:t>complete</w:t>
      </w:r>
      <w:r w:rsidRPr="00BF6D25">
        <w:rPr>
          <w:spacing w:val="-5"/>
          <w:w w:val="90"/>
        </w:rPr>
        <w:t xml:space="preserve"> </w:t>
      </w:r>
      <w:r w:rsidRPr="00BF6D25">
        <w:rPr>
          <w:w w:val="90"/>
        </w:rPr>
        <w:t>any</w:t>
      </w:r>
      <w:r w:rsidRPr="00BF6D25">
        <w:rPr>
          <w:spacing w:val="-2"/>
          <w:w w:val="90"/>
        </w:rPr>
        <w:t xml:space="preserve"> </w:t>
      </w:r>
      <w:r w:rsidRPr="00BF6D25">
        <w:rPr>
          <w:w w:val="90"/>
        </w:rPr>
        <w:t>action</w:t>
      </w:r>
      <w:r w:rsidRPr="00BF6D25">
        <w:rPr>
          <w:spacing w:val="-5"/>
          <w:w w:val="90"/>
        </w:rPr>
        <w:t xml:space="preserve"> </w:t>
      </w:r>
      <w:r w:rsidRPr="00BF6D25">
        <w:rPr>
          <w:w w:val="90"/>
        </w:rPr>
        <w:t>or</w:t>
      </w:r>
      <w:r w:rsidRPr="00BF6D25">
        <w:rPr>
          <w:spacing w:val="-4"/>
          <w:w w:val="90"/>
        </w:rPr>
        <w:t xml:space="preserve"> </w:t>
      </w:r>
      <w:r w:rsidRPr="00BF6D25">
        <w:rPr>
          <w:w w:val="90"/>
        </w:rPr>
        <w:t>task,</w:t>
      </w:r>
      <w:r w:rsidRPr="00BF6D25">
        <w:rPr>
          <w:spacing w:val="-3"/>
          <w:w w:val="90"/>
        </w:rPr>
        <w:t xml:space="preserve"> </w:t>
      </w:r>
      <w:r w:rsidRPr="00BF6D25">
        <w:rPr>
          <w:w w:val="90"/>
        </w:rPr>
        <w:t>shall</w:t>
      </w:r>
      <w:r w:rsidRPr="00BF6D25">
        <w:rPr>
          <w:spacing w:val="-3"/>
          <w:w w:val="90"/>
        </w:rPr>
        <w:t xml:space="preserve"> </w:t>
      </w:r>
      <w:r w:rsidRPr="00BF6D25">
        <w:rPr>
          <w:w w:val="90"/>
        </w:rPr>
        <w:t>be</w:t>
      </w:r>
      <w:r w:rsidRPr="00BF6D25">
        <w:rPr>
          <w:spacing w:val="-57"/>
          <w:w w:val="90"/>
        </w:rPr>
        <w:t xml:space="preserve"> </w:t>
      </w:r>
      <w:r w:rsidRPr="00BF6D25">
        <w:rPr>
          <w:w w:val="90"/>
        </w:rPr>
        <w:t>extended for a period equal to the time during which such Party was unable to perform such action</w:t>
      </w:r>
      <w:r w:rsidRPr="00BF6D25">
        <w:rPr>
          <w:spacing w:val="1"/>
          <w:w w:val="90"/>
        </w:rPr>
        <w:t xml:space="preserve"> </w:t>
      </w:r>
      <w:r w:rsidRPr="00BF6D25">
        <w:t>as</w:t>
      </w:r>
      <w:r w:rsidRPr="00BF6D25">
        <w:rPr>
          <w:spacing w:val="-9"/>
        </w:rPr>
        <w:t xml:space="preserve"> </w:t>
      </w:r>
      <w:r w:rsidRPr="00BF6D25">
        <w:t>a</w:t>
      </w:r>
      <w:r w:rsidRPr="00BF6D25">
        <w:rPr>
          <w:spacing w:val="-8"/>
        </w:rPr>
        <w:t xml:space="preserve"> </w:t>
      </w:r>
      <w:r w:rsidRPr="00BF6D25">
        <w:t>result</w:t>
      </w:r>
      <w:r w:rsidRPr="00BF6D25">
        <w:rPr>
          <w:spacing w:val="-8"/>
        </w:rPr>
        <w:t xml:space="preserve"> </w:t>
      </w:r>
      <w:r w:rsidRPr="00BF6D25">
        <w:t>of</w:t>
      </w:r>
      <w:r w:rsidRPr="00BF6D25">
        <w:rPr>
          <w:spacing w:val="-7"/>
        </w:rPr>
        <w:t xml:space="preserve"> </w:t>
      </w:r>
      <w:r w:rsidRPr="00BF6D25">
        <w:t>Force</w:t>
      </w:r>
      <w:r w:rsidRPr="00BF6D25">
        <w:rPr>
          <w:spacing w:val="-7"/>
        </w:rPr>
        <w:t xml:space="preserve"> </w:t>
      </w:r>
      <w:r w:rsidRPr="00BF6D25">
        <w:t>Majeure.</w:t>
      </w:r>
    </w:p>
    <w:p w14:paraId="58B31D1E" w14:textId="77777777" w:rsidR="00CF5B15" w:rsidRPr="00BF6D25" w:rsidRDefault="00CF5B15">
      <w:pPr>
        <w:pStyle w:val="BodyText"/>
        <w:spacing w:before="3"/>
        <w:rPr>
          <w:sz w:val="24"/>
        </w:rPr>
      </w:pPr>
    </w:p>
    <w:p w14:paraId="6A70EB8D" w14:textId="77777777" w:rsidR="00CF5B15" w:rsidRPr="00BF6D25" w:rsidRDefault="00D4611B">
      <w:pPr>
        <w:pStyle w:val="ListParagraph"/>
        <w:numPr>
          <w:ilvl w:val="1"/>
          <w:numId w:val="17"/>
        </w:numPr>
        <w:tabs>
          <w:tab w:val="left" w:pos="1313"/>
          <w:tab w:val="left" w:pos="8081"/>
        </w:tabs>
        <w:spacing w:line="230" w:lineRule="auto"/>
        <w:ind w:left="1442" w:right="813" w:hanging="572"/>
      </w:pPr>
      <w:r w:rsidRPr="00BF6D25">
        <w:rPr>
          <w:w w:val="90"/>
        </w:rPr>
        <w:t>During the period of their inability to perform the Services as a result of an event of Force Majeure,</w:t>
      </w:r>
      <w:r w:rsidRPr="00BF6D25">
        <w:rPr>
          <w:spacing w:val="1"/>
          <w:w w:val="90"/>
        </w:rPr>
        <w:t xml:space="preserve"> </w:t>
      </w:r>
      <w:r w:rsidRPr="00BF6D25">
        <w:rPr>
          <w:w w:val="90"/>
        </w:rPr>
        <w:t>the</w:t>
      </w:r>
      <w:r w:rsidRPr="00BF6D25">
        <w:rPr>
          <w:spacing w:val="-5"/>
          <w:w w:val="90"/>
        </w:rPr>
        <w:t xml:space="preserve"> </w:t>
      </w:r>
      <w:r w:rsidRPr="00BF6D25">
        <w:rPr>
          <w:w w:val="90"/>
        </w:rPr>
        <w:t>Consultant,</w:t>
      </w:r>
      <w:r w:rsidRPr="00BF6D25">
        <w:rPr>
          <w:spacing w:val="-5"/>
          <w:w w:val="90"/>
        </w:rPr>
        <w:t xml:space="preserve"> </w:t>
      </w:r>
      <w:r w:rsidRPr="00BF6D25">
        <w:rPr>
          <w:w w:val="90"/>
        </w:rPr>
        <w:t>upon</w:t>
      </w:r>
      <w:r w:rsidRPr="00BF6D25">
        <w:rPr>
          <w:spacing w:val="-6"/>
          <w:w w:val="90"/>
        </w:rPr>
        <w:t xml:space="preserve"> </w:t>
      </w:r>
      <w:r w:rsidRPr="00BF6D25">
        <w:rPr>
          <w:w w:val="90"/>
        </w:rPr>
        <w:t>instructions</w:t>
      </w:r>
      <w:r w:rsidRPr="00BF6D25">
        <w:rPr>
          <w:spacing w:val="-4"/>
          <w:w w:val="90"/>
        </w:rPr>
        <w:t xml:space="preserve"> </w:t>
      </w:r>
      <w:r w:rsidRPr="00BF6D25">
        <w:rPr>
          <w:w w:val="90"/>
        </w:rPr>
        <w:t>by</w:t>
      </w:r>
      <w:r w:rsidRPr="00BF6D25">
        <w:rPr>
          <w:spacing w:val="-8"/>
          <w:w w:val="90"/>
        </w:rPr>
        <w:t xml:space="preserve"> </w:t>
      </w:r>
      <w:r w:rsidRPr="00BF6D25">
        <w:rPr>
          <w:w w:val="90"/>
        </w:rPr>
        <w:t>the</w:t>
      </w:r>
      <w:r w:rsidRPr="00BF6D25">
        <w:rPr>
          <w:spacing w:val="-6"/>
          <w:w w:val="90"/>
        </w:rPr>
        <w:t xml:space="preserve"> </w:t>
      </w:r>
      <w:r w:rsidRPr="00BF6D25">
        <w:rPr>
          <w:w w:val="90"/>
        </w:rPr>
        <w:t>Procuring</w:t>
      </w:r>
      <w:r w:rsidRPr="00BF6D25">
        <w:rPr>
          <w:spacing w:val="-8"/>
          <w:w w:val="90"/>
        </w:rPr>
        <w:t xml:space="preserve"> </w:t>
      </w:r>
      <w:r w:rsidRPr="00BF6D25">
        <w:rPr>
          <w:w w:val="90"/>
        </w:rPr>
        <w:t>Entity,</w:t>
      </w:r>
      <w:r w:rsidRPr="00BF6D25">
        <w:rPr>
          <w:spacing w:val="-5"/>
          <w:w w:val="90"/>
        </w:rPr>
        <w:t xml:space="preserve"> </w:t>
      </w:r>
      <w:r w:rsidRPr="00BF6D25">
        <w:rPr>
          <w:w w:val="90"/>
        </w:rPr>
        <w:t>shall</w:t>
      </w:r>
      <w:r w:rsidRPr="00BF6D25">
        <w:rPr>
          <w:spacing w:val="-4"/>
          <w:w w:val="90"/>
        </w:rPr>
        <w:t xml:space="preserve"> </w:t>
      </w:r>
      <w:r w:rsidRPr="00BF6D25">
        <w:rPr>
          <w:w w:val="90"/>
        </w:rPr>
        <w:t>either:</w:t>
      </w:r>
      <w:r w:rsidRPr="00BF6D25">
        <w:rPr>
          <w:spacing w:val="-1"/>
          <w:w w:val="90"/>
        </w:rPr>
        <w:t xml:space="preserve"> </w:t>
      </w:r>
      <w:r w:rsidRPr="00BF6D25">
        <w:rPr>
          <w:w w:val="90"/>
        </w:rPr>
        <w:t>a</w:t>
      </w:r>
      <w:r w:rsidRPr="00BF6D25">
        <w:rPr>
          <w:w w:val="90"/>
        </w:rPr>
        <w:tab/>
      </w:r>
      <w:r w:rsidRPr="00BF6D25">
        <w:rPr>
          <w:w w:val="85"/>
        </w:rPr>
        <w:t>demobilize,</w:t>
      </w:r>
      <w:r w:rsidRPr="00BF6D25">
        <w:rPr>
          <w:spacing w:val="25"/>
          <w:w w:val="85"/>
        </w:rPr>
        <w:t xml:space="preserve"> </w:t>
      </w:r>
      <w:r w:rsidRPr="00BF6D25">
        <w:rPr>
          <w:w w:val="85"/>
        </w:rPr>
        <w:t>in</w:t>
      </w:r>
      <w:r w:rsidRPr="00BF6D25">
        <w:rPr>
          <w:spacing w:val="22"/>
          <w:w w:val="85"/>
        </w:rPr>
        <w:t xml:space="preserve"> </w:t>
      </w:r>
      <w:r w:rsidRPr="00BF6D25">
        <w:rPr>
          <w:w w:val="85"/>
        </w:rPr>
        <w:t>which</w:t>
      </w:r>
      <w:r w:rsidRPr="00BF6D25">
        <w:rPr>
          <w:spacing w:val="21"/>
          <w:w w:val="85"/>
        </w:rPr>
        <w:t xml:space="preserve"> </w:t>
      </w:r>
      <w:r w:rsidRPr="00BF6D25">
        <w:rPr>
          <w:w w:val="85"/>
        </w:rPr>
        <w:t>case</w:t>
      </w:r>
      <w:r w:rsidRPr="00BF6D25">
        <w:rPr>
          <w:spacing w:val="-53"/>
          <w:w w:val="85"/>
        </w:rPr>
        <w:t xml:space="preserve"> </w:t>
      </w:r>
      <w:r w:rsidRPr="00BF6D25">
        <w:rPr>
          <w:w w:val="90"/>
        </w:rPr>
        <w:t>the Consultant shall be reimbursed for additional costs they reasonably and necessarily incurred,</w:t>
      </w:r>
      <w:r w:rsidRPr="00BF6D25">
        <w:rPr>
          <w:spacing w:val="1"/>
          <w:w w:val="90"/>
        </w:rPr>
        <w:t xml:space="preserve"> </w:t>
      </w:r>
      <w:r w:rsidRPr="00BF6D25">
        <w:rPr>
          <w:w w:val="95"/>
        </w:rPr>
        <w:t>and,</w:t>
      </w:r>
      <w:r w:rsidRPr="00BF6D25">
        <w:rPr>
          <w:spacing w:val="-11"/>
          <w:w w:val="95"/>
        </w:rPr>
        <w:t xml:space="preserve"> </w:t>
      </w:r>
      <w:r w:rsidRPr="00BF6D25">
        <w:rPr>
          <w:w w:val="95"/>
        </w:rPr>
        <w:t>if</w:t>
      </w:r>
      <w:r w:rsidRPr="00BF6D25">
        <w:rPr>
          <w:spacing w:val="-10"/>
          <w:w w:val="95"/>
        </w:rPr>
        <w:t xml:space="preserve"> </w:t>
      </w:r>
      <w:r w:rsidRPr="00BF6D25">
        <w:rPr>
          <w:w w:val="95"/>
        </w:rPr>
        <w:t>required</w:t>
      </w:r>
      <w:r w:rsidRPr="00BF6D25">
        <w:rPr>
          <w:spacing w:val="-11"/>
          <w:w w:val="95"/>
        </w:rPr>
        <w:t xml:space="preserve"> </w:t>
      </w:r>
      <w:r w:rsidRPr="00BF6D25">
        <w:rPr>
          <w:w w:val="95"/>
        </w:rPr>
        <w:t>by</w:t>
      </w:r>
      <w:r w:rsidRPr="00BF6D25">
        <w:rPr>
          <w:spacing w:val="-12"/>
          <w:w w:val="95"/>
        </w:rPr>
        <w:t xml:space="preserve"> </w:t>
      </w:r>
      <w:r w:rsidRPr="00BF6D25">
        <w:rPr>
          <w:w w:val="95"/>
        </w:rPr>
        <w:t>the</w:t>
      </w:r>
      <w:r w:rsidRPr="00BF6D25">
        <w:rPr>
          <w:spacing w:val="-12"/>
          <w:w w:val="95"/>
        </w:rPr>
        <w:t xml:space="preserve"> </w:t>
      </w:r>
      <w:r w:rsidRPr="00BF6D25">
        <w:rPr>
          <w:w w:val="95"/>
        </w:rPr>
        <w:t>Procuring</w:t>
      </w:r>
      <w:r w:rsidRPr="00BF6D25">
        <w:rPr>
          <w:spacing w:val="-11"/>
          <w:w w:val="95"/>
        </w:rPr>
        <w:t xml:space="preserve"> </w:t>
      </w:r>
      <w:r w:rsidRPr="00BF6D25">
        <w:rPr>
          <w:w w:val="95"/>
        </w:rPr>
        <w:t>Entity,</w:t>
      </w:r>
      <w:r w:rsidRPr="00BF6D25">
        <w:rPr>
          <w:spacing w:val="-10"/>
          <w:w w:val="95"/>
        </w:rPr>
        <w:t xml:space="preserve"> </w:t>
      </w:r>
      <w:r w:rsidRPr="00BF6D25">
        <w:rPr>
          <w:w w:val="95"/>
        </w:rPr>
        <w:t>in</w:t>
      </w:r>
      <w:r w:rsidRPr="00BF6D25">
        <w:rPr>
          <w:spacing w:val="-10"/>
          <w:w w:val="95"/>
        </w:rPr>
        <w:t xml:space="preserve"> </w:t>
      </w:r>
      <w:r w:rsidRPr="00BF6D25">
        <w:rPr>
          <w:w w:val="95"/>
        </w:rPr>
        <w:t>reactivating</w:t>
      </w:r>
      <w:r w:rsidRPr="00BF6D25">
        <w:rPr>
          <w:spacing w:val="-12"/>
          <w:w w:val="95"/>
        </w:rPr>
        <w:t xml:space="preserve"> </w:t>
      </w:r>
      <w:r w:rsidRPr="00BF6D25">
        <w:rPr>
          <w:w w:val="95"/>
        </w:rPr>
        <w:t>the</w:t>
      </w:r>
      <w:r w:rsidRPr="00BF6D25">
        <w:rPr>
          <w:spacing w:val="-10"/>
          <w:w w:val="95"/>
        </w:rPr>
        <w:t xml:space="preserve"> </w:t>
      </w:r>
      <w:r w:rsidRPr="00BF6D25">
        <w:rPr>
          <w:w w:val="95"/>
        </w:rPr>
        <w:t>Services;</w:t>
      </w:r>
      <w:r w:rsidRPr="00BF6D25">
        <w:rPr>
          <w:spacing w:val="-10"/>
          <w:w w:val="95"/>
        </w:rPr>
        <w:t xml:space="preserve"> </w:t>
      </w:r>
      <w:r w:rsidRPr="00BF6D25">
        <w:rPr>
          <w:w w:val="95"/>
        </w:rPr>
        <w:t>or</w:t>
      </w:r>
    </w:p>
    <w:p w14:paraId="09097065" w14:textId="77777777" w:rsidR="00CF5B15" w:rsidRPr="00BF6D25" w:rsidRDefault="00D4611B">
      <w:pPr>
        <w:pStyle w:val="BodyText"/>
        <w:spacing w:before="92" w:line="225" w:lineRule="auto"/>
        <w:ind w:left="1811" w:right="570" w:hanging="360"/>
        <w:jc w:val="both"/>
      </w:pPr>
      <w:r w:rsidRPr="00BF6D25">
        <w:rPr>
          <w:w w:val="95"/>
        </w:rPr>
        <w:t>b</w:t>
      </w:r>
      <w:r w:rsidRPr="00BF6D25">
        <w:rPr>
          <w:spacing w:val="-7"/>
          <w:w w:val="95"/>
        </w:rPr>
        <w:t xml:space="preserve"> </w:t>
      </w:r>
      <w:r w:rsidRPr="00BF6D25">
        <w:rPr>
          <w:w w:val="95"/>
        </w:rPr>
        <w:t>Continue</w:t>
      </w:r>
      <w:r w:rsidRPr="00BF6D25">
        <w:rPr>
          <w:spacing w:val="-6"/>
          <w:w w:val="95"/>
        </w:rPr>
        <w:t xml:space="preserve"> </w:t>
      </w:r>
      <w:r w:rsidRPr="00BF6D25">
        <w:rPr>
          <w:w w:val="95"/>
        </w:rPr>
        <w:t>with</w:t>
      </w:r>
      <w:r w:rsidRPr="00BF6D25">
        <w:rPr>
          <w:spacing w:val="-8"/>
          <w:w w:val="95"/>
        </w:rPr>
        <w:t xml:space="preserve"> </w:t>
      </w:r>
      <w:r w:rsidRPr="00BF6D25">
        <w:rPr>
          <w:w w:val="95"/>
        </w:rPr>
        <w:t>the</w:t>
      </w:r>
      <w:r w:rsidRPr="00BF6D25">
        <w:rPr>
          <w:spacing w:val="-7"/>
          <w:w w:val="95"/>
        </w:rPr>
        <w:t xml:space="preserve"> </w:t>
      </w:r>
      <w:r w:rsidRPr="00BF6D25">
        <w:rPr>
          <w:w w:val="95"/>
        </w:rPr>
        <w:t>Services</w:t>
      </w:r>
      <w:r w:rsidRPr="00BF6D25">
        <w:rPr>
          <w:spacing w:val="-8"/>
          <w:w w:val="95"/>
        </w:rPr>
        <w:t xml:space="preserve"> </w:t>
      </w:r>
      <w:r w:rsidRPr="00BF6D25">
        <w:rPr>
          <w:w w:val="95"/>
        </w:rPr>
        <w:t>to</w:t>
      </w:r>
      <w:r w:rsidRPr="00BF6D25">
        <w:rPr>
          <w:spacing w:val="-6"/>
          <w:w w:val="95"/>
        </w:rPr>
        <w:t xml:space="preserve"> </w:t>
      </w:r>
      <w:r w:rsidRPr="00BF6D25">
        <w:rPr>
          <w:w w:val="95"/>
        </w:rPr>
        <w:t>the</w:t>
      </w:r>
      <w:r w:rsidRPr="00BF6D25">
        <w:rPr>
          <w:spacing w:val="-7"/>
          <w:w w:val="95"/>
        </w:rPr>
        <w:t xml:space="preserve"> </w:t>
      </w:r>
      <w:r w:rsidRPr="00BF6D25">
        <w:rPr>
          <w:w w:val="95"/>
        </w:rPr>
        <w:t>extent</w:t>
      </w:r>
      <w:r w:rsidRPr="00BF6D25">
        <w:rPr>
          <w:spacing w:val="-6"/>
          <w:w w:val="95"/>
        </w:rPr>
        <w:t xml:space="preserve"> </w:t>
      </w:r>
      <w:r w:rsidRPr="00BF6D25">
        <w:rPr>
          <w:w w:val="95"/>
        </w:rPr>
        <w:t>reasonably</w:t>
      </w:r>
      <w:r w:rsidRPr="00BF6D25">
        <w:rPr>
          <w:spacing w:val="-7"/>
          <w:w w:val="95"/>
        </w:rPr>
        <w:t xml:space="preserve"> </w:t>
      </w:r>
      <w:r w:rsidRPr="00BF6D25">
        <w:rPr>
          <w:w w:val="95"/>
        </w:rPr>
        <w:t>possible,</w:t>
      </w:r>
      <w:r w:rsidRPr="00BF6D25">
        <w:rPr>
          <w:spacing w:val="-7"/>
          <w:w w:val="95"/>
        </w:rPr>
        <w:t xml:space="preserve"> </w:t>
      </w:r>
      <w:r w:rsidRPr="00BF6D25">
        <w:rPr>
          <w:w w:val="95"/>
        </w:rPr>
        <w:t>in</w:t>
      </w:r>
      <w:r w:rsidRPr="00BF6D25">
        <w:rPr>
          <w:spacing w:val="-7"/>
          <w:w w:val="95"/>
        </w:rPr>
        <w:t xml:space="preserve"> </w:t>
      </w:r>
      <w:r w:rsidRPr="00BF6D25">
        <w:rPr>
          <w:w w:val="95"/>
        </w:rPr>
        <w:t>which</w:t>
      </w:r>
      <w:r w:rsidRPr="00BF6D25">
        <w:rPr>
          <w:spacing w:val="-7"/>
          <w:w w:val="95"/>
        </w:rPr>
        <w:t xml:space="preserve"> </w:t>
      </w:r>
      <w:r w:rsidRPr="00BF6D25">
        <w:rPr>
          <w:w w:val="95"/>
        </w:rPr>
        <w:t>case</w:t>
      </w:r>
      <w:r w:rsidRPr="00BF6D25">
        <w:rPr>
          <w:spacing w:val="-6"/>
          <w:w w:val="95"/>
        </w:rPr>
        <w:t xml:space="preserve"> </w:t>
      </w:r>
      <w:r w:rsidRPr="00BF6D25">
        <w:rPr>
          <w:w w:val="95"/>
        </w:rPr>
        <w:t>the</w:t>
      </w:r>
      <w:r w:rsidRPr="00BF6D25">
        <w:rPr>
          <w:spacing w:val="-7"/>
          <w:w w:val="95"/>
        </w:rPr>
        <w:t xml:space="preserve"> </w:t>
      </w:r>
      <w:r w:rsidRPr="00BF6D25">
        <w:rPr>
          <w:w w:val="95"/>
        </w:rPr>
        <w:t>Consultant</w:t>
      </w:r>
      <w:r w:rsidRPr="00BF6D25">
        <w:rPr>
          <w:spacing w:val="-8"/>
          <w:w w:val="95"/>
        </w:rPr>
        <w:t xml:space="preserve"> </w:t>
      </w:r>
      <w:r w:rsidRPr="00BF6D25">
        <w:rPr>
          <w:w w:val="95"/>
        </w:rPr>
        <w:t>shall</w:t>
      </w:r>
      <w:r w:rsidRPr="00BF6D25">
        <w:rPr>
          <w:spacing w:val="-60"/>
          <w:w w:val="95"/>
        </w:rPr>
        <w:t xml:space="preserve"> </w:t>
      </w:r>
      <w:r w:rsidRPr="00BF6D25">
        <w:rPr>
          <w:w w:val="95"/>
        </w:rPr>
        <w:t>continue to be paid under the terms of this Contract and be reimbursed for additional costs</w:t>
      </w:r>
      <w:r w:rsidRPr="00BF6D25">
        <w:rPr>
          <w:spacing w:val="1"/>
          <w:w w:val="95"/>
        </w:rPr>
        <w:t xml:space="preserve"> </w:t>
      </w:r>
      <w:r w:rsidRPr="00BF6D25">
        <w:t>reasonably</w:t>
      </w:r>
      <w:r w:rsidRPr="00BF6D25">
        <w:rPr>
          <w:spacing w:val="-11"/>
        </w:rPr>
        <w:t xml:space="preserve"> </w:t>
      </w:r>
      <w:r w:rsidRPr="00BF6D25">
        <w:t>and</w:t>
      </w:r>
      <w:r w:rsidRPr="00BF6D25">
        <w:rPr>
          <w:spacing w:val="-9"/>
        </w:rPr>
        <w:t xml:space="preserve"> </w:t>
      </w:r>
      <w:r w:rsidRPr="00BF6D25">
        <w:t>necessarily</w:t>
      </w:r>
      <w:r w:rsidRPr="00BF6D25">
        <w:rPr>
          <w:spacing w:val="-11"/>
        </w:rPr>
        <w:t xml:space="preserve"> </w:t>
      </w:r>
      <w:r w:rsidRPr="00BF6D25">
        <w:t>incurred.</w:t>
      </w:r>
    </w:p>
    <w:p w14:paraId="4A2982F2" w14:textId="77777777" w:rsidR="00CF5B15" w:rsidRPr="00BF6D25" w:rsidRDefault="00CF5B15">
      <w:pPr>
        <w:pStyle w:val="BodyText"/>
        <w:rPr>
          <w:sz w:val="25"/>
        </w:rPr>
      </w:pPr>
    </w:p>
    <w:p w14:paraId="359156DB" w14:textId="77777777" w:rsidR="00CF5B15" w:rsidRPr="00BF6D25" w:rsidRDefault="00D4611B">
      <w:pPr>
        <w:pStyle w:val="ListParagraph"/>
        <w:numPr>
          <w:ilvl w:val="1"/>
          <w:numId w:val="17"/>
        </w:numPr>
        <w:tabs>
          <w:tab w:val="left" w:pos="1335"/>
        </w:tabs>
        <w:spacing w:line="228" w:lineRule="auto"/>
        <w:ind w:right="569" w:hanging="576"/>
      </w:pPr>
      <w:r w:rsidRPr="00BF6D25">
        <w:rPr>
          <w:spacing w:val="-1"/>
          <w:w w:val="95"/>
        </w:rPr>
        <w:t>In</w:t>
      </w:r>
      <w:r w:rsidRPr="00BF6D25">
        <w:rPr>
          <w:spacing w:val="-13"/>
          <w:w w:val="95"/>
        </w:rPr>
        <w:t xml:space="preserve"> </w:t>
      </w:r>
      <w:r w:rsidRPr="00BF6D25">
        <w:rPr>
          <w:spacing w:val="-1"/>
          <w:w w:val="95"/>
        </w:rPr>
        <w:t>the</w:t>
      </w:r>
      <w:r w:rsidRPr="00BF6D25">
        <w:rPr>
          <w:spacing w:val="-10"/>
          <w:w w:val="95"/>
        </w:rPr>
        <w:t xml:space="preserve"> </w:t>
      </w:r>
      <w:r w:rsidRPr="00BF6D25">
        <w:rPr>
          <w:spacing w:val="-1"/>
          <w:w w:val="95"/>
        </w:rPr>
        <w:t>case</w:t>
      </w:r>
      <w:r w:rsidRPr="00BF6D25">
        <w:rPr>
          <w:spacing w:val="-11"/>
          <w:w w:val="95"/>
        </w:rPr>
        <w:t xml:space="preserve"> </w:t>
      </w:r>
      <w:r w:rsidRPr="00BF6D25">
        <w:rPr>
          <w:spacing w:val="-1"/>
          <w:w w:val="95"/>
        </w:rPr>
        <w:t>of</w:t>
      </w:r>
      <w:r w:rsidRPr="00BF6D25">
        <w:rPr>
          <w:spacing w:val="-10"/>
          <w:w w:val="95"/>
        </w:rPr>
        <w:t xml:space="preserve"> </w:t>
      </w:r>
      <w:r w:rsidRPr="00BF6D25">
        <w:rPr>
          <w:spacing w:val="-1"/>
          <w:w w:val="95"/>
        </w:rPr>
        <w:t>disagreement</w:t>
      </w:r>
      <w:r w:rsidRPr="00BF6D25">
        <w:rPr>
          <w:spacing w:val="-11"/>
          <w:w w:val="95"/>
        </w:rPr>
        <w:t xml:space="preserve"> </w:t>
      </w:r>
      <w:r w:rsidRPr="00BF6D25">
        <w:rPr>
          <w:spacing w:val="-1"/>
          <w:w w:val="95"/>
        </w:rPr>
        <w:t>between</w:t>
      </w:r>
      <w:r w:rsidRPr="00BF6D25">
        <w:rPr>
          <w:spacing w:val="-10"/>
          <w:w w:val="95"/>
        </w:rPr>
        <w:t xml:space="preserve"> </w:t>
      </w:r>
      <w:r w:rsidRPr="00BF6D25">
        <w:rPr>
          <w:spacing w:val="-1"/>
          <w:w w:val="95"/>
        </w:rPr>
        <w:t>the</w:t>
      </w:r>
      <w:r w:rsidRPr="00BF6D25">
        <w:rPr>
          <w:spacing w:val="-11"/>
          <w:w w:val="95"/>
        </w:rPr>
        <w:t xml:space="preserve"> </w:t>
      </w:r>
      <w:r w:rsidRPr="00BF6D25">
        <w:rPr>
          <w:spacing w:val="-1"/>
          <w:w w:val="95"/>
        </w:rPr>
        <w:t>Parties</w:t>
      </w:r>
      <w:r w:rsidRPr="00BF6D25">
        <w:rPr>
          <w:spacing w:val="-10"/>
          <w:w w:val="95"/>
        </w:rPr>
        <w:t xml:space="preserve"> </w:t>
      </w:r>
      <w:r w:rsidRPr="00BF6D25">
        <w:rPr>
          <w:w w:val="95"/>
        </w:rPr>
        <w:t>as</w:t>
      </w:r>
      <w:r w:rsidRPr="00BF6D25">
        <w:rPr>
          <w:spacing w:val="-9"/>
          <w:w w:val="95"/>
        </w:rPr>
        <w:t xml:space="preserve"> </w:t>
      </w:r>
      <w:r w:rsidRPr="00BF6D25">
        <w:rPr>
          <w:w w:val="95"/>
        </w:rPr>
        <w:t>to</w:t>
      </w:r>
      <w:r w:rsidRPr="00BF6D25">
        <w:rPr>
          <w:spacing w:val="-10"/>
          <w:w w:val="95"/>
        </w:rPr>
        <w:t xml:space="preserve"> </w:t>
      </w:r>
      <w:r w:rsidRPr="00BF6D25">
        <w:rPr>
          <w:w w:val="95"/>
        </w:rPr>
        <w:t>the</w:t>
      </w:r>
      <w:r w:rsidRPr="00BF6D25">
        <w:rPr>
          <w:spacing w:val="-11"/>
          <w:w w:val="95"/>
        </w:rPr>
        <w:t xml:space="preserve"> </w:t>
      </w:r>
      <w:r w:rsidRPr="00BF6D25">
        <w:rPr>
          <w:w w:val="95"/>
        </w:rPr>
        <w:t>existence</w:t>
      </w:r>
      <w:r w:rsidRPr="00BF6D25">
        <w:rPr>
          <w:spacing w:val="-11"/>
          <w:w w:val="95"/>
        </w:rPr>
        <w:t xml:space="preserve"> </w:t>
      </w:r>
      <w:r w:rsidRPr="00BF6D25">
        <w:rPr>
          <w:w w:val="95"/>
        </w:rPr>
        <w:t>or</w:t>
      </w:r>
      <w:r w:rsidRPr="00BF6D25">
        <w:rPr>
          <w:spacing w:val="-11"/>
          <w:w w:val="95"/>
        </w:rPr>
        <w:t xml:space="preserve"> </w:t>
      </w:r>
      <w:r w:rsidRPr="00BF6D25">
        <w:rPr>
          <w:w w:val="95"/>
        </w:rPr>
        <w:t>extent</w:t>
      </w:r>
      <w:r w:rsidRPr="00BF6D25">
        <w:rPr>
          <w:spacing w:val="-8"/>
          <w:w w:val="95"/>
        </w:rPr>
        <w:t xml:space="preserve"> </w:t>
      </w:r>
      <w:r w:rsidRPr="00BF6D25">
        <w:rPr>
          <w:w w:val="95"/>
        </w:rPr>
        <w:t>of</w:t>
      </w:r>
      <w:r w:rsidRPr="00BF6D25">
        <w:rPr>
          <w:spacing w:val="-10"/>
          <w:w w:val="95"/>
        </w:rPr>
        <w:t xml:space="preserve"> </w:t>
      </w:r>
      <w:r w:rsidRPr="00BF6D25">
        <w:rPr>
          <w:w w:val="95"/>
        </w:rPr>
        <w:t>Force</w:t>
      </w:r>
      <w:r w:rsidRPr="00BF6D25">
        <w:rPr>
          <w:spacing w:val="-11"/>
          <w:w w:val="95"/>
        </w:rPr>
        <w:t xml:space="preserve"> </w:t>
      </w:r>
      <w:r w:rsidRPr="00BF6D25">
        <w:rPr>
          <w:w w:val="95"/>
        </w:rPr>
        <w:t>Majeure,</w:t>
      </w:r>
      <w:r w:rsidRPr="00BF6D25">
        <w:rPr>
          <w:spacing w:val="-11"/>
          <w:w w:val="95"/>
        </w:rPr>
        <w:t xml:space="preserve"> </w:t>
      </w:r>
      <w:r w:rsidRPr="00BF6D25">
        <w:rPr>
          <w:w w:val="95"/>
        </w:rPr>
        <w:t>the</w:t>
      </w:r>
      <w:r w:rsidRPr="00BF6D25">
        <w:rPr>
          <w:spacing w:val="-60"/>
          <w:w w:val="95"/>
        </w:rPr>
        <w:t xml:space="preserve"> </w:t>
      </w:r>
      <w:r w:rsidRPr="00BF6D25">
        <w:t>matter</w:t>
      </w:r>
      <w:r w:rsidRPr="00BF6D25">
        <w:rPr>
          <w:spacing w:val="-12"/>
        </w:rPr>
        <w:t xml:space="preserve"> </w:t>
      </w:r>
      <w:r w:rsidRPr="00BF6D25">
        <w:t>shall</w:t>
      </w:r>
      <w:r w:rsidRPr="00BF6D25">
        <w:rPr>
          <w:spacing w:val="-14"/>
        </w:rPr>
        <w:t xml:space="preserve"> </w:t>
      </w:r>
      <w:r w:rsidRPr="00BF6D25">
        <w:t>be</w:t>
      </w:r>
      <w:r w:rsidRPr="00BF6D25">
        <w:rPr>
          <w:spacing w:val="-11"/>
        </w:rPr>
        <w:t xml:space="preserve"> </w:t>
      </w:r>
      <w:r w:rsidRPr="00BF6D25">
        <w:t>settled</w:t>
      </w:r>
      <w:r w:rsidRPr="00BF6D25">
        <w:rPr>
          <w:spacing w:val="-12"/>
        </w:rPr>
        <w:t xml:space="preserve"> </w:t>
      </w:r>
      <w:r w:rsidRPr="00BF6D25">
        <w:t>according</w:t>
      </w:r>
      <w:r w:rsidRPr="00BF6D25">
        <w:rPr>
          <w:spacing w:val="-11"/>
        </w:rPr>
        <w:t xml:space="preserve"> </w:t>
      </w:r>
      <w:r w:rsidRPr="00BF6D25">
        <w:t>to</w:t>
      </w:r>
      <w:r w:rsidRPr="00BF6D25">
        <w:rPr>
          <w:spacing w:val="-10"/>
        </w:rPr>
        <w:t xml:space="preserve"> </w:t>
      </w:r>
      <w:r w:rsidRPr="00BF6D25">
        <w:t>Clauses</w:t>
      </w:r>
      <w:r w:rsidRPr="00BF6D25">
        <w:rPr>
          <w:spacing w:val="-14"/>
        </w:rPr>
        <w:t xml:space="preserve"> </w:t>
      </w:r>
      <w:r w:rsidRPr="00BF6D25">
        <w:t>GCC</w:t>
      </w:r>
      <w:r w:rsidRPr="00BF6D25">
        <w:rPr>
          <w:spacing w:val="-11"/>
        </w:rPr>
        <w:t xml:space="preserve"> </w:t>
      </w:r>
      <w:r w:rsidRPr="00BF6D25">
        <w:t>47</w:t>
      </w:r>
      <w:r w:rsidRPr="00BF6D25">
        <w:rPr>
          <w:spacing w:val="-13"/>
        </w:rPr>
        <w:t xml:space="preserve"> </w:t>
      </w:r>
      <w:r w:rsidRPr="00BF6D25">
        <w:t>&amp;</w:t>
      </w:r>
      <w:r w:rsidRPr="00BF6D25">
        <w:rPr>
          <w:spacing w:val="-10"/>
        </w:rPr>
        <w:t xml:space="preserve"> </w:t>
      </w:r>
      <w:r w:rsidRPr="00BF6D25">
        <w:t>48.</w:t>
      </w:r>
    </w:p>
    <w:p w14:paraId="23BDDA57" w14:textId="77777777" w:rsidR="00CF5B15" w:rsidRPr="00BF6D25" w:rsidRDefault="00CF5B15">
      <w:pPr>
        <w:pStyle w:val="BodyText"/>
        <w:spacing w:before="6"/>
        <w:rPr>
          <w:sz w:val="24"/>
        </w:rPr>
      </w:pPr>
    </w:p>
    <w:p w14:paraId="456DF9B9" w14:textId="77777777" w:rsidR="00CF5B15" w:rsidRPr="00BF6D25" w:rsidRDefault="00D4611B">
      <w:pPr>
        <w:pStyle w:val="Heading2"/>
        <w:numPr>
          <w:ilvl w:val="0"/>
          <w:numId w:val="16"/>
        </w:numPr>
        <w:tabs>
          <w:tab w:val="left" w:pos="1451"/>
          <w:tab w:val="left" w:pos="1452"/>
        </w:tabs>
        <w:ind w:hanging="577"/>
      </w:pPr>
      <w:r w:rsidRPr="00BF6D25">
        <w:t>Suspension</w:t>
      </w:r>
    </w:p>
    <w:p w14:paraId="2711F7F0" w14:textId="77777777" w:rsidR="00CF5B15" w:rsidRPr="00BF6D25" w:rsidRDefault="00CF5B15">
      <w:pPr>
        <w:pStyle w:val="BodyText"/>
        <w:spacing w:before="4"/>
        <w:rPr>
          <w:b/>
          <w:sz w:val="24"/>
        </w:rPr>
      </w:pPr>
    </w:p>
    <w:p w14:paraId="776181D5" w14:textId="77777777" w:rsidR="00CF5B15" w:rsidRPr="00BF6D25" w:rsidRDefault="00D4611B">
      <w:pPr>
        <w:pStyle w:val="ListParagraph"/>
        <w:numPr>
          <w:ilvl w:val="1"/>
          <w:numId w:val="16"/>
        </w:numPr>
        <w:tabs>
          <w:tab w:val="left" w:pos="1327"/>
        </w:tabs>
        <w:spacing w:line="225" w:lineRule="auto"/>
        <w:ind w:right="567" w:hanging="576"/>
      </w:pPr>
      <w:r w:rsidRPr="00BF6D25">
        <w:rPr>
          <w:w w:val="90"/>
        </w:rPr>
        <w:t>The Procuring Entity may, by written notice of suspension to the Consultant, suspend all payments to</w:t>
      </w:r>
      <w:r w:rsidRPr="00BF6D25">
        <w:rPr>
          <w:spacing w:val="1"/>
          <w:w w:val="90"/>
        </w:rPr>
        <w:t xml:space="preserve"> </w:t>
      </w:r>
      <w:r w:rsidRPr="00BF6D25">
        <w:rPr>
          <w:w w:val="90"/>
        </w:rPr>
        <w:t>the</w:t>
      </w:r>
      <w:r w:rsidRPr="00BF6D25">
        <w:rPr>
          <w:spacing w:val="-2"/>
          <w:w w:val="90"/>
        </w:rPr>
        <w:t xml:space="preserve"> </w:t>
      </w:r>
      <w:r w:rsidRPr="00BF6D25">
        <w:rPr>
          <w:w w:val="90"/>
        </w:rPr>
        <w:t>Consultant</w:t>
      </w:r>
      <w:r w:rsidRPr="00BF6D25">
        <w:rPr>
          <w:spacing w:val="-1"/>
          <w:w w:val="90"/>
        </w:rPr>
        <w:t xml:space="preserve"> </w:t>
      </w:r>
      <w:r w:rsidRPr="00BF6D25">
        <w:rPr>
          <w:w w:val="90"/>
        </w:rPr>
        <w:t>here</w:t>
      </w:r>
      <w:r w:rsidRPr="00BF6D25">
        <w:rPr>
          <w:spacing w:val="-5"/>
          <w:w w:val="90"/>
        </w:rPr>
        <w:t xml:space="preserve"> </w:t>
      </w:r>
      <w:r w:rsidRPr="00BF6D25">
        <w:rPr>
          <w:w w:val="90"/>
        </w:rPr>
        <w:t>under</w:t>
      </w:r>
      <w:r w:rsidRPr="00BF6D25">
        <w:rPr>
          <w:spacing w:val="-5"/>
          <w:w w:val="90"/>
        </w:rPr>
        <w:t xml:space="preserve"> </w:t>
      </w:r>
      <w:r w:rsidRPr="00BF6D25">
        <w:rPr>
          <w:w w:val="90"/>
        </w:rPr>
        <w:t>if</w:t>
      </w:r>
      <w:r w:rsidRPr="00BF6D25">
        <w:rPr>
          <w:spacing w:val="-3"/>
          <w:w w:val="90"/>
        </w:rPr>
        <w:t xml:space="preserve"> </w:t>
      </w:r>
      <w:r w:rsidRPr="00BF6D25">
        <w:rPr>
          <w:w w:val="90"/>
        </w:rPr>
        <w:t>the</w:t>
      </w:r>
      <w:r w:rsidRPr="00BF6D25">
        <w:rPr>
          <w:spacing w:val="-5"/>
          <w:w w:val="90"/>
        </w:rPr>
        <w:t xml:space="preserve"> </w:t>
      </w:r>
      <w:r w:rsidRPr="00BF6D25">
        <w:rPr>
          <w:w w:val="90"/>
        </w:rPr>
        <w:t>Consultant</w:t>
      </w:r>
      <w:r w:rsidRPr="00BF6D25">
        <w:rPr>
          <w:spacing w:val="-4"/>
          <w:w w:val="90"/>
        </w:rPr>
        <w:t xml:space="preserve"> </w:t>
      </w:r>
      <w:r w:rsidRPr="00BF6D25">
        <w:rPr>
          <w:w w:val="90"/>
        </w:rPr>
        <w:t>fails</w:t>
      </w:r>
      <w:r w:rsidRPr="00BF6D25">
        <w:rPr>
          <w:spacing w:val="-2"/>
          <w:w w:val="90"/>
        </w:rPr>
        <w:t xml:space="preserve"> </w:t>
      </w:r>
      <w:r w:rsidRPr="00BF6D25">
        <w:rPr>
          <w:w w:val="90"/>
        </w:rPr>
        <w:t>to</w:t>
      </w:r>
      <w:r w:rsidRPr="00BF6D25">
        <w:rPr>
          <w:spacing w:val="-2"/>
          <w:w w:val="90"/>
        </w:rPr>
        <w:t xml:space="preserve"> </w:t>
      </w:r>
      <w:r w:rsidRPr="00BF6D25">
        <w:rPr>
          <w:w w:val="90"/>
        </w:rPr>
        <w:t>per</w:t>
      </w:r>
      <w:r w:rsidRPr="00BF6D25">
        <w:rPr>
          <w:spacing w:val="-3"/>
          <w:w w:val="90"/>
        </w:rPr>
        <w:t xml:space="preserve"> </w:t>
      </w:r>
      <w:r w:rsidRPr="00BF6D25">
        <w:rPr>
          <w:w w:val="90"/>
        </w:rPr>
        <w:t>for</w:t>
      </w:r>
      <w:r w:rsidRPr="00BF6D25">
        <w:rPr>
          <w:spacing w:val="-3"/>
          <w:w w:val="90"/>
        </w:rPr>
        <w:t xml:space="preserve"> </w:t>
      </w:r>
      <w:r w:rsidRPr="00BF6D25">
        <w:rPr>
          <w:w w:val="90"/>
        </w:rPr>
        <w:t>many</w:t>
      </w:r>
      <w:r w:rsidRPr="00BF6D25">
        <w:rPr>
          <w:spacing w:val="-5"/>
          <w:w w:val="90"/>
        </w:rPr>
        <w:t xml:space="preserve"> </w:t>
      </w:r>
      <w:r w:rsidRPr="00BF6D25">
        <w:rPr>
          <w:w w:val="90"/>
        </w:rPr>
        <w:t>of</w:t>
      </w:r>
      <w:r w:rsidRPr="00BF6D25">
        <w:rPr>
          <w:spacing w:val="-2"/>
          <w:w w:val="90"/>
        </w:rPr>
        <w:t xml:space="preserve"> </w:t>
      </w:r>
      <w:r w:rsidRPr="00BF6D25">
        <w:rPr>
          <w:w w:val="90"/>
        </w:rPr>
        <w:t>its</w:t>
      </w:r>
      <w:r w:rsidRPr="00BF6D25">
        <w:rPr>
          <w:spacing w:val="-3"/>
          <w:w w:val="90"/>
        </w:rPr>
        <w:t xml:space="preserve"> </w:t>
      </w:r>
      <w:r w:rsidRPr="00BF6D25">
        <w:rPr>
          <w:w w:val="90"/>
        </w:rPr>
        <w:t>obligations</w:t>
      </w:r>
      <w:r w:rsidRPr="00BF6D25">
        <w:rPr>
          <w:spacing w:val="-6"/>
          <w:w w:val="90"/>
        </w:rPr>
        <w:t xml:space="preserve"> </w:t>
      </w:r>
      <w:r w:rsidRPr="00BF6D25">
        <w:rPr>
          <w:w w:val="90"/>
        </w:rPr>
        <w:t>under</w:t>
      </w:r>
      <w:r w:rsidRPr="00BF6D25">
        <w:rPr>
          <w:spacing w:val="-5"/>
          <w:w w:val="90"/>
        </w:rPr>
        <w:t xml:space="preserve"> </w:t>
      </w:r>
      <w:r w:rsidRPr="00BF6D25">
        <w:rPr>
          <w:w w:val="90"/>
        </w:rPr>
        <w:t>this</w:t>
      </w:r>
      <w:r w:rsidRPr="00BF6D25">
        <w:rPr>
          <w:spacing w:val="-3"/>
          <w:w w:val="90"/>
        </w:rPr>
        <w:t xml:space="preserve"> </w:t>
      </w:r>
      <w:r w:rsidRPr="00BF6D25">
        <w:rPr>
          <w:w w:val="90"/>
        </w:rPr>
        <w:t>Contract,</w:t>
      </w:r>
      <w:r w:rsidRPr="00BF6D25">
        <w:rPr>
          <w:spacing w:val="-57"/>
          <w:w w:val="90"/>
        </w:rPr>
        <w:t xml:space="preserve"> </w:t>
      </w:r>
      <w:r w:rsidRPr="00BF6D25">
        <w:rPr>
          <w:w w:val="90"/>
        </w:rPr>
        <w:t>including the carrying out of the Services, provided that such notice of suspension (i) shall specify the</w:t>
      </w:r>
      <w:r w:rsidRPr="00BF6D25">
        <w:rPr>
          <w:spacing w:val="1"/>
          <w:w w:val="90"/>
        </w:rPr>
        <w:t xml:space="preserve"> </w:t>
      </w:r>
      <w:r w:rsidRPr="00BF6D25">
        <w:rPr>
          <w:w w:val="90"/>
        </w:rPr>
        <w:t>nature of the failure, and (ii) shall request the Consultant to remedy such failure within a period not</w:t>
      </w:r>
      <w:r w:rsidRPr="00BF6D25">
        <w:rPr>
          <w:spacing w:val="1"/>
          <w:w w:val="90"/>
        </w:rPr>
        <w:t xml:space="preserve"> </w:t>
      </w:r>
      <w:r w:rsidRPr="00BF6D25">
        <w:rPr>
          <w:w w:val="90"/>
        </w:rPr>
        <w:t>exceeding</w:t>
      </w:r>
      <w:r w:rsidRPr="00BF6D25">
        <w:rPr>
          <w:spacing w:val="-3"/>
          <w:w w:val="90"/>
        </w:rPr>
        <w:t xml:space="preserve"> </w:t>
      </w:r>
      <w:r w:rsidRPr="00BF6D25">
        <w:rPr>
          <w:w w:val="90"/>
        </w:rPr>
        <w:t>thirty</w:t>
      </w:r>
      <w:r w:rsidRPr="00BF6D25">
        <w:rPr>
          <w:spacing w:val="-1"/>
          <w:w w:val="90"/>
        </w:rPr>
        <w:t xml:space="preserve"> </w:t>
      </w:r>
      <w:r w:rsidRPr="00BF6D25">
        <w:rPr>
          <w:w w:val="90"/>
        </w:rPr>
        <w:t>(30)</w:t>
      </w:r>
      <w:r w:rsidRPr="00BF6D25">
        <w:rPr>
          <w:spacing w:val="-3"/>
          <w:w w:val="90"/>
        </w:rPr>
        <w:t xml:space="preserve"> </w:t>
      </w:r>
      <w:r w:rsidRPr="00BF6D25">
        <w:rPr>
          <w:w w:val="90"/>
        </w:rPr>
        <w:t>calendar</w:t>
      </w:r>
      <w:r w:rsidRPr="00BF6D25">
        <w:rPr>
          <w:spacing w:val="-2"/>
          <w:w w:val="90"/>
        </w:rPr>
        <w:t xml:space="preserve"> </w:t>
      </w:r>
      <w:r w:rsidRPr="00BF6D25">
        <w:rPr>
          <w:w w:val="90"/>
        </w:rPr>
        <w:t>days</w:t>
      </w:r>
      <w:r w:rsidRPr="00BF6D25">
        <w:rPr>
          <w:spacing w:val="-2"/>
          <w:w w:val="90"/>
        </w:rPr>
        <w:t xml:space="preserve"> </w:t>
      </w:r>
      <w:r w:rsidRPr="00BF6D25">
        <w:rPr>
          <w:w w:val="90"/>
        </w:rPr>
        <w:t>after</w:t>
      </w:r>
      <w:r w:rsidRPr="00BF6D25">
        <w:rPr>
          <w:spacing w:val="-2"/>
          <w:w w:val="90"/>
        </w:rPr>
        <w:t xml:space="preserve"> </w:t>
      </w:r>
      <w:r w:rsidRPr="00BF6D25">
        <w:rPr>
          <w:w w:val="90"/>
        </w:rPr>
        <w:t>receipt</w:t>
      </w:r>
      <w:r w:rsidRPr="00BF6D25">
        <w:rPr>
          <w:spacing w:val="-1"/>
          <w:w w:val="90"/>
        </w:rPr>
        <w:t xml:space="preserve"> </w:t>
      </w:r>
      <w:r w:rsidRPr="00BF6D25">
        <w:rPr>
          <w:w w:val="90"/>
        </w:rPr>
        <w:t>by</w:t>
      </w:r>
      <w:r w:rsidRPr="00BF6D25">
        <w:rPr>
          <w:spacing w:val="-4"/>
          <w:w w:val="90"/>
        </w:rPr>
        <w:t xml:space="preserve"> </w:t>
      </w:r>
      <w:r w:rsidRPr="00BF6D25">
        <w:rPr>
          <w:w w:val="90"/>
        </w:rPr>
        <w:t>the</w:t>
      </w:r>
      <w:r w:rsidRPr="00BF6D25">
        <w:rPr>
          <w:spacing w:val="-1"/>
          <w:w w:val="90"/>
        </w:rPr>
        <w:t xml:space="preserve"> </w:t>
      </w:r>
      <w:r w:rsidRPr="00BF6D25">
        <w:rPr>
          <w:w w:val="90"/>
        </w:rPr>
        <w:t>Consultant</w:t>
      </w:r>
      <w:r w:rsidRPr="00BF6D25">
        <w:rPr>
          <w:spacing w:val="-3"/>
          <w:w w:val="90"/>
        </w:rPr>
        <w:t xml:space="preserve"> </w:t>
      </w:r>
      <w:r w:rsidRPr="00BF6D25">
        <w:rPr>
          <w:w w:val="90"/>
        </w:rPr>
        <w:t>of</w:t>
      </w:r>
      <w:r w:rsidRPr="00BF6D25">
        <w:rPr>
          <w:spacing w:val="-2"/>
          <w:w w:val="90"/>
        </w:rPr>
        <w:t xml:space="preserve"> </w:t>
      </w:r>
      <w:r w:rsidRPr="00BF6D25">
        <w:rPr>
          <w:w w:val="90"/>
        </w:rPr>
        <w:t>such</w:t>
      </w:r>
      <w:r w:rsidRPr="00BF6D25">
        <w:rPr>
          <w:spacing w:val="-2"/>
          <w:w w:val="90"/>
        </w:rPr>
        <w:t xml:space="preserve"> </w:t>
      </w:r>
      <w:r w:rsidRPr="00BF6D25">
        <w:rPr>
          <w:w w:val="90"/>
        </w:rPr>
        <w:t>notice</w:t>
      </w:r>
      <w:r w:rsidRPr="00BF6D25">
        <w:rPr>
          <w:spacing w:val="-1"/>
          <w:w w:val="90"/>
        </w:rPr>
        <w:t xml:space="preserve"> </w:t>
      </w:r>
      <w:r w:rsidRPr="00BF6D25">
        <w:rPr>
          <w:w w:val="90"/>
        </w:rPr>
        <w:t>of</w:t>
      </w:r>
      <w:r w:rsidRPr="00BF6D25">
        <w:rPr>
          <w:spacing w:val="-2"/>
          <w:w w:val="90"/>
        </w:rPr>
        <w:t xml:space="preserve"> </w:t>
      </w:r>
      <w:r w:rsidRPr="00BF6D25">
        <w:rPr>
          <w:w w:val="90"/>
        </w:rPr>
        <w:t>suspension.</w:t>
      </w:r>
    </w:p>
    <w:p w14:paraId="72BECBCD" w14:textId="77777777" w:rsidR="00CF5B15" w:rsidRPr="00BF6D25" w:rsidRDefault="00CF5B15">
      <w:pPr>
        <w:pStyle w:val="BodyText"/>
        <w:spacing w:before="10"/>
        <w:rPr>
          <w:sz w:val="24"/>
        </w:rPr>
      </w:pPr>
    </w:p>
    <w:p w14:paraId="1C9D6864" w14:textId="77777777" w:rsidR="00CF5B15" w:rsidRPr="00BF6D25" w:rsidRDefault="00D4611B">
      <w:pPr>
        <w:pStyle w:val="Heading2"/>
        <w:numPr>
          <w:ilvl w:val="0"/>
          <w:numId w:val="16"/>
        </w:numPr>
        <w:tabs>
          <w:tab w:val="left" w:pos="1489"/>
          <w:tab w:val="left" w:pos="1490"/>
        </w:tabs>
        <w:ind w:left="1490" w:hanging="617"/>
        <w:rPr>
          <w:color w:val="221F1F"/>
        </w:rPr>
      </w:pPr>
      <w:r w:rsidRPr="00BF6D25">
        <w:rPr>
          <w:w w:val="105"/>
        </w:rPr>
        <w:t>Termination</w:t>
      </w:r>
    </w:p>
    <w:p w14:paraId="5DBA93FA" w14:textId="77777777" w:rsidR="00CF5B15" w:rsidRPr="00BF6D25" w:rsidRDefault="00CF5B15">
      <w:pPr>
        <w:pStyle w:val="BodyText"/>
        <w:spacing w:before="3"/>
        <w:rPr>
          <w:b/>
          <w:sz w:val="23"/>
        </w:rPr>
      </w:pPr>
    </w:p>
    <w:p w14:paraId="59CBBAE1" w14:textId="77777777" w:rsidR="00CF5B15" w:rsidRPr="00BF6D25" w:rsidRDefault="00D4611B">
      <w:pPr>
        <w:pStyle w:val="ListParagraph"/>
        <w:numPr>
          <w:ilvl w:val="1"/>
          <w:numId w:val="16"/>
        </w:numPr>
        <w:tabs>
          <w:tab w:val="left" w:pos="1313"/>
        </w:tabs>
        <w:spacing w:before="1"/>
        <w:ind w:left="1312" w:hanging="440"/>
      </w:pPr>
      <w:r w:rsidRPr="00BF6D25">
        <w:rPr>
          <w:w w:val="90"/>
        </w:rPr>
        <w:t>This</w:t>
      </w:r>
      <w:r w:rsidRPr="00BF6D25">
        <w:rPr>
          <w:spacing w:val="3"/>
          <w:w w:val="90"/>
        </w:rPr>
        <w:t xml:space="preserve"> </w:t>
      </w:r>
      <w:r w:rsidRPr="00BF6D25">
        <w:rPr>
          <w:w w:val="90"/>
        </w:rPr>
        <w:t>Contract</w:t>
      </w:r>
      <w:r w:rsidRPr="00BF6D25">
        <w:rPr>
          <w:spacing w:val="3"/>
          <w:w w:val="90"/>
        </w:rPr>
        <w:t xml:space="preserve"> </w:t>
      </w:r>
      <w:r w:rsidRPr="00BF6D25">
        <w:rPr>
          <w:w w:val="90"/>
        </w:rPr>
        <w:t>may</w:t>
      </w:r>
      <w:r w:rsidRPr="00BF6D25">
        <w:rPr>
          <w:spacing w:val="4"/>
          <w:w w:val="90"/>
        </w:rPr>
        <w:t xml:space="preserve"> </w:t>
      </w:r>
      <w:r w:rsidRPr="00BF6D25">
        <w:rPr>
          <w:w w:val="90"/>
        </w:rPr>
        <w:t>be terminated</w:t>
      </w:r>
      <w:r w:rsidRPr="00BF6D25">
        <w:rPr>
          <w:spacing w:val="3"/>
          <w:w w:val="90"/>
        </w:rPr>
        <w:t xml:space="preserve"> </w:t>
      </w:r>
      <w:r w:rsidRPr="00BF6D25">
        <w:rPr>
          <w:w w:val="90"/>
        </w:rPr>
        <w:t>either</w:t>
      </w:r>
      <w:r w:rsidRPr="00BF6D25">
        <w:rPr>
          <w:spacing w:val="3"/>
          <w:w w:val="90"/>
        </w:rPr>
        <w:t xml:space="preserve"> </w:t>
      </w:r>
      <w:r w:rsidRPr="00BF6D25">
        <w:rPr>
          <w:w w:val="90"/>
        </w:rPr>
        <w:t>by</w:t>
      </w:r>
      <w:r w:rsidRPr="00BF6D25">
        <w:rPr>
          <w:spacing w:val="3"/>
          <w:w w:val="90"/>
        </w:rPr>
        <w:t xml:space="preserve"> </w:t>
      </w:r>
      <w:r w:rsidRPr="00BF6D25">
        <w:rPr>
          <w:w w:val="90"/>
        </w:rPr>
        <w:t>Party</w:t>
      </w:r>
      <w:r w:rsidRPr="00BF6D25">
        <w:rPr>
          <w:spacing w:val="2"/>
          <w:w w:val="90"/>
        </w:rPr>
        <w:t xml:space="preserve"> </w:t>
      </w:r>
      <w:r w:rsidRPr="00BF6D25">
        <w:rPr>
          <w:w w:val="90"/>
        </w:rPr>
        <w:t>as</w:t>
      </w:r>
      <w:r w:rsidRPr="00BF6D25">
        <w:rPr>
          <w:spacing w:val="3"/>
          <w:w w:val="90"/>
        </w:rPr>
        <w:t xml:space="preserve"> </w:t>
      </w:r>
      <w:r w:rsidRPr="00BF6D25">
        <w:rPr>
          <w:w w:val="90"/>
        </w:rPr>
        <w:t>per</w:t>
      </w:r>
      <w:r w:rsidRPr="00BF6D25">
        <w:rPr>
          <w:spacing w:val="4"/>
          <w:w w:val="90"/>
        </w:rPr>
        <w:t xml:space="preserve"> </w:t>
      </w:r>
      <w:r w:rsidRPr="00BF6D25">
        <w:rPr>
          <w:w w:val="90"/>
        </w:rPr>
        <w:t>provisions</w:t>
      </w:r>
      <w:r w:rsidRPr="00BF6D25">
        <w:rPr>
          <w:spacing w:val="4"/>
          <w:w w:val="90"/>
        </w:rPr>
        <w:t xml:space="preserve"> </w:t>
      </w:r>
      <w:r w:rsidRPr="00BF6D25">
        <w:rPr>
          <w:w w:val="90"/>
        </w:rPr>
        <w:t>setup</w:t>
      </w:r>
      <w:r w:rsidRPr="00BF6D25">
        <w:rPr>
          <w:spacing w:val="5"/>
          <w:w w:val="90"/>
        </w:rPr>
        <w:t xml:space="preserve"> </w:t>
      </w:r>
      <w:r w:rsidRPr="00BF6D25">
        <w:rPr>
          <w:w w:val="90"/>
        </w:rPr>
        <w:t>below:</w:t>
      </w:r>
    </w:p>
    <w:p w14:paraId="77CD3A81" w14:textId="77777777" w:rsidR="00CF5B15" w:rsidRPr="00BF6D25" w:rsidRDefault="00CF5B15">
      <w:pPr>
        <w:pStyle w:val="BodyText"/>
        <w:spacing w:before="6"/>
        <w:rPr>
          <w:sz w:val="24"/>
        </w:rPr>
      </w:pPr>
    </w:p>
    <w:p w14:paraId="174A4EDE" w14:textId="77777777" w:rsidR="00CF5B15" w:rsidRPr="00BF6D25" w:rsidRDefault="00D4611B">
      <w:pPr>
        <w:pStyle w:val="Heading2"/>
        <w:numPr>
          <w:ilvl w:val="0"/>
          <w:numId w:val="15"/>
        </w:numPr>
        <w:tabs>
          <w:tab w:val="left" w:pos="1453"/>
          <w:tab w:val="left" w:pos="1454"/>
        </w:tabs>
      </w:pPr>
      <w:r w:rsidRPr="00BF6D25">
        <w:t>By</w:t>
      </w:r>
      <w:r w:rsidRPr="00BF6D25">
        <w:rPr>
          <w:spacing w:val="3"/>
        </w:rPr>
        <w:t xml:space="preserve"> </w:t>
      </w:r>
      <w:r w:rsidRPr="00BF6D25">
        <w:t>the</w:t>
      </w:r>
      <w:r w:rsidRPr="00BF6D25">
        <w:rPr>
          <w:spacing w:val="5"/>
        </w:rPr>
        <w:t xml:space="preserve"> </w:t>
      </w:r>
      <w:r w:rsidRPr="00BF6D25">
        <w:t>Procuring</w:t>
      </w:r>
      <w:r w:rsidRPr="00BF6D25">
        <w:rPr>
          <w:spacing w:val="3"/>
        </w:rPr>
        <w:t xml:space="preserve"> </w:t>
      </w:r>
      <w:r w:rsidRPr="00BF6D25">
        <w:t>Entity</w:t>
      </w:r>
    </w:p>
    <w:p w14:paraId="18C0529F" w14:textId="77777777" w:rsidR="00CF5B15" w:rsidRPr="00BF6D25" w:rsidRDefault="00CF5B15">
      <w:pPr>
        <w:pStyle w:val="BodyText"/>
        <w:spacing w:before="11"/>
        <w:rPr>
          <w:b/>
          <w:sz w:val="23"/>
        </w:rPr>
      </w:pPr>
    </w:p>
    <w:p w14:paraId="252E6B8A" w14:textId="77777777" w:rsidR="00CF5B15" w:rsidRPr="00BF6D25" w:rsidRDefault="00D4611B">
      <w:pPr>
        <w:pStyle w:val="ListParagraph"/>
        <w:numPr>
          <w:ilvl w:val="2"/>
          <w:numId w:val="16"/>
        </w:numPr>
        <w:tabs>
          <w:tab w:val="left" w:pos="1502"/>
        </w:tabs>
        <w:spacing w:line="228" w:lineRule="auto"/>
        <w:ind w:right="569" w:hanging="576"/>
      </w:pPr>
      <w:r w:rsidRPr="00BF6D25">
        <w:rPr>
          <w:w w:val="95"/>
        </w:rPr>
        <w:t>The Procuring Entity may terminate this Contract in case of the occurrence of any of the events</w:t>
      </w:r>
      <w:r w:rsidRPr="00BF6D25">
        <w:rPr>
          <w:spacing w:val="-60"/>
          <w:w w:val="95"/>
        </w:rPr>
        <w:t xml:space="preserve"> </w:t>
      </w:r>
      <w:r w:rsidRPr="00BF6D25">
        <w:rPr>
          <w:w w:val="90"/>
        </w:rPr>
        <w:t>specified in paragraphs (a) through (f) of this Clause. In such an occurrence, the Procuring Entity shall</w:t>
      </w:r>
      <w:r w:rsidRPr="00BF6D25">
        <w:rPr>
          <w:spacing w:val="-57"/>
          <w:w w:val="90"/>
        </w:rPr>
        <w:t xml:space="preserve"> </w:t>
      </w:r>
      <w:r w:rsidRPr="00BF6D25">
        <w:rPr>
          <w:w w:val="90"/>
        </w:rPr>
        <w:t>give at least thirty (30) calendar days' written notice of termination to the Consultant in case of the</w:t>
      </w:r>
      <w:r w:rsidRPr="00BF6D25">
        <w:rPr>
          <w:spacing w:val="1"/>
          <w:w w:val="90"/>
        </w:rPr>
        <w:t xml:space="preserve"> </w:t>
      </w:r>
      <w:r w:rsidRPr="00BF6D25">
        <w:rPr>
          <w:w w:val="85"/>
        </w:rPr>
        <w:t>events referred to in (a) through (d); at least sixty (60) calendar days' written notice in case of the event</w:t>
      </w:r>
      <w:r w:rsidRPr="00BF6D25">
        <w:rPr>
          <w:spacing w:val="1"/>
          <w:w w:val="85"/>
        </w:rPr>
        <w:t xml:space="preserve"> </w:t>
      </w:r>
      <w:r w:rsidRPr="00BF6D25">
        <w:rPr>
          <w:w w:val="90"/>
        </w:rPr>
        <w:t>referred</w:t>
      </w:r>
      <w:r w:rsidRPr="00BF6D25">
        <w:rPr>
          <w:spacing w:val="-2"/>
          <w:w w:val="90"/>
        </w:rPr>
        <w:t xml:space="preserve"> </w:t>
      </w:r>
      <w:r w:rsidRPr="00BF6D25">
        <w:rPr>
          <w:w w:val="90"/>
        </w:rPr>
        <w:t>to</w:t>
      </w:r>
      <w:r w:rsidRPr="00BF6D25">
        <w:rPr>
          <w:spacing w:val="-3"/>
          <w:w w:val="90"/>
        </w:rPr>
        <w:t xml:space="preserve"> </w:t>
      </w:r>
      <w:r w:rsidRPr="00BF6D25">
        <w:rPr>
          <w:w w:val="90"/>
        </w:rPr>
        <w:t>in</w:t>
      </w:r>
      <w:r w:rsidRPr="00BF6D25">
        <w:rPr>
          <w:spacing w:val="-4"/>
          <w:w w:val="90"/>
        </w:rPr>
        <w:t xml:space="preserve"> </w:t>
      </w:r>
      <w:r w:rsidRPr="00BF6D25">
        <w:rPr>
          <w:w w:val="90"/>
        </w:rPr>
        <w:t>(e);</w:t>
      </w:r>
      <w:r w:rsidRPr="00BF6D25">
        <w:rPr>
          <w:spacing w:val="-1"/>
          <w:w w:val="90"/>
        </w:rPr>
        <w:t xml:space="preserve"> </w:t>
      </w:r>
      <w:r w:rsidRPr="00BF6D25">
        <w:rPr>
          <w:w w:val="90"/>
        </w:rPr>
        <w:t>and</w:t>
      </w:r>
      <w:r w:rsidRPr="00BF6D25">
        <w:rPr>
          <w:spacing w:val="-3"/>
          <w:w w:val="90"/>
        </w:rPr>
        <w:t xml:space="preserve"> </w:t>
      </w:r>
      <w:r w:rsidRPr="00BF6D25">
        <w:rPr>
          <w:w w:val="90"/>
        </w:rPr>
        <w:t>at</w:t>
      </w:r>
      <w:r w:rsidRPr="00BF6D25">
        <w:rPr>
          <w:spacing w:val="-3"/>
          <w:w w:val="90"/>
        </w:rPr>
        <w:t xml:space="preserve"> </w:t>
      </w:r>
      <w:r w:rsidRPr="00BF6D25">
        <w:rPr>
          <w:w w:val="90"/>
        </w:rPr>
        <w:t>least five</w:t>
      </w:r>
      <w:r w:rsidRPr="00BF6D25">
        <w:rPr>
          <w:spacing w:val="-3"/>
          <w:w w:val="90"/>
        </w:rPr>
        <w:t xml:space="preserve"> </w:t>
      </w:r>
      <w:r w:rsidRPr="00BF6D25">
        <w:rPr>
          <w:w w:val="90"/>
        </w:rPr>
        <w:t>(5)</w:t>
      </w:r>
      <w:r w:rsidRPr="00BF6D25">
        <w:rPr>
          <w:spacing w:val="-3"/>
          <w:w w:val="90"/>
        </w:rPr>
        <w:t xml:space="preserve"> </w:t>
      </w:r>
      <w:r w:rsidRPr="00BF6D25">
        <w:rPr>
          <w:w w:val="90"/>
        </w:rPr>
        <w:t>calendar</w:t>
      </w:r>
      <w:r w:rsidRPr="00BF6D25">
        <w:rPr>
          <w:spacing w:val="-4"/>
          <w:w w:val="90"/>
        </w:rPr>
        <w:t xml:space="preserve"> </w:t>
      </w:r>
      <w:r w:rsidRPr="00BF6D25">
        <w:rPr>
          <w:w w:val="90"/>
        </w:rPr>
        <w:t>days'</w:t>
      </w:r>
      <w:r w:rsidRPr="00BF6D25">
        <w:rPr>
          <w:spacing w:val="-3"/>
          <w:w w:val="90"/>
        </w:rPr>
        <w:t xml:space="preserve"> </w:t>
      </w:r>
      <w:r w:rsidRPr="00BF6D25">
        <w:rPr>
          <w:w w:val="90"/>
        </w:rPr>
        <w:t>written</w:t>
      </w:r>
      <w:r w:rsidRPr="00BF6D25">
        <w:rPr>
          <w:spacing w:val="-4"/>
          <w:w w:val="90"/>
        </w:rPr>
        <w:t xml:space="preserve"> </w:t>
      </w:r>
      <w:r w:rsidRPr="00BF6D25">
        <w:rPr>
          <w:w w:val="90"/>
        </w:rPr>
        <w:t>notice</w:t>
      </w:r>
      <w:r w:rsidRPr="00BF6D25">
        <w:rPr>
          <w:spacing w:val="-1"/>
          <w:w w:val="90"/>
        </w:rPr>
        <w:t xml:space="preserve"> </w:t>
      </w:r>
      <w:r w:rsidRPr="00BF6D25">
        <w:rPr>
          <w:w w:val="90"/>
        </w:rPr>
        <w:t>in</w:t>
      </w:r>
      <w:r w:rsidRPr="00BF6D25">
        <w:rPr>
          <w:spacing w:val="-4"/>
          <w:w w:val="90"/>
        </w:rPr>
        <w:t xml:space="preserve"> </w:t>
      </w:r>
      <w:r w:rsidRPr="00BF6D25">
        <w:rPr>
          <w:w w:val="90"/>
        </w:rPr>
        <w:t>case</w:t>
      </w:r>
      <w:r w:rsidRPr="00BF6D25">
        <w:rPr>
          <w:spacing w:val="-1"/>
          <w:w w:val="90"/>
        </w:rPr>
        <w:t xml:space="preserve"> </w:t>
      </w:r>
      <w:r w:rsidRPr="00BF6D25">
        <w:rPr>
          <w:w w:val="90"/>
        </w:rPr>
        <w:t>of</w:t>
      </w:r>
      <w:r w:rsidRPr="00BF6D25">
        <w:rPr>
          <w:spacing w:val="-4"/>
          <w:w w:val="90"/>
        </w:rPr>
        <w:t xml:space="preserve"> </w:t>
      </w:r>
      <w:r w:rsidRPr="00BF6D25">
        <w:rPr>
          <w:w w:val="90"/>
        </w:rPr>
        <w:t>the</w:t>
      </w:r>
      <w:r w:rsidRPr="00BF6D25">
        <w:rPr>
          <w:spacing w:val="-1"/>
          <w:w w:val="90"/>
        </w:rPr>
        <w:t xml:space="preserve"> </w:t>
      </w:r>
      <w:r w:rsidRPr="00BF6D25">
        <w:rPr>
          <w:w w:val="90"/>
        </w:rPr>
        <w:t>event</w:t>
      </w:r>
      <w:r w:rsidRPr="00BF6D25">
        <w:rPr>
          <w:spacing w:val="-3"/>
          <w:w w:val="90"/>
        </w:rPr>
        <w:t xml:space="preserve"> </w:t>
      </w:r>
      <w:r w:rsidRPr="00BF6D25">
        <w:rPr>
          <w:w w:val="90"/>
        </w:rPr>
        <w:t>referred</w:t>
      </w:r>
      <w:r w:rsidRPr="00BF6D25">
        <w:rPr>
          <w:spacing w:val="-3"/>
          <w:w w:val="90"/>
        </w:rPr>
        <w:t xml:space="preserve"> </w:t>
      </w:r>
      <w:r w:rsidRPr="00BF6D25">
        <w:rPr>
          <w:w w:val="90"/>
        </w:rPr>
        <w:t>to</w:t>
      </w:r>
      <w:r w:rsidRPr="00BF6D25">
        <w:rPr>
          <w:spacing w:val="-3"/>
          <w:w w:val="90"/>
        </w:rPr>
        <w:t xml:space="preserve"> </w:t>
      </w:r>
      <w:r w:rsidRPr="00BF6D25">
        <w:rPr>
          <w:w w:val="90"/>
        </w:rPr>
        <w:t>in</w:t>
      </w:r>
      <w:r w:rsidRPr="00BF6D25">
        <w:rPr>
          <w:spacing w:val="-57"/>
          <w:w w:val="90"/>
        </w:rPr>
        <w:t xml:space="preserve"> </w:t>
      </w:r>
      <w:r w:rsidRPr="00BF6D25">
        <w:t>(f):</w:t>
      </w:r>
    </w:p>
    <w:p w14:paraId="00E05571" w14:textId="77777777" w:rsidR="00CF5B15" w:rsidRPr="00BF6D25" w:rsidRDefault="00CF5B15">
      <w:pPr>
        <w:pStyle w:val="BodyText"/>
        <w:rPr>
          <w:sz w:val="14"/>
        </w:rPr>
      </w:pPr>
    </w:p>
    <w:p w14:paraId="393A8E64" w14:textId="77777777" w:rsidR="00FB0158" w:rsidRDefault="00FB0158">
      <w:pPr>
        <w:pStyle w:val="BodyText"/>
        <w:spacing w:before="99"/>
        <w:ind w:left="2463" w:right="2633"/>
        <w:jc w:val="center"/>
        <w:rPr>
          <w:color w:val="221F1F"/>
        </w:rPr>
      </w:pPr>
    </w:p>
    <w:p w14:paraId="167570F7" w14:textId="77777777" w:rsidR="00FB0158" w:rsidRDefault="00FB0158">
      <w:pPr>
        <w:pStyle w:val="BodyText"/>
        <w:spacing w:before="99"/>
        <w:ind w:left="2463" w:right="2633"/>
        <w:jc w:val="center"/>
        <w:rPr>
          <w:color w:val="221F1F"/>
        </w:rPr>
      </w:pPr>
    </w:p>
    <w:p w14:paraId="327B827B" w14:textId="77777777" w:rsidR="00FB0158" w:rsidRDefault="00FB0158">
      <w:pPr>
        <w:pStyle w:val="BodyText"/>
        <w:spacing w:before="99"/>
        <w:ind w:left="2463" w:right="2633"/>
        <w:jc w:val="center"/>
        <w:rPr>
          <w:color w:val="221F1F"/>
        </w:rPr>
      </w:pPr>
    </w:p>
    <w:p w14:paraId="47497EDA" w14:textId="77777777" w:rsidR="00FB0158" w:rsidRDefault="00FB0158">
      <w:pPr>
        <w:pStyle w:val="BodyText"/>
        <w:spacing w:before="99"/>
        <w:ind w:left="2463" w:right="2633"/>
        <w:jc w:val="center"/>
        <w:rPr>
          <w:color w:val="221F1F"/>
        </w:rPr>
      </w:pPr>
    </w:p>
    <w:p w14:paraId="699446B0" w14:textId="77777777" w:rsidR="00FB0158" w:rsidRDefault="00FB0158">
      <w:pPr>
        <w:pStyle w:val="BodyText"/>
        <w:spacing w:before="99"/>
        <w:ind w:left="2463" w:right="2633"/>
        <w:jc w:val="center"/>
        <w:rPr>
          <w:color w:val="221F1F"/>
        </w:rPr>
      </w:pPr>
    </w:p>
    <w:p w14:paraId="7868B170" w14:textId="77777777" w:rsidR="00FB0158" w:rsidRDefault="00FB0158">
      <w:pPr>
        <w:pStyle w:val="BodyText"/>
        <w:spacing w:before="99"/>
        <w:ind w:left="2463" w:right="2633"/>
        <w:jc w:val="center"/>
        <w:rPr>
          <w:color w:val="221F1F"/>
        </w:rPr>
      </w:pPr>
    </w:p>
    <w:p w14:paraId="636C1E48" w14:textId="77777777" w:rsidR="00FB0158" w:rsidRDefault="00FB0158">
      <w:pPr>
        <w:pStyle w:val="BodyText"/>
        <w:spacing w:before="99"/>
        <w:ind w:left="2463" w:right="2633"/>
        <w:jc w:val="center"/>
        <w:rPr>
          <w:color w:val="221F1F"/>
        </w:rPr>
      </w:pPr>
    </w:p>
    <w:p w14:paraId="45D28F17" w14:textId="77777777" w:rsidR="00FB0158" w:rsidRDefault="00FB0158">
      <w:pPr>
        <w:pStyle w:val="BodyText"/>
        <w:spacing w:before="99"/>
        <w:ind w:left="2463" w:right="2633"/>
        <w:jc w:val="center"/>
        <w:rPr>
          <w:color w:val="221F1F"/>
        </w:rPr>
      </w:pPr>
    </w:p>
    <w:p w14:paraId="39C84484" w14:textId="77777777" w:rsidR="00FB0158" w:rsidRDefault="00FB0158">
      <w:pPr>
        <w:pStyle w:val="BodyText"/>
        <w:spacing w:before="99"/>
        <w:ind w:left="2463" w:right="2633"/>
        <w:jc w:val="center"/>
        <w:rPr>
          <w:color w:val="221F1F"/>
        </w:rPr>
      </w:pPr>
    </w:p>
    <w:p w14:paraId="52F949A7" w14:textId="77777777" w:rsidR="00FB0158" w:rsidRDefault="00FB0158">
      <w:pPr>
        <w:pStyle w:val="BodyText"/>
        <w:spacing w:before="99"/>
        <w:ind w:left="2463" w:right="2633"/>
        <w:jc w:val="center"/>
        <w:rPr>
          <w:color w:val="221F1F"/>
        </w:rPr>
      </w:pPr>
    </w:p>
    <w:p w14:paraId="408B735E" w14:textId="77777777" w:rsidR="00FB0158" w:rsidRDefault="00FB0158">
      <w:pPr>
        <w:pStyle w:val="BodyText"/>
        <w:spacing w:before="99"/>
        <w:ind w:left="2463" w:right="2633"/>
        <w:jc w:val="center"/>
        <w:rPr>
          <w:color w:val="221F1F"/>
        </w:rPr>
      </w:pPr>
    </w:p>
    <w:p w14:paraId="40D5C5F9" w14:textId="77777777" w:rsidR="00FB0158" w:rsidRDefault="00FB0158">
      <w:pPr>
        <w:pStyle w:val="BodyText"/>
        <w:spacing w:before="99"/>
        <w:ind w:left="2463" w:right="2633"/>
        <w:jc w:val="center"/>
        <w:rPr>
          <w:color w:val="221F1F"/>
        </w:rPr>
      </w:pPr>
    </w:p>
    <w:p w14:paraId="6418BFB7" w14:textId="77777777" w:rsidR="00CF5B15" w:rsidRPr="00BF6D25" w:rsidRDefault="00D4611B">
      <w:pPr>
        <w:pStyle w:val="BodyText"/>
        <w:spacing w:before="99"/>
        <w:ind w:left="2463" w:right="2633"/>
        <w:jc w:val="center"/>
      </w:pPr>
      <w:r w:rsidRPr="00BF6D25">
        <w:rPr>
          <w:color w:val="221F1F"/>
        </w:rPr>
        <w:t>72</w:t>
      </w:r>
    </w:p>
    <w:p w14:paraId="247FBCA7" w14:textId="77777777" w:rsidR="00CF5B15" w:rsidRPr="00BF6D25" w:rsidRDefault="00CF5B15">
      <w:pPr>
        <w:jc w:val="center"/>
        <w:sectPr w:rsidR="00CF5B15" w:rsidRPr="00BF6D25">
          <w:footerReference w:type="default" r:id="rId32"/>
          <w:pgSz w:w="11920" w:h="16850"/>
          <w:pgMar w:top="1600" w:right="200" w:bottom="280" w:left="560" w:header="0" w:footer="0" w:gutter="0"/>
          <w:cols w:space="720"/>
        </w:sectPr>
      </w:pPr>
    </w:p>
    <w:p w14:paraId="53751F18" w14:textId="77777777" w:rsidR="00CF5B15" w:rsidRPr="00BF6D25" w:rsidRDefault="00D4611B">
      <w:pPr>
        <w:pStyle w:val="ListParagraph"/>
        <w:numPr>
          <w:ilvl w:val="3"/>
          <w:numId w:val="16"/>
        </w:numPr>
        <w:tabs>
          <w:tab w:val="left" w:pos="1872"/>
        </w:tabs>
        <w:spacing w:before="95" w:line="228" w:lineRule="auto"/>
        <w:ind w:right="571" w:hanging="360"/>
      </w:pPr>
      <w:r w:rsidRPr="00BF6D25">
        <w:rPr>
          <w:spacing w:val="-1"/>
          <w:w w:val="95"/>
        </w:rPr>
        <w:lastRenderedPageBreak/>
        <w:t>If</w:t>
      </w:r>
      <w:r w:rsidRPr="00BF6D25">
        <w:rPr>
          <w:spacing w:val="-6"/>
          <w:w w:val="95"/>
        </w:rPr>
        <w:t xml:space="preserve"> </w:t>
      </w:r>
      <w:r w:rsidRPr="00BF6D25">
        <w:rPr>
          <w:spacing w:val="-1"/>
          <w:w w:val="95"/>
        </w:rPr>
        <w:t>the</w:t>
      </w:r>
      <w:r w:rsidRPr="00BF6D25">
        <w:rPr>
          <w:spacing w:val="-7"/>
          <w:w w:val="95"/>
        </w:rPr>
        <w:t xml:space="preserve"> </w:t>
      </w:r>
      <w:r w:rsidRPr="00BF6D25">
        <w:rPr>
          <w:spacing w:val="-1"/>
          <w:w w:val="95"/>
        </w:rPr>
        <w:t>Consultant</w:t>
      </w:r>
      <w:r w:rsidRPr="00BF6D25">
        <w:rPr>
          <w:spacing w:val="-7"/>
          <w:w w:val="95"/>
        </w:rPr>
        <w:t xml:space="preserve"> </w:t>
      </w:r>
      <w:r w:rsidRPr="00BF6D25">
        <w:rPr>
          <w:spacing w:val="-1"/>
          <w:w w:val="95"/>
        </w:rPr>
        <w:t>fails</w:t>
      </w:r>
      <w:r w:rsidRPr="00BF6D25">
        <w:rPr>
          <w:spacing w:val="-6"/>
          <w:w w:val="95"/>
        </w:rPr>
        <w:t xml:space="preserve"> </w:t>
      </w:r>
      <w:r w:rsidRPr="00BF6D25">
        <w:rPr>
          <w:spacing w:val="-1"/>
          <w:w w:val="95"/>
        </w:rPr>
        <w:t>to</w:t>
      </w:r>
      <w:r w:rsidRPr="00BF6D25">
        <w:rPr>
          <w:spacing w:val="-5"/>
          <w:w w:val="95"/>
        </w:rPr>
        <w:t xml:space="preserve"> </w:t>
      </w:r>
      <w:r w:rsidRPr="00BF6D25">
        <w:rPr>
          <w:spacing w:val="-1"/>
          <w:w w:val="95"/>
        </w:rPr>
        <w:t>remedy</w:t>
      </w:r>
      <w:r w:rsidRPr="00BF6D25">
        <w:rPr>
          <w:spacing w:val="-6"/>
          <w:w w:val="95"/>
        </w:rPr>
        <w:t xml:space="preserve"> </w:t>
      </w:r>
      <w:r w:rsidRPr="00BF6D25">
        <w:rPr>
          <w:w w:val="95"/>
        </w:rPr>
        <w:t>a</w:t>
      </w:r>
      <w:r w:rsidRPr="00BF6D25">
        <w:rPr>
          <w:spacing w:val="-8"/>
          <w:w w:val="95"/>
        </w:rPr>
        <w:t xml:space="preserve"> </w:t>
      </w:r>
      <w:r w:rsidRPr="00BF6D25">
        <w:rPr>
          <w:w w:val="95"/>
        </w:rPr>
        <w:t>failure</w:t>
      </w:r>
      <w:r w:rsidRPr="00BF6D25">
        <w:rPr>
          <w:spacing w:val="-5"/>
          <w:w w:val="95"/>
        </w:rPr>
        <w:t xml:space="preserve"> </w:t>
      </w:r>
      <w:r w:rsidRPr="00BF6D25">
        <w:rPr>
          <w:w w:val="95"/>
        </w:rPr>
        <w:t>in</w:t>
      </w:r>
      <w:r w:rsidRPr="00BF6D25">
        <w:rPr>
          <w:spacing w:val="-8"/>
          <w:w w:val="95"/>
        </w:rPr>
        <w:t xml:space="preserve"> </w:t>
      </w:r>
      <w:r w:rsidRPr="00BF6D25">
        <w:rPr>
          <w:w w:val="95"/>
        </w:rPr>
        <w:t>the</w:t>
      </w:r>
      <w:r w:rsidRPr="00BF6D25">
        <w:rPr>
          <w:spacing w:val="-7"/>
          <w:w w:val="95"/>
        </w:rPr>
        <w:t xml:space="preserve"> </w:t>
      </w:r>
      <w:r w:rsidRPr="00BF6D25">
        <w:rPr>
          <w:w w:val="95"/>
        </w:rPr>
        <w:t>performance</w:t>
      </w:r>
      <w:r w:rsidRPr="00BF6D25">
        <w:rPr>
          <w:spacing w:val="-5"/>
          <w:w w:val="95"/>
        </w:rPr>
        <w:t xml:space="preserve"> </w:t>
      </w:r>
      <w:r w:rsidRPr="00BF6D25">
        <w:rPr>
          <w:w w:val="95"/>
        </w:rPr>
        <w:t>of</w:t>
      </w:r>
      <w:r w:rsidRPr="00BF6D25">
        <w:rPr>
          <w:spacing w:val="-7"/>
          <w:w w:val="95"/>
        </w:rPr>
        <w:t xml:space="preserve"> </w:t>
      </w:r>
      <w:r w:rsidRPr="00BF6D25">
        <w:rPr>
          <w:w w:val="95"/>
        </w:rPr>
        <w:t>its</w:t>
      </w:r>
      <w:r w:rsidRPr="00BF6D25">
        <w:rPr>
          <w:spacing w:val="-8"/>
          <w:w w:val="95"/>
        </w:rPr>
        <w:t xml:space="preserve"> </w:t>
      </w:r>
      <w:r w:rsidRPr="00BF6D25">
        <w:rPr>
          <w:w w:val="95"/>
        </w:rPr>
        <w:t>obligations</w:t>
      </w:r>
      <w:r w:rsidRPr="00BF6D25">
        <w:rPr>
          <w:spacing w:val="-6"/>
          <w:w w:val="95"/>
        </w:rPr>
        <w:t xml:space="preserve"> </w:t>
      </w:r>
      <w:r w:rsidRPr="00BF6D25">
        <w:rPr>
          <w:w w:val="95"/>
        </w:rPr>
        <w:t>here</w:t>
      </w:r>
      <w:r w:rsidRPr="00BF6D25">
        <w:rPr>
          <w:spacing w:val="-5"/>
          <w:w w:val="95"/>
        </w:rPr>
        <w:t xml:space="preserve"> </w:t>
      </w:r>
      <w:r w:rsidRPr="00BF6D25">
        <w:rPr>
          <w:w w:val="95"/>
        </w:rPr>
        <w:t>under,</w:t>
      </w:r>
      <w:r w:rsidRPr="00BF6D25">
        <w:rPr>
          <w:spacing w:val="-6"/>
          <w:w w:val="95"/>
        </w:rPr>
        <w:t xml:space="preserve"> </w:t>
      </w:r>
      <w:r w:rsidRPr="00BF6D25">
        <w:rPr>
          <w:w w:val="95"/>
        </w:rPr>
        <w:t>as</w:t>
      </w:r>
      <w:r w:rsidRPr="00BF6D25">
        <w:rPr>
          <w:spacing w:val="-61"/>
          <w:w w:val="95"/>
        </w:rPr>
        <w:t xml:space="preserve"> </w:t>
      </w:r>
      <w:r w:rsidRPr="00BF6D25">
        <w:t>specified</w:t>
      </w:r>
      <w:r w:rsidRPr="00BF6D25">
        <w:rPr>
          <w:spacing w:val="-13"/>
        </w:rPr>
        <w:t xml:space="preserve"> </w:t>
      </w:r>
      <w:r w:rsidRPr="00BF6D25">
        <w:t>in</w:t>
      </w:r>
      <w:r w:rsidRPr="00BF6D25">
        <w:rPr>
          <w:spacing w:val="-13"/>
        </w:rPr>
        <w:t xml:space="preserve"> </w:t>
      </w:r>
      <w:r w:rsidRPr="00BF6D25">
        <w:t>a</w:t>
      </w:r>
      <w:r w:rsidRPr="00BF6D25">
        <w:rPr>
          <w:spacing w:val="-16"/>
        </w:rPr>
        <w:t xml:space="preserve"> </w:t>
      </w:r>
      <w:r w:rsidRPr="00BF6D25">
        <w:t>notice</w:t>
      </w:r>
      <w:r w:rsidRPr="00BF6D25">
        <w:rPr>
          <w:spacing w:val="-12"/>
        </w:rPr>
        <w:t xml:space="preserve"> </w:t>
      </w:r>
      <w:r w:rsidRPr="00BF6D25">
        <w:t>of</w:t>
      </w:r>
      <w:r w:rsidRPr="00BF6D25">
        <w:rPr>
          <w:spacing w:val="-13"/>
        </w:rPr>
        <w:t xml:space="preserve"> </w:t>
      </w:r>
      <w:r w:rsidRPr="00BF6D25">
        <w:t>suspension</w:t>
      </w:r>
      <w:r w:rsidRPr="00BF6D25">
        <w:rPr>
          <w:spacing w:val="-13"/>
        </w:rPr>
        <w:t xml:space="preserve"> </w:t>
      </w:r>
      <w:r w:rsidRPr="00BF6D25">
        <w:t>pursuant</w:t>
      </w:r>
      <w:r w:rsidRPr="00BF6D25">
        <w:rPr>
          <w:spacing w:val="-14"/>
        </w:rPr>
        <w:t xml:space="preserve"> </w:t>
      </w:r>
      <w:r w:rsidRPr="00BF6D25">
        <w:t>to</w:t>
      </w:r>
      <w:r w:rsidRPr="00BF6D25">
        <w:rPr>
          <w:spacing w:val="-12"/>
        </w:rPr>
        <w:t xml:space="preserve"> </w:t>
      </w:r>
      <w:r w:rsidRPr="00BF6D25">
        <w:t>Clause</w:t>
      </w:r>
      <w:r w:rsidRPr="00BF6D25">
        <w:rPr>
          <w:spacing w:val="-16"/>
        </w:rPr>
        <w:t xml:space="preserve"> </w:t>
      </w:r>
      <w:r w:rsidRPr="00BF6D25">
        <w:t>GCC</w:t>
      </w:r>
      <w:r w:rsidRPr="00BF6D25">
        <w:rPr>
          <w:spacing w:val="-13"/>
        </w:rPr>
        <w:t xml:space="preserve"> </w:t>
      </w:r>
      <w:r w:rsidRPr="00BF6D25">
        <w:t>18;</w:t>
      </w:r>
    </w:p>
    <w:p w14:paraId="4F36C00C" w14:textId="77777777" w:rsidR="00CF5B15" w:rsidRPr="00BF6D25" w:rsidRDefault="00D4611B">
      <w:pPr>
        <w:pStyle w:val="ListParagraph"/>
        <w:numPr>
          <w:ilvl w:val="3"/>
          <w:numId w:val="16"/>
        </w:numPr>
        <w:tabs>
          <w:tab w:val="left" w:pos="1872"/>
        </w:tabs>
        <w:spacing w:before="121" w:line="230" w:lineRule="auto"/>
        <w:ind w:right="568" w:hanging="360"/>
      </w:pPr>
      <w:r w:rsidRPr="00BF6D25">
        <w:rPr>
          <w:w w:val="95"/>
        </w:rPr>
        <w:t>If</w:t>
      </w:r>
      <w:r w:rsidRPr="00BF6D25">
        <w:rPr>
          <w:spacing w:val="-6"/>
          <w:w w:val="95"/>
        </w:rPr>
        <w:t xml:space="preserve"> </w:t>
      </w:r>
      <w:r w:rsidRPr="00BF6D25">
        <w:rPr>
          <w:w w:val="95"/>
        </w:rPr>
        <w:t>the</w:t>
      </w:r>
      <w:r w:rsidRPr="00BF6D25">
        <w:rPr>
          <w:spacing w:val="-8"/>
          <w:w w:val="95"/>
        </w:rPr>
        <w:t xml:space="preserve"> </w:t>
      </w:r>
      <w:r w:rsidRPr="00BF6D25">
        <w:rPr>
          <w:w w:val="95"/>
        </w:rPr>
        <w:t>Consultant</w:t>
      </w:r>
      <w:r w:rsidRPr="00BF6D25">
        <w:rPr>
          <w:spacing w:val="-7"/>
          <w:w w:val="95"/>
        </w:rPr>
        <w:t xml:space="preserve"> </w:t>
      </w:r>
      <w:r w:rsidRPr="00BF6D25">
        <w:rPr>
          <w:w w:val="95"/>
        </w:rPr>
        <w:t>becomes</w:t>
      </w:r>
      <w:r w:rsidRPr="00BF6D25">
        <w:rPr>
          <w:spacing w:val="-8"/>
          <w:w w:val="95"/>
        </w:rPr>
        <w:t xml:space="preserve"> </w:t>
      </w:r>
      <w:r w:rsidRPr="00BF6D25">
        <w:rPr>
          <w:w w:val="95"/>
        </w:rPr>
        <w:t>(or,</w:t>
      </w:r>
      <w:r w:rsidRPr="00BF6D25">
        <w:rPr>
          <w:spacing w:val="-6"/>
          <w:w w:val="95"/>
        </w:rPr>
        <w:t xml:space="preserve"> </w:t>
      </w:r>
      <w:r w:rsidRPr="00BF6D25">
        <w:rPr>
          <w:w w:val="95"/>
        </w:rPr>
        <w:t>if</w:t>
      </w:r>
      <w:r w:rsidRPr="00BF6D25">
        <w:rPr>
          <w:spacing w:val="-8"/>
          <w:w w:val="95"/>
        </w:rPr>
        <w:t xml:space="preserve"> </w:t>
      </w:r>
      <w:r w:rsidRPr="00BF6D25">
        <w:rPr>
          <w:w w:val="95"/>
        </w:rPr>
        <w:t>the</w:t>
      </w:r>
      <w:r w:rsidRPr="00BF6D25">
        <w:rPr>
          <w:spacing w:val="-5"/>
          <w:w w:val="95"/>
        </w:rPr>
        <w:t xml:space="preserve"> </w:t>
      </w:r>
      <w:r w:rsidRPr="00BF6D25">
        <w:rPr>
          <w:w w:val="95"/>
        </w:rPr>
        <w:t>Consultant</w:t>
      </w:r>
      <w:r w:rsidRPr="00BF6D25">
        <w:rPr>
          <w:spacing w:val="-5"/>
          <w:w w:val="95"/>
        </w:rPr>
        <w:t xml:space="preserve"> </w:t>
      </w:r>
      <w:r w:rsidRPr="00BF6D25">
        <w:rPr>
          <w:w w:val="95"/>
        </w:rPr>
        <w:t>consists</w:t>
      </w:r>
      <w:r w:rsidRPr="00BF6D25">
        <w:rPr>
          <w:spacing w:val="-6"/>
          <w:w w:val="95"/>
        </w:rPr>
        <w:t xml:space="preserve"> </w:t>
      </w:r>
      <w:r w:rsidRPr="00BF6D25">
        <w:rPr>
          <w:w w:val="95"/>
        </w:rPr>
        <w:t>of</w:t>
      </w:r>
      <w:r w:rsidRPr="00BF6D25">
        <w:rPr>
          <w:spacing w:val="-5"/>
          <w:w w:val="95"/>
        </w:rPr>
        <w:t xml:space="preserve"> </w:t>
      </w:r>
      <w:r w:rsidRPr="00BF6D25">
        <w:rPr>
          <w:w w:val="95"/>
        </w:rPr>
        <w:t>more</w:t>
      </w:r>
      <w:r w:rsidRPr="00BF6D25">
        <w:rPr>
          <w:spacing w:val="-8"/>
          <w:w w:val="95"/>
        </w:rPr>
        <w:t xml:space="preserve"> </w:t>
      </w:r>
      <w:r w:rsidRPr="00BF6D25">
        <w:rPr>
          <w:w w:val="95"/>
        </w:rPr>
        <w:t>than</w:t>
      </w:r>
      <w:r w:rsidRPr="00BF6D25">
        <w:rPr>
          <w:spacing w:val="-7"/>
          <w:w w:val="95"/>
        </w:rPr>
        <w:t xml:space="preserve"> </w:t>
      </w:r>
      <w:r w:rsidRPr="00BF6D25">
        <w:rPr>
          <w:w w:val="95"/>
        </w:rPr>
        <w:t>one</w:t>
      </w:r>
      <w:r w:rsidRPr="00BF6D25">
        <w:rPr>
          <w:spacing w:val="-7"/>
          <w:w w:val="95"/>
        </w:rPr>
        <w:t xml:space="preserve"> </w:t>
      </w:r>
      <w:r w:rsidRPr="00BF6D25">
        <w:rPr>
          <w:w w:val="95"/>
        </w:rPr>
        <w:t>entity,</w:t>
      </w:r>
      <w:r w:rsidRPr="00BF6D25">
        <w:rPr>
          <w:spacing w:val="-6"/>
          <w:w w:val="95"/>
        </w:rPr>
        <w:t xml:space="preserve"> </w:t>
      </w:r>
      <w:r w:rsidRPr="00BF6D25">
        <w:rPr>
          <w:w w:val="95"/>
        </w:rPr>
        <w:t>if</w:t>
      </w:r>
      <w:r w:rsidRPr="00BF6D25">
        <w:rPr>
          <w:spacing w:val="-8"/>
          <w:w w:val="95"/>
        </w:rPr>
        <w:t xml:space="preserve"> </w:t>
      </w:r>
      <w:r w:rsidRPr="00BF6D25">
        <w:rPr>
          <w:w w:val="95"/>
        </w:rPr>
        <w:t>any</w:t>
      </w:r>
      <w:r w:rsidRPr="00BF6D25">
        <w:rPr>
          <w:spacing w:val="-6"/>
          <w:w w:val="95"/>
        </w:rPr>
        <w:t xml:space="preserve"> </w:t>
      </w:r>
      <w:r w:rsidRPr="00BF6D25">
        <w:rPr>
          <w:w w:val="95"/>
        </w:rPr>
        <w:t>of</w:t>
      </w:r>
      <w:r w:rsidRPr="00BF6D25">
        <w:rPr>
          <w:spacing w:val="-6"/>
          <w:w w:val="95"/>
        </w:rPr>
        <w:t xml:space="preserve"> </w:t>
      </w:r>
      <w:r w:rsidRPr="00BF6D25">
        <w:rPr>
          <w:w w:val="95"/>
        </w:rPr>
        <w:t>its</w:t>
      </w:r>
      <w:r w:rsidRPr="00BF6D25">
        <w:rPr>
          <w:spacing w:val="-61"/>
          <w:w w:val="95"/>
        </w:rPr>
        <w:t xml:space="preserve"> </w:t>
      </w:r>
      <w:r w:rsidRPr="00BF6D25">
        <w:rPr>
          <w:w w:val="90"/>
        </w:rPr>
        <w:t>members becomes) insolvent or bankrupt or enter into any agreements with their creditors for</w:t>
      </w:r>
      <w:r w:rsidRPr="00BF6D25">
        <w:rPr>
          <w:spacing w:val="1"/>
          <w:w w:val="90"/>
        </w:rPr>
        <w:t xml:space="preserve"> </w:t>
      </w:r>
      <w:r w:rsidRPr="00BF6D25">
        <w:rPr>
          <w:w w:val="95"/>
        </w:rPr>
        <w:t>relief</w:t>
      </w:r>
      <w:r w:rsidRPr="00BF6D25">
        <w:rPr>
          <w:spacing w:val="-7"/>
          <w:w w:val="95"/>
        </w:rPr>
        <w:t xml:space="preserve"> </w:t>
      </w:r>
      <w:r w:rsidRPr="00BF6D25">
        <w:rPr>
          <w:w w:val="95"/>
        </w:rPr>
        <w:t>of</w:t>
      </w:r>
      <w:r w:rsidRPr="00BF6D25">
        <w:rPr>
          <w:spacing w:val="-6"/>
          <w:w w:val="95"/>
        </w:rPr>
        <w:t xml:space="preserve"> </w:t>
      </w:r>
      <w:r w:rsidRPr="00BF6D25">
        <w:rPr>
          <w:w w:val="95"/>
        </w:rPr>
        <w:t>debt</w:t>
      </w:r>
      <w:r w:rsidRPr="00BF6D25">
        <w:rPr>
          <w:spacing w:val="-5"/>
          <w:w w:val="95"/>
        </w:rPr>
        <w:t xml:space="preserve"> </w:t>
      </w:r>
      <w:r w:rsidRPr="00BF6D25">
        <w:rPr>
          <w:w w:val="95"/>
        </w:rPr>
        <w:t>or</w:t>
      </w:r>
      <w:r w:rsidRPr="00BF6D25">
        <w:rPr>
          <w:spacing w:val="-7"/>
          <w:w w:val="95"/>
        </w:rPr>
        <w:t xml:space="preserve"> </w:t>
      </w:r>
      <w:r w:rsidRPr="00BF6D25">
        <w:rPr>
          <w:w w:val="95"/>
        </w:rPr>
        <w:t>take</w:t>
      </w:r>
      <w:r w:rsidRPr="00BF6D25">
        <w:rPr>
          <w:spacing w:val="-6"/>
          <w:w w:val="95"/>
        </w:rPr>
        <w:t xml:space="preserve"> </w:t>
      </w:r>
      <w:r w:rsidRPr="00BF6D25">
        <w:rPr>
          <w:w w:val="95"/>
        </w:rPr>
        <w:t>advantage</w:t>
      </w:r>
      <w:r w:rsidRPr="00BF6D25">
        <w:rPr>
          <w:spacing w:val="-6"/>
          <w:w w:val="95"/>
        </w:rPr>
        <w:t xml:space="preserve"> </w:t>
      </w:r>
      <w:r w:rsidRPr="00BF6D25">
        <w:rPr>
          <w:w w:val="95"/>
        </w:rPr>
        <w:t>of</w:t>
      </w:r>
      <w:r w:rsidRPr="00BF6D25">
        <w:rPr>
          <w:spacing w:val="-6"/>
          <w:w w:val="95"/>
        </w:rPr>
        <w:t xml:space="preserve"> </w:t>
      </w:r>
      <w:r w:rsidRPr="00BF6D25">
        <w:rPr>
          <w:w w:val="95"/>
        </w:rPr>
        <w:t>any</w:t>
      </w:r>
      <w:r w:rsidRPr="00BF6D25">
        <w:rPr>
          <w:spacing w:val="-7"/>
          <w:w w:val="95"/>
        </w:rPr>
        <w:t xml:space="preserve"> </w:t>
      </w:r>
      <w:r w:rsidRPr="00BF6D25">
        <w:rPr>
          <w:w w:val="95"/>
        </w:rPr>
        <w:t>law</w:t>
      </w:r>
      <w:r w:rsidRPr="00BF6D25">
        <w:rPr>
          <w:spacing w:val="-7"/>
          <w:w w:val="95"/>
        </w:rPr>
        <w:t xml:space="preserve"> </w:t>
      </w:r>
      <w:r w:rsidRPr="00BF6D25">
        <w:rPr>
          <w:w w:val="95"/>
        </w:rPr>
        <w:t>for</w:t>
      </w:r>
      <w:r w:rsidRPr="00BF6D25">
        <w:rPr>
          <w:spacing w:val="-6"/>
          <w:w w:val="95"/>
        </w:rPr>
        <w:t xml:space="preserve"> </w:t>
      </w:r>
      <w:r w:rsidRPr="00BF6D25">
        <w:rPr>
          <w:w w:val="95"/>
        </w:rPr>
        <w:t>the</w:t>
      </w:r>
      <w:r w:rsidRPr="00BF6D25">
        <w:rPr>
          <w:spacing w:val="-8"/>
          <w:w w:val="95"/>
        </w:rPr>
        <w:t xml:space="preserve"> </w:t>
      </w:r>
      <w:r w:rsidRPr="00BF6D25">
        <w:rPr>
          <w:w w:val="95"/>
        </w:rPr>
        <w:t>benefit</w:t>
      </w:r>
      <w:r w:rsidRPr="00BF6D25">
        <w:rPr>
          <w:spacing w:val="-6"/>
          <w:w w:val="95"/>
        </w:rPr>
        <w:t xml:space="preserve"> </w:t>
      </w:r>
      <w:r w:rsidRPr="00BF6D25">
        <w:rPr>
          <w:w w:val="95"/>
        </w:rPr>
        <w:t>of</w:t>
      </w:r>
      <w:r w:rsidRPr="00BF6D25">
        <w:rPr>
          <w:spacing w:val="-8"/>
          <w:w w:val="95"/>
        </w:rPr>
        <w:t xml:space="preserve"> </w:t>
      </w:r>
      <w:r w:rsidRPr="00BF6D25">
        <w:rPr>
          <w:w w:val="95"/>
        </w:rPr>
        <w:t>debtors</w:t>
      </w:r>
      <w:r w:rsidRPr="00BF6D25">
        <w:rPr>
          <w:spacing w:val="-8"/>
          <w:w w:val="95"/>
        </w:rPr>
        <w:t xml:space="preserve"> </w:t>
      </w:r>
      <w:r w:rsidRPr="00BF6D25">
        <w:rPr>
          <w:w w:val="95"/>
        </w:rPr>
        <w:t>or</w:t>
      </w:r>
      <w:r w:rsidRPr="00BF6D25">
        <w:rPr>
          <w:spacing w:val="-6"/>
          <w:w w:val="95"/>
        </w:rPr>
        <w:t xml:space="preserve"> </w:t>
      </w:r>
      <w:r w:rsidRPr="00BF6D25">
        <w:rPr>
          <w:w w:val="95"/>
        </w:rPr>
        <w:t>go</w:t>
      </w:r>
      <w:r w:rsidRPr="00BF6D25">
        <w:rPr>
          <w:spacing w:val="-6"/>
          <w:w w:val="95"/>
        </w:rPr>
        <w:t xml:space="preserve"> </w:t>
      </w:r>
      <w:r w:rsidRPr="00BF6D25">
        <w:rPr>
          <w:w w:val="95"/>
        </w:rPr>
        <w:t>into</w:t>
      </w:r>
      <w:r w:rsidRPr="00BF6D25">
        <w:rPr>
          <w:spacing w:val="-5"/>
          <w:w w:val="95"/>
        </w:rPr>
        <w:t xml:space="preserve"> </w:t>
      </w:r>
      <w:r w:rsidRPr="00BF6D25">
        <w:rPr>
          <w:w w:val="95"/>
        </w:rPr>
        <w:t>liquidation</w:t>
      </w:r>
      <w:r w:rsidRPr="00BF6D25">
        <w:rPr>
          <w:spacing w:val="-6"/>
          <w:w w:val="95"/>
        </w:rPr>
        <w:t xml:space="preserve"> </w:t>
      </w:r>
      <w:r w:rsidRPr="00BF6D25">
        <w:rPr>
          <w:w w:val="95"/>
        </w:rPr>
        <w:t>or</w:t>
      </w:r>
      <w:r w:rsidRPr="00BF6D25">
        <w:rPr>
          <w:spacing w:val="-61"/>
          <w:w w:val="95"/>
        </w:rPr>
        <w:t xml:space="preserve"> </w:t>
      </w:r>
      <w:r w:rsidRPr="00BF6D25">
        <w:t>receivership</w:t>
      </w:r>
      <w:r w:rsidRPr="00BF6D25">
        <w:rPr>
          <w:spacing w:val="-11"/>
        </w:rPr>
        <w:t xml:space="preserve"> </w:t>
      </w:r>
      <w:r w:rsidRPr="00BF6D25">
        <w:t>whether</w:t>
      </w:r>
      <w:r w:rsidRPr="00BF6D25">
        <w:rPr>
          <w:spacing w:val="-10"/>
        </w:rPr>
        <w:t xml:space="preserve"> </w:t>
      </w:r>
      <w:r w:rsidRPr="00BF6D25">
        <w:t>compulsory</w:t>
      </w:r>
      <w:r w:rsidRPr="00BF6D25">
        <w:rPr>
          <w:spacing w:val="-11"/>
        </w:rPr>
        <w:t xml:space="preserve"> </w:t>
      </w:r>
      <w:r w:rsidRPr="00BF6D25">
        <w:t>or</w:t>
      </w:r>
      <w:r w:rsidRPr="00BF6D25">
        <w:rPr>
          <w:spacing w:val="-10"/>
        </w:rPr>
        <w:t xml:space="preserve"> </w:t>
      </w:r>
      <w:r w:rsidRPr="00BF6D25">
        <w:t>voluntary;</w:t>
      </w:r>
    </w:p>
    <w:p w14:paraId="02726E85" w14:textId="77777777" w:rsidR="00CF5B15" w:rsidRPr="00BF6D25" w:rsidRDefault="00D4611B">
      <w:pPr>
        <w:pStyle w:val="ListParagraph"/>
        <w:numPr>
          <w:ilvl w:val="3"/>
          <w:numId w:val="16"/>
        </w:numPr>
        <w:tabs>
          <w:tab w:val="left" w:pos="1872"/>
        </w:tabs>
        <w:spacing w:before="115" w:line="228" w:lineRule="auto"/>
        <w:ind w:right="575" w:hanging="360"/>
      </w:pPr>
      <w:r w:rsidRPr="00BF6D25">
        <w:rPr>
          <w:w w:val="95"/>
        </w:rPr>
        <w:t>If the Consultant fails to comply with any final decision reached as a result of arbitration</w:t>
      </w:r>
      <w:r w:rsidRPr="00BF6D25">
        <w:rPr>
          <w:spacing w:val="1"/>
          <w:w w:val="95"/>
        </w:rPr>
        <w:t xml:space="preserve"> </w:t>
      </w:r>
      <w:r w:rsidRPr="00BF6D25">
        <w:t>proceedings</w:t>
      </w:r>
      <w:r w:rsidRPr="00BF6D25">
        <w:rPr>
          <w:spacing w:val="-10"/>
        </w:rPr>
        <w:t xml:space="preserve"> </w:t>
      </w:r>
      <w:r w:rsidRPr="00BF6D25">
        <w:t>pursuant</w:t>
      </w:r>
      <w:r w:rsidRPr="00BF6D25">
        <w:rPr>
          <w:spacing w:val="-9"/>
        </w:rPr>
        <w:t xml:space="preserve"> </w:t>
      </w:r>
      <w:r w:rsidRPr="00BF6D25">
        <w:t>to</w:t>
      </w:r>
      <w:r w:rsidRPr="00BF6D25">
        <w:rPr>
          <w:spacing w:val="-7"/>
        </w:rPr>
        <w:t xml:space="preserve"> </w:t>
      </w:r>
      <w:r w:rsidRPr="00BF6D25">
        <w:t>Clause</w:t>
      </w:r>
      <w:r w:rsidRPr="00BF6D25">
        <w:rPr>
          <w:spacing w:val="-8"/>
        </w:rPr>
        <w:t xml:space="preserve"> </w:t>
      </w:r>
      <w:r w:rsidRPr="00BF6D25">
        <w:t>GCC</w:t>
      </w:r>
      <w:r w:rsidRPr="00BF6D25">
        <w:rPr>
          <w:spacing w:val="-8"/>
        </w:rPr>
        <w:t xml:space="preserve"> </w:t>
      </w:r>
      <w:r w:rsidRPr="00BF6D25">
        <w:t>48.1;</w:t>
      </w:r>
    </w:p>
    <w:p w14:paraId="7B0695D7" w14:textId="77777777" w:rsidR="00CF5B15" w:rsidRPr="00BF6D25" w:rsidRDefault="00D4611B">
      <w:pPr>
        <w:pStyle w:val="ListParagraph"/>
        <w:numPr>
          <w:ilvl w:val="3"/>
          <w:numId w:val="16"/>
        </w:numPr>
        <w:tabs>
          <w:tab w:val="left" w:pos="1872"/>
        </w:tabs>
        <w:spacing w:before="109" w:line="264" w:lineRule="auto"/>
        <w:ind w:right="787" w:hanging="360"/>
      </w:pPr>
      <w:r w:rsidRPr="00BF6D25">
        <w:rPr>
          <w:w w:val="90"/>
        </w:rPr>
        <w:t>If,</w:t>
      </w:r>
      <w:r w:rsidRPr="00BF6D25">
        <w:rPr>
          <w:spacing w:val="-2"/>
          <w:w w:val="90"/>
        </w:rPr>
        <w:t xml:space="preserve"> </w:t>
      </w:r>
      <w:r w:rsidRPr="00BF6D25">
        <w:rPr>
          <w:w w:val="90"/>
        </w:rPr>
        <w:t>as</w:t>
      </w:r>
      <w:r w:rsidRPr="00BF6D25">
        <w:rPr>
          <w:spacing w:val="-3"/>
          <w:w w:val="90"/>
        </w:rPr>
        <w:t xml:space="preserve"> </w:t>
      </w:r>
      <w:r w:rsidRPr="00BF6D25">
        <w:rPr>
          <w:w w:val="90"/>
        </w:rPr>
        <w:t>the</w:t>
      </w:r>
      <w:r w:rsidRPr="00BF6D25">
        <w:rPr>
          <w:spacing w:val="-4"/>
          <w:w w:val="90"/>
        </w:rPr>
        <w:t xml:space="preserve"> </w:t>
      </w:r>
      <w:r w:rsidRPr="00BF6D25">
        <w:rPr>
          <w:w w:val="90"/>
        </w:rPr>
        <w:t>result</w:t>
      </w:r>
      <w:r w:rsidRPr="00BF6D25">
        <w:rPr>
          <w:spacing w:val="-3"/>
          <w:w w:val="90"/>
        </w:rPr>
        <w:t xml:space="preserve"> </w:t>
      </w:r>
      <w:r w:rsidRPr="00BF6D25">
        <w:rPr>
          <w:w w:val="90"/>
        </w:rPr>
        <w:t>of</w:t>
      </w:r>
      <w:r w:rsidRPr="00BF6D25">
        <w:rPr>
          <w:spacing w:val="-3"/>
          <w:w w:val="90"/>
        </w:rPr>
        <w:t xml:space="preserve"> </w:t>
      </w:r>
      <w:r w:rsidRPr="00BF6D25">
        <w:rPr>
          <w:w w:val="90"/>
        </w:rPr>
        <w:t>Force</w:t>
      </w:r>
      <w:r w:rsidRPr="00BF6D25">
        <w:rPr>
          <w:spacing w:val="-4"/>
          <w:w w:val="90"/>
        </w:rPr>
        <w:t xml:space="preserve"> </w:t>
      </w:r>
      <w:r w:rsidRPr="00BF6D25">
        <w:rPr>
          <w:w w:val="90"/>
        </w:rPr>
        <w:t>Majeure,</w:t>
      </w:r>
      <w:r w:rsidRPr="00BF6D25">
        <w:rPr>
          <w:spacing w:val="-2"/>
          <w:w w:val="90"/>
        </w:rPr>
        <w:t xml:space="preserve"> </w:t>
      </w:r>
      <w:r w:rsidRPr="00BF6D25">
        <w:rPr>
          <w:w w:val="90"/>
        </w:rPr>
        <w:t>the</w:t>
      </w:r>
      <w:r w:rsidRPr="00BF6D25">
        <w:rPr>
          <w:spacing w:val="-3"/>
          <w:w w:val="90"/>
        </w:rPr>
        <w:t xml:space="preserve"> </w:t>
      </w:r>
      <w:r w:rsidRPr="00BF6D25">
        <w:rPr>
          <w:w w:val="90"/>
        </w:rPr>
        <w:t>Consultant</w:t>
      </w:r>
      <w:r w:rsidRPr="00BF6D25">
        <w:rPr>
          <w:spacing w:val="-1"/>
          <w:w w:val="90"/>
        </w:rPr>
        <w:t xml:space="preserve"> </w:t>
      </w:r>
      <w:r w:rsidRPr="00BF6D25">
        <w:rPr>
          <w:w w:val="90"/>
        </w:rPr>
        <w:t>is</w:t>
      </w:r>
      <w:r w:rsidRPr="00BF6D25">
        <w:rPr>
          <w:spacing w:val="-5"/>
          <w:w w:val="90"/>
        </w:rPr>
        <w:t xml:space="preserve"> </w:t>
      </w:r>
      <w:r w:rsidRPr="00BF6D25">
        <w:rPr>
          <w:w w:val="90"/>
        </w:rPr>
        <w:t>unable</w:t>
      </w:r>
      <w:r w:rsidRPr="00BF6D25">
        <w:rPr>
          <w:spacing w:val="-2"/>
          <w:w w:val="90"/>
        </w:rPr>
        <w:t xml:space="preserve"> </w:t>
      </w:r>
      <w:r w:rsidRPr="00BF6D25">
        <w:rPr>
          <w:w w:val="90"/>
        </w:rPr>
        <w:t>to</w:t>
      </w:r>
      <w:r w:rsidRPr="00BF6D25">
        <w:rPr>
          <w:spacing w:val="-1"/>
          <w:w w:val="90"/>
        </w:rPr>
        <w:t xml:space="preserve"> </w:t>
      </w:r>
      <w:r w:rsidRPr="00BF6D25">
        <w:rPr>
          <w:w w:val="90"/>
        </w:rPr>
        <w:t>perform</w:t>
      </w:r>
      <w:r w:rsidRPr="00BF6D25">
        <w:rPr>
          <w:spacing w:val="-2"/>
          <w:w w:val="90"/>
        </w:rPr>
        <w:t xml:space="preserve"> </w:t>
      </w:r>
      <w:r w:rsidRPr="00BF6D25">
        <w:rPr>
          <w:w w:val="90"/>
        </w:rPr>
        <w:t>a</w:t>
      </w:r>
      <w:r w:rsidRPr="00BF6D25">
        <w:rPr>
          <w:spacing w:val="-5"/>
          <w:w w:val="90"/>
        </w:rPr>
        <w:t xml:space="preserve"> </w:t>
      </w:r>
      <w:r w:rsidRPr="00BF6D25">
        <w:rPr>
          <w:w w:val="90"/>
        </w:rPr>
        <w:t>material</w:t>
      </w:r>
      <w:r w:rsidRPr="00BF6D25">
        <w:rPr>
          <w:spacing w:val="-4"/>
          <w:w w:val="90"/>
        </w:rPr>
        <w:t xml:space="preserve"> </w:t>
      </w:r>
      <w:r w:rsidRPr="00BF6D25">
        <w:rPr>
          <w:w w:val="90"/>
        </w:rPr>
        <w:t>portion</w:t>
      </w:r>
      <w:r w:rsidRPr="00BF6D25">
        <w:rPr>
          <w:spacing w:val="-2"/>
          <w:w w:val="90"/>
        </w:rPr>
        <w:t xml:space="preserve"> </w:t>
      </w:r>
      <w:r w:rsidRPr="00BF6D25">
        <w:rPr>
          <w:w w:val="90"/>
        </w:rPr>
        <w:t>of</w:t>
      </w:r>
      <w:r w:rsidRPr="00BF6D25">
        <w:rPr>
          <w:spacing w:val="-3"/>
          <w:w w:val="90"/>
        </w:rPr>
        <w:t xml:space="preserve"> </w:t>
      </w:r>
      <w:r w:rsidRPr="00BF6D25">
        <w:rPr>
          <w:w w:val="90"/>
        </w:rPr>
        <w:t>the</w:t>
      </w:r>
      <w:r w:rsidRPr="00BF6D25">
        <w:rPr>
          <w:spacing w:val="-58"/>
          <w:w w:val="90"/>
        </w:rPr>
        <w:t xml:space="preserve"> </w:t>
      </w:r>
      <w:r w:rsidRPr="00BF6D25">
        <w:rPr>
          <w:w w:val="90"/>
        </w:rPr>
        <w:t>Services</w:t>
      </w:r>
      <w:r w:rsidRPr="00BF6D25">
        <w:rPr>
          <w:spacing w:val="-3"/>
          <w:w w:val="90"/>
        </w:rPr>
        <w:t xml:space="preserve"> </w:t>
      </w:r>
      <w:r w:rsidRPr="00BF6D25">
        <w:rPr>
          <w:w w:val="90"/>
        </w:rPr>
        <w:t>for</w:t>
      </w:r>
      <w:r w:rsidRPr="00BF6D25">
        <w:rPr>
          <w:spacing w:val="-3"/>
          <w:w w:val="90"/>
        </w:rPr>
        <w:t xml:space="preserve"> </w:t>
      </w:r>
      <w:r w:rsidRPr="00BF6D25">
        <w:rPr>
          <w:w w:val="90"/>
        </w:rPr>
        <w:t>a</w:t>
      </w:r>
      <w:r w:rsidRPr="00BF6D25">
        <w:rPr>
          <w:spacing w:val="-2"/>
          <w:w w:val="90"/>
        </w:rPr>
        <w:t xml:space="preserve"> </w:t>
      </w:r>
      <w:r w:rsidRPr="00BF6D25">
        <w:rPr>
          <w:w w:val="90"/>
        </w:rPr>
        <w:t>period</w:t>
      </w:r>
      <w:r w:rsidRPr="00BF6D25">
        <w:rPr>
          <w:spacing w:val="-4"/>
          <w:w w:val="90"/>
        </w:rPr>
        <w:t xml:space="preserve"> </w:t>
      </w:r>
      <w:r w:rsidRPr="00BF6D25">
        <w:rPr>
          <w:w w:val="90"/>
        </w:rPr>
        <w:t>of</w:t>
      </w:r>
      <w:r w:rsidRPr="00BF6D25">
        <w:rPr>
          <w:spacing w:val="-3"/>
          <w:w w:val="90"/>
        </w:rPr>
        <w:t xml:space="preserve"> </w:t>
      </w:r>
      <w:r w:rsidRPr="00BF6D25">
        <w:rPr>
          <w:w w:val="90"/>
        </w:rPr>
        <w:t>not</w:t>
      </w:r>
      <w:r w:rsidRPr="00BF6D25">
        <w:rPr>
          <w:spacing w:val="-3"/>
          <w:w w:val="90"/>
        </w:rPr>
        <w:t xml:space="preserve"> </w:t>
      </w:r>
      <w:r w:rsidRPr="00BF6D25">
        <w:rPr>
          <w:w w:val="90"/>
        </w:rPr>
        <w:t>less</w:t>
      </w:r>
      <w:r w:rsidRPr="00BF6D25">
        <w:rPr>
          <w:spacing w:val="-3"/>
          <w:w w:val="90"/>
        </w:rPr>
        <w:t xml:space="preserve"> </w:t>
      </w:r>
      <w:r w:rsidRPr="00BF6D25">
        <w:rPr>
          <w:w w:val="90"/>
        </w:rPr>
        <w:t>than</w:t>
      </w:r>
      <w:r w:rsidRPr="00BF6D25">
        <w:rPr>
          <w:spacing w:val="-4"/>
          <w:w w:val="90"/>
        </w:rPr>
        <w:t xml:space="preserve"> </w:t>
      </w:r>
      <w:r w:rsidRPr="00BF6D25">
        <w:rPr>
          <w:w w:val="90"/>
        </w:rPr>
        <w:t>sixty</w:t>
      </w:r>
      <w:r w:rsidRPr="00BF6D25">
        <w:rPr>
          <w:spacing w:val="-3"/>
          <w:w w:val="90"/>
        </w:rPr>
        <w:t xml:space="preserve"> </w:t>
      </w:r>
      <w:r w:rsidRPr="00BF6D25">
        <w:rPr>
          <w:w w:val="90"/>
        </w:rPr>
        <w:t>(60)</w:t>
      </w:r>
      <w:r w:rsidRPr="00BF6D25">
        <w:rPr>
          <w:spacing w:val="-3"/>
          <w:w w:val="90"/>
        </w:rPr>
        <w:t xml:space="preserve"> </w:t>
      </w:r>
      <w:r w:rsidRPr="00BF6D25">
        <w:rPr>
          <w:w w:val="90"/>
        </w:rPr>
        <w:t>calendar</w:t>
      </w:r>
      <w:r w:rsidRPr="00BF6D25">
        <w:rPr>
          <w:spacing w:val="-3"/>
          <w:w w:val="90"/>
        </w:rPr>
        <w:t xml:space="preserve"> </w:t>
      </w:r>
      <w:r w:rsidRPr="00BF6D25">
        <w:rPr>
          <w:w w:val="90"/>
        </w:rPr>
        <w:t>days;</w:t>
      </w:r>
      <w:r w:rsidRPr="00BF6D25">
        <w:rPr>
          <w:spacing w:val="-1"/>
          <w:w w:val="90"/>
        </w:rPr>
        <w:t xml:space="preserve"> </w:t>
      </w:r>
      <w:r w:rsidRPr="00BF6D25">
        <w:rPr>
          <w:w w:val="90"/>
        </w:rPr>
        <w:t>e</w:t>
      </w:r>
      <w:r w:rsidRPr="00BF6D25">
        <w:rPr>
          <w:spacing w:val="43"/>
          <w:w w:val="90"/>
        </w:rPr>
        <w:t xml:space="preserve"> </w:t>
      </w:r>
      <w:r w:rsidRPr="00BF6D25">
        <w:rPr>
          <w:w w:val="90"/>
        </w:rPr>
        <w:t>If</w:t>
      </w:r>
      <w:r w:rsidRPr="00BF6D25">
        <w:rPr>
          <w:spacing w:val="8"/>
          <w:w w:val="90"/>
        </w:rPr>
        <w:t xml:space="preserve"> </w:t>
      </w:r>
      <w:r w:rsidRPr="00BF6D25">
        <w:rPr>
          <w:w w:val="90"/>
        </w:rPr>
        <w:t>the</w:t>
      </w:r>
      <w:r w:rsidRPr="00BF6D25">
        <w:rPr>
          <w:spacing w:val="4"/>
          <w:w w:val="90"/>
        </w:rPr>
        <w:t xml:space="preserve"> </w:t>
      </w:r>
      <w:r w:rsidRPr="00BF6D25">
        <w:rPr>
          <w:w w:val="90"/>
        </w:rPr>
        <w:t>Procuring</w:t>
      </w:r>
      <w:r w:rsidRPr="00BF6D25">
        <w:rPr>
          <w:spacing w:val="7"/>
          <w:w w:val="90"/>
        </w:rPr>
        <w:t xml:space="preserve"> </w:t>
      </w:r>
      <w:r w:rsidRPr="00BF6D25">
        <w:rPr>
          <w:w w:val="90"/>
        </w:rPr>
        <w:t>Entity,</w:t>
      </w:r>
      <w:r w:rsidRPr="00BF6D25">
        <w:rPr>
          <w:spacing w:val="4"/>
          <w:w w:val="90"/>
        </w:rPr>
        <w:t xml:space="preserve"> </w:t>
      </w:r>
      <w:r w:rsidRPr="00BF6D25">
        <w:rPr>
          <w:w w:val="90"/>
        </w:rPr>
        <w:t>in</w:t>
      </w:r>
    </w:p>
    <w:p w14:paraId="46AF5BC8" w14:textId="77777777" w:rsidR="00CF5B15" w:rsidRPr="00BF6D25" w:rsidRDefault="00D4611B">
      <w:pPr>
        <w:pStyle w:val="BodyText"/>
        <w:spacing w:before="79"/>
        <w:ind w:left="1511"/>
        <w:jc w:val="both"/>
      </w:pPr>
      <w:r w:rsidRPr="00BF6D25">
        <w:rPr>
          <w:w w:val="90"/>
        </w:rPr>
        <w:t>its</w:t>
      </w:r>
      <w:r w:rsidRPr="00BF6D25">
        <w:rPr>
          <w:spacing w:val="-1"/>
          <w:w w:val="90"/>
        </w:rPr>
        <w:t xml:space="preserve"> </w:t>
      </w:r>
      <w:r w:rsidRPr="00BF6D25">
        <w:rPr>
          <w:w w:val="90"/>
        </w:rPr>
        <w:t>sole</w:t>
      </w:r>
      <w:r w:rsidRPr="00BF6D25">
        <w:rPr>
          <w:spacing w:val="-3"/>
          <w:w w:val="90"/>
        </w:rPr>
        <w:t xml:space="preserve"> </w:t>
      </w:r>
      <w:r w:rsidRPr="00BF6D25">
        <w:rPr>
          <w:w w:val="90"/>
        </w:rPr>
        <w:t>discretion</w:t>
      </w:r>
      <w:r w:rsidRPr="00BF6D25">
        <w:rPr>
          <w:spacing w:val="-1"/>
          <w:w w:val="90"/>
        </w:rPr>
        <w:t xml:space="preserve"> </w:t>
      </w:r>
      <w:r w:rsidRPr="00BF6D25">
        <w:rPr>
          <w:w w:val="90"/>
        </w:rPr>
        <w:t>and for</w:t>
      </w:r>
      <w:r w:rsidRPr="00BF6D25">
        <w:rPr>
          <w:spacing w:val="-1"/>
          <w:w w:val="90"/>
        </w:rPr>
        <w:t xml:space="preserve"> </w:t>
      </w:r>
      <w:r w:rsidRPr="00BF6D25">
        <w:rPr>
          <w:w w:val="90"/>
        </w:rPr>
        <w:t>any reason whatsoever,</w:t>
      </w:r>
      <w:r w:rsidRPr="00BF6D25">
        <w:rPr>
          <w:spacing w:val="-1"/>
          <w:w w:val="90"/>
        </w:rPr>
        <w:t xml:space="preserve"> </w:t>
      </w:r>
      <w:r w:rsidRPr="00BF6D25">
        <w:rPr>
          <w:w w:val="90"/>
        </w:rPr>
        <w:t>decides</w:t>
      </w:r>
      <w:r w:rsidRPr="00BF6D25">
        <w:rPr>
          <w:spacing w:val="-1"/>
          <w:w w:val="90"/>
        </w:rPr>
        <w:t xml:space="preserve"> </w:t>
      </w:r>
      <w:r w:rsidRPr="00BF6D25">
        <w:rPr>
          <w:w w:val="90"/>
        </w:rPr>
        <w:t>to</w:t>
      </w:r>
      <w:r w:rsidRPr="00BF6D25">
        <w:rPr>
          <w:spacing w:val="-2"/>
          <w:w w:val="90"/>
        </w:rPr>
        <w:t xml:space="preserve"> </w:t>
      </w:r>
      <w:r w:rsidRPr="00BF6D25">
        <w:rPr>
          <w:w w:val="90"/>
        </w:rPr>
        <w:t>terminate</w:t>
      </w:r>
      <w:r w:rsidRPr="00BF6D25">
        <w:rPr>
          <w:spacing w:val="-3"/>
          <w:w w:val="90"/>
        </w:rPr>
        <w:t xml:space="preserve"> </w:t>
      </w:r>
      <w:r w:rsidRPr="00BF6D25">
        <w:rPr>
          <w:w w:val="90"/>
        </w:rPr>
        <w:t>this</w:t>
      </w:r>
    </w:p>
    <w:p w14:paraId="5060F02E" w14:textId="77777777" w:rsidR="00CF5B15" w:rsidRPr="00BF6D25" w:rsidRDefault="00D4611B">
      <w:pPr>
        <w:pStyle w:val="BodyText"/>
        <w:spacing w:before="107" w:line="338" w:lineRule="auto"/>
        <w:ind w:left="1511" w:right="1740" w:firstLine="360"/>
        <w:jc w:val="both"/>
      </w:pPr>
      <w:r w:rsidRPr="00BF6D25">
        <w:rPr>
          <w:w w:val="90"/>
        </w:rPr>
        <w:t>Contract; f</w:t>
      </w:r>
      <w:r w:rsidRPr="00BF6D25">
        <w:rPr>
          <w:spacing w:val="1"/>
          <w:w w:val="90"/>
        </w:rPr>
        <w:t xml:space="preserve"> </w:t>
      </w:r>
      <w:r w:rsidRPr="00BF6D25">
        <w:rPr>
          <w:w w:val="90"/>
        </w:rPr>
        <w:t>If the Consultant fails to confirm availability of Key Experts as required</w:t>
      </w:r>
      <w:r w:rsidRPr="00BF6D25">
        <w:rPr>
          <w:spacing w:val="-57"/>
          <w:w w:val="90"/>
        </w:rPr>
        <w:t xml:space="preserve"> </w:t>
      </w:r>
      <w:r w:rsidRPr="00BF6D25">
        <w:t>in</w:t>
      </w:r>
      <w:r w:rsidRPr="00BF6D25">
        <w:rPr>
          <w:spacing w:val="-6"/>
        </w:rPr>
        <w:t xml:space="preserve"> </w:t>
      </w:r>
      <w:r w:rsidRPr="00BF6D25">
        <w:t>Clause</w:t>
      </w:r>
      <w:r w:rsidRPr="00BF6D25">
        <w:rPr>
          <w:spacing w:val="-5"/>
        </w:rPr>
        <w:t xml:space="preserve"> </w:t>
      </w:r>
      <w:r w:rsidRPr="00BF6D25">
        <w:t>GCC</w:t>
      </w:r>
      <w:r w:rsidRPr="00BF6D25">
        <w:rPr>
          <w:spacing w:val="-9"/>
        </w:rPr>
        <w:t xml:space="preserve"> </w:t>
      </w:r>
      <w:r w:rsidRPr="00BF6D25">
        <w:t>13.</w:t>
      </w:r>
    </w:p>
    <w:p w14:paraId="31EAFD76" w14:textId="77777777" w:rsidR="00CF5B15" w:rsidRPr="00BF6D25" w:rsidRDefault="00D4611B">
      <w:pPr>
        <w:pStyle w:val="ListParagraph"/>
        <w:numPr>
          <w:ilvl w:val="2"/>
          <w:numId w:val="16"/>
        </w:numPr>
        <w:tabs>
          <w:tab w:val="left" w:pos="1471"/>
        </w:tabs>
        <w:spacing w:before="174" w:line="230" w:lineRule="auto"/>
        <w:ind w:left="1442" w:right="594" w:hanging="572"/>
      </w:pPr>
      <w:r w:rsidRPr="00BF6D25">
        <w:rPr>
          <w:w w:val="90"/>
        </w:rPr>
        <w:t>Furthermore, if the Procuring Entity determines that the Consultant has engaged in corrupt,</w:t>
      </w:r>
      <w:r w:rsidRPr="00BF6D25">
        <w:rPr>
          <w:spacing w:val="1"/>
          <w:w w:val="90"/>
        </w:rPr>
        <w:t xml:space="preserve"> </w:t>
      </w:r>
      <w:r w:rsidRPr="00BF6D25">
        <w:rPr>
          <w:w w:val="90"/>
        </w:rPr>
        <w:t>fraudulent, collusive, coercive [or obstructive] practices, in competing for or in executing the</w:t>
      </w:r>
      <w:r w:rsidRPr="00BF6D25">
        <w:rPr>
          <w:spacing w:val="1"/>
          <w:w w:val="90"/>
        </w:rPr>
        <w:t xml:space="preserve"> </w:t>
      </w:r>
      <w:r w:rsidRPr="00BF6D25">
        <w:rPr>
          <w:w w:val="90"/>
        </w:rPr>
        <w:t>Contract,</w:t>
      </w:r>
      <w:r w:rsidRPr="00BF6D25">
        <w:rPr>
          <w:spacing w:val="-7"/>
          <w:w w:val="90"/>
        </w:rPr>
        <w:t xml:space="preserve"> </w:t>
      </w:r>
      <w:r w:rsidRPr="00BF6D25">
        <w:rPr>
          <w:w w:val="90"/>
        </w:rPr>
        <w:t>then</w:t>
      </w:r>
      <w:r w:rsidRPr="00BF6D25">
        <w:rPr>
          <w:spacing w:val="-6"/>
          <w:w w:val="90"/>
        </w:rPr>
        <w:t xml:space="preserve"> </w:t>
      </w:r>
      <w:r w:rsidRPr="00BF6D25">
        <w:rPr>
          <w:w w:val="90"/>
        </w:rPr>
        <w:t>the</w:t>
      </w:r>
      <w:r w:rsidRPr="00BF6D25">
        <w:rPr>
          <w:spacing w:val="-4"/>
          <w:w w:val="90"/>
        </w:rPr>
        <w:t xml:space="preserve"> </w:t>
      </w:r>
      <w:r w:rsidRPr="00BF6D25">
        <w:rPr>
          <w:w w:val="90"/>
        </w:rPr>
        <w:t>Procuring</w:t>
      </w:r>
      <w:r w:rsidRPr="00BF6D25">
        <w:rPr>
          <w:spacing w:val="-5"/>
          <w:w w:val="90"/>
        </w:rPr>
        <w:t xml:space="preserve"> </w:t>
      </w:r>
      <w:r w:rsidRPr="00BF6D25">
        <w:rPr>
          <w:w w:val="90"/>
        </w:rPr>
        <w:t>Entity</w:t>
      </w:r>
      <w:r w:rsidRPr="00BF6D25">
        <w:rPr>
          <w:spacing w:val="-5"/>
          <w:w w:val="90"/>
        </w:rPr>
        <w:t xml:space="preserve"> </w:t>
      </w:r>
      <w:r w:rsidRPr="00BF6D25">
        <w:rPr>
          <w:w w:val="90"/>
        </w:rPr>
        <w:t>may,</w:t>
      </w:r>
      <w:r w:rsidRPr="00BF6D25">
        <w:rPr>
          <w:spacing w:val="-6"/>
          <w:w w:val="90"/>
        </w:rPr>
        <w:t xml:space="preserve"> </w:t>
      </w:r>
      <w:r w:rsidRPr="00BF6D25">
        <w:rPr>
          <w:w w:val="90"/>
        </w:rPr>
        <w:t>after</w:t>
      </w:r>
      <w:r w:rsidRPr="00BF6D25">
        <w:rPr>
          <w:spacing w:val="-5"/>
          <w:w w:val="90"/>
        </w:rPr>
        <w:t xml:space="preserve"> </w:t>
      </w:r>
      <w:r w:rsidRPr="00BF6D25">
        <w:rPr>
          <w:w w:val="90"/>
        </w:rPr>
        <w:t>giving</w:t>
      </w:r>
      <w:r w:rsidRPr="00BF6D25">
        <w:rPr>
          <w:spacing w:val="-7"/>
          <w:w w:val="90"/>
        </w:rPr>
        <w:t xml:space="preserve"> </w:t>
      </w:r>
      <w:r w:rsidRPr="00BF6D25">
        <w:rPr>
          <w:w w:val="90"/>
        </w:rPr>
        <w:t>fourteen</w:t>
      </w:r>
      <w:r w:rsidRPr="00BF6D25">
        <w:rPr>
          <w:spacing w:val="-7"/>
          <w:w w:val="90"/>
        </w:rPr>
        <w:t xml:space="preserve"> </w:t>
      </w:r>
      <w:r w:rsidRPr="00BF6D25">
        <w:rPr>
          <w:w w:val="90"/>
        </w:rPr>
        <w:t>(14)</w:t>
      </w:r>
      <w:r w:rsidRPr="00BF6D25">
        <w:rPr>
          <w:spacing w:val="-3"/>
          <w:w w:val="90"/>
        </w:rPr>
        <w:t xml:space="preserve"> </w:t>
      </w:r>
      <w:r w:rsidRPr="00BF6D25">
        <w:rPr>
          <w:w w:val="90"/>
        </w:rPr>
        <w:t>calendar</w:t>
      </w:r>
      <w:r w:rsidRPr="00BF6D25">
        <w:rPr>
          <w:spacing w:val="-7"/>
          <w:w w:val="90"/>
        </w:rPr>
        <w:t xml:space="preserve"> </w:t>
      </w:r>
      <w:r w:rsidRPr="00BF6D25">
        <w:rPr>
          <w:w w:val="90"/>
        </w:rPr>
        <w:t>days</w:t>
      </w:r>
      <w:r w:rsidRPr="00BF6D25">
        <w:rPr>
          <w:spacing w:val="-7"/>
          <w:w w:val="90"/>
        </w:rPr>
        <w:t xml:space="preserve"> </w:t>
      </w:r>
      <w:r w:rsidRPr="00BF6D25">
        <w:rPr>
          <w:w w:val="90"/>
        </w:rPr>
        <w:t>written</w:t>
      </w:r>
      <w:r w:rsidRPr="00BF6D25">
        <w:rPr>
          <w:spacing w:val="-6"/>
          <w:w w:val="90"/>
        </w:rPr>
        <w:t xml:space="preserve"> </w:t>
      </w:r>
      <w:r w:rsidRPr="00BF6D25">
        <w:rPr>
          <w:w w:val="90"/>
        </w:rPr>
        <w:t>notice</w:t>
      </w:r>
      <w:r w:rsidRPr="00BF6D25">
        <w:rPr>
          <w:spacing w:val="-6"/>
          <w:w w:val="90"/>
        </w:rPr>
        <w:t xml:space="preserve"> </w:t>
      </w:r>
      <w:r w:rsidRPr="00BF6D25">
        <w:rPr>
          <w:w w:val="90"/>
        </w:rPr>
        <w:t>to</w:t>
      </w:r>
      <w:r w:rsidRPr="00BF6D25">
        <w:rPr>
          <w:spacing w:val="-6"/>
          <w:w w:val="90"/>
        </w:rPr>
        <w:t xml:space="preserve"> </w:t>
      </w:r>
      <w:r w:rsidRPr="00BF6D25">
        <w:rPr>
          <w:w w:val="90"/>
        </w:rPr>
        <w:t>the</w:t>
      </w:r>
      <w:r w:rsidRPr="00BF6D25">
        <w:rPr>
          <w:spacing w:val="-56"/>
          <w:w w:val="90"/>
        </w:rPr>
        <w:t xml:space="preserve"> </w:t>
      </w:r>
      <w:r w:rsidRPr="00BF6D25">
        <w:rPr>
          <w:w w:val="95"/>
        </w:rPr>
        <w:t>Consultant,</w:t>
      </w:r>
      <w:r w:rsidRPr="00BF6D25">
        <w:rPr>
          <w:spacing w:val="-9"/>
          <w:w w:val="95"/>
        </w:rPr>
        <w:t xml:space="preserve"> </w:t>
      </w:r>
      <w:r w:rsidRPr="00BF6D25">
        <w:rPr>
          <w:w w:val="95"/>
        </w:rPr>
        <w:t>terminate</w:t>
      </w:r>
      <w:r w:rsidRPr="00BF6D25">
        <w:rPr>
          <w:spacing w:val="-9"/>
          <w:w w:val="95"/>
        </w:rPr>
        <w:t xml:space="preserve"> </w:t>
      </w:r>
      <w:r w:rsidRPr="00BF6D25">
        <w:rPr>
          <w:w w:val="95"/>
        </w:rPr>
        <w:t>the</w:t>
      </w:r>
      <w:r w:rsidRPr="00BF6D25">
        <w:rPr>
          <w:spacing w:val="-11"/>
          <w:w w:val="95"/>
        </w:rPr>
        <w:t xml:space="preserve"> </w:t>
      </w:r>
      <w:r w:rsidRPr="00BF6D25">
        <w:rPr>
          <w:w w:val="95"/>
        </w:rPr>
        <w:t>Consultant's</w:t>
      </w:r>
      <w:r w:rsidRPr="00BF6D25">
        <w:rPr>
          <w:spacing w:val="-10"/>
          <w:w w:val="95"/>
        </w:rPr>
        <w:t xml:space="preserve"> </w:t>
      </w:r>
      <w:r w:rsidRPr="00BF6D25">
        <w:rPr>
          <w:w w:val="95"/>
        </w:rPr>
        <w:t>employment</w:t>
      </w:r>
      <w:r w:rsidRPr="00BF6D25">
        <w:rPr>
          <w:spacing w:val="-8"/>
          <w:w w:val="95"/>
        </w:rPr>
        <w:t xml:space="preserve"> </w:t>
      </w:r>
      <w:r w:rsidRPr="00BF6D25">
        <w:rPr>
          <w:w w:val="95"/>
        </w:rPr>
        <w:t>under</w:t>
      </w:r>
      <w:r w:rsidRPr="00BF6D25">
        <w:rPr>
          <w:spacing w:val="-8"/>
          <w:w w:val="95"/>
        </w:rPr>
        <w:t xml:space="preserve"> </w:t>
      </w:r>
      <w:r w:rsidRPr="00BF6D25">
        <w:rPr>
          <w:w w:val="95"/>
        </w:rPr>
        <w:t>the</w:t>
      </w:r>
      <w:r w:rsidRPr="00BF6D25">
        <w:rPr>
          <w:spacing w:val="-9"/>
          <w:w w:val="95"/>
        </w:rPr>
        <w:t xml:space="preserve"> </w:t>
      </w:r>
      <w:r w:rsidRPr="00BF6D25">
        <w:rPr>
          <w:w w:val="95"/>
        </w:rPr>
        <w:t>Contract.</w:t>
      </w:r>
    </w:p>
    <w:p w14:paraId="1F0A6F29" w14:textId="77777777" w:rsidR="00CF5B15" w:rsidRPr="00BF6D25" w:rsidRDefault="00CF5B15">
      <w:pPr>
        <w:pStyle w:val="BodyText"/>
        <w:spacing w:before="7"/>
        <w:rPr>
          <w:sz w:val="24"/>
        </w:rPr>
      </w:pPr>
    </w:p>
    <w:p w14:paraId="6E5742D2" w14:textId="77777777" w:rsidR="00CF5B15" w:rsidRPr="00BF6D25" w:rsidRDefault="00D4611B">
      <w:pPr>
        <w:pStyle w:val="Heading2"/>
        <w:numPr>
          <w:ilvl w:val="0"/>
          <w:numId w:val="15"/>
        </w:numPr>
        <w:tabs>
          <w:tab w:val="left" w:pos="1451"/>
          <w:tab w:val="left" w:pos="1452"/>
        </w:tabs>
        <w:ind w:left="1451" w:hanging="589"/>
      </w:pPr>
      <w:r w:rsidRPr="00BF6D25">
        <w:t>By</w:t>
      </w:r>
      <w:r w:rsidRPr="00BF6D25">
        <w:rPr>
          <w:spacing w:val="6"/>
        </w:rPr>
        <w:t xml:space="preserve"> </w:t>
      </w:r>
      <w:r w:rsidRPr="00BF6D25">
        <w:t>the</w:t>
      </w:r>
      <w:r w:rsidRPr="00BF6D25">
        <w:rPr>
          <w:spacing w:val="9"/>
        </w:rPr>
        <w:t xml:space="preserve"> </w:t>
      </w:r>
      <w:r w:rsidRPr="00BF6D25">
        <w:t>Consultant</w:t>
      </w:r>
    </w:p>
    <w:p w14:paraId="24AB64B5" w14:textId="77777777" w:rsidR="00CF5B15" w:rsidRPr="00BF6D25" w:rsidRDefault="00CF5B15">
      <w:pPr>
        <w:pStyle w:val="BodyText"/>
        <w:spacing w:before="11"/>
        <w:rPr>
          <w:b/>
          <w:sz w:val="23"/>
        </w:rPr>
      </w:pPr>
    </w:p>
    <w:p w14:paraId="5E433551" w14:textId="77777777" w:rsidR="00CF5B15" w:rsidRPr="00BF6D25" w:rsidRDefault="00D4611B">
      <w:pPr>
        <w:pStyle w:val="ListParagraph"/>
        <w:numPr>
          <w:ilvl w:val="2"/>
          <w:numId w:val="16"/>
        </w:numPr>
        <w:tabs>
          <w:tab w:val="left" w:pos="1471"/>
        </w:tabs>
        <w:spacing w:line="228" w:lineRule="auto"/>
        <w:ind w:right="570" w:hanging="576"/>
      </w:pPr>
      <w:r w:rsidRPr="00BF6D25">
        <w:rPr>
          <w:w w:val="90"/>
        </w:rPr>
        <w:t>The Consultant</w:t>
      </w:r>
      <w:r w:rsidRPr="00BF6D25">
        <w:rPr>
          <w:spacing w:val="2"/>
          <w:w w:val="90"/>
        </w:rPr>
        <w:t xml:space="preserve"> </w:t>
      </w:r>
      <w:r w:rsidRPr="00BF6D25">
        <w:rPr>
          <w:w w:val="90"/>
        </w:rPr>
        <w:t>may</w:t>
      </w:r>
      <w:r w:rsidRPr="00BF6D25">
        <w:rPr>
          <w:spacing w:val="-2"/>
          <w:w w:val="90"/>
        </w:rPr>
        <w:t xml:space="preserve"> </w:t>
      </w:r>
      <w:r w:rsidRPr="00BF6D25">
        <w:rPr>
          <w:w w:val="90"/>
        </w:rPr>
        <w:t>terminate</w:t>
      </w:r>
      <w:r w:rsidRPr="00BF6D25">
        <w:rPr>
          <w:spacing w:val="-1"/>
          <w:w w:val="90"/>
        </w:rPr>
        <w:t xml:space="preserve"> </w:t>
      </w:r>
      <w:r w:rsidRPr="00BF6D25">
        <w:rPr>
          <w:w w:val="90"/>
        </w:rPr>
        <w:t>this Contract,</w:t>
      </w:r>
      <w:r w:rsidRPr="00BF6D25">
        <w:rPr>
          <w:spacing w:val="1"/>
          <w:w w:val="90"/>
        </w:rPr>
        <w:t xml:space="preserve"> </w:t>
      </w:r>
      <w:r w:rsidRPr="00BF6D25">
        <w:rPr>
          <w:w w:val="90"/>
        </w:rPr>
        <w:t>by</w:t>
      </w:r>
      <w:r w:rsidRPr="00BF6D25">
        <w:rPr>
          <w:spacing w:val="1"/>
          <w:w w:val="90"/>
        </w:rPr>
        <w:t xml:space="preserve"> </w:t>
      </w:r>
      <w:r w:rsidRPr="00BF6D25">
        <w:rPr>
          <w:w w:val="90"/>
        </w:rPr>
        <w:t>not less than</w:t>
      </w:r>
      <w:r w:rsidRPr="00BF6D25">
        <w:rPr>
          <w:spacing w:val="-1"/>
          <w:w w:val="90"/>
        </w:rPr>
        <w:t xml:space="preserve"> </w:t>
      </w:r>
      <w:r w:rsidRPr="00BF6D25">
        <w:rPr>
          <w:w w:val="90"/>
        </w:rPr>
        <w:t>thirty</w:t>
      </w:r>
      <w:r w:rsidRPr="00BF6D25">
        <w:rPr>
          <w:spacing w:val="-2"/>
          <w:w w:val="90"/>
        </w:rPr>
        <w:t xml:space="preserve"> </w:t>
      </w:r>
      <w:r w:rsidRPr="00BF6D25">
        <w:rPr>
          <w:w w:val="90"/>
        </w:rPr>
        <w:t>(30)</w:t>
      </w:r>
      <w:r w:rsidRPr="00BF6D25">
        <w:rPr>
          <w:spacing w:val="2"/>
          <w:w w:val="90"/>
        </w:rPr>
        <w:t xml:space="preserve"> </w:t>
      </w:r>
      <w:r w:rsidRPr="00BF6D25">
        <w:rPr>
          <w:w w:val="90"/>
        </w:rPr>
        <w:t>calendar days'</w:t>
      </w:r>
      <w:r w:rsidRPr="00BF6D25">
        <w:rPr>
          <w:spacing w:val="1"/>
          <w:w w:val="90"/>
        </w:rPr>
        <w:t xml:space="preserve"> </w:t>
      </w:r>
      <w:r w:rsidRPr="00BF6D25">
        <w:rPr>
          <w:w w:val="90"/>
        </w:rPr>
        <w:t>written</w:t>
      </w:r>
      <w:r w:rsidRPr="00BF6D25">
        <w:rPr>
          <w:spacing w:val="-1"/>
          <w:w w:val="90"/>
        </w:rPr>
        <w:t xml:space="preserve"> </w:t>
      </w:r>
      <w:r w:rsidRPr="00BF6D25">
        <w:rPr>
          <w:w w:val="90"/>
        </w:rPr>
        <w:t>notice</w:t>
      </w:r>
      <w:r w:rsidRPr="00BF6D25">
        <w:rPr>
          <w:spacing w:val="-57"/>
          <w:w w:val="90"/>
        </w:rPr>
        <w:t xml:space="preserve"> </w:t>
      </w:r>
      <w:r w:rsidRPr="00BF6D25">
        <w:rPr>
          <w:w w:val="85"/>
        </w:rPr>
        <w:t>to</w:t>
      </w:r>
      <w:r w:rsidRPr="00BF6D25">
        <w:rPr>
          <w:spacing w:val="7"/>
          <w:w w:val="85"/>
        </w:rPr>
        <w:t xml:space="preserve"> </w:t>
      </w:r>
      <w:r w:rsidRPr="00BF6D25">
        <w:rPr>
          <w:w w:val="85"/>
        </w:rPr>
        <w:t>the</w:t>
      </w:r>
      <w:r w:rsidRPr="00BF6D25">
        <w:rPr>
          <w:spacing w:val="10"/>
          <w:w w:val="85"/>
        </w:rPr>
        <w:t xml:space="preserve"> </w:t>
      </w:r>
      <w:r w:rsidRPr="00BF6D25">
        <w:rPr>
          <w:w w:val="85"/>
        </w:rPr>
        <w:t>Procuring</w:t>
      </w:r>
      <w:r w:rsidRPr="00BF6D25">
        <w:rPr>
          <w:spacing w:val="9"/>
          <w:w w:val="85"/>
        </w:rPr>
        <w:t xml:space="preserve"> </w:t>
      </w:r>
      <w:r w:rsidRPr="00BF6D25">
        <w:rPr>
          <w:w w:val="85"/>
        </w:rPr>
        <w:t>Entity,</w:t>
      </w:r>
      <w:r w:rsidRPr="00BF6D25">
        <w:rPr>
          <w:spacing w:val="10"/>
          <w:w w:val="85"/>
        </w:rPr>
        <w:t xml:space="preserve"> </w:t>
      </w:r>
      <w:r w:rsidRPr="00BF6D25">
        <w:rPr>
          <w:w w:val="85"/>
        </w:rPr>
        <w:t>in</w:t>
      </w:r>
      <w:r w:rsidRPr="00BF6D25">
        <w:rPr>
          <w:spacing w:val="6"/>
          <w:w w:val="85"/>
        </w:rPr>
        <w:t xml:space="preserve"> </w:t>
      </w:r>
      <w:r w:rsidRPr="00BF6D25">
        <w:rPr>
          <w:w w:val="85"/>
        </w:rPr>
        <w:t>case</w:t>
      </w:r>
      <w:r w:rsidRPr="00BF6D25">
        <w:rPr>
          <w:spacing w:val="11"/>
          <w:w w:val="85"/>
        </w:rPr>
        <w:t xml:space="preserve"> </w:t>
      </w:r>
      <w:r w:rsidRPr="00BF6D25">
        <w:rPr>
          <w:w w:val="85"/>
        </w:rPr>
        <w:t>of</w:t>
      </w:r>
      <w:r w:rsidRPr="00BF6D25">
        <w:rPr>
          <w:spacing w:val="11"/>
          <w:w w:val="85"/>
        </w:rPr>
        <w:t xml:space="preserve"> </w:t>
      </w:r>
      <w:r w:rsidRPr="00BF6D25">
        <w:rPr>
          <w:w w:val="85"/>
        </w:rPr>
        <w:t>the</w:t>
      </w:r>
      <w:r w:rsidRPr="00BF6D25">
        <w:rPr>
          <w:spacing w:val="8"/>
          <w:w w:val="85"/>
        </w:rPr>
        <w:t xml:space="preserve"> </w:t>
      </w:r>
      <w:r w:rsidRPr="00BF6D25">
        <w:rPr>
          <w:w w:val="85"/>
        </w:rPr>
        <w:t>occurrence</w:t>
      </w:r>
      <w:r w:rsidRPr="00BF6D25">
        <w:rPr>
          <w:spacing w:val="10"/>
          <w:w w:val="85"/>
        </w:rPr>
        <w:t xml:space="preserve"> </w:t>
      </w:r>
      <w:r w:rsidRPr="00BF6D25">
        <w:rPr>
          <w:w w:val="85"/>
        </w:rPr>
        <w:t>of</w:t>
      </w:r>
      <w:r w:rsidRPr="00BF6D25">
        <w:rPr>
          <w:spacing w:val="12"/>
          <w:w w:val="85"/>
        </w:rPr>
        <w:t xml:space="preserve"> </w:t>
      </w:r>
      <w:r w:rsidRPr="00BF6D25">
        <w:rPr>
          <w:w w:val="85"/>
        </w:rPr>
        <w:t>any</w:t>
      </w:r>
      <w:r w:rsidRPr="00BF6D25">
        <w:rPr>
          <w:spacing w:val="8"/>
          <w:w w:val="85"/>
        </w:rPr>
        <w:t xml:space="preserve"> </w:t>
      </w:r>
      <w:r w:rsidRPr="00BF6D25">
        <w:rPr>
          <w:w w:val="85"/>
        </w:rPr>
        <w:t>of</w:t>
      </w:r>
      <w:r w:rsidRPr="00BF6D25">
        <w:rPr>
          <w:spacing w:val="12"/>
          <w:w w:val="85"/>
        </w:rPr>
        <w:t xml:space="preserve"> </w:t>
      </w:r>
      <w:r w:rsidRPr="00BF6D25">
        <w:rPr>
          <w:w w:val="85"/>
        </w:rPr>
        <w:t>the</w:t>
      </w:r>
      <w:r w:rsidRPr="00BF6D25">
        <w:rPr>
          <w:spacing w:val="6"/>
          <w:w w:val="85"/>
        </w:rPr>
        <w:t xml:space="preserve"> </w:t>
      </w:r>
      <w:r w:rsidRPr="00BF6D25">
        <w:rPr>
          <w:w w:val="85"/>
        </w:rPr>
        <w:t>events</w:t>
      </w:r>
      <w:r w:rsidRPr="00BF6D25">
        <w:rPr>
          <w:spacing w:val="9"/>
          <w:w w:val="85"/>
        </w:rPr>
        <w:t xml:space="preserve"> </w:t>
      </w:r>
      <w:r w:rsidRPr="00BF6D25">
        <w:rPr>
          <w:w w:val="85"/>
        </w:rPr>
        <w:t>specified</w:t>
      </w:r>
      <w:r w:rsidRPr="00BF6D25">
        <w:rPr>
          <w:spacing w:val="10"/>
          <w:w w:val="85"/>
        </w:rPr>
        <w:t xml:space="preserve"> </w:t>
      </w:r>
      <w:r w:rsidRPr="00BF6D25">
        <w:rPr>
          <w:w w:val="85"/>
        </w:rPr>
        <w:t>in</w:t>
      </w:r>
      <w:r w:rsidRPr="00BF6D25">
        <w:rPr>
          <w:spacing w:val="11"/>
          <w:w w:val="85"/>
        </w:rPr>
        <w:t xml:space="preserve"> </w:t>
      </w:r>
      <w:r w:rsidRPr="00BF6D25">
        <w:rPr>
          <w:w w:val="85"/>
        </w:rPr>
        <w:t>paragraphs</w:t>
      </w:r>
      <w:r w:rsidRPr="00BF6D25">
        <w:rPr>
          <w:spacing w:val="8"/>
          <w:w w:val="85"/>
        </w:rPr>
        <w:t xml:space="preserve"> </w:t>
      </w:r>
      <w:r w:rsidRPr="00BF6D25">
        <w:rPr>
          <w:w w:val="85"/>
        </w:rPr>
        <w:t>(a)</w:t>
      </w:r>
      <w:r w:rsidRPr="00BF6D25">
        <w:rPr>
          <w:spacing w:val="12"/>
          <w:w w:val="85"/>
        </w:rPr>
        <w:t xml:space="preserve"> </w:t>
      </w:r>
      <w:r w:rsidRPr="00BF6D25">
        <w:rPr>
          <w:w w:val="85"/>
        </w:rPr>
        <w:t>through</w:t>
      </w:r>
    </w:p>
    <w:p w14:paraId="53613BCB" w14:textId="77777777" w:rsidR="00CF5B15" w:rsidRPr="00BF6D25" w:rsidRDefault="00D4611B">
      <w:pPr>
        <w:pStyle w:val="BodyText"/>
        <w:spacing w:line="242" w:lineRule="exact"/>
        <w:ind w:left="1449"/>
      </w:pPr>
      <w:r w:rsidRPr="00BF6D25">
        <w:rPr>
          <w:w w:val="90"/>
        </w:rPr>
        <w:t>(d)</w:t>
      </w:r>
      <w:r w:rsidRPr="00BF6D25">
        <w:rPr>
          <w:spacing w:val="-3"/>
          <w:w w:val="90"/>
        </w:rPr>
        <w:t xml:space="preserve"> </w:t>
      </w:r>
      <w:r w:rsidRPr="00BF6D25">
        <w:rPr>
          <w:w w:val="90"/>
        </w:rPr>
        <w:t>of</w:t>
      </w:r>
      <w:r w:rsidRPr="00BF6D25">
        <w:rPr>
          <w:spacing w:val="-3"/>
          <w:w w:val="90"/>
        </w:rPr>
        <w:t xml:space="preserve"> </w:t>
      </w:r>
      <w:r w:rsidRPr="00BF6D25">
        <w:rPr>
          <w:w w:val="90"/>
        </w:rPr>
        <w:t>this</w:t>
      </w:r>
      <w:r w:rsidRPr="00BF6D25">
        <w:rPr>
          <w:spacing w:val="-3"/>
          <w:w w:val="90"/>
        </w:rPr>
        <w:t xml:space="preserve"> </w:t>
      </w:r>
      <w:r w:rsidRPr="00BF6D25">
        <w:rPr>
          <w:w w:val="90"/>
        </w:rPr>
        <w:t>Clause.</w:t>
      </w:r>
    </w:p>
    <w:p w14:paraId="543FACA4" w14:textId="77777777" w:rsidR="00CF5B15" w:rsidRPr="00BF6D25" w:rsidRDefault="00CF5B15">
      <w:pPr>
        <w:pStyle w:val="BodyText"/>
        <w:rPr>
          <w:sz w:val="26"/>
        </w:rPr>
      </w:pPr>
    </w:p>
    <w:p w14:paraId="29CEFDE0" w14:textId="77777777" w:rsidR="00CF5B15" w:rsidRPr="00BF6D25" w:rsidRDefault="00CF5B15">
      <w:pPr>
        <w:pStyle w:val="BodyText"/>
        <w:rPr>
          <w:sz w:val="26"/>
        </w:rPr>
      </w:pPr>
    </w:p>
    <w:p w14:paraId="04EE3C3E" w14:textId="77777777" w:rsidR="00CF5B15" w:rsidRPr="00BF6D25" w:rsidRDefault="00CF5B15">
      <w:pPr>
        <w:pStyle w:val="BodyText"/>
        <w:spacing w:before="4"/>
        <w:rPr>
          <w:sz w:val="21"/>
        </w:rPr>
      </w:pPr>
    </w:p>
    <w:p w14:paraId="4289BD09" w14:textId="77777777" w:rsidR="00CF5B15" w:rsidRPr="00BF6D25" w:rsidRDefault="00D4611B">
      <w:pPr>
        <w:pStyle w:val="BodyText"/>
        <w:spacing w:line="228" w:lineRule="auto"/>
        <w:ind w:left="1247" w:right="567" w:hanging="12"/>
        <w:jc w:val="both"/>
      </w:pPr>
      <w:r w:rsidRPr="00BF6D25">
        <w:rPr>
          <w:w w:val="90"/>
        </w:rPr>
        <w:t>a If the Procuring Entity fails to pay any money due to the Consultant pursuant to this Contract and not</w:t>
      </w:r>
      <w:r w:rsidRPr="00BF6D25">
        <w:rPr>
          <w:spacing w:val="1"/>
          <w:w w:val="90"/>
        </w:rPr>
        <w:t xml:space="preserve"> </w:t>
      </w:r>
      <w:r w:rsidRPr="00BF6D25">
        <w:rPr>
          <w:w w:val="95"/>
        </w:rPr>
        <w:t>subject</w:t>
      </w:r>
      <w:r w:rsidRPr="00BF6D25">
        <w:rPr>
          <w:spacing w:val="-2"/>
          <w:w w:val="95"/>
        </w:rPr>
        <w:t xml:space="preserve"> </w:t>
      </w:r>
      <w:r w:rsidRPr="00BF6D25">
        <w:rPr>
          <w:w w:val="95"/>
        </w:rPr>
        <w:t>to</w:t>
      </w:r>
      <w:r w:rsidRPr="00BF6D25">
        <w:rPr>
          <w:spacing w:val="-2"/>
          <w:w w:val="95"/>
        </w:rPr>
        <w:t xml:space="preserve"> </w:t>
      </w:r>
      <w:r w:rsidRPr="00BF6D25">
        <w:rPr>
          <w:w w:val="95"/>
        </w:rPr>
        <w:t>dispute</w:t>
      </w:r>
      <w:r w:rsidRPr="00BF6D25">
        <w:rPr>
          <w:spacing w:val="-2"/>
          <w:w w:val="95"/>
        </w:rPr>
        <w:t xml:space="preserve"> </w:t>
      </w:r>
      <w:r w:rsidRPr="00BF6D25">
        <w:rPr>
          <w:w w:val="95"/>
        </w:rPr>
        <w:t>pursuant</w:t>
      </w:r>
      <w:r w:rsidRPr="00BF6D25">
        <w:rPr>
          <w:spacing w:val="-2"/>
          <w:w w:val="95"/>
        </w:rPr>
        <w:t xml:space="preserve"> </w:t>
      </w:r>
      <w:r w:rsidRPr="00BF6D25">
        <w:rPr>
          <w:w w:val="95"/>
        </w:rPr>
        <w:t>to</w:t>
      </w:r>
      <w:r w:rsidRPr="00BF6D25">
        <w:rPr>
          <w:spacing w:val="-2"/>
          <w:w w:val="95"/>
        </w:rPr>
        <w:t xml:space="preserve"> </w:t>
      </w:r>
      <w:r w:rsidRPr="00BF6D25">
        <w:rPr>
          <w:w w:val="95"/>
        </w:rPr>
        <w:t>Clauses</w:t>
      </w:r>
      <w:r w:rsidRPr="00BF6D25">
        <w:rPr>
          <w:spacing w:val="-2"/>
          <w:w w:val="95"/>
        </w:rPr>
        <w:t xml:space="preserve"> </w:t>
      </w:r>
      <w:r w:rsidRPr="00BF6D25">
        <w:rPr>
          <w:w w:val="95"/>
        </w:rPr>
        <w:t>GCC</w:t>
      </w:r>
      <w:r w:rsidRPr="00BF6D25">
        <w:rPr>
          <w:spacing w:val="-4"/>
          <w:w w:val="95"/>
        </w:rPr>
        <w:t xml:space="preserve"> </w:t>
      </w:r>
      <w:r w:rsidRPr="00BF6D25">
        <w:rPr>
          <w:w w:val="95"/>
        </w:rPr>
        <w:t>48.1</w:t>
      </w:r>
      <w:r w:rsidRPr="00BF6D25">
        <w:rPr>
          <w:spacing w:val="-4"/>
          <w:w w:val="95"/>
        </w:rPr>
        <w:t xml:space="preserve"> </w:t>
      </w:r>
      <w:r w:rsidRPr="00BF6D25">
        <w:rPr>
          <w:w w:val="95"/>
        </w:rPr>
        <w:t>within</w:t>
      </w:r>
      <w:r w:rsidRPr="00BF6D25">
        <w:rPr>
          <w:spacing w:val="-2"/>
          <w:w w:val="95"/>
        </w:rPr>
        <w:t xml:space="preserve"> </w:t>
      </w:r>
      <w:r w:rsidRPr="00BF6D25">
        <w:rPr>
          <w:w w:val="95"/>
        </w:rPr>
        <w:t>forty-five</w:t>
      </w:r>
      <w:r w:rsidRPr="00BF6D25">
        <w:rPr>
          <w:spacing w:val="-3"/>
          <w:w w:val="95"/>
        </w:rPr>
        <w:t xml:space="preserve"> </w:t>
      </w:r>
      <w:r w:rsidRPr="00BF6D25">
        <w:rPr>
          <w:w w:val="95"/>
        </w:rPr>
        <w:t>(45)</w:t>
      </w:r>
      <w:r w:rsidRPr="00BF6D25">
        <w:rPr>
          <w:spacing w:val="-4"/>
          <w:w w:val="95"/>
        </w:rPr>
        <w:t xml:space="preserve"> </w:t>
      </w:r>
      <w:r w:rsidRPr="00BF6D25">
        <w:rPr>
          <w:w w:val="95"/>
        </w:rPr>
        <w:t>calendar</w:t>
      </w:r>
      <w:r w:rsidRPr="00BF6D25">
        <w:rPr>
          <w:spacing w:val="-2"/>
          <w:w w:val="95"/>
        </w:rPr>
        <w:t xml:space="preserve"> </w:t>
      </w:r>
      <w:r w:rsidRPr="00BF6D25">
        <w:rPr>
          <w:w w:val="95"/>
        </w:rPr>
        <w:t>days</w:t>
      </w:r>
      <w:r w:rsidRPr="00BF6D25">
        <w:rPr>
          <w:spacing w:val="-2"/>
          <w:w w:val="95"/>
        </w:rPr>
        <w:t xml:space="preserve"> </w:t>
      </w:r>
      <w:r w:rsidRPr="00BF6D25">
        <w:rPr>
          <w:w w:val="95"/>
        </w:rPr>
        <w:t>after</w:t>
      </w:r>
      <w:r w:rsidRPr="00BF6D25">
        <w:rPr>
          <w:spacing w:val="-3"/>
          <w:w w:val="95"/>
        </w:rPr>
        <w:t xml:space="preserve"> </w:t>
      </w:r>
      <w:r w:rsidRPr="00BF6D25">
        <w:rPr>
          <w:w w:val="95"/>
        </w:rPr>
        <w:t>receiving</w:t>
      </w:r>
      <w:r w:rsidRPr="00BF6D25">
        <w:rPr>
          <w:spacing w:val="-60"/>
          <w:w w:val="95"/>
        </w:rPr>
        <w:t xml:space="preserve"> </w:t>
      </w:r>
      <w:r w:rsidRPr="00BF6D25">
        <w:rPr>
          <w:spacing w:val="-1"/>
          <w:w w:val="90"/>
        </w:rPr>
        <w:t>written</w:t>
      </w:r>
      <w:r w:rsidRPr="00BF6D25">
        <w:rPr>
          <w:spacing w:val="-9"/>
          <w:w w:val="90"/>
        </w:rPr>
        <w:t xml:space="preserve"> </w:t>
      </w:r>
      <w:r w:rsidRPr="00BF6D25">
        <w:rPr>
          <w:spacing w:val="-1"/>
          <w:w w:val="90"/>
        </w:rPr>
        <w:t>notice</w:t>
      </w:r>
      <w:r w:rsidRPr="00BF6D25">
        <w:rPr>
          <w:spacing w:val="-9"/>
          <w:w w:val="90"/>
        </w:rPr>
        <w:t xml:space="preserve"> </w:t>
      </w:r>
      <w:r w:rsidRPr="00BF6D25">
        <w:rPr>
          <w:w w:val="90"/>
        </w:rPr>
        <w:t>from</w:t>
      </w:r>
      <w:r w:rsidRPr="00BF6D25">
        <w:rPr>
          <w:spacing w:val="-7"/>
          <w:w w:val="90"/>
        </w:rPr>
        <w:t xml:space="preserve"> </w:t>
      </w:r>
      <w:r w:rsidRPr="00BF6D25">
        <w:rPr>
          <w:w w:val="90"/>
        </w:rPr>
        <w:t>the</w:t>
      </w:r>
      <w:r w:rsidRPr="00BF6D25">
        <w:rPr>
          <w:spacing w:val="-9"/>
          <w:w w:val="90"/>
        </w:rPr>
        <w:t xml:space="preserve"> </w:t>
      </w:r>
      <w:r w:rsidRPr="00BF6D25">
        <w:rPr>
          <w:w w:val="90"/>
        </w:rPr>
        <w:t>Consultant</w:t>
      </w:r>
      <w:r w:rsidRPr="00BF6D25">
        <w:rPr>
          <w:spacing w:val="-8"/>
          <w:w w:val="90"/>
        </w:rPr>
        <w:t xml:space="preserve"> </w:t>
      </w:r>
      <w:r w:rsidRPr="00BF6D25">
        <w:rPr>
          <w:w w:val="90"/>
        </w:rPr>
        <w:t>that</w:t>
      </w:r>
      <w:r w:rsidRPr="00BF6D25">
        <w:rPr>
          <w:spacing w:val="-7"/>
          <w:w w:val="90"/>
        </w:rPr>
        <w:t xml:space="preserve"> </w:t>
      </w:r>
      <w:r w:rsidRPr="00BF6D25">
        <w:rPr>
          <w:w w:val="90"/>
        </w:rPr>
        <w:t>such</w:t>
      </w:r>
      <w:r w:rsidRPr="00BF6D25">
        <w:rPr>
          <w:spacing w:val="-9"/>
          <w:w w:val="90"/>
        </w:rPr>
        <w:t xml:space="preserve"> </w:t>
      </w:r>
      <w:r w:rsidRPr="00BF6D25">
        <w:rPr>
          <w:w w:val="90"/>
        </w:rPr>
        <w:t>payment</w:t>
      </w:r>
      <w:r w:rsidRPr="00BF6D25">
        <w:rPr>
          <w:spacing w:val="-10"/>
          <w:w w:val="90"/>
        </w:rPr>
        <w:t xml:space="preserve"> </w:t>
      </w:r>
      <w:r w:rsidRPr="00BF6D25">
        <w:rPr>
          <w:w w:val="90"/>
        </w:rPr>
        <w:t>is</w:t>
      </w:r>
      <w:r w:rsidRPr="00BF6D25">
        <w:rPr>
          <w:spacing w:val="-7"/>
          <w:w w:val="90"/>
        </w:rPr>
        <w:t xml:space="preserve"> </w:t>
      </w:r>
      <w:r w:rsidRPr="00BF6D25">
        <w:rPr>
          <w:w w:val="90"/>
        </w:rPr>
        <w:t>overdue.</w:t>
      </w:r>
      <w:r w:rsidRPr="00BF6D25">
        <w:rPr>
          <w:spacing w:val="-7"/>
          <w:w w:val="90"/>
        </w:rPr>
        <w:t xml:space="preserve"> </w:t>
      </w:r>
      <w:r w:rsidRPr="00BF6D25">
        <w:rPr>
          <w:w w:val="90"/>
        </w:rPr>
        <w:t>b</w:t>
      </w:r>
      <w:r w:rsidRPr="00BF6D25">
        <w:rPr>
          <w:spacing w:val="-9"/>
          <w:w w:val="90"/>
        </w:rPr>
        <w:t xml:space="preserve"> </w:t>
      </w:r>
      <w:r w:rsidRPr="00BF6D25">
        <w:rPr>
          <w:w w:val="90"/>
        </w:rPr>
        <w:t>If,</w:t>
      </w:r>
      <w:r w:rsidRPr="00BF6D25">
        <w:rPr>
          <w:spacing w:val="-8"/>
          <w:w w:val="90"/>
        </w:rPr>
        <w:t xml:space="preserve"> </w:t>
      </w:r>
      <w:r w:rsidRPr="00BF6D25">
        <w:rPr>
          <w:w w:val="90"/>
        </w:rPr>
        <w:t>as</w:t>
      </w:r>
      <w:r w:rsidRPr="00BF6D25">
        <w:rPr>
          <w:spacing w:val="-10"/>
          <w:w w:val="90"/>
        </w:rPr>
        <w:t xml:space="preserve"> </w:t>
      </w:r>
      <w:r w:rsidRPr="00BF6D25">
        <w:rPr>
          <w:w w:val="90"/>
        </w:rPr>
        <w:t>the</w:t>
      </w:r>
      <w:r w:rsidRPr="00BF6D25">
        <w:rPr>
          <w:spacing w:val="-9"/>
          <w:w w:val="90"/>
        </w:rPr>
        <w:t xml:space="preserve"> </w:t>
      </w:r>
      <w:r w:rsidRPr="00BF6D25">
        <w:rPr>
          <w:w w:val="90"/>
        </w:rPr>
        <w:t>result</w:t>
      </w:r>
      <w:r w:rsidRPr="00BF6D25">
        <w:rPr>
          <w:spacing w:val="-7"/>
          <w:w w:val="90"/>
        </w:rPr>
        <w:t xml:space="preserve"> </w:t>
      </w:r>
      <w:r w:rsidRPr="00BF6D25">
        <w:rPr>
          <w:w w:val="90"/>
        </w:rPr>
        <w:t>of</w:t>
      </w:r>
      <w:r w:rsidRPr="00BF6D25">
        <w:rPr>
          <w:spacing w:val="-8"/>
          <w:w w:val="90"/>
        </w:rPr>
        <w:t xml:space="preserve"> </w:t>
      </w:r>
      <w:r w:rsidRPr="00BF6D25">
        <w:rPr>
          <w:w w:val="90"/>
        </w:rPr>
        <w:t>Force</w:t>
      </w:r>
      <w:r w:rsidRPr="00BF6D25">
        <w:rPr>
          <w:spacing w:val="-9"/>
          <w:w w:val="90"/>
        </w:rPr>
        <w:t xml:space="preserve"> </w:t>
      </w:r>
      <w:r w:rsidRPr="00BF6D25">
        <w:rPr>
          <w:w w:val="90"/>
        </w:rPr>
        <w:t>Majeure,</w:t>
      </w:r>
      <w:r w:rsidRPr="00BF6D25">
        <w:rPr>
          <w:spacing w:val="-8"/>
          <w:w w:val="90"/>
        </w:rPr>
        <w:t xml:space="preserve"> </w:t>
      </w:r>
      <w:r w:rsidRPr="00BF6D25">
        <w:rPr>
          <w:w w:val="90"/>
        </w:rPr>
        <w:t>the</w:t>
      </w:r>
      <w:r w:rsidRPr="00BF6D25">
        <w:rPr>
          <w:spacing w:val="-58"/>
          <w:w w:val="90"/>
        </w:rPr>
        <w:t xml:space="preserve"> </w:t>
      </w:r>
      <w:r w:rsidRPr="00BF6D25">
        <w:rPr>
          <w:w w:val="90"/>
        </w:rPr>
        <w:t>Consultant is unable to perform a material portion of the Services for a period of not less than sixty (60)</w:t>
      </w:r>
      <w:r w:rsidRPr="00BF6D25">
        <w:rPr>
          <w:spacing w:val="-57"/>
          <w:w w:val="90"/>
        </w:rPr>
        <w:t xml:space="preserve"> </w:t>
      </w:r>
      <w:r w:rsidRPr="00BF6D25">
        <w:t>calendar</w:t>
      </w:r>
      <w:r w:rsidRPr="00BF6D25">
        <w:rPr>
          <w:spacing w:val="-8"/>
        </w:rPr>
        <w:t xml:space="preserve"> </w:t>
      </w:r>
      <w:r w:rsidRPr="00BF6D25">
        <w:t>days.</w:t>
      </w:r>
    </w:p>
    <w:p w14:paraId="3925EA0C" w14:textId="77777777" w:rsidR="00CF5B15" w:rsidRPr="00BF6D25" w:rsidRDefault="00D4611B">
      <w:pPr>
        <w:pStyle w:val="ListParagraph"/>
        <w:numPr>
          <w:ilvl w:val="0"/>
          <w:numId w:val="14"/>
        </w:numPr>
        <w:tabs>
          <w:tab w:val="left" w:pos="1596"/>
        </w:tabs>
        <w:spacing w:before="114" w:line="225" w:lineRule="auto"/>
        <w:ind w:right="573"/>
      </w:pPr>
      <w:r w:rsidRPr="00BF6D25">
        <w:rPr>
          <w:w w:val="85"/>
        </w:rPr>
        <w:t>If</w:t>
      </w:r>
      <w:r w:rsidRPr="00BF6D25">
        <w:rPr>
          <w:spacing w:val="13"/>
          <w:w w:val="85"/>
        </w:rPr>
        <w:t xml:space="preserve"> </w:t>
      </w:r>
      <w:r w:rsidRPr="00BF6D25">
        <w:rPr>
          <w:w w:val="85"/>
        </w:rPr>
        <w:t>the</w:t>
      </w:r>
      <w:r w:rsidRPr="00BF6D25">
        <w:rPr>
          <w:spacing w:val="10"/>
          <w:w w:val="85"/>
        </w:rPr>
        <w:t xml:space="preserve"> </w:t>
      </w:r>
      <w:r w:rsidRPr="00BF6D25">
        <w:rPr>
          <w:w w:val="85"/>
        </w:rPr>
        <w:t>Procuring</w:t>
      </w:r>
      <w:r w:rsidRPr="00BF6D25">
        <w:rPr>
          <w:spacing w:val="8"/>
          <w:w w:val="85"/>
        </w:rPr>
        <w:t xml:space="preserve"> </w:t>
      </w:r>
      <w:r w:rsidRPr="00BF6D25">
        <w:rPr>
          <w:w w:val="85"/>
        </w:rPr>
        <w:t>Entity</w:t>
      </w:r>
      <w:r w:rsidRPr="00BF6D25">
        <w:rPr>
          <w:spacing w:val="12"/>
          <w:w w:val="85"/>
        </w:rPr>
        <w:t xml:space="preserve"> </w:t>
      </w:r>
      <w:r w:rsidRPr="00BF6D25">
        <w:rPr>
          <w:w w:val="85"/>
        </w:rPr>
        <w:t>fails</w:t>
      </w:r>
      <w:r w:rsidRPr="00BF6D25">
        <w:rPr>
          <w:spacing w:val="10"/>
          <w:w w:val="85"/>
        </w:rPr>
        <w:t xml:space="preserve"> </w:t>
      </w:r>
      <w:r w:rsidRPr="00BF6D25">
        <w:rPr>
          <w:w w:val="85"/>
        </w:rPr>
        <w:t>to</w:t>
      </w:r>
      <w:r w:rsidRPr="00BF6D25">
        <w:rPr>
          <w:spacing w:val="15"/>
          <w:w w:val="85"/>
        </w:rPr>
        <w:t xml:space="preserve"> </w:t>
      </w:r>
      <w:r w:rsidRPr="00BF6D25">
        <w:rPr>
          <w:w w:val="85"/>
        </w:rPr>
        <w:t>comply</w:t>
      </w:r>
      <w:r w:rsidRPr="00BF6D25">
        <w:rPr>
          <w:spacing w:val="12"/>
          <w:w w:val="85"/>
        </w:rPr>
        <w:t xml:space="preserve"> </w:t>
      </w:r>
      <w:r w:rsidRPr="00BF6D25">
        <w:rPr>
          <w:w w:val="85"/>
        </w:rPr>
        <w:t>with</w:t>
      </w:r>
      <w:r w:rsidRPr="00BF6D25">
        <w:rPr>
          <w:spacing w:val="13"/>
          <w:w w:val="85"/>
        </w:rPr>
        <w:t xml:space="preserve"> </w:t>
      </w:r>
      <w:r w:rsidRPr="00BF6D25">
        <w:rPr>
          <w:w w:val="85"/>
        </w:rPr>
        <w:t>any</w:t>
      </w:r>
      <w:r w:rsidRPr="00BF6D25">
        <w:rPr>
          <w:spacing w:val="10"/>
          <w:w w:val="85"/>
        </w:rPr>
        <w:t xml:space="preserve"> </w:t>
      </w:r>
      <w:r w:rsidRPr="00BF6D25">
        <w:rPr>
          <w:w w:val="85"/>
        </w:rPr>
        <w:t>final</w:t>
      </w:r>
      <w:r w:rsidRPr="00BF6D25">
        <w:rPr>
          <w:spacing w:val="13"/>
          <w:w w:val="85"/>
        </w:rPr>
        <w:t xml:space="preserve"> </w:t>
      </w:r>
      <w:r w:rsidRPr="00BF6D25">
        <w:rPr>
          <w:w w:val="85"/>
        </w:rPr>
        <w:t>decision</w:t>
      </w:r>
      <w:r w:rsidRPr="00BF6D25">
        <w:rPr>
          <w:spacing w:val="14"/>
          <w:w w:val="85"/>
        </w:rPr>
        <w:t xml:space="preserve"> </w:t>
      </w:r>
      <w:r w:rsidRPr="00BF6D25">
        <w:rPr>
          <w:w w:val="85"/>
        </w:rPr>
        <w:t>reached</w:t>
      </w:r>
      <w:r w:rsidRPr="00BF6D25">
        <w:rPr>
          <w:spacing w:val="14"/>
          <w:w w:val="85"/>
        </w:rPr>
        <w:t xml:space="preserve"> </w:t>
      </w:r>
      <w:r w:rsidRPr="00BF6D25">
        <w:rPr>
          <w:w w:val="85"/>
        </w:rPr>
        <w:t>as</w:t>
      </w:r>
      <w:r w:rsidRPr="00BF6D25">
        <w:rPr>
          <w:spacing w:val="9"/>
          <w:w w:val="85"/>
        </w:rPr>
        <w:t xml:space="preserve"> </w:t>
      </w:r>
      <w:r w:rsidRPr="00BF6D25">
        <w:rPr>
          <w:w w:val="85"/>
        </w:rPr>
        <w:t>a</w:t>
      </w:r>
      <w:r w:rsidRPr="00BF6D25">
        <w:rPr>
          <w:spacing w:val="12"/>
          <w:w w:val="85"/>
        </w:rPr>
        <w:t xml:space="preserve"> </w:t>
      </w:r>
      <w:r w:rsidRPr="00BF6D25">
        <w:rPr>
          <w:w w:val="85"/>
        </w:rPr>
        <w:t>result</w:t>
      </w:r>
      <w:r w:rsidRPr="00BF6D25">
        <w:rPr>
          <w:spacing w:val="11"/>
          <w:w w:val="85"/>
        </w:rPr>
        <w:t xml:space="preserve"> </w:t>
      </w:r>
      <w:r w:rsidRPr="00BF6D25">
        <w:rPr>
          <w:w w:val="85"/>
        </w:rPr>
        <w:t>of</w:t>
      </w:r>
      <w:r w:rsidRPr="00BF6D25">
        <w:rPr>
          <w:spacing w:val="11"/>
          <w:w w:val="85"/>
        </w:rPr>
        <w:t xml:space="preserve"> </w:t>
      </w:r>
      <w:r w:rsidRPr="00BF6D25">
        <w:rPr>
          <w:w w:val="85"/>
        </w:rPr>
        <w:t>arbitration</w:t>
      </w:r>
      <w:r w:rsidRPr="00BF6D25">
        <w:rPr>
          <w:spacing w:val="14"/>
          <w:w w:val="85"/>
        </w:rPr>
        <w:t xml:space="preserve"> </w:t>
      </w:r>
      <w:r w:rsidRPr="00BF6D25">
        <w:rPr>
          <w:w w:val="85"/>
        </w:rPr>
        <w:t>pursuant</w:t>
      </w:r>
      <w:r w:rsidRPr="00BF6D25">
        <w:rPr>
          <w:spacing w:val="1"/>
          <w:w w:val="85"/>
        </w:rPr>
        <w:t xml:space="preserve"> </w:t>
      </w:r>
      <w:r w:rsidRPr="00BF6D25">
        <w:t>to</w:t>
      </w:r>
      <w:r w:rsidRPr="00BF6D25">
        <w:rPr>
          <w:spacing w:val="-7"/>
        </w:rPr>
        <w:t xml:space="preserve"> </w:t>
      </w:r>
      <w:r w:rsidRPr="00BF6D25">
        <w:t>Clause</w:t>
      </w:r>
      <w:r w:rsidRPr="00BF6D25">
        <w:rPr>
          <w:spacing w:val="-6"/>
        </w:rPr>
        <w:t xml:space="preserve"> </w:t>
      </w:r>
      <w:r w:rsidRPr="00BF6D25">
        <w:t>GCC</w:t>
      </w:r>
      <w:r w:rsidRPr="00BF6D25">
        <w:rPr>
          <w:spacing w:val="-8"/>
        </w:rPr>
        <w:t xml:space="preserve"> </w:t>
      </w:r>
      <w:r w:rsidRPr="00BF6D25">
        <w:t>48.1.</w:t>
      </w:r>
    </w:p>
    <w:p w14:paraId="7E9097C9" w14:textId="77777777" w:rsidR="00CF5B15" w:rsidRPr="00BF6D25" w:rsidRDefault="00CF5B15">
      <w:pPr>
        <w:pStyle w:val="BodyText"/>
        <w:spacing w:before="11"/>
        <w:rPr>
          <w:sz w:val="25"/>
        </w:rPr>
      </w:pPr>
    </w:p>
    <w:p w14:paraId="0C1BFA86" w14:textId="77777777" w:rsidR="00FB0158" w:rsidRDefault="00FB0158">
      <w:pPr>
        <w:pStyle w:val="BodyText"/>
        <w:spacing w:before="99"/>
        <w:ind w:left="2463" w:right="2633"/>
        <w:jc w:val="center"/>
        <w:rPr>
          <w:color w:val="221F1F"/>
        </w:rPr>
      </w:pPr>
    </w:p>
    <w:p w14:paraId="2866ADF0" w14:textId="77777777" w:rsidR="00FB0158" w:rsidRDefault="00FB0158">
      <w:pPr>
        <w:pStyle w:val="BodyText"/>
        <w:spacing w:before="99"/>
        <w:ind w:left="2463" w:right="2633"/>
        <w:jc w:val="center"/>
        <w:rPr>
          <w:color w:val="221F1F"/>
        </w:rPr>
      </w:pPr>
    </w:p>
    <w:p w14:paraId="062BA011" w14:textId="77777777" w:rsidR="00FB0158" w:rsidRDefault="00FB0158">
      <w:pPr>
        <w:pStyle w:val="BodyText"/>
        <w:spacing w:before="99"/>
        <w:ind w:left="2463" w:right="2633"/>
        <w:jc w:val="center"/>
        <w:rPr>
          <w:color w:val="221F1F"/>
        </w:rPr>
      </w:pPr>
    </w:p>
    <w:p w14:paraId="52A8516A" w14:textId="77777777" w:rsidR="00FB0158" w:rsidRDefault="00FB0158">
      <w:pPr>
        <w:pStyle w:val="BodyText"/>
        <w:spacing w:before="99"/>
        <w:ind w:left="2463" w:right="2633"/>
        <w:jc w:val="center"/>
        <w:rPr>
          <w:color w:val="221F1F"/>
        </w:rPr>
      </w:pPr>
    </w:p>
    <w:p w14:paraId="1E4833EA" w14:textId="77777777" w:rsidR="00FB0158" w:rsidRDefault="00FB0158">
      <w:pPr>
        <w:pStyle w:val="BodyText"/>
        <w:spacing w:before="99"/>
        <w:ind w:left="2463" w:right="2633"/>
        <w:jc w:val="center"/>
        <w:rPr>
          <w:color w:val="221F1F"/>
        </w:rPr>
      </w:pPr>
    </w:p>
    <w:p w14:paraId="52FC5AC5" w14:textId="77777777" w:rsidR="00FB0158" w:rsidRDefault="00FB0158">
      <w:pPr>
        <w:pStyle w:val="BodyText"/>
        <w:spacing w:before="99"/>
        <w:ind w:left="2463" w:right="2633"/>
        <w:jc w:val="center"/>
        <w:rPr>
          <w:color w:val="221F1F"/>
        </w:rPr>
      </w:pPr>
    </w:p>
    <w:p w14:paraId="36330B56" w14:textId="77777777" w:rsidR="00FB0158" w:rsidRDefault="00FB0158">
      <w:pPr>
        <w:pStyle w:val="BodyText"/>
        <w:spacing w:before="99"/>
        <w:ind w:left="2463" w:right="2633"/>
        <w:jc w:val="center"/>
        <w:rPr>
          <w:color w:val="221F1F"/>
        </w:rPr>
      </w:pPr>
    </w:p>
    <w:p w14:paraId="5F46BEED" w14:textId="77777777" w:rsidR="00FB0158" w:rsidRDefault="00FB0158">
      <w:pPr>
        <w:pStyle w:val="BodyText"/>
        <w:spacing w:before="99"/>
        <w:ind w:left="2463" w:right="2633"/>
        <w:jc w:val="center"/>
        <w:rPr>
          <w:color w:val="221F1F"/>
        </w:rPr>
      </w:pPr>
    </w:p>
    <w:p w14:paraId="38177E63" w14:textId="77777777" w:rsidR="00FB0158" w:rsidRDefault="00FB0158">
      <w:pPr>
        <w:pStyle w:val="BodyText"/>
        <w:spacing w:before="99"/>
        <w:ind w:left="2463" w:right="2633"/>
        <w:jc w:val="center"/>
        <w:rPr>
          <w:color w:val="221F1F"/>
        </w:rPr>
      </w:pPr>
    </w:p>
    <w:p w14:paraId="78587234" w14:textId="77777777" w:rsidR="00FB0158" w:rsidRDefault="00FB0158">
      <w:pPr>
        <w:pStyle w:val="BodyText"/>
        <w:spacing w:before="99"/>
        <w:ind w:left="2463" w:right="2633"/>
        <w:jc w:val="center"/>
        <w:rPr>
          <w:color w:val="221F1F"/>
        </w:rPr>
      </w:pPr>
    </w:p>
    <w:p w14:paraId="742237B6" w14:textId="77777777" w:rsidR="00FB0158" w:rsidRDefault="00FB0158">
      <w:pPr>
        <w:pStyle w:val="BodyText"/>
        <w:spacing w:before="99"/>
        <w:ind w:left="2463" w:right="2633"/>
        <w:jc w:val="center"/>
        <w:rPr>
          <w:color w:val="221F1F"/>
        </w:rPr>
      </w:pPr>
    </w:p>
    <w:p w14:paraId="5FC04703" w14:textId="77777777" w:rsidR="00CF5B15" w:rsidRPr="00BF6D25" w:rsidRDefault="00D4611B">
      <w:pPr>
        <w:pStyle w:val="BodyText"/>
        <w:spacing w:before="99"/>
        <w:ind w:left="2463" w:right="2633"/>
        <w:jc w:val="center"/>
      </w:pPr>
      <w:r w:rsidRPr="00BF6D25">
        <w:rPr>
          <w:color w:val="221F1F"/>
        </w:rPr>
        <w:t>73</w:t>
      </w:r>
    </w:p>
    <w:p w14:paraId="6E712EB4" w14:textId="77777777" w:rsidR="00CF5B15" w:rsidRPr="00BF6D25" w:rsidRDefault="00CF5B15">
      <w:pPr>
        <w:jc w:val="center"/>
        <w:sectPr w:rsidR="00CF5B15" w:rsidRPr="00BF6D25">
          <w:footerReference w:type="default" r:id="rId33"/>
          <w:pgSz w:w="11920" w:h="16850"/>
          <w:pgMar w:top="1320" w:right="200" w:bottom="280" w:left="560" w:header="0" w:footer="0" w:gutter="0"/>
          <w:cols w:space="720"/>
        </w:sectPr>
      </w:pPr>
    </w:p>
    <w:p w14:paraId="0719AFD2" w14:textId="77777777" w:rsidR="00CF5B15" w:rsidRPr="00BF6D25" w:rsidRDefault="00D4611B">
      <w:pPr>
        <w:pStyle w:val="ListParagraph"/>
        <w:numPr>
          <w:ilvl w:val="0"/>
          <w:numId w:val="14"/>
        </w:numPr>
        <w:tabs>
          <w:tab w:val="left" w:pos="1596"/>
        </w:tabs>
        <w:spacing w:before="95" w:line="228" w:lineRule="auto"/>
        <w:ind w:right="568"/>
      </w:pPr>
      <w:r w:rsidRPr="00BF6D25">
        <w:rPr>
          <w:w w:val="90"/>
        </w:rPr>
        <w:lastRenderedPageBreak/>
        <w:t>If the Procuring Entity is in material breach of its obligations pursuant to this Contract and has not</w:t>
      </w:r>
      <w:r w:rsidRPr="00BF6D25">
        <w:rPr>
          <w:spacing w:val="1"/>
          <w:w w:val="90"/>
        </w:rPr>
        <w:t xml:space="preserve"> </w:t>
      </w:r>
      <w:r w:rsidRPr="00BF6D25">
        <w:rPr>
          <w:w w:val="95"/>
        </w:rPr>
        <w:t>remedied</w:t>
      </w:r>
      <w:r w:rsidRPr="00BF6D25">
        <w:rPr>
          <w:spacing w:val="-10"/>
          <w:w w:val="95"/>
        </w:rPr>
        <w:t xml:space="preserve"> </w:t>
      </w:r>
      <w:r w:rsidRPr="00BF6D25">
        <w:rPr>
          <w:w w:val="95"/>
        </w:rPr>
        <w:t>the</w:t>
      </w:r>
      <w:r w:rsidRPr="00BF6D25">
        <w:rPr>
          <w:spacing w:val="-7"/>
          <w:w w:val="95"/>
        </w:rPr>
        <w:t xml:space="preserve"> </w:t>
      </w:r>
      <w:r w:rsidRPr="00BF6D25">
        <w:rPr>
          <w:w w:val="95"/>
        </w:rPr>
        <w:t>same</w:t>
      </w:r>
      <w:r w:rsidRPr="00BF6D25">
        <w:rPr>
          <w:spacing w:val="-10"/>
          <w:w w:val="95"/>
        </w:rPr>
        <w:t xml:space="preserve"> </w:t>
      </w:r>
      <w:r w:rsidRPr="00BF6D25">
        <w:rPr>
          <w:w w:val="95"/>
        </w:rPr>
        <w:t>within</w:t>
      </w:r>
      <w:r w:rsidRPr="00BF6D25">
        <w:rPr>
          <w:spacing w:val="-9"/>
          <w:w w:val="95"/>
        </w:rPr>
        <w:t xml:space="preserve"> </w:t>
      </w:r>
      <w:r w:rsidRPr="00BF6D25">
        <w:rPr>
          <w:w w:val="95"/>
        </w:rPr>
        <w:t>forty-five</w:t>
      </w:r>
      <w:r w:rsidRPr="00BF6D25">
        <w:rPr>
          <w:spacing w:val="-10"/>
          <w:w w:val="95"/>
        </w:rPr>
        <w:t xml:space="preserve"> </w:t>
      </w:r>
      <w:r w:rsidRPr="00BF6D25">
        <w:rPr>
          <w:w w:val="95"/>
        </w:rPr>
        <w:t>(45)</w:t>
      </w:r>
      <w:r w:rsidRPr="00BF6D25">
        <w:rPr>
          <w:spacing w:val="-7"/>
          <w:w w:val="95"/>
        </w:rPr>
        <w:t xml:space="preserve"> </w:t>
      </w:r>
      <w:r w:rsidRPr="00BF6D25">
        <w:rPr>
          <w:w w:val="95"/>
        </w:rPr>
        <w:t>days</w:t>
      </w:r>
      <w:r w:rsidRPr="00BF6D25">
        <w:rPr>
          <w:spacing w:val="-10"/>
          <w:w w:val="95"/>
        </w:rPr>
        <w:t xml:space="preserve"> </w:t>
      </w:r>
      <w:r w:rsidRPr="00BF6D25">
        <w:rPr>
          <w:w w:val="95"/>
        </w:rPr>
        <w:t>(or</w:t>
      </w:r>
      <w:r w:rsidRPr="00BF6D25">
        <w:rPr>
          <w:spacing w:val="-7"/>
          <w:w w:val="95"/>
        </w:rPr>
        <w:t xml:space="preserve"> </w:t>
      </w:r>
      <w:r w:rsidRPr="00BF6D25">
        <w:rPr>
          <w:w w:val="95"/>
        </w:rPr>
        <w:t>such</w:t>
      </w:r>
      <w:r w:rsidRPr="00BF6D25">
        <w:rPr>
          <w:spacing w:val="-8"/>
          <w:w w:val="95"/>
        </w:rPr>
        <w:t xml:space="preserve"> </w:t>
      </w:r>
      <w:r w:rsidRPr="00BF6D25">
        <w:rPr>
          <w:w w:val="95"/>
        </w:rPr>
        <w:t>longer</w:t>
      </w:r>
      <w:r w:rsidRPr="00BF6D25">
        <w:rPr>
          <w:spacing w:val="-8"/>
          <w:w w:val="95"/>
        </w:rPr>
        <w:t xml:space="preserve"> </w:t>
      </w:r>
      <w:r w:rsidRPr="00BF6D25">
        <w:rPr>
          <w:w w:val="95"/>
        </w:rPr>
        <w:t>period</w:t>
      </w:r>
      <w:r w:rsidRPr="00BF6D25">
        <w:rPr>
          <w:spacing w:val="-7"/>
          <w:w w:val="95"/>
        </w:rPr>
        <w:t xml:space="preserve"> </w:t>
      </w:r>
      <w:r w:rsidRPr="00BF6D25">
        <w:rPr>
          <w:w w:val="95"/>
        </w:rPr>
        <w:t>as</w:t>
      </w:r>
      <w:r w:rsidRPr="00BF6D25">
        <w:rPr>
          <w:spacing w:val="-10"/>
          <w:w w:val="95"/>
        </w:rPr>
        <w:t xml:space="preserve"> </w:t>
      </w:r>
      <w:r w:rsidRPr="00BF6D25">
        <w:rPr>
          <w:w w:val="95"/>
        </w:rPr>
        <w:t>the</w:t>
      </w:r>
      <w:r w:rsidRPr="00BF6D25">
        <w:rPr>
          <w:spacing w:val="-7"/>
          <w:w w:val="95"/>
        </w:rPr>
        <w:t xml:space="preserve"> </w:t>
      </w:r>
      <w:r w:rsidRPr="00BF6D25">
        <w:rPr>
          <w:w w:val="95"/>
        </w:rPr>
        <w:t>Consultant</w:t>
      </w:r>
      <w:r w:rsidRPr="00BF6D25">
        <w:rPr>
          <w:spacing w:val="-9"/>
          <w:w w:val="95"/>
        </w:rPr>
        <w:t xml:space="preserve"> </w:t>
      </w:r>
      <w:r w:rsidRPr="00BF6D25">
        <w:rPr>
          <w:w w:val="95"/>
        </w:rPr>
        <w:t>may</w:t>
      </w:r>
      <w:r w:rsidRPr="00BF6D25">
        <w:rPr>
          <w:spacing w:val="-8"/>
          <w:w w:val="95"/>
        </w:rPr>
        <w:t xml:space="preserve"> </w:t>
      </w:r>
      <w:r w:rsidRPr="00BF6D25">
        <w:rPr>
          <w:w w:val="95"/>
        </w:rPr>
        <w:t>have</w:t>
      </w:r>
      <w:r w:rsidRPr="00BF6D25">
        <w:rPr>
          <w:spacing w:val="-61"/>
          <w:w w:val="95"/>
        </w:rPr>
        <w:t xml:space="preserve"> </w:t>
      </w:r>
      <w:r w:rsidRPr="00BF6D25">
        <w:rPr>
          <w:w w:val="90"/>
        </w:rPr>
        <w:t>subsequently approved in writing) following the receipt by the Procuring Entity of the Consultant's</w:t>
      </w:r>
      <w:r w:rsidRPr="00BF6D25">
        <w:rPr>
          <w:spacing w:val="1"/>
          <w:w w:val="90"/>
        </w:rPr>
        <w:t xml:space="preserve"> </w:t>
      </w:r>
      <w:r w:rsidRPr="00BF6D25">
        <w:t>notice</w:t>
      </w:r>
      <w:r w:rsidRPr="00BF6D25">
        <w:rPr>
          <w:spacing w:val="-9"/>
        </w:rPr>
        <w:t xml:space="preserve"> </w:t>
      </w:r>
      <w:r w:rsidRPr="00BF6D25">
        <w:t>specifying</w:t>
      </w:r>
      <w:r w:rsidRPr="00BF6D25">
        <w:rPr>
          <w:spacing w:val="-11"/>
        </w:rPr>
        <w:t xml:space="preserve"> </w:t>
      </w:r>
      <w:r w:rsidRPr="00BF6D25">
        <w:t>such</w:t>
      </w:r>
      <w:r w:rsidRPr="00BF6D25">
        <w:rPr>
          <w:spacing w:val="-8"/>
        </w:rPr>
        <w:t xml:space="preserve"> </w:t>
      </w:r>
      <w:r w:rsidRPr="00BF6D25">
        <w:t>breach.</w:t>
      </w:r>
    </w:p>
    <w:p w14:paraId="7F7ACBA6" w14:textId="77777777" w:rsidR="00CF5B15" w:rsidRPr="00BF6D25" w:rsidRDefault="00CF5B15">
      <w:pPr>
        <w:pStyle w:val="BodyText"/>
        <w:spacing w:before="6"/>
        <w:rPr>
          <w:sz w:val="24"/>
        </w:rPr>
      </w:pPr>
    </w:p>
    <w:p w14:paraId="24E3A0A2" w14:textId="77777777" w:rsidR="00CF5B15" w:rsidRPr="00BF6D25" w:rsidRDefault="00D4611B">
      <w:pPr>
        <w:pStyle w:val="Heading2"/>
        <w:numPr>
          <w:ilvl w:val="0"/>
          <w:numId w:val="15"/>
        </w:numPr>
        <w:tabs>
          <w:tab w:val="left" w:pos="1595"/>
          <w:tab w:val="left" w:pos="1596"/>
        </w:tabs>
        <w:ind w:left="1595" w:hanging="733"/>
      </w:pPr>
      <w:r w:rsidRPr="00BF6D25">
        <w:t>Cessation</w:t>
      </w:r>
      <w:r w:rsidRPr="00BF6D25">
        <w:rPr>
          <w:spacing w:val="6"/>
        </w:rPr>
        <w:t xml:space="preserve"> </w:t>
      </w:r>
      <w:r w:rsidRPr="00BF6D25">
        <w:t>of</w:t>
      </w:r>
      <w:r w:rsidRPr="00BF6D25">
        <w:rPr>
          <w:spacing w:val="6"/>
        </w:rPr>
        <w:t xml:space="preserve"> </w:t>
      </w:r>
      <w:r w:rsidRPr="00BF6D25">
        <w:t>Rights</w:t>
      </w:r>
      <w:r w:rsidRPr="00BF6D25">
        <w:rPr>
          <w:spacing w:val="8"/>
        </w:rPr>
        <w:t xml:space="preserve"> </w:t>
      </w:r>
      <w:r w:rsidRPr="00BF6D25">
        <w:t>and</w:t>
      </w:r>
      <w:r w:rsidRPr="00BF6D25">
        <w:rPr>
          <w:spacing w:val="6"/>
        </w:rPr>
        <w:t xml:space="preserve"> </w:t>
      </w:r>
      <w:r w:rsidRPr="00BF6D25">
        <w:t>Obligations</w:t>
      </w:r>
    </w:p>
    <w:p w14:paraId="4B962E1C" w14:textId="77777777" w:rsidR="00CF5B15" w:rsidRPr="00BF6D25" w:rsidRDefault="00CF5B15">
      <w:pPr>
        <w:pStyle w:val="BodyText"/>
        <w:spacing w:before="11"/>
        <w:rPr>
          <w:b/>
          <w:sz w:val="23"/>
        </w:rPr>
      </w:pPr>
    </w:p>
    <w:p w14:paraId="5B73B80B" w14:textId="77777777" w:rsidR="00CF5B15" w:rsidRPr="00BF6D25" w:rsidRDefault="00D4611B">
      <w:pPr>
        <w:pStyle w:val="ListParagraph"/>
        <w:numPr>
          <w:ilvl w:val="2"/>
          <w:numId w:val="16"/>
        </w:numPr>
        <w:tabs>
          <w:tab w:val="left" w:pos="1510"/>
        </w:tabs>
        <w:spacing w:line="228" w:lineRule="auto"/>
        <w:ind w:left="1593" w:right="566" w:hanging="720"/>
      </w:pPr>
      <w:r w:rsidRPr="00BF6D25">
        <w:rPr>
          <w:spacing w:val="-1"/>
          <w:w w:val="95"/>
        </w:rPr>
        <w:t>Upon</w:t>
      </w:r>
      <w:r w:rsidRPr="00BF6D25">
        <w:rPr>
          <w:spacing w:val="-15"/>
          <w:w w:val="95"/>
        </w:rPr>
        <w:t xml:space="preserve"> </w:t>
      </w:r>
      <w:r w:rsidRPr="00BF6D25">
        <w:rPr>
          <w:spacing w:val="-1"/>
          <w:w w:val="95"/>
        </w:rPr>
        <w:t>termination</w:t>
      </w:r>
      <w:r w:rsidRPr="00BF6D25">
        <w:rPr>
          <w:spacing w:val="-16"/>
          <w:w w:val="95"/>
        </w:rPr>
        <w:t xml:space="preserve"> </w:t>
      </w:r>
      <w:r w:rsidRPr="00BF6D25">
        <w:rPr>
          <w:spacing w:val="-1"/>
          <w:w w:val="95"/>
        </w:rPr>
        <w:t>of</w:t>
      </w:r>
      <w:r w:rsidRPr="00BF6D25">
        <w:rPr>
          <w:spacing w:val="-14"/>
          <w:w w:val="95"/>
        </w:rPr>
        <w:t xml:space="preserve"> </w:t>
      </w:r>
      <w:r w:rsidRPr="00BF6D25">
        <w:rPr>
          <w:spacing w:val="-1"/>
          <w:w w:val="95"/>
        </w:rPr>
        <w:t>this</w:t>
      </w:r>
      <w:r w:rsidRPr="00BF6D25">
        <w:rPr>
          <w:spacing w:val="-17"/>
          <w:w w:val="95"/>
        </w:rPr>
        <w:t xml:space="preserve"> </w:t>
      </w:r>
      <w:r w:rsidRPr="00BF6D25">
        <w:rPr>
          <w:spacing w:val="-1"/>
          <w:w w:val="95"/>
        </w:rPr>
        <w:t>Contract</w:t>
      </w:r>
      <w:r w:rsidRPr="00BF6D25">
        <w:rPr>
          <w:spacing w:val="-15"/>
          <w:w w:val="95"/>
        </w:rPr>
        <w:t xml:space="preserve"> </w:t>
      </w:r>
      <w:r w:rsidRPr="00BF6D25">
        <w:rPr>
          <w:spacing w:val="-1"/>
          <w:w w:val="95"/>
        </w:rPr>
        <w:t>pursuant</w:t>
      </w:r>
      <w:r w:rsidRPr="00BF6D25">
        <w:rPr>
          <w:spacing w:val="-14"/>
          <w:w w:val="95"/>
        </w:rPr>
        <w:t xml:space="preserve"> </w:t>
      </w:r>
      <w:r w:rsidRPr="00BF6D25">
        <w:rPr>
          <w:spacing w:val="-1"/>
          <w:w w:val="95"/>
        </w:rPr>
        <w:t>to</w:t>
      </w:r>
      <w:r w:rsidRPr="00BF6D25">
        <w:rPr>
          <w:spacing w:val="-15"/>
          <w:w w:val="95"/>
        </w:rPr>
        <w:t xml:space="preserve"> </w:t>
      </w:r>
      <w:r w:rsidRPr="00BF6D25">
        <w:rPr>
          <w:spacing w:val="-1"/>
          <w:w w:val="95"/>
        </w:rPr>
        <w:t>Clauses</w:t>
      </w:r>
      <w:r w:rsidRPr="00BF6D25">
        <w:rPr>
          <w:spacing w:val="-15"/>
          <w:w w:val="95"/>
        </w:rPr>
        <w:t xml:space="preserve"> </w:t>
      </w:r>
      <w:r w:rsidRPr="00BF6D25">
        <w:rPr>
          <w:spacing w:val="-1"/>
          <w:w w:val="95"/>
        </w:rPr>
        <w:t>GCC</w:t>
      </w:r>
      <w:r w:rsidRPr="00BF6D25">
        <w:rPr>
          <w:spacing w:val="-16"/>
          <w:w w:val="95"/>
        </w:rPr>
        <w:t xml:space="preserve"> </w:t>
      </w:r>
      <w:r w:rsidRPr="00BF6D25">
        <w:rPr>
          <w:spacing w:val="-1"/>
          <w:w w:val="95"/>
        </w:rPr>
        <w:t>12</w:t>
      </w:r>
      <w:r w:rsidRPr="00BF6D25">
        <w:rPr>
          <w:spacing w:val="-16"/>
          <w:w w:val="95"/>
        </w:rPr>
        <w:t xml:space="preserve"> </w:t>
      </w:r>
      <w:r w:rsidRPr="00BF6D25">
        <w:rPr>
          <w:spacing w:val="-1"/>
          <w:w w:val="95"/>
        </w:rPr>
        <w:t>or</w:t>
      </w:r>
      <w:r w:rsidRPr="00BF6D25">
        <w:rPr>
          <w:spacing w:val="-14"/>
          <w:w w:val="95"/>
        </w:rPr>
        <w:t xml:space="preserve"> </w:t>
      </w:r>
      <w:r w:rsidRPr="00BF6D25">
        <w:rPr>
          <w:spacing w:val="-1"/>
          <w:w w:val="95"/>
        </w:rPr>
        <w:t>GCC</w:t>
      </w:r>
      <w:r w:rsidRPr="00BF6D25">
        <w:rPr>
          <w:spacing w:val="-16"/>
          <w:w w:val="95"/>
        </w:rPr>
        <w:t xml:space="preserve"> </w:t>
      </w:r>
      <w:r w:rsidRPr="00BF6D25">
        <w:rPr>
          <w:spacing w:val="-1"/>
          <w:w w:val="95"/>
        </w:rPr>
        <w:t>19</w:t>
      </w:r>
      <w:r w:rsidRPr="00BF6D25">
        <w:rPr>
          <w:spacing w:val="-13"/>
          <w:w w:val="95"/>
        </w:rPr>
        <w:t xml:space="preserve"> </w:t>
      </w:r>
      <w:r w:rsidRPr="00BF6D25">
        <w:rPr>
          <w:spacing w:val="-1"/>
          <w:w w:val="95"/>
        </w:rPr>
        <w:t>hereof,</w:t>
      </w:r>
      <w:r w:rsidRPr="00BF6D25">
        <w:rPr>
          <w:spacing w:val="-16"/>
          <w:w w:val="95"/>
        </w:rPr>
        <w:t xml:space="preserve"> </w:t>
      </w:r>
      <w:r w:rsidRPr="00BF6D25">
        <w:rPr>
          <w:w w:val="95"/>
        </w:rPr>
        <w:t>or</w:t>
      </w:r>
      <w:r w:rsidRPr="00BF6D25">
        <w:rPr>
          <w:spacing w:val="-15"/>
          <w:w w:val="95"/>
        </w:rPr>
        <w:t xml:space="preserve"> </w:t>
      </w:r>
      <w:r w:rsidRPr="00BF6D25">
        <w:rPr>
          <w:w w:val="95"/>
        </w:rPr>
        <w:t>upon</w:t>
      </w:r>
      <w:r w:rsidRPr="00BF6D25">
        <w:rPr>
          <w:spacing w:val="-15"/>
          <w:w w:val="95"/>
        </w:rPr>
        <w:t xml:space="preserve"> </w:t>
      </w:r>
      <w:r w:rsidRPr="00BF6D25">
        <w:rPr>
          <w:w w:val="95"/>
        </w:rPr>
        <w:t>expiration</w:t>
      </w:r>
      <w:r w:rsidRPr="00BF6D25">
        <w:rPr>
          <w:spacing w:val="-61"/>
          <w:w w:val="95"/>
        </w:rPr>
        <w:t xml:space="preserve"> </w:t>
      </w:r>
      <w:r w:rsidRPr="00BF6D25">
        <w:rPr>
          <w:w w:val="90"/>
        </w:rPr>
        <w:t>of this Contract pursuant to Clause GCC 14, all rights and obligations of the Parties here under shall</w:t>
      </w:r>
      <w:r w:rsidRPr="00BF6D25">
        <w:rPr>
          <w:spacing w:val="1"/>
          <w:w w:val="90"/>
        </w:rPr>
        <w:t xml:space="preserve"> </w:t>
      </w:r>
      <w:r w:rsidRPr="00BF6D25">
        <w:rPr>
          <w:w w:val="95"/>
        </w:rPr>
        <w:t>cease, except (i) such rights and obligations as may have accrued on the date of termination or</w:t>
      </w:r>
      <w:r w:rsidRPr="00BF6D25">
        <w:rPr>
          <w:spacing w:val="-60"/>
          <w:w w:val="95"/>
        </w:rPr>
        <w:t xml:space="preserve"> </w:t>
      </w:r>
      <w:r w:rsidRPr="00BF6D25">
        <w:rPr>
          <w:w w:val="95"/>
        </w:rPr>
        <w:t>expiration, (ii) the obligation of confidentiality set forth in Clause GCC 22, (iii) the Consultant's</w:t>
      </w:r>
      <w:r w:rsidRPr="00BF6D25">
        <w:rPr>
          <w:spacing w:val="-60"/>
          <w:w w:val="95"/>
        </w:rPr>
        <w:t xml:space="preserve"> </w:t>
      </w:r>
      <w:r w:rsidRPr="00BF6D25">
        <w:rPr>
          <w:spacing w:val="-1"/>
          <w:w w:val="90"/>
        </w:rPr>
        <w:t>obligation</w:t>
      </w:r>
      <w:r w:rsidRPr="00BF6D25">
        <w:rPr>
          <w:spacing w:val="-9"/>
          <w:w w:val="90"/>
        </w:rPr>
        <w:t xml:space="preserve"> </w:t>
      </w:r>
      <w:r w:rsidRPr="00BF6D25">
        <w:rPr>
          <w:spacing w:val="-1"/>
          <w:w w:val="90"/>
        </w:rPr>
        <w:t>to</w:t>
      </w:r>
      <w:r w:rsidRPr="00BF6D25">
        <w:rPr>
          <w:spacing w:val="-6"/>
          <w:w w:val="90"/>
        </w:rPr>
        <w:t xml:space="preserve"> </w:t>
      </w:r>
      <w:r w:rsidRPr="00BF6D25">
        <w:rPr>
          <w:spacing w:val="-1"/>
          <w:w w:val="90"/>
        </w:rPr>
        <w:t>permit</w:t>
      </w:r>
      <w:r w:rsidRPr="00BF6D25">
        <w:rPr>
          <w:spacing w:val="-5"/>
          <w:w w:val="90"/>
        </w:rPr>
        <w:t xml:space="preserve"> </w:t>
      </w:r>
      <w:r w:rsidRPr="00BF6D25">
        <w:rPr>
          <w:spacing w:val="-1"/>
          <w:w w:val="90"/>
        </w:rPr>
        <w:t>inspection,</w:t>
      </w:r>
      <w:r w:rsidRPr="00BF6D25">
        <w:rPr>
          <w:spacing w:val="-4"/>
          <w:w w:val="90"/>
        </w:rPr>
        <w:t xml:space="preserve"> </w:t>
      </w:r>
      <w:r w:rsidRPr="00BF6D25">
        <w:rPr>
          <w:w w:val="90"/>
        </w:rPr>
        <w:t>copying</w:t>
      </w:r>
      <w:r w:rsidRPr="00BF6D25">
        <w:rPr>
          <w:spacing w:val="-8"/>
          <w:w w:val="90"/>
        </w:rPr>
        <w:t xml:space="preserve"> </w:t>
      </w:r>
      <w:r w:rsidRPr="00BF6D25">
        <w:rPr>
          <w:w w:val="90"/>
        </w:rPr>
        <w:t>and</w:t>
      </w:r>
      <w:r w:rsidRPr="00BF6D25">
        <w:rPr>
          <w:spacing w:val="-5"/>
          <w:w w:val="90"/>
        </w:rPr>
        <w:t xml:space="preserve"> </w:t>
      </w:r>
      <w:r w:rsidRPr="00BF6D25">
        <w:rPr>
          <w:w w:val="90"/>
        </w:rPr>
        <w:t>auditing</w:t>
      </w:r>
      <w:r w:rsidRPr="00BF6D25">
        <w:rPr>
          <w:spacing w:val="-8"/>
          <w:w w:val="90"/>
        </w:rPr>
        <w:t xml:space="preserve"> </w:t>
      </w:r>
      <w:r w:rsidRPr="00BF6D25">
        <w:rPr>
          <w:w w:val="90"/>
        </w:rPr>
        <w:t>of</w:t>
      </w:r>
      <w:r w:rsidRPr="00BF6D25">
        <w:rPr>
          <w:spacing w:val="-6"/>
          <w:w w:val="90"/>
        </w:rPr>
        <w:t xml:space="preserve"> </w:t>
      </w:r>
      <w:r w:rsidRPr="00BF6D25">
        <w:rPr>
          <w:w w:val="90"/>
        </w:rPr>
        <w:t>their</w:t>
      </w:r>
      <w:r w:rsidRPr="00BF6D25">
        <w:rPr>
          <w:spacing w:val="-5"/>
          <w:w w:val="90"/>
        </w:rPr>
        <w:t xml:space="preserve"> </w:t>
      </w:r>
      <w:r w:rsidRPr="00BF6D25">
        <w:rPr>
          <w:w w:val="90"/>
        </w:rPr>
        <w:t>accounts</w:t>
      </w:r>
      <w:r w:rsidRPr="00BF6D25">
        <w:rPr>
          <w:spacing w:val="-7"/>
          <w:w w:val="90"/>
        </w:rPr>
        <w:t xml:space="preserve"> </w:t>
      </w:r>
      <w:r w:rsidRPr="00BF6D25">
        <w:rPr>
          <w:w w:val="90"/>
        </w:rPr>
        <w:t>and</w:t>
      </w:r>
      <w:r w:rsidRPr="00BF6D25">
        <w:rPr>
          <w:spacing w:val="-6"/>
          <w:w w:val="90"/>
        </w:rPr>
        <w:t xml:space="preserve"> </w:t>
      </w:r>
      <w:r w:rsidRPr="00BF6D25">
        <w:rPr>
          <w:w w:val="90"/>
        </w:rPr>
        <w:t>records</w:t>
      </w:r>
      <w:r w:rsidRPr="00BF6D25">
        <w:rPr>
          <w:spacing w:val="-7"/>
          <w:w w:val="90"/>
        </w:rPr>
        <w:t xml:space="preserve"> </w:t>
      </w:r>
      <w:r w:rsidRPr="00BF6D25">
        <w:rPr>
          <w:w w:val="90"/>
        </w:rPr>
        <w:t>set</w:t>
      </w:r>
      <w:r w:rsidRPr="00BF6D25">
        <w:rPr>
          <w:spacing w:val="-6"/>
          <w:w w:val="90"/>
        </w:rPr>
        <w:t xml:space="preserve"> </w:t>
      </w:r>
      <w:r w:rsidRPr="00BF6D25">
        <w:rPr>
          <w:w w:val="90"/>
        </w:rPr>
        <w:t>forth</w:t>
      </w:r>
      <w:r w:rsidRPr="00BF6D25">
        <w:rPr>
          <w:spacing w:val="-5"/>
          <w:w w:val="90"/>
        </w:rPr>
        <w:t xml:space="preserve"> </w:t>
      </w:r>
      <w:r w:rsidRPr="00BF6D25">
        <w:rPr>
          <w:w w:val="90"/>
        </w:rPr>
        <w:t>in</w:t>
      </w:r>
      <w:r w:rsidRPr="00BF6D25">
        <w:rPr>
          <w:spacing w:val="-7"/>
          <w:w w:val="90"/>
        </w:rPr>
        <w:t xml:space="preserve"> </w:t>
      </w:r>
      <w:r w:rsidRPr="00BF6D25">
        <w:rPr>
          <w:w w:val="90"/>
        </w:rPr>
        <w:t>Clause</w:t>
      </w:r>
      <w:r w:rsidRPr="00BF6D25">
        <w:rPr>
          <w:spacing w:val="-57"/>
          <w:w w:val="90"/>
        </w:rPr>
        <w:t xml:space="preserve"> </w:t>
      </w:r>
      <w:r w:rsidRPr="00BF6D25">
        <w:rPr>
          <w:w w:val="95"/>
        </w:rPr>
        <w:t>GCC</w:t>
      </w:r>
      <w:r w:rsidRPr="00BF6D25">
        <w:rPr>
          <w:spacing w:val="-9"/>
          <w:w w:val="95"/>
        </w:rPr>
        <w:t xml:space="preserve"> </w:t>
      </w:r>
      <w:r w:rsidRPr="00BF6D25">
        <w:rPr>
          <w:w w:val="95"/>
        </w:rPr>
        <w:t>25,</w:t>
      </w:r>
      <w:r w:rsidRPr="00BF6D25">
        <w:rPr>
          <w:spacing w:val="-11"/>
          <w:w w:val="95"/>
        </w:rPr>
        <w:t xml:space="preserve"> </w:t>
      </w:r>
      <w:r w:rsidRPr="00BF6D25">
        <w:rPr>
          <w:w w:val="95"/>
        </w:rPr>
        <w:t>and</w:t>
      </w:r>
      <w:r w:rsidRPr="00BF6D25">
        <w:rPr>
          <w:spacing w:val="-9"/>
          <w:w w:val="95"/>
        </w:rPr>
        <w:t xml:space="preserve"> </w:t>
      </w:r>
      <w:r w:rsidRPr="00BF6D25">
        <w:rPr>
          <w:w w:val="95"/>
        </w:rPr>
        <w:t>(iv)</w:t>
      </w:r>
      <w:r w:rsidRPr="00BF6D25">
        <w:rPr>
          <w:spacing w:val="-8"/>
          <w:w w:val="95"/>
        </w:rPr>
        <w:t xml:space="preserve"> </w:t>
      </w:r>
      <w:r w:rsidRPr="00BF6D25">
        <w:rPr>
          <w:w w:val="95"/>
        </w:rPr>
        <w:t>any</w:t>
      </w:r>
      <w:r w:rsidRPr="00BF6D25">
        <w:rPr>
          <w:spacing w:val="-9"/>
          <w:w w:val="95"/>
        </w:rPr>
        <w:t xml:space="preserve"> </w:t>
      </w:r>
      <w:r w:rsidRPr="00BF6D25">
        <w:rPr>
          <w:w w:val="95"/>
        </w:rPr>
        <w:t>right</w:t>
      </w:r>
      <w:r w:rsidRPr="00BF6D25">
        <w:rPr>
          <w:spacing w:val="-11"/>
          <w:w w:val="95"/>
        </w:rPr>
        <w:t xml:space="preserve"> </w:t>
      </w:r>
      <w:r w:rsidRPr="00BF6D25">
        <w:rPr>
          <w:w w:val="95"/>
        </w:rPr>
        <w:t>which</w:t>
      </w:r>
      <w:r w:rsidRPr="00BF6D25">
        <w:rPr>
          <w:spacing w:val="-9"/>
          <w:w w:val="95"/>
        </w:rPr>
        <w:t xml:space="preserve"> </w:t>
      </w:r>
      <w:r w:rsidRPr="00BF6D25">
        <w:rPr>
          <w:w w:val="95"/>
        </w:rPr>
        <w:t>a</w:t>
      </w:r>
      <w:r w:rsidRPr="00BF6D25">
        <w:rPr>
          <w:spacing w:val="-9"/>
          <w:w w:val="95"/>
        </w:rPr>
        <w:t xml:space="preserve"> </w:t>
      </w:r>
      <w:r w:rsidRPr="00BF6D25">
        <w:rPr>
          <w:w w:val="95"/>
        </w:rPr>
        <w:t>Party</w:t>
      </w:r>
      <w:r w:rsidRPr="00BF6D25">
        <w:rPr>
          <w:spacing w:val="-11"/>
          <w:w w:val="95"/>
        </w:rPr>
        <w:t xml:space="preserve"> </w:t>
      </w:r>
      <w:r w:rsidRPr="00BF6D25">
        <w:rPr>
          <w:w w:val="95"/>
        </w:rPr>
        <w:t>may</w:t>
      </w:r>
      <w:r w:rsidRPr="00BF6D25">
        <w:rPr>
          <w:spacing w:val="-11"/>
          <w:w w:val="95"/>
        </w:rPr>
        <w:t xml:space="preserve"> </w:t>
      </w:r>
      <w:r w:rsidRPr="00BF6D25">
        <w:rPr>
          <w:w w:val="95"/>
        </w:rPr>
        <w:t>have</w:t>
      </w:r>
      <w:r w:rsidRPr="00BF6D25">
        <w:rPr>
          <w:spacing w:val="-9"/>
          <w:w w:val="95"/>
        </w:rPr>
        <w:t xml:space="preserve"> </w:t>
      </w:r>
      <w:r w:rsidRPr="00BF6D25">
        <w:rPr>
          <w:w w:val="95"/>
        </w:rPr>
        <w:t>under</w:t>
      </w:r>
      <w:r w:rsidRPr="00BF6D25">
        <w:rPr>
          <w:spacing w:val="-10"/>
          <w:w w:val="95"/>
        </w:rPr>
        <w:t xml:space="preserve"> </w:t>
      </w:r>
      <w:r w:rsidRPr="00BF6D25">
        <w:rPr>
          <w:w w:val="95"/>
        </w:rPr>
        <w:t>the</w:t>
      </w:r>
      <w:r w:rsidRPr="00BF6D25">
        <w:rPr>
          <w:spacing w:val="-10"/>
          <w:w w:val="95"/>
        </w:rPr>
        <w:t xml:space="preserve"> </w:t>
      </w:r>
      <w:r w:rsidRPr="00BF6D25">
        <w:rPr>
          <w:w w:val="95"/>
        </w:rPr>
        <w:t>Applicable</w:t>
      </w:r>
      <w:r w:rsidRPr="00BF6D25">
        <w:rPr>
          <w:spacing w:val="-9"/>
          <w:w w:val="95"/>
        </w:rPr>
        <w:t xml:space="preserve"> </w:t>
      </w:r>
      <w:r w:rsidRPr="00BF6D25">
        <w:rPr>
          <w:w w:val="95"/>
        </w:rPr>
        <w:t>Law.</w:t>
      </w:r>
    </w:p>
    <w:p w14:paraId="01686FF7" w14:textId="77777777" w:rsidR="00CF5B15" w:rsidRPr="00BF6D25" w:rsidRDefault="00CF5B15">
      <w:pPr>
        <w:pStyle w:val="BodyText"/>
        <w:spacing w:before="2"/>
        <w:rPr>
          <w:sz w:val="24"/>
        </w:rPr>
      </w:pPr>
    </w:p>
    <w:p w14:paraId="1E9C14C6" w14:textId="77777777" w:rsidR="00CF5B15" w:rsidRPr="00BF6D25" w:rsidRDefault="00D4611B">
      <w:pPr>
        <w:pStyle w:val="Heading2"/>
        <w:numPr>
          <w:ilvl w:val="0"/>
          <w:numId w:val="15"/>
        </w:numPr>
        <w:tabs>
          <w:tab w:val="left" w:pos="1595"/>
          <w:tab w:val="left" w:pos="1596"/>
        </w:tabs>
        <w:ind w:left="1595" w:hanging="733"/>
      </w:pPr>
      <w:r w:rsidRPr="00BF6D25">
        <w:t>Cessation of Services</w:t>
      </w:r>
    </w:p>
    <w:p w14:paraId="64D5B2B1" w14:textId="77777777" w:rsidR="00CF5B15" w:rsidRPr="00BF6D25" w:rsidRDefault="00CF5B15">
      <w:pPr>
        <w:pStyle w:val="BodyText"/>
        <w:rPr>
          <w:b/>
          <w:sz w:val="24"/>
        </w:rPr>
      </w:pPr>
    </w:p>
    <w:p w14:paraId="75350F92" w14:textId="77777777" w:rsidR="00CF5B15" w:rsidRPr="00BF6D25" w:rsidRDefault="00D4611B">
      <w:pPr>
        <w:pStyle w:val="ListParagraph"/>
        <w:numPr>
          <w:ilvl w:val="2"/>
          <w:numId w:val="16"/>
        </w:numPr>
        <w:tabs>
          <w:tab w:val="left" w:pos="1555"/>
        </w:tabs>
        <w:spacing w:line="228" w:lineRule="auto"/>
        <w:ind w:left="1593" w:right="566" w:hanging="720"/>
      </w:pPr>
      <w:r w:rsidRPr="00BF6D25">
        <w:rPr>
          <w:w w:val="95"/>
        </w:rPr>
        <w:t>Upon</w:t>
      </w:r>
      <w:r w:rsidRPr="00BF6D25">
        <w:rPr>
          <w:spacing w:val="-6"/>
          <w:w w:val="95"/>
        </w:rPr>
        <w:t xml:space="preserve"> </w:t>
      </w:r>
      <w:r w:rsidRPr="00BF6D25">
        <w:rPr>
          <w:w w:val="95"/>
        </w:rPr>
        <w:t>termination</w:t>
      </w:r>
      <w:r w:rsidRPr="00BF6D25">
        <w:rPr>
          <w:spacing w:val="-9"/>
          <w:w w:val="95"/>
        </w:rPr>
        <w:t xml:space="preserve"> </w:t>
      </w:r>
      <w:r w:rsidRPr="00BF6D25">
        <w:rPr>
          <w:w w:val="95"/>
        </w:rPr>
        <w:t>of</w:t>
      </w:r>
      <w:r w:rsidRPr="00BF6D25">
        <w:rPr>
          <w:spacing w:val="-4"/>
          <w:w w:val="95"/>
        </w:rPr>
        <w:t xml:space="preserve"> </w:t>
      </w:r>
      <w:r w:rsidRPr="00BF6D25">
        <w:rPr>
          <w:w w:val="95"/>
        </w:rPr>
        <w:t>this</w:t>
      </w:r>
      <w:r w:rsidRPr="00BF6D25">
        <w:rPr>
          <w:spacing w:val="-6"/>
          <w:w w:val="95"/>
        </w:rPr>
        <w:t xml:space="preserve"> </w:t>
      </w:r>
      <w:r w:rsidRPr="00BF6D25">
        <w:rPr>
          <w:w w:val="95"/>
        </w:rPr>
        <w:t>Contract</w:t>
      </w:r>
      <w:r w:rsidRPr="00BF6D25">
        <w:rPr>
          <w:spacing w:val="-7"/>
          <w:w w:val="95"/>
        </w:rPr>
        <w:t xml:space="preserve"> </w:t>
      </w:r>
      <w:r w:rsidRPr="00BF6D25">
        <w:rPr>
          <w:w w:val="95"/>
        </w:rPr>
        <w:t>by</w:t>
      </w:r>
      <w:r w:rsidRPr="00BF6D25">
        <w:rPr>
          <w:spacing w:val="-6"/>
          <w:w w:val="95"/>
        </w:rPr>
        <w:t xml:space="preserve"> </w:t>
      </w:r>
      <w:r w:rsidRPr="00BF6D25">
        <w:rPr>
          <w:w w:val="95"/>
        </w:rPr>
        <w:t>notice</w:t>
      </w:r>
      <w:r w:rsidRPr="00BF6D25">
        <w:rPr>
          <w:spacing w:val="-7"/>
          <w:w w:val="95"/>
        </w:rPr>
        <w:t xml:space="preserve"> </w:t>
      </w:r>
      <w:r w:rsidRPr="00BF6D25">
        <w:rPr>
          <w:w w:val="95"/>
        </w:rPr>
        <w:t>of</w:t>
      </w:r>
      <w:r w:rsidRPr="00BF6D25">
        <w:rPr>
          <w:spacing w:val="-5"/>
          <w:w w:val="95"/>
        </w:rPr>
        <w:t xml:space="preserve"> </w:t>
      </w:r>
      <w:r w:rsidRPr="00BF6D25">
        <w:rPr>
          <w:w w:val="95"/>
        </w:rPr>
        <w:t>either</w:t>
      </w:r>
      <w:r w:rsidRPr="00BF6D25">
        <w:rPr>
          <w:spacing w:val="-7"/>
          <w:w w:val="95"/>
        </w:rPr>
        <w:t xml:space="preserve"> </w:t>
      </w:r>
      <w:r w:rsidRPr="00BF6D25">
        <w:rPr>
          <w:w w:val="95"/>
        </w:rPr>
        <w:t>Party</w:t>
      </w:r>
      <w:r w:rsidRPr="00BF6D25">
        <w:rPr>
          <w:spacing w:val="-6"/>
          <w:w w:val="95"/>
        </w:rPr>
        <w:t xml:space="preserve"> </w:t>
      </w:r>
      <w:r w:rsidRPr="00BF6D25">
        <w:rPr>
          <w:w w:val="95"/>
        </w:rPr>
        <w:t>to</w:t>
      </w:r>
      <w:r w:rsidRPr="00BF6D25">
        <w:rPr>
          <w:spacing w:val="-4"/>
          <w:w w:val="95"/>
        </w:rPr>
        <w:t xml:space="preserve"> </w:t>
      </w:r>
      <w:r w:rsidRPr="00BF6D25">
        <w:rPr>
          <w:w w:val="95"/>
        </w:rPr>
        <w:t>the</w:t>
      </w:r>
      <w:r w:rsidRPr="00BF6D25">
        <w:rPr>
          <w:spacing w:val="-8"/>
          <w:w w:val="95"/>
        </w:rPr>
        <w:t xml:space="preserve"> </w:t>
      </w:r>
      <w:r w:rsidRPr="00BF6D25">
        <w:rPr>
          <w:w w:val="95"/>
        </w:rPr>
        <w:t>other</w:t>
      </w:r>
      <w:r w:rsidRPr="00BF6D25">
        <w:rPr>
          <w:spacing w:val="-6"/>
          <w:w w:val="95"/>
        </w:rPr>
        <w:t xml:space="preserve"> </w:t>
      </w:r>
      <w:r w:rsidRPr="00BF6D25">
        <w:rPr>
          <w:w w:val="95"/>
        </w:rPr>
        <w:t>pursuant</w:t>
      </w:r>
      <w:r w:rsidRPr="00BF6D25">
        <w:rPr>
          <w:spacing w:val="-4"/>
          <w:w w:val="95"/>
        </w:rPr>
        <w:t xml:space="preserve"> </w:t>
      </w:r>
      <w:r w:rsidRPr="00BF6D25">
        <w:rPr>
          <w:w w:val="95"/>
        </w:rPr>
        <w:t>to</w:t>
      </w:r>
      <w:r w:rsidRPr="00BF6D25">
        <w:rPr>
          <w:spacing w:val="-7"/>
          <w:w w:val="95"/>
        </w:rPr>
        <w:t xml:space="preserve"> </w:t>
      </w:r>
      <w:r w:rsidRPr="00BF6D25">
        <w:rPr>
          <w:w w:val="95"/>
        </w:rPr>
        <w:t>Clauses</w:t>
      </w:r>
      <w:r w:rsidRPr="00BF6D25">
        <w:rPr>
          <w:spacing w:val="-6"/>
          <w:w w:val="95"/>
        </w:rPr>
        <w:t xml:space="preserve"> </w:t>
      </w:r>
      <w:r w:rsidRPr="00BF6D25">
        <w:rPr>
          <w:w w:val="95"/>
        </w:rPr>
        <w:t>GCC</w:t>
      </w:r>
      <w:r w:rsidRPr="00BF6D25">
        <w:rPr>
          <w:spacing w:val="-61"/>
          <w:w w:val="95"/>
        </w:rPr>
        <w:t xml:space="preserve"> </w:t>
      </w:r>
      <w:r w:rsidRPr="00BF6D25">
        <w:rPr>
          <w:w w:val="90"/>
        </w:rPr>
        <w:t>19a or GCC 19b, the Consultant shall, immediately upon dispatch or receipt of such notice, take all</w:t>
      </w:r>
      <w:r w:rsidRPr="00BF6D25">
        <w:rPr>
          <w:spacing w:val="1"/>
          <w:w w:val="90"/>
        </w:rPr>
        <w:t xml:space="preserve"> </w:t>
      </w:r>
      <w:r w:rsidRPr="00BF6D25">
        <w:rPr>
          <w:w w:val="90"/>
        </w:rPr>
        <w:t>necessary</w:t>
      </w:r>
      <w:r w:rsidRPr="00BF6D25">
        <w:rPr>
          <w:spacing w:val="-4"/>
          <w:w w:val="90"/>
        </w:rPr>
        <w:t xml:space="preserve"> </w:t>
      </w:r>
      <w:r w:rsidRPr="00BF6D25">
        <w:rPr>
          <w:w w:val="90"/>
        </w:rPr>
        <w:t>steps</w:t>
      </w:r>
      <w:r w:rsidRPr="00BF6D25">
        <w:rPr>
          <w:spacing w:val="-4"/>
          <w:w w:val="90"/>
        </w:rPr>
        <w:t xml:space="preserve"> </w:t>
      </w:r>
      <w:r w:rsidRPr="00BF6D25">
        <w:rPr>
          <w:w w:val="90"/>
        </w:rPr>
        <w:t>to</w:t>
      </w:r>
      <w:r w:rsidRPr="00BF6D25">
        <w:rPr>
          <w:spacing w:val="-2"/>
          <w:w w:val="90"/>
        </w:rPr>
        <w:t xml:space="preserve"> </w:t>
      </w:r>
      <w:r w:rsidRPr="00BF6D25">
        <w:rPr>
          <w:w w:val="90"/>
        </w:rPr>
        <w:t>bring</w:t>
      </w:r>
      <w:r w:rsidRPr="00BF6D25">
        <w:rPr>
          <w:spacing w:val="-7"/>
          <w:w w:val="90"/>
        </w:rPr>
        <w:t xml:space="preserve"> </w:t>
      </w:r>
      <w:r w:rsidRPr="00BF6D25">
        <w:rPr>
          <w:w w:val="90"/>
        </w:rPr>
        <w:t>the</w:t>
      </w:r>
      <w:r w:rsidRPr="00BF6D25">
        <w:rPr>
          <w:spacing w:val="-2"/>
          <w:w w:val="90"/>
        </w:rPr>
        <w:t xml:space="preserve"> </w:t>
      </w:r>
      <w:r w:rsidRPr="00BF6D25">
        <w:rPr>
          <w:w w:val="90"/>
        </w:rPr>
        <w:t>Services</w:t>
      </w:r>
      <w:r w:rsidRPr="00BF6D25">
        <w:rPr>
          <w:spacing w:val="-4"/>
          <w:w w:val="90"/>
        </w:rPr>
        <w:t xml:space="preserve"> </w:t>
      </w:r>
      <w:r w:rsidRPr="00BF6D25">
        <w:rPr>
          <w:w w:val="90"/>
        </w:rPr>
        <w:t>to</w:t>
      </w:r>
      <w:r w:rsidRPr="00BF6D25">
        <w:rPr>
          <w:spacing w:val="-2"/>
          <w:w w:val="90"/>
        </w:rPr>
        <w:t xml:space="preserve"> </w:t>
      </w:r>
      <w:r w:rsidRPr="00BF6D25">
        <w:rPr>
          <w:w w:val="90"/>
        </w:rPr>
        <w:t>a</w:t>
      </w:r>
      <w:r w:rsidRPr="00BF6D25">
        <w:rPr>
          <w:spacing w:val="-4"/>
          <w:w w:val="90"/>
        </w:rPr>
        <w:t xml:space="preserve"> </w:t>
      </w:r>
      <w:r w:rsidRPr="00BF6D25">
        <w:rPr>
          <w:w w:val="90"/>
        </w:rPr>
        <w:t>close</w:t>
      </w:r>
      <w:r w:rsidRPr="00BF6D25">
        <w:rPr>
          <w:spacing w:val="-6"/>
          <w:w w:val="90"/>
        </w:rPr>
        <w:t xml:space="preserve"> </w:t>
      </w:r>
      <w:r w:rsidRPr="00BF6D25">
        <w:rPr>
          <w:w w:val="90"/>
        </w:rPr>
        <w:t>in</w:t>
      </w:r>
      <w:r w:rsidRPr="00BF6D25">
        <w:rPr>
          <w:spacing w:val="-3"/>
          <w:w w:val="90"/>
        </w:rPr>
        <w:t xml:space="preserve"> </w:t>
      </w:r>
      <w:r w:rsidRPr="00BF6D25">
        <w:rPr>
          <w:w w:val="90"/>
        </w:rPr>
        <w:t>a</w:t>
      </w:r>
      <w:r w:rsidRPr="00BF6D25">
        <w:rPr>
          <w:spacing w:val="-4"/>
          <w:w w:val="90"/>
        </w:rPr>
        <w:t xml:space="preserve"> </w:t>
      </w:r>
      <w:r w:rsidRPr="00BF6D25">
        <w:rPr>
          <w:w w:val="90"/>
        </w:rPr>
        <w:t>prompt</w:t>
      </w:r>
      <w:r w:rsidRPr="00BF6D25">
        <w:rPr>
          <w:spacing w:val="-4"/>
          <w:w w:val="90"/>
        </w:rPr>
        <w:t xml:space="preserve"> </w:t>
      </w:r>
      <w:r w:rsidRPr="00BF6D25">
        <w:rPr>
          <w:w w:val="90"/>
        </w:rPr>
        <w:t>and</w:t>
      </w:r>
      <w:r w:rsidRPr="00BF6D25">
        <w:rPr>
          <w:spacing w:val="-5"/>
          <w:w w:val="90"/>
        </w:rPr>
        <w:t xml:space="preserve"> </w:t>
      </w:r>
      <w:r w:rsidRPr="00BF6D25">
        <w:rPr>
          <w:w w:val="90"/>
        </w:rPr>
        <w:t>orderly</w:t>
      </w:r>
      <w:r w:rsidRPr="00BF6D25">
        <w:rPr>
          <w:spacing w:val="-3"/>
          <w:w w:val="90"/>
        </w:rPr>
        <w:t xml:space="preserve"> </w:t>
      </w:r>
      <w:r w:rsidRPr="00BF6D25">
        <w:rPr>
          <w:w w:val="90"/>
        </w:rPr>
        <w:t>manner</w:t>
      </w:r>
      <w:r w:rsidRPr="00BF6D25">
        <w:rPr>
          <w:spacing w:val="-4"/>
          <w:w w:val="90"/>
        </w:rPr>
        <w:t xml:space="preserve"> </w:t>
      </w:r>
      <w:r w:rsidRPr="00BF6D25">
        <w:rPr>
          <w:w w:val="90"/>
        </w:rPr>
        <w:t>and</w:t>
      </w:r>
      <w:r w:rsidRPr="00BF6D25">
        <w:rPr>
          <w:spacing w:val="-3"/>
          <w:w w:val="90"/>
        </w:rPr>
        <w:t xml:space="preserve"> </w:t>
      </w:r>
      <w:r w:rsidRPr="00BF6D25">
        <w:rPr>
          <w:w w:val="90"/>
        </w:rPr>
        <w:t>shall</w:t>
      </w:r>
      <w:r w:rsidRPr="00BF6D25">
        <w:rPr>
          <w:spacing w:val="-3"/>
          <w:w w:val="90"/>
        </w:rPr>
        <w:t xml:space="preserve"> </w:t>
      </w:r>
      <w:r w:rsidRPr="00BF6D25">
        <w:rPr>
          <w:w w:val="90"/>
        </w:rPr>
        <w:t>make</w:t>
      </w:r>
      <w:r w:rsidRPr="00BF6D25">
        <w:rPr>
          <w:spacing w:val="-3"/>
          <w:w w:val="90"/>
        </w:rPr>
        <w:t xml:space="preserve"> </w:t>
      </w:r>
      <w:r w:rsidRPr="00BF6D25">
        <w:rPr>
          <w:w w:val="90"/>
        </w:rPr>
        <w:t>every</w:t>
      </w:r>
      <w:r w:rsidRPr="00BF6D25">
        <w:rPr>
          <w:spacing w:val="-57"/>
          <w:w w:val="90"/>
        </w:rPr>
        <w:t xml:space="preserve"> </w:t>
      </w:r>
      <w:r w:rsidRPr="00BF6D25">
        <w:rPr>
          <w:w w:val="90"/>
        </w:rPr>
        <w:t>reasonable effort to keep expenditures for this purpose to a minimum. With respect to documents</w:t>
      </w:r>
      <w:r w:rsidRPr="00BF6D25">
        <w:rPr>
          <w:spacing w:val="1"/>
          <w:w w:val="90"/>
        </w:rPr>
        <w:t xml:space="preserve"> </w:t>
      </w:r>
      <w:r w:rsidRPr="00BF6D25">
        <w:rPr>
          <w:spacing w:val="-1"/>
          <w:w w:val="95"/>
        </w:rPr>
        <w:t xml:space="preserve">prepared by the Consultant and equipment and materials </w:t>
      </w:r>
      <w:r w:rsidRPr="00BF6D25">
        <w:rPr>
          <w:w w:val="95"/>
        </w:rPr>
        <w:t>furnished by the Procuring Entity, the</w:t>
      </w:r>
      <w:r w:rsidRPr="00BF6D25">
        <w:rPr>
          <w:spacing w:val="-60"/>
          <w:w w:val="95"/>
        </w:rPr>
        <w:t xml:space="preserve"> </w:t>
      </w:r>
      <w:r w:rsidRPr="00BF6D25">
        <w:rPr>
          <w:w w:val="95"/>
        </w:rPr>
        <w:t>Consultant</w:t>
      </w:r>
      <w:r w:rsidRPr="00BF6D25">
        <w:rPr>
          <w:spacing w:val="-7"/>
          <w:w w:val="95"/>
        </w:rPr>
        <w:t xml:space="preserve"> </w:t>
      </w:r>
      <w:r w:rsidRPr="00BF6D25">
        <w:rPr>
          <w:w w:val="95"/>
        </w:rPr>
        <w:t>shall</w:t>
      </w:r>
      <w:r w:rsidRPr="00BF6D25">
        <w:rPr>
          <w:spacing w:val="-6"/>
          <w:w w:val="95"/>
        </w:rPr>
        <w:t xml:space="preserve"> </w:t>
      </w:r>
      <w:r w:rsidRPr="00BF6D25">
        <w:rPr>
          <w:w w:val="95"/>
        </w:rPr>
        <w:t>proceed</w:t>
      </w:r>
      <w:r w:rsidRPr="00BF6D25">
        <w:rPr>
          <w:spacing w:val="-5"/>
          <w:w w:val="95"/>
        </w:rPr>
        <w:t xml:space="preserve"> </w:t>
      </w:r>
      <w:r w:rsidRPr="00BF6D25">
        <w:rPr>
          <w:w w:val="95"/>
        </w:rPr>
        <w:t>as</w:t>
      </w:r>
      <w:r w:rsidRPr="00BF6D25">
        <w:rPr>
          <w:spacing w:val="-6"/>
          <w:w w:val="95"/>
        </w:rPr>
        <w:t xml:space="preserve"> </w:t>
      </w:r>
      <w:r w:rsidRPr="00BF6D25">
        <w:rPr>
          <w:w w:val="95"/>
        </w:rPr>
        <w:t>provided,</w:t>
      </w:r>
      <w:r w:rsidRPr="00BF6D25">
        <w:rPr>
          <w:spacing w:val="-6"/>
          <w:w w:val="95"/>
        </w:rPr>
        <w:t xml:space="preserve"> </w:t>
      </w:r>
      <w:r w:rsidRPr="00BF6D25">
        <w:rPr>
          <w:w w:val="95"/>
        </w:rPr>
        <w:t>respectively,</w:t>
      </w:r>
      <w:r w:rsidRPr="00BF6D25">
        <w:rPr>
          <w:spacing w:val="-7"/>
          <w:w w:val="95"/>
        </w:rPr>
        <w:t xml:space="preserve"> </w:t>
      </w:r>
      <w:r w:rsidRPr="00BF6D25">
        <w:rPr>
          <w:w w:val="95"/>
        </w:rPr>
        <w:t>by</w:t>
      </w:r>
      <w:r w:rsidRPr="00BF6D25">
        <w:rPr>
          <w:spacing w:val="-6"/>
          <w:w w:val="95"/>
        </w:rPr>
        <w:t xml:space="preserve"> </w:t>
      </w:r>
      <w:r w:rsidRPr="00BF6D25">
        <w:rPr>
          <w:w w:val="95"/>
        </w:rPr>
        <w:t>Clauses</w:t>
      </w:r>
      <w:r w:rsidRPr="00BF6D25">
        <w:rPr>
          <w:spacing w:val="-7"/>
          <w:w w:val="95"/>
        </w:rPr>
        <w:t xml:space="preserve"> </w:t>
      </w:r>
      <w:r w:rsidRPr="00BF6D25">
        <w:rPr>
          <w:w w:val="95"/>
        </w:rPr>
        <w:t>GCC</w:t>
      </w:r>
      <w:r w:rsidRPr="00BF6D25">
        <w:rPr>
          <w:spacing w:val="-8"/>
          <w:w w:val="95"/>
        </w:rPr>
        <w:t xml:space="preserve"> </w:t>
      </w:r>
      <w:r w:rsidRPr="00BF6D25">
        <w:rPr>
          <w:w w:val="95"/>
        </w:rPr>
        <w:t>27</w:t>
      </w:r>
      <w:r w:rsidRPr="00BF6D25">
        <w:rPr>
          <w:spacing w:val="-8"/>
          <w:w w:val="95"/>
        </w:rPr>
        <w:t xml:space="preserve"> </w:t>
      </w:r>
      <w:r w:rsidRPr="00BF6D25">
        <w:rPr>
          <w:w w:val="95"/>
        </w:rPr>
        <w:t>or</w:t>
      </w:r>
      <w:r w:rsidRPr="00BF6D25">
        <w:rPr>
          <w:spacing w:val="-5"/>
          <w:w w:val="95"/>
        </w:rPr>
        <w:t xml:space="preserve"> </w:t>
      </w:r>
      <w:r w:rsidRPr="00BF6D25">
        <w:rPr>
          <w:w w:val="95"/>
        </w:rPr>
        <w:t>GCC</w:t>
      </w:r>
      <w:r w:rsidRPr="00BF6D25">
        <w:rPr>
          <w:spacing w:val="-10"/>
          <w:w w:val="95"/>
        </w:rPr>
        <w:t xml:space="preserve"> </w:t>
      </w:r>
      <w:r w:rsidRPr="00BF6D25">
        <w:rPr>
          <w:w w:val="95"/>
        </w:rPr>
        <w:t>28.</w:t>
      </w:r>
    </w:p>
    <w:p w14:paraId="0FA33F57" w14:textId="77777777" w:rsidR="00CF5B15" w:rsidRPr="00BF6D25" w:rsidRDefault="00CF5B15">
      <w:pPr>
        <w:pStyle w:val="BodyText"/>
        <w:spacing w:before="2"/>
        <w:rPr>
          <w:sz w:val="24"/>
        </w:rPr>
      </w:pPr>
    </w:p>
    <w:p w14:paraId="04C1A448" w14:textId="77777777" w:rsidR="00CF5B15" w:rsidRPr="00BF6D25" w:rsidRDefault="00D4611B">
      <w:pPr>
        <w:pStyle w:val="Heading2"/>
        <w:numPr>
          <w:ilvl w:val="0"/>
          <w:numId w:val="15"/>
        </w:numPr>
        <w:tabs>
          <w:tab w:val="left" w:pos="1597"/>
          <w:tab w:val="left" w:pos="1598"/>
        </w:tabs>
        <w:ind w:left="1598" w:hanging="735"/>
      </w:pPr>
      <w:r w:rsidRPr="00BF6D25">
        <w:t>Payment</w:t>
      </w:r>
      <w:r w:rsidRPr="00BF6D25">
        <w:rPr>
          <w:spacing w:val="10"/>
        </w:rPr>
        <w:t xml:space="preserve"> </w:t>
      </w:r>
      <w:r w:rsidRPr="00BF6D25">
        <w:t>upon</w:t>
      </w:r>
      <w:r w:rsidRPr="00BF6D25">
        <w:rPr>
          <w:spacing w:val="14"/>
        </w:rPr>
        <w:t xml:space="preserve"> </w:t>
      </w:r>
      <w:r w:rsidRPr="00BF6D25">
        <w:t>Termination</w:t>
      </w:r>
    </w:p>
    <w:p w14:paraId="13C81010" w14:textId="77777777" w:rsidR="00CF5B15" w:rsidRPr="00BF6D25" w:rsidRDefault="00CF5B15">
      <w:pPr>
        <w:pStyle w:val="BodyText"/>
        <w:spacing w:before="11"/>
        <w:rPr>
          <w:b/>
          <w:sz w:val="23"/>
        </w:rPr>
      </w:pPr>
    </w:p>
    <w:p w14:paraId="7D1CE83C" w14:textId="77777777" w:rsidR="00CF5B15" w:rsidRPr="00BF6D25" w:rsidRDefault="00D4611B">
      <w:pPr>
        <w:pStyle w:val="ListParagraph"/>
        <w:numPr>
          <w:ilvl w:val="2"/>
          <w:numId w:val="16"/>
        </w:numPr>
        <w:tabs>
          <w:tab w:val="left" w:pos="1502"/>
        </w:tabs>
        <w:spacing w:line="228" w:lineRule="auto"/>
        <w:ind w:left="1593" w:right="572" w:hanging="720"/>
      </w:pPr>
      <w:r w:rsidRPr="00BF6D25">
        <w:rPr>
          <w:spacing w:val="-1"/>
          <w:w w:val="95"/>
        </w:rPr>
        <w:t>Upon</w:t>
      </w:r>
      <w:r w:rsidRPr="00BF6D25">
        <w:rPr>
          <w:spacing w:val="-7"/>
          <w:w w:val="95"/>
        </w:rPr>
        <w:t xml:space="preserve"> </w:t>
      </w:r>
      <w:r w:rsidRPr="00BF6D25">
        <w:rPr>
          <w:spacing w:val="-1"/>
          <w:w w:val="95"/>
        </w:rPr>
        <w:t>termination</w:t>
      </w:r>
      <w:r w:rsidRPr="00BF6D25">
        <w:rPr>
          <w:spacing w:val="-4"/>
          <w:w w:val="95"/>
        </w:rPr>
        <w:t xml:space="preserve"> </w:t>
      </w:r>
      <w:r w:rsidRPr="00BF6D25">
        <w:rPr>
          <w:w w:val="95"/>
        </w:rPr>
        <w:t>of</w:t>
      </w:r>
      <w:r w:rsidRPr="00BF6D25">
        <w:rPr>
          <w:spacing w:val="-4"/>
          <w:w w:val="95"/>
        </w:rPr>
        <w:t xml:space="preserve"> </w:t>
      </w:r>
      <w:r w:rsidRPr="00BF6D25">
        <w:rPr>
          <w:w w:val="95"/>
        </w:rPr>
        <w:t>this</w:t>
      </w:r>
      <w:r w:rsidRPr="00BF6D25">
        <w:rPr>
          <w:spacing w:val="-7"/>
          <w:w w:val="95"/>
        </w:rPr>
        <w:t xml:space="preserve"> </w:t>
      </w:r>
      <w:r w:rsidRPr="00BF6D25">
        <w:rPr>
          <w:w w:val="95"/>
        </w:rPr>
        <w:t>Contract,</w:t>
      </w:r>
      <w:r w:rsidRPr="00BF6D25">
        <w:rPr>
          <w:spacing w:val="-5"/>
          <w:w w:val="95"/>
        </w:rPr>
        <w:t xml:space="preserve"> </w:t>
      </w:r>
      <w:r w:rsidRPr="00BF6D25">
        <w:rPr>
          <w:w w:val="95"/>
        </w:rPr>
        <w:t>the</w:t>
      </w:r>
      <w:r w:rsidRPr="00BF6D25">
        <w:rPr>
          <w:spacing w:val="-5"/>
          <w:w w:val="95"/>
        </w:rPr>
        <w:t xml:space="preserve"> </w:t>
      </w:r>
      <w:r w:rsidRPr="00BF6D25">
        <w:rPr>
          <w:w w:val="95"/>
        </w:rPr>
        <w:t>Procuring</w:t>
      </w:r>
      <w:r w:rsidRPr="00BF6D25">
        <w:rPr>
          <w:spacing w:val="-4"/>
          <w:w w:val="95"/>
        </w:rPr>
        <w:t xml:space="preserve"> </w:t>
      </w:r>
      <w:r w:rsidRPr="00BF6D25">
        <w:rPr>
          <w:w w:val="95"/>
        </w:rPr>
        <w:t>Entity</w:t>
      </w:r>
      <w:r w:rsidRPr="00BF6D25">
        <w:rPr>
          <w:spacing w:val="-6"/>
          <w:w w:val="95"/>
        </w:rPr>
        <w:t xml:space="preserve"> </w:t>
      </w:r>
      <w:r w:rsidRPr="00BF6D25">
        <w:rPr>
          <w:w w:val="95"/>
        </w:rPr>
        <w:t>shall</w:t>
      </w:r>
      <w:r w:rsidRPr="00BF6D25">
        <w:rPr>
          <w:spacing w:val="-4"/>
          <w:w w:val="95"/>
        </w:rPr>
        <w:t xml:space="preserve"> </w:t>
      </w:r>
      <w:r w:rsidRPr="00BF6D25">
        <w:rPr>
          <w:w w:val="95"/>
        </w:rPr>
        <w:t>make</w:t>
      </w:r>
      <w:r w:rsidRPr="00BF6D25">
        <w:rPr>
          <w:spacing w:val="-7"/>
          <w:w w:val="95"/>
        </w:rPr>
        <w:t xml:space="preserve"> </w:t>
      </w:r>
      <w:r w:rsidRPr="00BF6D25">
        <w:rPr>
          <w:w w:val="95"/>
        </w:rPr>
        <w:t>the</w:t>
      </w:r>
      <w:r w:rsidRPr="00BF6D25">
        <w:rPr>
          <w:spacing w:val="-4"/>
          <w:w w:val="95"/>
        </w:rPr>
        <w:t xml:space="preserve"> </w:t>
      </w:r>
      <w:r w:rsidRPr="00BF6D25">
        <w:rPr>
          <w:w w:val="95"/>
        </w:rPr>
        <w:t>following</w:t>
      </w:r>
      <w:r w:rsidRPr="00BF6D25">
        <w:rPr>
          <w:spacing w:val="-6"/>
          <w:w w:val="95"/>
        </w:rPr>
        <w:t xml:space="preserve"> </w:t>
      </w:r>
      <w:r w:rsidRPr="00BF6D25">
        <w:rPr>
          <w:w w:val="95"/>
        </w:rPr>
        <w:t>payments</w:t>
      </w:r>
      <w:r w:rsidRPr="00BF6D25">
        <w:rPr>
          <w:spacing w:val="-5"/>
          <w:w w:val="95"/>
        </w:rPr>
        <w:t xml:space="preserve"> </w:t>
      </w:r>
      <w:r w:rsidRPr="00BF6D25">
        <w:rPr>
          <w:w w:val="95"/>
        </w:rPr>
        <w:t>to</w:t>
      </w:r>
      <w:r w:rsidRPr="00BF6D25">
        <w:rPr>
          <w:spacing w:val="-5"/>
          <w:w w:val="95"/>
        </w:rPr>
        <w:t xml:space="preserve"> </w:t>
      </w:r>
      <w:r w:rsidRPr="00BF6D25">
        <w:rPr>
          <w:w w:val="95"/>
        </w:rPr>
        <w:t>the</w:t>
      </w:r>
      <w:r w:rsidRPr="00BF6D25">
        <w:rPr>
          <w:spacing w:val="-61"/>
          <w:w w:val="95"/>
        </w:rPr>
        <w:t xml:space="preserve"> </w:t>
      </w:r>
      <w:r w:rsidRPr="00BF6D25">
        <w:t>Consultant:</w:t>
      </w:r>
    </w:p>
    <w:p w14:paraId="59064F5D" w14:textId="77777777" w:rsidR="00CF5B15" w:rsidRPr="00BF6D25" w:rsidRDefault="00D4611B">
      <w:pPr>
        <w:pStyle w:val="ListParagraph"/>
        <w:numPr>
          <w:ilvl w:val="0"/>
          <w:numId w:val="13"/>
        </w:numPr>
        <w:tabs>
          <w:tab w:val="left" w:pos="1946"/>
        </w:tabs>
        <w:spacing w:before="117" w:line="228" w:lineRule="auto"/>
        <w:ind w:right="567"/>
      </w:pPr>
      <w:r w:rsidRPr="00BF6D25">
        <w:rPr>
          <w:w w:val="90"/>
        </w:rPr>
        <w:t>remuneration</w:t>
      </w:r>
      <w:r w:rsidRPr="00BF6D25">
        <w:rPr>
          <w:spacing w:val="-9"/>
          <w:w w:val="90"/>
        </w:rPr>
        <w:t xml:space="preserve"> </w:t>
      </w:r>
      <w:r w:rsidRPr="00BF6D25">
        <w:rPr>
          <w:w w:val="90"/>
        </w:rPr>
        <w:t>for</w:t>
      </w:r>
      <w:r w:rsidRPr="00BF6D25">
        <w:rPr>
          <w:spacing w:val="-9"/>
          <w:w w:val="90"/>
        </w:rPr>
        <w:t xml:space="preserve"> </w:t>
      </w:r>
      <w:r w:rsidRPr="00BF6D25">
        <w:rPr>
          <w:w w:val="90"/>
        </w:rPr>
        <w:t>Services</w:t>
      </w:r>
      <w:r w:rsidRPr="00BF6D25">
        <w:rPr>
          <w:spacing w:val="-10"/>
          <w:w w:val="90"/>
        </w:rPr>
        <w:t xml:space="preserve"> </w:t>
      </w:r>
      <w:r w:rsidRPr="00BF6D25">
        <w:rPr>
          <w:w w:val="90"/>
        </w:rPr>
        <w:t>satisfactorily</w:t>
      </w:r>
      <w:r w:rsidRPr="00BF6D25">
        <w:rPr>
          <w:spacing w:val="-7"/>
          <w:w w:val="90"/>
        </w:rPr>
        <w:t xml:space="preserve"> </w:t>
      </w:r>
      <w:r w:rsidRPr="00BF6D25">
        <w:rPr>
          <w:w w:val="90"/>
        </w:rPr>
        <w:t>performed</w:t>
      </w:r>
      <w:r w:rsidRPr="00BF6D25">
        <w:rPr>
          <w:spacing w:val="-8"/>
          <w:w w:val="90"/>
        </w:rPr>
        <w:t xml:space="preserve"> </w:t>
      </w:r>
      <w:r w:rsidRPr="00BF6D25">
        <w:rPr>
          <w:w w:val="90"/>
        </w:rPr>
        <w:t>prior</w:t>
      </w:r>
      <w:r w:rsidRPr="00BF6D25">
        <w:rPr>
          <w:spacing w:val="-10"/>
          <w:w w:val="90"/>
        </w:rPr>
        <w:t xml:space="preserve"> </w:t>
      </w:r>
      <w:r w:rsidRPr="00BF6D25">
        <w:rPr>
          <w:w w:val="90"/>
        </w:rPr>
        <w:t>to</w:t>
      </w:r>
      <w:r w:rsidRPr="00BF6D25">
        <w:rPr>
          <w:spacing w:val="-8"/>
          <w:w w:val="90"/>
        </w:rPr>
        <w:t xml:space="preserve"> </w:t>
      </w:r>
      <w:r w:rsidRPr="00BF6D25">
        <w:rPr>
          <w:w w:val="90"/>
        </w:rPr>
        <w:t>the</w:t>
      </w:r>
      <w:r w:rsidRPr="00BF6D25">
        <w:rPr>
          <w:spacing w:val="-8"/>
          <w:w w:val="90"/>
        </w:rPr>
        <w:t xml:space="preserve"> </w:t>
      </w:r>
      <w:r w:rsidRPr="00BF6D25">
        <w:rPr>
          <w:w w:val="90"/>
        </w:rPr>
        <w:t>effective</w:t>
      </w:r>
      <w:r w:rsidRPr="00BF6D25">
        <w:rPr>
          <w:spacing w:val="-9"/>
          <w:w w:val="90"/>
        </w:rPr>
        <w:t xml:space="preserve"> </w:t>
      </w:r>
      <w:r w:rsidRPr="00BF6D25">
        <w:rPr>
          <w:w w:val="90"/>
        </w:rPr>
        <w:t>date</w:t>
      </w:r>
      <w:r w:rsidRPr="00BF6D25">
        <w:rPr>
          <w:spacing w:val="-9"/>
          <w:w w:val="90"/>
        </w:rPr>
        <w:t xml:space="preserve"> </w:t>
      </w:r>
      <w:r w:rsidRPr="00BF6D25">
        <w:rPr>
          <w:w w:val="90"/>
        </w:rPr>
        <w:t>of</w:t>
      </w:r>
      <w:r w:rsidRPr="00BF6D25">
        <w:rPr>
          <w:spacing w:val="-8"/>
          <w:w w:val="90"/>
        </w:rPr>
        <w:t xml:space="preserve"> </w:t>
      </w:r>
      <w:r w:rsidRPr="00BF6D25">
        <w:rPr>
          <w:w w:val="90"/>
        </w:rPr>
        <w:t>termination,</w:t>
      </w:r>
      <w:r w:rsidRPr="00BF6D25">
        <w:rPr>
          <w:spacing w:val="-9"/>
          <w:w w:val="90"/>
        </w:rPr>
        <w:t xml:space="preserve"> </w:t>
      </w:r>
      <w:r w:rsidRPr="00BF6D25">
        <w:rPr>
          <w:w w:val="90"/>
        </w:rPr>
        <w:t>and</w:t>
      </w:r>
      <w:r w:rsidRPr="00BF6D25">
        <w:rPr>
          <w:spacing w:val="-57"/>
          <w:w w:val="90"/>
        </w:rPr>
        <w:t xml:space="preserve"> </w:t>
      </w:r>
      <w:r w:rsidRPr="00BF6D25">
        <w:rPr>
          <w:spacing w:val="-1"/>
          <w:w w:val="95"/>
        </w:rPr>
        <w:t xml:space="preserve">reimbursable expenditures for expenditures actually incurred </w:t>
      </w:r>
      <w:r w:rsidRPr="00BF6D25">
        <w:rPr>
          <w:w w:val="95"/>
        </w:rPr>
        <w:t>prior to the effective date of</w:t>
      </w:r>
      <w:r w:rsidRPr="00BF6D25">
        <w:rPr>
          <w:spacing w:val="1"/>
          <w:w w:val="95"/>
        </w:rPr>
        <w:t xml:space="preserve"> </w:t>
      </w:r>
      <w:r w:rsidRPr="00BF6D25">
        <w:t>termination;</w:t>
      </w:r>
      <w:r w:rsidRPr="00BF6D25">
        <w:rPr>
          <w:spacing w:val="-12"/>
        </w:rPr>
        <w:t xml:space="preserve"> </w:t>
      </w:r>
      <w:r w:rsidRPr="00BF6D25">
        <w:t>and</w:t>
      </w:r>
      <w:r w:rsidRPr="00BF6D25">
        <w:rPr>
          <w:spacing w:val="-11"/>
        </w:rPr>
        <w:t xml:space="preserve"> </w:t>
      </w:r>
      <w:r w:rsidRPr="00BF6D25">
        <w:t>pursuant</w:t>
      </w:r>
      <w:r w:rsidRPr="00BF6D25">
        <w:rPr>
          <w:spacing w:val="-10"/>
        </w:rPr>
        <w:t xml:space="preserve"> </w:t>
      </w:r>
      <w:r w:rsidRPr="00BF6D25">
        <w:t>to</w:t>
      </w:r>
      <w:r w:rsidRPr="00BF6D25">
        <w:rPr>
          <w:spacing w:val="-8"/>
        </w:rPr>
        <w:t xml:space="preserve"> </w:t>
      </w:r>
      <w:r w:rsidRPr="00BF6D25">
        <w:t>Clause</w:t>
      </w:r>
      <w:r w:rsidRPr="00BF6D25">
        <w:rPr>
          <w:spacing w:val="-10"/>
        </w:rPr>
        <w:t xml:space="preserve"> </w:t>
      </w:r>
      <w:r w:rsidRPr="00BF6D25">
        <w:t>42;</w:t>
      </w:r>
    </w:p>
    <w:p w14:paraId="621F8F81" w14:textId="77777777" w:rsidR="00CF5B15" w:rsidRPr="00BF6D25" w:rsidRDefault="00D4611B">
      <w:pPr>
        <w:pStyle w:val="ListParagraph"/>
        <w:numPr>
          <w:ilvl w:val="0"/>
          <w:numId w:val="13"/>
        </w:numPr>
        <w:tabs>
          <w:tab w:val="left" w:pos="1946"/>
        </w:tabs>
        <w:spacing w:before="120" w:line="225" w:lineRule="auto"/>
        <w:ind w:right="565"/>
      </w:pPr>
      <w:r w:rsidRPr="00BF6D25">
        <w:rPr>
          <w:w w:val="90"/>
        </w:rPr>
        <w:t>In</w:t>
      </w:r>
      <w:r w:rsidRPr="00BF6D25">
        <w:rPr>
          <w:spacing w:val="-10"/>
          <w:w w:val="90"/>
        </w:rPr>
        <w:t xml:space="preserve"> </w:t>
      </w:r>
      <w:r w:rsidRPr="00BF6D25">
        <w:rPr>
          <w:w w:val="90"/>
        </w:rPr>
        <w:t>the</w:t>
      </w:r>
      <w:r w:rsidRPr="00BF6D25">
        <w:rPr>
          <w:spacing w:val="-10"/>
          <w:w w:val="90"/>
        </w:rPr>
        <w:t xml:space="preserve"> </w:t>
      </w:r>
      <w:r w:rsidRPr="00BF6D25">
        <w:rPr>
          <w:w w:val="90"/>
        </w:rPr>
        <w:t>case</w:t>
      </w:r>
      <w:r w:rsidRPr="00BF6D25">
        <w:rPr>
          <w:spacing w:val="-10"/>
          <w:w w:val="90"/>
        </w:rPr>
        <w:t xml:space="preserve"> </w:t>
      </w:r>
      <w:r w:rsidRPr="00BF6D25">
        <w:rPr>
          <w:w w:val="90"/>
        </w:rPr>
        <w:t>of</w:t>
      </w:r>
      <w:r w:rsidRPr="00BF6D25">
        <w:rPr>
          <w:spacing w:val="-9"/>
          <w:w w:val="90"/>
        </w:rPr>
        <w:t xml:space="preserve"> </w:t>
      </w:r>
      <w:r w:rsidRPr="00BF6D25">
        <w:rPr>
          <w:w w:val="90"/>
        </w:rPr>
        <w:t>termination</w:t>
      </w:r>
      <w:r w:rsidRPr="00BF6D25">
        <w:rPr>
          <w:spacing w:val="-9"/>
          <w:w w:val="90"/>
        </w:rPr>
        <w:t xml:space="preserve"> </w:t>
      </w:r>
      <w:r w:rsidRPr="00BF6D25">
        <w:rPr>
          <w:w w:val="90"/>
        </w:rPr>
        <w:t>pursuant</w:t>
      </w:r>
      <w:r w:rsidRPr="00BF6D25">
        <w:rPr>
          <w:spacing w:val="-9"/>
          <w:w w:val="90"/>
        </w:rPr>
        <w:t xml:space="preserve"> </w:t>
      </w:r>
      <w:r w:rsidRPr="00BF6D25">
        <w:rPr>
          <w:w w:val="90"/>
        </w:rPr>
        <w:t>to</w:t>
      </w:r>
      <w:r w:rsidRPr="00BF6D25">
        <w:rPr>
          <w:spacing w:val="-9"/>
          <w:w w:val="90"/>
        </w:rPr>
        <w:t xml:space="preserve"> </w:t>
      </w:r>
      <w:r w:rsidRPr="00BF6D25">
        <w:rPr>
          <w:w w:val="90"/>
        </w:rPr>
        <w:t>paragraphs</w:t>
      </w:r>
      <w:r w:rsidRPr="00BF6D25">
        <w:rPr>
          <w:spacing w:val="-9"/>
          <w:w w:val="90"/>
        </w:rPr>
        <w:t xml:space="preserve"> </w:t>
      </w:r>
      <w:r w:rsidRPr="00BF6D25">
        <w:rPr>
          <w:w w:val="90"/>
        </w:rPr>
        <w:t>(d)and(e)</w:t>
      </w:r>
      <w:r w:rsidRPr="00BF6D25">
        <w:rPr>
          <w:spacing w:val="-9"/>
          <w:w w:val="90"/>
        </w:rPr>
        <w:t xml:space="preserve"> </w:t>
      </w:r>
      <w:r w:rsidRPr="00BF6D25">
        <w:rPr>
          <w:w w:val="90"/>
        </w:rPr>
        <w:t>of</w:t>
      </w:r>
      <w:r w:rsidRPr="00BF6D25">
        <w:rPr>
          <w:spacing w:val="-9"/>
          <w:w w:val="90"/>
        </w:rPr>
        <w:t xml:space="preserve"> </w:t>
      </w:r>
      <w:r w:rsidRPr="00BF6D25">
        <w:rPr>
          <w:w w:val="90"/>
        </w:rPr>
        <w:t>Clause</w:t>
      </w:r>
      <w:r w:rsidRPr="00BF6D25">
        <w:rPr>
          <w:spacing w:val="-7"/>
          <w:w w:val="90"/>
        </w:rPr>
        <w:t xml:space="preserve"> </w:t>
      </w:r>
      <w:r w:rsidRPr="00BF6D25">
        <w:rPr>
          <w:w w:val="90"/>
        </w:rPr>
        <w:t>GCC</w:t>
      </w:r>
      <w:r w:rsidRPr="00BF6D25">
        <w:rPr>
          <w:spacing w:val="-10"/>
          <w:w w:val="90"/>
        </w:rPr>
        <w:t xml:space="preserve"> </w:t>
      </w:r>
      <w:r w:rsidRPr="00BF6D25">
        <w:rPr>
          <w:w w:val="90"/>
        </w:rPr>
        <w:t>19.1.1,</w:t>
      </w:r>
      <w:r w:rsidRPr="00BF6D25">
        <w:rPr>
          <w:spacing w:val="-13"/>
          <w:w w:val="90"/>
        </w:rPr>
        <w:t xml:space="preserve"> </w:t>
      </w:r>
      <w:r w:rsidRPr="00BF6D25">
        <w:rPr>
          <w:w w:val="90"/>
        </w:rPr>
        <w:t>reimbursement</w:t>
      </w:r>
      <w:r w:rsidRPr="00BF6D25">
        <w:rPr>
          <w:spacing w:val="-57"/>
          <w:w w:val="90"/>
        </w:rPr>
        <w:t xml:space="preserve"> </w:t>
      </w:r>
      <w:r w:rsidRPr="00BF6D25">
        <w:rPr>
          <w:spacing w:val="-1"/>
          <w:w w:val="90"/>
        </w:rPr>
        <w:t>of</w:t>
      </w:r>
      <w:r w:rsidRPr="00BF6D25">
        <w:rPr>
          <w:spacing w:val="-10"/>
          <w:w w:val="90"/>
        </w:rPr>
        <w:t xml:space="preserve"> </w:t>
      </w:r>
      <w:r w:rsidRPr="00BF6D25">
        <w:rPr>
          <w:spacing w:val="-1"/>
          <w:w w:val="90"/>
        </w:rPr>
        <w:t>any</w:t>
      </w:r>
      <w:r w:rsidRPr="00BF6D25">
        <w:rPr>
          <w:spacing w:val="-13"/>
          <w:w w:val="90"/>
        </w:rPr>
        <w:t xml:space="preserve"> </w:t>
      </w:r>
      <w:r w:rsidRPr="00BF6D25">
        <w:rPr>
          <w:spacing w:val="-1"/>
          <w:w w:val="90"/>
        </w:rPr>
        <w:t>reasonable</w:t>
      </w:r>
      <w:r w:rsidRPr="00BF6D25">
        <w:rPr>
          <w:spacing w:val="-12"/>
          <w:w w:val="90"/>
        </w:rPr>
        <w:t xml:space="preserve"> </w:t>
      </w:r>
      <w:r w:rsidRPr="00BF6D25">
        <w:rPr>
          <w:spacing w:val="-1"/>
          <w:w w:val="90"/>
        </w:rPr>
        <w:t>cost</w:t>
      </w:r>
      <w:r w:rsidRPr="00BF6D25">
        <w:rPr>
          <w:spacing w:val="-12"/>
          <w:w w:val="90"/>
        </w:rPr>
        <w:t xml:space="preserve"> </w:t>
      </w:r>
      <w:r w:rsidRPr="00BF6D25">
        <w:rPr>
          <w:spacing w:val="-1"/>
          <w:w w:val="90"/>
        </w:rPr>
        <w:t>incidental</w:t>
      </w:r>
      <w:r w:rsidRPr="00BF6D25">
        <w:rPr>
          <w:spacing w:val="-12"/>
          <w:w w:val="90"/>
        </w:rPr>
        <w:t xml:space="preserve"> </w:t>
      </w:r>
      <w:r w:rsidRPr="00BF6D25">
        <w:rPr>
          <w:spacing w:val="-1"/>
          <w:w w:val="90"/>
        </w:rPr>
        <w:t>to</w:t>
      </w:r>
      <w:r w:rsidRPr="00BF6D25">
        <w:rPr>
          <w:spacing w:val="-14"/>
          <w:w w:val="90"/>
        </w:rPr>
        <w:t xml:space="preserve"> </w:t>
      </w:r>
      <w:r w:rsidRPr="00BF6D25">
        <w:rPr>
          <w:spacing w:val="-1"/>
          <w:w w:val="90"/>
        </w:rPr>
        <w:t>the</w:t>
      </w:r>
      <w:r w:rsidRPr="00BF6D25">
        <w:rPr>
          <w:spacing w:val="-12"/>
          <w:w w:val="90"/>
        </w:rPr>
        <w:t xml:space="preserve"> </w:t>
      </w:r>
      <w:r w:rsidRPr="00BF6D25">
        <w:rPr>
          <w:spacing w:val="-1"/>
          <w:w w:val="90"/>
        </w:rPr>
        <w:t>prompt</w:t>
      </w:r>
      <w:r w:rsidRPr="00BF6D25">
        <w:rPr>
          <w:spacing w:val="-12"/>
          <w:w w:val="90"/>
        </w:rPr>
        <w:t xml:space="preserve"> </w:t>
      </w:r>
      <w:r w:rsidRPr="00BF6D25">
        <w:rPr>
          <w:spacing w:val="-1"/>
          <w:w w:val="90"/>
        </w:rPr>
        <w:t>and</w:t>
      </w:r>
      <w:r w:rsidRPr="00BF6D25">
        <w:rPr>
          <w:spacing w:val="-12"/>
          <w:w w:val="90"/>
        </w:rPr>
        <w:t xml:space="preserve"> </w:t>
      </w:r>
      <w:r w:rsidRPr="00BF6D25">
        <w:rPr>
          <w:w w:val="90"/>
        </w:rPr>
        <w:t>orderly</w:t>
      </w:r>
      <w:r w:rsidRPr="00BF6D25">
        <w:rPr>
          <w:spacing w:val="-11"/>
          <w:w w:val="90"/>
        </w:rPr>
        <w:t xml:space="preserve"> </w:t>
      </w:r>
      <w:r w:rsidRPr="00BF6D25">
        <w:rPr>
          <w:w w:val="90"/>
        </w:rPr>
        <w:t>termination</w:t>
      </w:r>
      <w:r w:rsidRPr="00BF6D25">
        <w:rPr>
          <w:spacing w:val="-12"/>
          <w:w w:val="90"/>
        </w:rPr>
        <w:t xml:space="preserve"> </w:t>
      </w:r>
      <w:r w:rsidRPr="00BF6D25">
        <w:rPr>
          <w:w w:val="90"/>
        </w:rPr>
        <w:t>of</w:t>
      </w:r>
      <w:r w:rsidRPr="00BF6D25">
        <w:rPr>
          <w:spacing w:val="-13"/>
          <w:w w:val="90"/>
        </w:rPr>
        <w:t xml:space="preserve"> </w:t>
      </w:r>
      <w:r w:rsidRPr="00BF6D25">
        <w:rPr>
          <w:w w:val="90"/>
        </w:rPr>
        <w:t>this</w:t>
      </w:r>
      <w:r w:rsidRPr="00BF6D25">
        <w:rPr>
          <w:spacing w:val="-13"/>
          <w:w w:val="90"/>
        </w:rPr>
        <w:t xml:space="preserve"> </w:t>
      </w:r>
      <w:r w:rsidRPr="00BF6D25">
        <w:rPr>
          <w:w w:val="90"/>
        </w:rPr>
        <w:t>Contract,</w:t>
      </w:r>
      <w:r w:rsidRPr="00BF6D25">
        <w:rPr>
          <w:spacing w:val="-10"/>
          <w:w w:val="90"/>
        </w:rPr>
        <w:t xml:space="preserve"> </w:t>
      </w:r>
      <w:r w:rsidRPr="00BF6D25">
        <w:rPr>
          <w:w w:val="90"/>
        </w:rPr>
        <w:t>including</w:t>
      </w:r>
      <w:r w:rsidRPr="00BF6D25">
        <w:rPr>
          <w:spacing w:val="-57"/>
          <w:w w:val="90"/>
        </w:rPr>
        <w:t xml:space="preserve"> </w:t>
      </w:r>
      <w:r w:rsidRPr="00BF6D25">
        <w:t>the</w:t>
      </w:r>
      <w:r w:rsidRPr="00BF6D25">
        <w:rPr>
          <w:spacing w:val="-10"/>
        </w:rPr>
        <w:t xml:space="preserve"> </w:t>
      </w:r>
      <w:r w:rsidRPr="00BF6D25">
        <w:t>cost</w:t>
      </w:r>
      <w:r w:rsidRPr="00BF6D25">
        <w:rPr>
          <w:spacing w:val="-11"/>
        </w:rPr>
        <w:t xml:space="preserve"> </w:t>
      </w:r>
      <w:r w:rsidRPr="00BF6D25">
        <w:t>of</w:t>
      </w:r>
      <w:r w:rsidRPr="00BF6D25">
        <w:rPr>
          <w:spacing w:val="-10"/>
        </w:rPr>
        <w:t xml:space="preserve"> </w:t>
      </w:r>
      <w:r w:rsidRPr="00BF6D25">
        <w:t>the</w:t>
      </w:r>
      <w:r w:rsidRPr="00BF6D25">
        <w:rPr>
          <w:spacing w:val="-12"/>
        </w:rPr>
        <w:t xml:space="preserve"> </w:t>
      </w:r>
      <w:r w:rsidRPr="00BF6D25">
        <w:t>return</w:t>
      </w:r>
      <w:r w:rsidRPr="00BF6D25">
        <w:rPr>
          <w:spacing w:val="-12"/>
        </w:rPr>
        <w:t xml:space="preserve"> </w:t>
      </w:r>
      <w:r w:rsidRPr="00BF6D25">
        <w:t>travel</w:t>
      </w:r>
      <w:r w:rsidRPr="00BF6D25">
        <w:rPr>
          <w:spacing w:val="-9"/>
        </w:rPr>
        <w:t xml:space="preserve"> </w:t>
      </w:r>
      <w:r w:rsidRPr="00BF6D25">
        <w:t>of</w:t>
      </w:r>
      <w:r w:rsidRPr="00BF6D25">
        <w:rPr>
          <w:spacing w:val="-12"/>
        </w:rPr>
        <w:t xml:space="preserve"> </w:t>
      </w:r>
      <w:r w:rsidRPr="00BF6D25">
        <w:t>the</w:t>
      </w:r>
      <w:r w:rsidRPr="00BF6D25">
        <w:rPr>
          <w:spacing w:val="-11"/>
        </w:rPr>
        <w:t xml:space="preserve"> </w:t>
      </w:r>
      <w:r w:rsidRPr="00BF6D25">
        <w:t>Experts.</w:t>
      </w:r>
    </w:p>
    <w:p w14:paraId="6FD13734" w14:textId="77777777" w:rsidR="00CC7CF4" w:rsidRDefault="00CC7CF4">
      <w:pPr>
        <w:pStyle w:val="BodyText"/>
        <w:rPr>
          <w:sz w:val="26"/>
        </w:rPr>
      </w:pPr>
    </w:p>
    <w:p w14:paraId="483FC2F2" w14:textId="77777777" w:rsidR="00CC7CF4" w:rsidRPr="00BF6D25" w:rsidRDefault="00CC7CF4">
      <w:pPr>
        <w:pStyle w:val="BodyText"/>
        <w:rPr>
          <w:sz w:val="26"/>
        </w:rPr>
      </w:pPr>
    </w:p>
    <w:p w14:paraId="51269DE5" w14:textId="77777777" w:rsidR="00CC7CF4" w:rsidRDefault="00CC7CF4" w:rsidP="00CC7CF4">
      <w:pPr>
        <w:pStyle w:val="Heading2"/>
        <w:tabs>
          <w:tab w:val="left" w:pos="1523"/>
          <w:tab w:val="left" w:pos="1524"/>
        </w:tabs>
        <w:spacing w:before="213"/>
        <w:rPr>
          <w:w w:val="120"/>
        </w:rPr>
      </w:pPr>
    </w:p>
    <w:p w14:paraId="51844E2E" w14:textId="77777777" w:rsidR="00CC7CF4" w:rsidRDefault="00CC7CF4" w:rsidP="00CC7CF4">
      <w:pPr>
        <w:pStyle w:val="Heading2"/>
        <w:tabs>
          <w:tab w:val="left" w:pos="1523"/>
          <w:tab w:val="left" w:pos="1524"/>
        </w:tabs>
        <w:spacing w:before="213"/>
        <w:rPr>
          <w:w w:val="120"/>
        </w:rPr>
      </w:pPr>
    </w:p>
    <w:p w14:paraId="5BB81B71" w14:textId="77777777" w:rsidR="00CC7CF4" w:rsidRDefault="00CC7CF4" w:rsidP="00CC7CF4">
      <w:pPr>
        <w:pStyle w:val="Heading2"/>
        <w:tabs>
          <w:tab w:val="left" w:pos="1523"/>
          <w:tab w:val="left" w:pos="1524"/>
        </w:tabs>
        <w:spacing w:before="213"/>
        <w:rPr>
          <w:w w:val="120"/>
        </w:rPr>
      </w:pPr>
    </w:p>
    <w:p w14:paraId="4101AAFF" w14:textId="77777777" w:rsidR="00CC7CF4" w:rsidRDefault="00CC7CF4" w:rsidP="00CC7CF4">
      <w:pPr>
        <w:pStyle w:val="Heading2"/>
        <w:tabs>
          <w:tab w:val="left" w:pos="1523"/>
          <w:tab w:val="left" w:pos="1524"/>
        </w:tabs>
        <w:spacing w:before="213"/>
        <w:rPr>
          <w:w w:val="120"/>
        </w:rPr>
      </w:pPr>
    </w:p>
    <w:p w14:paraId="7809D685" w14:textId="77777777" w:rsidR="00CC7CF4" w:rsidRDefault="00CC7CF4" w:rsidP="00CC7CF4">
      <w:pPr>
        <w:pStyle w:val="Heading2"/>
        <w:tabs>
          <w:tab w:val="left" w:pos="1523"/>
          <w:tab w:val="left" w:pos="1524"/>
        </w:tabs>
        <w:spacing w:before="213"/>
        <w:rPr>
          <w:w w:val="120"/>
        </w:rPr>
      </w:pPr>
    </w:p>
    <w:p w14:paraId="2C779D03" w14:textId="77777777" w:rsidR="00CC7CF4" w:rsidRDefault="00CC7CF4" w:rsidP="00CC7CF4">
      <w:pPr>
        <w:pStyle w:val="Heading2"/>
        <w:tabs>
          <w:tab w:val="left" w:pos="1523"/>
          <w:tab w:val="left" w:pos="1524"/>
        </w:tabs>
        <w:spacing w:before="213"/>
        <w:rPr>
          <w:w w:val="120"/>
        </w:rPr>
      </w:pPr>
    </w:p>
    <w:p w14:paraId="03CF36C3" w14:textId="77777777" w:rsidR="00CC7CF4" w:rsidRDefault="00CC7CF4" w:rsidP="00CC7CF4">
      <w:pPr>
        <w:pStyle w:val="Heading2"/>
        <w:tabs>
          <w:tab w:val="left" w:pos="1523"/>
          <w:tab w:val="left" w:pos="1524"/>
        </w:tabs>
        <w:spacing w:before="213"/>
        <w:rPr>
          <w:w w:val="120"/>
        </w:rPr>
      </w:pPr>
    </w:p>
    <w:p w14:paraId="3F7492EF" w14:textId="77777777" w:rsidR="00CC7CF4" w:rsidRDefault="00CC7CF4" w:rsidP="00CC7CF4">
      <w:pPr>
        <w:pStyle w:val="Heading2"/>
        <w:tabs>
          <w:tab w:val="left" w:pos="1523"/>
          <w:tab w:val="left" w:pos="1524"/>
        </w:tabs>
        <w:spacing w:before="213"/>
        <w:rPr>
          <w:w w:val="120"/>
        </w:rPr>
      </w:pPr>
    </w:p>
    <w:p w14:paraId="7635A839" w14:textId="77777777" w:rsidR="00CC7CF4" w:rsidRDefault="00CC7CF4" w:rsidP="00CC7CF4">
      <w:pPr>
        <w:pStyle w:val="Heading2"/>
        <w:tabs>
          <w:tab w:val="left" w:pos="1523"/>
          <w:tab w:val="left" w:pos="1524"/>
        </w:tabs>
        <w:spacing w:before="213"/>
        <w:rPr>
          <w:w w:val="120"/>
        </w:rPr>
      </w:pPr>
    </w:p>
    <w:p w14:paraId="038384E7" w14:textId="77777777" w:rsidR="00CC7CF4" w:rsidRPr="00BF6D25" w:rsidRDefault="00CC7CF4" w:rsidP="00CC7CF4">
      <w:pPr>
        <w:pStyle w:val="Heading2"/>
        <w:tabs>
          <w:tab w:val="left" w:pos="1523"/>
          <w:tab w:val="left" w:pos="1524"/>
        </w:tabs>
        <w:spacing w:before="213"/>
      </w:pPr>
    </w:p>
    <w:p w14:paraId="678E3E80" w14:textId="77777777" w:rsidR="00CF5B15" w:rsidRPr="00BF6D25" w:rsidRDefault="00D4611B">
      <w:pPr>
        <w:pStyle w:val="BodyText"/>
        <w:spacing w:before="208"/>
        <w:ind w:left="2463" w:right="2633"/>
        <w:jc w:val="center"/>
      </w:pPr>
      <w:r w:rsidRPr="00BF6D25">
        <w:rPr>
          <w:color w:val="221F1F"/>
        </w:rPr>
        <w:t>74</w:t>
      </w:r>
    </w:p>
    <w:p w14:paraId="57009143" w14:textId="77777777" w:rsidR="00CF5B15" w:rsidRPr="00BF6D25" w:rsidRDefault="00CF5B15">
      <w:pPr>
        <w:jc w:val="center"/>
        <w:sectPr w:rsidR="00CF5B15" w:rsidRPr="00BF6D25">
          <w:footerReference w:type="default" r:id="rId34"/>
          <w:pgSz w:w="11920" w:h="16850"/>
          <w:pgMar w:top="1320" w:right="200" w:bottom="280" w:left="560" w:header="0" w:footer="0" w:gutter="0"/>
          <w:cols w:space="720"/>
        </w:sectPr>
      </w:pPr>
    </w:p>
    <w:p w14:paraId="4BD18C3C" w14:textId="77777777" w:rsidR="0073353D" w:rsidRPr="00CC7CF4" w:rsidRDefault="008B5851" w:rsidP="0073353D">
      <w:pPr>
        <w:pStyle w:val="Heading2"/>
        <w:tabs>
          <w:tab w:val="left" w:pos="1523"/>
          <w:tab w:val="left" w:pos="1524"/>
        </w:tabs>
        <w:spacing w:before="213"/>
        <w:ind w:left="882" w:firstLine="0"/>
      </w:pPr>
      <w:r>
        <w:rPr>
          <w:spacing w:val="-1"/>
          <w:w w:val="120"/>
        </w:rPr>
        <w:lastRenderedPageBreak/>
        <w:t>B.</w:t>
      </w:r>
      <w:r w:rsidRPr="00BF6D25">
        <w:rPr>
          <w:spacing w:val="-1"/>
          <w:w w:val="120"/>
        </w:rPr>
        <w:t xml:space="preserve"> OBLIGATIONS</w:t>
      </w:r>
      <w:r w:rsidR="0073353D" w:rsidRPr="00BF6D25">
        <w:rPr>
          <w:spacing w:val="-20"/>
          <w:w w:val="120"/>
        </w:rPr>
        <w:t xml:space="preserve"> </w:t>
      </w:r>
      <w:r w:rsidR="0073353D" w:rsidRPr="00BF6D25">
        <w:rPr>
          <w:w w:val="120"/>
        </w:rPr>
        <w:t>OF</w:t>
      </w:r>
      <w:r w:rsidR="0073353D" w:rsidRPr="00BF6D25">
        <w:rPr>
          <w:spacing w:val="-17"/>
          <w:w w:val="120"/>
        </w:rPr>
        <w:t xml:space="preserve"> </w:t>
      </w:r>
      <w:r w:rsidR="0073353D" w:rsidRPr="00BF6D25">
        <w:rPr>
          <w:w w:val="120"/>
        </w:rPr>
        <w:t>THE</w:t>
      </w:r>
      <w:r w:rsidR="0073353D" w:rsidRPr="00BF6D25">
        <w:rPr>
          <w:spacing w:val="-18"/>
          <w:w w:val="120"/>
        </w:rPr>
        <w:t xml:space="preserve"> </w:t>
      </w:r>
      <w:r w:rsidR="0073353D" w:rsidRPr="00BF6D25">
        <w:rPr>
          <w:w w:val="120"/>
        </w:rPr>
        <w:t>CONSULTANT</w:t>
      </w:r>
    </w:p>
    <w:p w14:paraId="40FDABEB" w14:textId="77777777" w:rsidR="00CC7CF4" w:rsidRDefault="00CC7CF4" w:rsidP="0073353D">
      <w:pPr>
        <w:pStyle w:val="Heading2"/>
        <w:tabs>
          <w:tab w:val="left" w:pos="1540"/>
          <w:tab w:val="left" w:pos="1541"/>
        </w:tabs>
        <w:spacing w:before="72"/>
        <w:ind w:left="875" w:firstLine="0"/>
      </w:pPr>
    </w:p>
    <w:p w14:paraId="5EB93335" w14:textId="77777777" w:rsidR="00CF5B15" w:rsidRPr="00BF6D25" w:rsidRDefault="0073353D" w:rsidP="0073353D">
      <w:pPr>
        <w:pStyle w:val="Heading2"/>
        <w:tabs>
          <w:tab w:val="left" w:pos="1540"/>
          <w:tab w:val="left" w:pos="1541"/>
        </w:tabs>
        <w:spacing w:before="72"/>
        <w:ind w:left="875" w:firstLine="0"/>
      </w:pPr>
      <w:r>
        <w:t>20.</w:t>
      </w:r>
      <w:r w:rsidR="00D4611B" w:rsidRPr="00BF6D25">
        <w:t>General</w:t>
      </w:r>
    </w:p>
    <w:p w14:paraId="01EE541F" w14:textId="77777777" w:rsidR="00CF5B15" w:rsidRPr="00BF6D25" w:rsidRDefault="00CF5B15">
      <w:pPr>
        <w:pStyle w:val="BodyText"/>
        <w:spacing w:before="11"/>
        <w:rPr>
          <w:b/>
          <w:sz w:val="23"/>
        </w:rPr>
      </w:pPr>
    </w:p>
    <w:p w14:paraId="2F1DD0E6" w14:textId="77777777" w:rsidR="00CF5B15" w:rsidRPr="00BF6D25" w:rsidRDefault="00D4611B">
      <w:pPr>
        <w:pStyle w:val="ListParagraph"/>
        <w:numPr>
          <w:ilvl w:val="0"/>
          <w:numId w:val="11"/>
        </w:numPr>
        <w:tabs>
          <w:tab w:val="left" w:pos="1889"/>
        </w:tabs>
        <w:ind w:hanging="239"/>
        <w:rPr>
          <w:b/>
        </w:rPr>
      </w:pPr>
      <w:r w:rsidRPr="00BF6D25">
        <w:rPr>
          <w:b/>
        </w:rPr>
        <w:t>Standard</w:t>
      </w:r>
      <w:r w:rsidRPr="00BF6D25">
        <w:rPr>
          <w:b/>
          <w:spacing w:val="5"/>
        </w:rPr>
        <w:t xml:space="preserve"> </w:t>
      </w:r>
      <w:r w:rsidRPr="00BF6D25">
        <w:rPr>
          <w:b/>
        </w:rPr>
        <w:t>of</w:t>
      </w:r>
      <w:r w:rsidRPr="00BF6D25">
        <w:rPr>
          <w:b/>
          <w:spacing w:val="5"/>
        </w:rPr>
        <w:t xml:space="preserve"> </w:t>
      </w:r>
      <w:r w:rsidRPr="00BF6D25">
        <w:rPr>
          <w:b/>
        </w:rPr>
        <w:t>Performance</w:t>
      </w:r>
    </w:p>
    <w:p w14:paraId="25E3E4C5" w14:textId="77777777" w:rsidR="00CF5B15" w:rsidRPr="00BF6D25" w:rsidRDefault="00CF5B15">
      <w:pPr>
        <w:pStyle w:val="BodyText"/>
        <w:spacing w:before="4"/>
        <w:rPr>
          <w:b/>
          <w:sz w:val="24"/>
        </w:rPr>
      </w:pPr>
    </w:p>
    <w:p w14:paraId="32CC228C" w14:textId="77777777" w:rsidR="00CF5B15" w:rsidRPr="00BF6D25" w:rsidRDefault="00D4611B">
      <w:pPr>
        <w:pStyle w:val="ListParagraph"/>
        <w:numPr>
          <w:ilvl w:val="1"/>
          <w:numId w:val="16"/>
        </w:numPr>
        <w:tabs>
          <w:tab w:val="left" w:pos="1306"/>
        </w:tabs>
        <w:spacing w:line="225" w:lineRule="auto"/>
        <w:ind w:left="1593" w:right="569" w:hanging="720"/>
      </w:pPr>
      <w:r w:rsidRPr="00BF6D25">
        <w:rPr>
          <w:w w:val="85"/>
        </w:rPr>
        <w:t>The Consultant shall perform the Services and carry out the Services with all due diligence, efficiency and</w:t>
      </w:r>
      <w:r w:rsidRPr="00BF6D25">
        <w:rPr>
          <w:spacing w:val="1"/>
          <w:w w:val="85"/>
        </w:rPr>
        <w:t xml:space="preserve"> </w:t>
      </w:r>
      <w:r w:rsidRPr="00BF6D25">
        <w:rPr>
          <w:w w:val="90"/>
        </w:rPr>
        <w:t>economy, in accordance with generally accepted professional standards and practices, and shall</w:t>
      </w:r>
      <w:r w:rsidRPr="00BF6D25">
        <w:rPr>
          <w:spacing w:val="1"/>
          <w:w w:val="90"/>
        </w:rPr>
        <w:t xml:space="preserve"> </w:t>
      </w:r>
      <w:r w:rsidRPr="00BF6D25">
        <w:rPr>
          <w:w w:val="90"/>
        </w:rPr>
        <w:t>observe sound management practices, and employ appropriate technology and safe and effective</w:t>
      </w:r>
      <w:r w:rsidRPr="00BF6D25">
        <w:rPr>
          <w:spacing w:val="1"/>
          <w:w w:val="90"/>
        </w:rPr>
        <w:t xml:space="preserve"> </w:t>
      </w:r>
      <w:r w:rsidRPr="00BF6D25">
        <w:rPr>
          <w:w w:val="90"/>
        </w:rPr>
        <w:t>equipment, machinery, materials and methods. The Consultant shall always act, in respect of any</w:t>
      </w:r>
      <w:r w:rsidRPr="00BF6D25">
        <w:rPr>
          <w:spacing w:val="1"/>
          <w:w w:val="90"/>
        </w:rPr>
        <w:t xml:space="preserve"> </w:t>
      </w:r>
      <w:r w:rsidRPr="00BF6D25">
        <w:rPr>
          <w:w w:val="90"/>
        </w:rPr>
        <w:t>matter relating to this Contract or to the Services, as a faithful adviser to the Procuring Entity, and</w:t>
      </w:r>
      <w:r w:rsidRPr="00BF6D25">
        <w:rPr>
          <w:spacing w:val="1"/>
          <w:w w:val="90"/>
        </w:rPr>
        <w:t xml:space="preserve"> </w:t>
      </w:r>
      <w:r w:rsidRPr="00BF6D25">
        <w:rPr>
          <w:spacing w:val="-1"/>
          <w:w w:val="90"/>
        </w:rPr>
        <w:t>shall</w:t>
      </w:r>
      <w:r w:rsidRPr="00BF6D25">
        <w:rPr>
          <w:spacing w:val="-5"/>
          <w:w w:val="90"/>
        </w:rPr>
        <w:t xml:space="preserve"> </w:t>
      </w:r>
      <w:r w:rsidRPr="00BF6D25">
        <w:rPr>
          <w:spacing w:val="-1"/>
          <w:w w:val="90"/>
        </w:rPr>
        <w:t>at</w:t>
      </w:r>
      <w:r w:rsidRPr="00BF6D25">
        <w:rPr>
          <w:spacing w:val="-3"/>
          <w:w w:val="90"/>
        </w:rPr>
        <w:t xml:space="preserve"> </w:t>
      </w:r>
      <w:r w:rsidRPr="00BF6D25">
        <w:rPr>
          <w:spacing w:val="-1"/>
          <w:w w:val="90"/>
        </w:rPr>
        <w:t>all</w:t>
      </w:r>
      <w:r w:rsidRPr="00BF6D25">
        <w:rPr>
          <w:spacing w:val="-7"/>
          <w:w w:val="90"/>
        </w:rPr>
        <w:t xml:space="preserve"> </w:t>
      </w:r>
      <w:r w:rsidRPr="00BF6D25">
        <w:rPr>
          <w:spacing w:val="-1"/>
          <w:w w:val="90"/>
        </w:rPr>
        <w:t>times</w:t>
      </w:r>
      <w:r w:rsidRPr="00BF6D25">
        <w:rPr>
          <w:spacing w:val="-4"/>
          <w:w w:val="90"/>
        </w:rPr>
        <w:t xml:space="preserve"> </w:t>
      </w:r>
      <w:r w:rsidRPr="00BF6D25">
        <w:rPr>
          <w:spacing w:val="-1"/>
          <w:w w:val="90"/>
        </w:rPr>
        <w:t>support</w:t>
      </w:r>
      <w:r w:rsidRPr="00BF6D25">
        <w:rPr>
          <w:spacing w:val="-5"/>
          <w:w w:val="90"/>
        </w:rPr>
        <w:t xml:space="preserve"> </w:t>
      </w:r>
      <w:r w:rsidRPr="00BF6D25">
        <w:rPr>
          <w:spacing w:val="-1"/>
          <w:w w:val="90"/>
        </w:rPr>
        <w:t>and</w:t>
      </w:r>
      <w:r w:rsidRPr="00BF6D25">
        <w:rPr>
          <w:spacing w:val="-4"/>
          <w:w w:val="90"/>
        </w:rPr>
        <w:t xml:space="preserve"> </w:t>
      </w:r>
      <w:r w:rsidRPr="00BF6D25">
        <w:rPr>
          <w:spacing w:val="-1"/>
          <w:w w:val="90"/>
        </w:rPr>
        <w:t>safeguard</w:t>
      </w:r>
      <w:r w:rsidRPr="00BF6D25">
        <w:rPr>
          <w:spacing w:val="-5"/>
          <w:w w:val="90"/>
        </w:rPr>
        <w:t xml:space="preserve"> </w:t>
      </w:r>
      <w:r w:rsidRPr="00BF6D25">
        <w:rPr>
          <w:spacing w:val="-1"/>
          <w:w w:val="90"/>
        </w:rPr>
        <w:t>the</w:t>
      </w:r>
      <w:r w:rsidRPr="00BF6D25">
        <w:rPr>
          <w:spacing w:val="-6"/>
          <w:w w:val="90"/>
        </w:rPr>
        <w:t xml:space="preserve"> </w:t>
      </w:r>
      <w:r w:rsidRPr="00BF6D25">
        <w:rPr>
          <w:spacing w:val="-1"/>
          <w:w w:val="90"/>
        </w:rPr>
        <w:t>Procuring</w:t>
      </w:r>
      <w:r w:rsidRPr="00BF6D25">
        <w:rPr>
          <w:spacing w:val="-9"/>
          <w:w w:val="90"/>
        </w:rPr>
        <w:t xml:space="preserve"> </w:t>
      </w:r>
      <w:r w:rsidRPr="00BF6D25">
        <w:rPr>
          <w:spacing w:val="-1"/>
          <w:w w:val="90"/>
        </w:rPr>
        <w:t>Entity's</w:t>
      </w:r>
      <w:r w:rsidRPr="00BF6D25">
        <w:rPr>
          <w:spacing w:val="-4"/>
          <w:w w:val="90"/>
        </w:rPr>
        <w:t xml:space="preserve"> </w:t>
      </w:r>
      <w:r w:rsidRPr="00BF6D25">
        <w:rPr>
          <w:spacing w:val="-1"/>
          <w:w w:val="90"/>
        </w:rPr>
        <w:t>legitimate</w:t>
      </w:r>
      <w:r w:rsidRPr="00BF6D25">
        <w:rPr>
          <w:spacing w:val="-7"/>
          <w:w w:val="90"/>
        </w:rPr>
        <w:t xml:space="preserve"> </w:t>
      </w:r>
      <w:r w:rsidRPr="00BF6D25">
        <w:rPr>
          <w:spacing w:val="-1"/>
          <w:w w:val="90"/>
        </w:rPr>
        <w:t>interests</w:t>
      </w:r>
      <w:r w:rsidRPr="00BF6D25">
        <w:rPr>
          <w:spacing w:val="-7"/>
          <w:w w:val="90"/>
        </w:rPr>
        <w:t xml:space="preserve"> </w:t>
      </w:r>
      <w:r w:rsidRPr="00BF6D25">
        <w:rPr>
          <w:w w:val="90"/>
        </w:rPr>
        <w:t>in</w:t>
      </w:r>
      <w:r w:rsidRPr="00BF6D25">
        <w:rPr>
          <w:spacing w:val="-6"/>
          <w:w w:val="90"/>
        </w:rPr>
        <w:t xml:space="preserve"> </w:t>
      </w:r>
      <w:r w:rsidRPr="00BF6D25">
        <w:rPr>
          <w:w w:val="90"/>
        </w:rPr>
        <w:t>any</w:t>
      </w:r>
      <w:r w:rsidRPr="00BF6D25">
        <w:rPr>
          <w:spacing w:val="-4"/>
          <w:w w:val="90"/>
        </w:rPr>
        <w:t xml:space="preserve"> </w:t>
      </w:r>
      <w:r w:rsidRPr="00BF6D25">
        <w:rPr>
          <w:w w:val="90"/>
        </w:rPr>
        <w:t>dealings</w:t>
      </w:r>
      <w:r w:rsidRPr="00BF6D25">
        <w:rPr>
          <w:spacing w:val="-7"/>
          <w:w w:val="90"/>
        </w:rPr>
        <w:t xml:space="preserve"> </w:t>
      </w:r>
      <w:r w:rsidRPr="00BF6D25">
        <w:rPr>
          <w:w w:val="90"/>
        </w:rPr>
        <w:t>with</w:t>
      </w:r>
      <w:r w:rsidRPr="00BF6D25">
        <w:rPr>
          <w:spacing w:val="-57"/>
          <w:w w:val="90"/>
        </w:rPr>
        <w:t xml:space="preserve"> </w:t>
      </w:r>
      <w:r w:rsidRPr="00BF6D25">
        <w:t>the</w:t>
      </w:r>
      <w:r w:rsidRPr="00BF6D25">
        <w:rPr>
          <w:spacing w:val="-9"/>
        </w:rPr>
        <w:t xml:space="preserve"> </w:t>
      </w:r>
      <w:r w:rsidRPr="00BF6D25">
        <w:t>third</w:t>
      </w:r>
      <w:r w:rsidRPr="00BF6D25">
        <w:rPr>
          <w:spacing w:val="-6"/>
        </w:rPr>
        <w:t xml:space="preserve"> </w:t>
      </w:r>
      <w:r w:rsidRPr="00BF6D25">
        <w:t>parties.</w:t>
      </w:r>
    </w:p>
    <w:p w14:paraId="5C562B8D" w14:textId="77777777" w:rsidR="00CF5B15" w:rsidRPr="00BF6D25" w:rsidRDefault="00CF5B15">
      <w:pPr>
        <w:pStyle w:val="BodyText"/>
        <w:spacing w:before="4"/>
        <w:rPr>
          <w:sz w:val="25"/>
        </w:rPr>
      </w:pPr>
    </w:p>
    <w:p w14:paraId="70D1A021" w14:textId="77777777" w:rsidR="00CF5B15" w:rsidRPr="00BF6D25" w:rsidRDefault="00D4611B">
      <w:pPr>
        <w:pStyle w:val="ListParagraph"/>
        <w:numPr>
          <w:ilvl w:val="1"/>
          <w:numId w:val="16"/>
        </w:numPr>
        <w:tabs>
          <w:tab w:val="left" w:pos="1313"/>
        </w:tabs>
        <w:spacing w:line="228" w:lineRule="auto"/>
        <w:ind w:left="1593" w:right="565" w:hanging="720"/>
      </w:pPr>
      <w:r w:rsidRPr="00BF6D25">
        <w:rPr>
          <w:w w:val="90"/>
        </w:rPr>
        <w:t>The Consultant shall employ and provide such qualified and experienced Experts and Sub-consultants as</w:t>
      </w:r>
      <w:r w:rsidRPr="00BF6D25">
        <w:rPr>
          <w:spacing w:val="-57"/>
          <w:w w:val="90"/>
        </w:rPr>
        <w:t xml:space="preserve"> </w:t>
      </w:r>
      <w:r w:rsidRPr="00BF6D25">
        <w:t>are</w:t>
      </w:r>
      <w:r w:rsidRPr="00BF6D25">
        <w:rPr>
          <w:spacing w:val="-9"/>
        </w:rPr>
        <w:t xml:space="preserve"> </w:t>
      </w:r>
      <w:r w:rsidRPr="00BF6D25">
        <w:t>required</w:t>
      </w:r>
      <w:r w:rsidRPr="00BF6D25">
        <w:rPr>
          <w:spacing w:val="-9"/>
        </w:rPr>
        <w:t xml:space="preserve"> </w:t>
      </w:r>
      <w:r w:rsidRPr="00BF6D25">
        <w:t>to</w:t>
      </w:r>
      <w:r w:rsidRPr="00BF6D25">
        <w:rPr>
          <w:spacing w:val="-7"/>
        </w:rPr>
        <w:t xml:space="preserve"> </w:t>
      </w:r>
      <w:r w:rsidRPr="00BF6D25">
        <w:t>carry</w:t>
      </w:r>
      <w:r w:rsidRPr="00BF6D25">
        <w:rPr>
          <w:spacing w:val="-9"/>
        </w:rPr>
        <w:t xml:space="preserve"> </w:t>
      </w:r>
      <w:r w:rsidRPr="00BF6D25">
        <w:t>out</w:t>
      </w:r>
      <w:r w:rsidRPr="00BF6D25">
        <w:rPr>
          <w:spacing w:val="-9"/>
        </w:rPr>
        <w:t xml:space="preserve"> </w:t>
      </w:r>
      <w:r w:rsidRPr="00BF6D25">
        <w:t>the</w:t>
      </w:r>
      <w:r w:rsidRPr="00BF6D25">
        <w:rPr>
          <w:spacing w:val="-9"/>
        </w:rPr>
        <w:t xml:space="preserve"> </w:t>
      </w:r>
      <w:r w:rsidRPr="00BF6D25">
        <w:t>Services.</w:t>
      </w:r>
    </w:p>
    <w:p w14:paraId="34F8FF03" w14:textId="77777777" w:rsidR="00CF5B15" w:rsidRPr="00BF6D25" w:rsidRDefault="00CF5B15">
      <w:pPr>
        <w:pStyle w:val="BodyText"/>
        <w:rPr>
          <w:sz w:val="25"/>
        </w:rPr>
      </w:pPr>
    </w:p>
    <w:p w14:paraId="4F5BD4A8" w14:textId="77777777" w:rsidR="00CF5B15" w:rsidRPr="00BF6D25" w:rsidRDefault="00D4611B">
      <w:pPr>
        <w:pStyle w:val="ListParagraph"/>
        <w:numPr>
          <w:ilvl w:val="1"/>
          <w:numId w:val="16"/>
        </w:numPr>
        <w:tabs>
          <w:tab w:val="left" w:pos="1320"/>
        </w:tabs>
        <w:spacing w:line="225" w:lineRule="auto"/>
        <w:ind w:left="1593" w:right="566" w:hanging="720"/>
      </w:pPr>
      <w:r w:rsidRPr="00BF6D25">
        <w:rPr>
          <w:w w:val="90"/>
        </w:rPr>
        <w:t>The Consultant may subcontract part of the Services to an extent and with such Key Experts and Sub-</w:t>
      </w:r>
      <w:r w:rsidRPr="00BF6D25">
        <w:rPr>
          <w:spacing w:val="1"/>
          <w:w w:val="90"/>
        </w:rPr>
        <w:t xml:space="preserve"> </w:t>
      </w:r>
      <w:r w:rsidRPr="00BF6D25">
        <w:rPr>
          <w:w w:val="90"/>
        </w:rPr>
        <w:t>consultants as may be approved in advance by the Procuring Entity. Notwithstanding such approval,</w:t>
      </w:r>
      <w:r w:rsidRPr="00BF6D25">
        <w:rPr>
          <w:spacing w:val="1"/>
          <w:w w:val="90"/>
        </w:rPr>
        <w:t xml:space="preserve"> </w:t>
      </w:r>
      <w:r w:rsidRPr="00BF6D25">
        <w:rPr>
          <w:w w:val="95"/>
        </w:rPr>
        <w:t>the</w:t>
      </w:r>
      <w:r w:rsidRPr="00BF6D25">
        <w:rPr>
          <w:spacing w:val="-8"/>
          <w:w w:val="95"/>
        </w:rPr>
        <w:t xml:space="preserve"> </w:t>
      </w:r>
      <w:r w:rsidRPr="00BF6D25">
        <w:rPr>
          <w:w w:val="95"/>
        </w:rPr>
        <w:t>Consultant</w:t>
      </w:r>
      <w:r w:rsidRPr="00BF6D25">
        <w:rPr>
          <w:spacing w:val="-6"/>
          <w:w w:val="95"/>
        </w:rPr>
        <w:t xml:space="preserve"> </w:t>
      </w:r>
      <w:r w:rsidRPr="00BF6D25">
        <w:rPr>
          <w:w w:val="95"/>
        </w:rPr>
        <w:t>shall</w:t>
      </w:r>
      <w:r w:rsidRPr="00BF6D25">
        <w:rPr>
          <w:spacing w:val="-8"/>
          <w:w w:val="95"/>
        </w:rPr>
        <w:t xml:space="preserve"> </w:t>
      </w:r>
      <w:r w:rsidRPr="00BF6D25">
        <w:rPr>
          <w:w w:val="95"/>
        </w:rPr>
        <w:t>retain</w:t>
      </w:r>
      <w:r w:rsidRPr="00BF6D25">
        <w:rPr>
          <w:spacing w:val="-9"/>
          <w:w w:val="95"/>
        </w:rPr>
        <w:t xml:space="preserve"> </w:t>
      </w:r>
      <w:r w:rsidRPr="00BF6D25">
        <w:rPr>
          <w:w w:val="95"/>
        </w:rPr>
        <w:t>full</w:t>
      </w:r>
      <w:r w:rsidRPr="00BF6D25">
        <w:rPr>
          <w:spacing w:val="-7"/>
          <w:w w:val="95"/>
        </w:rPr>
        <w:t xml:space="preserve"> </w:t>
      </w:r>
      <w:r w:rsidRPr="00BF6D25">
        <w:rPr>
          <w:w w:val="95"/>
        </w:rPr>
        <w:t>responsibility</w:t>
      </w:r>
      <w:r w:rsidRPr="00BF6D25">
        <w:rPr>
          <w:spacing w:val="-8"/>
          <w:w w:val="95"/>
        </w:rPr>
        <w:t xml:space="preserve"> </w:t>
      </w:r>
      <w:r w:rsidRPr="00BF6D25">
        <w:rPr>
          <w:w w:val="95"/>
        </w:rPr>
        <w:t>for</w:t>
      </w:r>
      <w:r w:rsidRPr="00BF6D25">
        <w:rPr>
          <w:spacing w:val="-7"/>
          <w:w w:val="95"/>
        </w:rPr>
        <w:t xml:space="preserve"> </w:t>
      </w:r>
      <w:r w:rsidRPr="00BF6D25">
        <w:rPr>
          <w:w w:val="95"/>
        </w:rPr>
        <w:t>the</w:t>
      </w:r>
      <w:r w:rsidRPr="00BF6D25">
        <w:rPr>
          <w:spacing w:val="-7"/>
          <w:w w:val="95"/>
        </w:rPr>
        <w:t xml:space="preserve"> </w:t>
      </w:r>
      <w:r w:rsidRPr="00BF6D25">
        <w:rPr>
          <w:w w:val="95"/>
        </w:rPr>
        <w:t>Services.</w:t>
      </w:r>
    </w:p>
    <w:p w14:paraId="10F9FE36" w14:textId="77777777" w:rsidR="00CF5B15" w:rsidRPr="00BF6D25" w:rsidRDefault="00CF5B15">
      <w:pPr>
        <w:pStyle w:val="BodyText"/>
        <w:rPr>
          <w:sz w:val="26"/>
        </w:rPr>
      </w:pPr>
    </w:p>
    <w:p w14:paraId="619A148A" w14:textId="77777777" w:rsidR="00CF5B15" w:rsidRPr="00BF6D25" w:rsidRDefault="00CF5B15">
      <w:pPr>
        <w:pStyle w:val="BodyText"/>
        <w:rPr>
          <w:sz w:val="26"/>
        </w:rPr>
      </w:pPr>
    </w:p>
    <w:p w14:paraId="6F12D170" w14:textId="77777777" w:rsidR="00CF5B15" w:rsidRPr="00BF6D25" w:rsidRDefault="00D4611B">
      <w:pPr>
        <w:pStyle w:val="Heading2"/>
        <w:numPr>
          <w:ilvl w:val="0"/>
          <w:numId w:val="11"/>
        </w:numPr>
        <w:tabs>
          <w:tab w:val="left" w:pos="1917"/>
        </w:tabs>
        <w:spacing w:before="231"/>
        <w:ind w:left="1916" w:hanging="250"/>
      </w:pPr>
      <w:r w:rsidRPr="00BF6D25">
        <w:t>Law</w:t>
      </w:r>
      <w:r w:rsidRPr="00BF6D25">
        <w:rPr>
          <w:spacing w:val="-1"/>
        </w:rPr>
        <w:t xml:space="preserve"> </w:t>
      </w:r>
      <w:r w:rsidRPr="00BF6D25">
        <w:t>Applicable</w:t>
      </w:r>
      <w:r w:rsidRPr="00BF6D25">
        <w:rPr>
          <w:spacing w:val="1"/>
        </w:rPr>
        <w:t xml:space="preserve"> </w:t>
      </w:r>
      <w:r w:rsidRPr="00BF6D25">
        <w:t>to</w:t>
      </w:r>
      <w:r w:rsidRPr="00BF6D25">
        <w:rPr>
          <w:spacing w:val="-3"/>
        </w:rPr>
        <w:t xml:space="preserve"> </w:t>
      </w:r>
      <w:r w:rsidRPr="00BF6D25">
        <w:t>Services</w:t>
      </w:r>
    </w:p>
    <w:p w14:paraId="3FF9B7B0" w14:textId="77777777" w:rsidR="00CF5B15" w:rsidRPr="00BF6D25" w:rsidRDefault="00CF5B15">
      <w:pPr>
        <w:pStyle w:val="BodyText"/>
        <w:spacing w:before="3"/>
        <w:rPr>
          <w:b/>
          <w:sz w:val="24"/>
        </w:rPr>
      </w:pPr>
    </w:p>
    <w:p w14:paraId="6A08BA78" w14:textId="77777777" w:rsidR="00CF5B15" w:rsidRPr="00BF6D25" w:rsidRDefault="00D4611B">
      <w:pPr>
        <w:pStyle w:val="ListParagraph"/>
        <w:numPr>
          <w:ilvl w:val="1"/>
          <w:numId w:val="16"/>
        </w:numPr>
        <w:tabs>
          <w:tab w:val="left" w:pos="1315"/>
        </w:tabs>
        <w:spacing w:before="1" w:line="225" w:lineRule="auto"/>
        <w:ind w:left="1593" w:right="568" w:hanging="720"/>
      </w:pPr>
      <w:r w:rsidRPr="00BF6D25">
        <w:rPr>
          <w:w w:val="90"/>
        </w:rPr>
        <w:t>The Consultant shall perform the Services in accordance with the Contract and the Applicable Law and</w:t>
      </w:r>
      <w:r w:rsidRPr="00BF6D25">
        <w:rPr>
          <w:spacing w:val="1"/>
          <w:w w:val="90"/>
        </w:rPr>
        <w:t xml:space="preserve"> </w:t>
      </w:r>
      <w:r w:rsidRPr="00BF6D25">
        <w:rPr>
          <w:w w:val="90"/>
        </w:rPr>
        <w:t>shall</w:t>
      </w:r>
      <w:r w:rsidRPr="00BF6D25">
        <w:rPr>
          <w:spacing w:val="-6"/>
          <w:w w:val="90"/>
        </w:rPr>
        <w:t xml:space="preserve"> </w:t>
      </w:r>
      <w:r w:rsidRPr="00BF6D25">
        <w:rPr>
          <w:w w:val="90"/>
        </w:rPr>
        <w:t>take</w:t>
      </w:r>
      <w:r w:rsidRPr="00BF6D25">
        <w:rPr>
          <w:spacing w:val="-5"/>
          <w:w w:val="90"/>
        </w:rPr>
        <w:t xml:space="preserve"> </w:t>
      </w:r>
      <w:r w:rsidRPr="00BF6D25">
        <w:rPr>
          <w:w w:val="90"/>
        </w:rPr>
        <w:t>all</w:t>
      </w:r>
      <w:r w:rsidRPr="00BF6D25">
        <w:rPr>
          <w:spacing w:val="-5"/>
          <w:w w:val="90"/>
        </w:rPr>
        <w:t xml:space="preserve"> </w:t>
      </w:r>
      <w:r w:rsidRPr="00BF6D25">
        <w:rPr>
          <w:w w:val="90"/>
        </w:rPr>
        <w:t>practicable</w:t>
      </w:r>
      <w:r w:rsidRPr="00BF6D25">
        <w:rPr>
          <w:spacing w:val="-6"/>
          <w:w w:val="90"/>
        </w:rPr>
        <w:t xml:space="preserve"> </w:t>
      </w:r>
      <w:r w:rsidRPr="00BF6D25">
        <w:rPr>
          <w:w w:val="90"/>
        </w:rPr>
        <w:t>steps</w:t>
      </w:r>
      <w:r w:rsidRPr="00BF6D25">
        <w:rPr>
          <w:spacing w:val="-5"/>
          <w:w w:val="90"/>
        </w:rPr>
        <w:t xml:space="preserve"> </w:t>
      </w:r>
      <w:r w:rsidRPr="00BF6D25">
        <w:rPr>
          <w:w w:val="90"/>
        </w:rPr>
        <w:t>to</w:t>
      </w:r>
      <w:r w:rsidRPr="00BF6D25">
        <w:rPr>
          <w:spacing w:val="-6"/>
          <w:w w:val="90"/>
        </w:rPr>
        <w:t xml:space="preserve"> </w:t>
      </w:r>
      <w:r w:rsidRPr="00BF6D25">
        <w:rPr>
          <w:w w:val="90"/>
        </w:rPr>
        <w:t>ensure</w:t>
      </w:r>
      <w:r w:rsidRPr="00BF6D25">
        <w:rPr>
          <w:spacing w:val="-7"/>
          <w:w w:val="90"/>
        </w:rPr>
        <w:t xml:space="preserve"> </w:t>
      </w:r>
      <w:r w:rsidRPr="00BF6D25">
        <w:rPr>
          <w:w w:val="90"/>
        </w:rPr>
        <w:t>that</w:t>
      </w:r>
      <w:r w:rsidRPr="00BF6D25">
        <w:rPr>
          <w:spacing w:val="-6"/>
          <w:w w:val="90"/>
        </w:rPr>
        <w:t xml:space="preserve"> </w:t>
      </w:r>
      <w:r w:rsidRPr="00BF6D25">
        <w:rPr>
          <w:w w:val="90"/>
        </w:rPr>
        <w:t>any</w:t>
      </w:r>
      <w:r w:rsidRPr="00BF6D25">
        <w:rPr>
          <w:spacing w:val="-6"/>
          <w:w w:val="90"/>
        </w:rPr>
        <w:t xml:space="preserve"> </w:t>
      </w:r>
      <w:r w:rsidRPr="00BF6D25">
        <w:rPr>
          <w:w w:val="90"/>
        </w:rPr>
        <w:t>of</w:t>
      </w:r>
      <w:r w:rsidRPr="00BF6D25">
        <w:rPr>
          <w:spacing w:val="-6"/>
          <w:w w:val="90"/>
        </w:rPr>
        <w:t xml:space="preserve"> </w:t>
      </w:r>
      <w:r w:rsidRPr="00BF6D25">
        <w:rPr>
          <w:w w:val="90"/>
        </w:rPr>
        <w:t>its</w:t>
      </w:r>
      <w:r w:rsidRPr="00BF6D25">
        <w:rPr>
          <w:spacing w:val="-7"/>
          <w:w w:val="90"/>
        </w:rPr>
        <w:t xml:space="preserve"> </w:t>
      </w:r>
      <w:r w:rsidRPr="00BF6D25">
        <w:rPr>
          <w:w w:val="90"/>
        </w:rPr>
        <w:t>Experts</w:t>
      </w:r>
      <w:r w:rsidRPr="00BF6D25">
        <w:rPr>
          <w:spacing w:val="-5"/>
          <w:w w:val="90"/>
        </w:rPr>
        <w:t xml:space="preserve"> </w:t>
      </w:r>
      <w:r w:rsidRPr="00BF6D25">
        <w:rPr>
          <w:w w:val="90"/>
        </w:rPr>
        <w:t>and</w:t>
      </w:r>
      <w:r w:rsidRPr="00BF6D25">
        <w:rPr>
          <w:spacing w:val="-5"/>
          <w:w w:val="90"/>
        </w:rPr>
        <w:t xml:space="preserve"> </w:t>
      </w:r>
      <w:r w:rsidRPr="00BF6D25">
        <w:rPr>
          <w:w w:val="90"/>
        </w:rPr>
        <w:t>Sub-consultants,</w:t>
      </w:r>
      <w:r w:rsidRPr="00BF6D25">
        <w:rPr>
          <w:spacing w:val="-5"/>
          <w:w w:val="90"/>
        </w:rPr>
        <w:t xml:space="preserve"> </w:t>
      </w:r>
      <w:r w:rsidRPr="00BF6D25">
        <w:rPr>
          <w:w w:val="90"/>
        </w:rPr>
        <w:t>comply</w:t>
      </w:r>
      <w:r w:rsidRPr="00BF6D25">
        <w:rPr>
          <w:spacing w:val="-8"/>
          <w:w w:val="90"/>
        </w:rPr>
        <w:t xml:space="preserve"> </w:t>
      </w:r>
      <w:r w:rsidRPr="00BF6D25">
        <w:rPr>
          <w:w w:val="90"/>
        </w:rPr>
        <w:t>with</w:t>
      </w:r>
      <w:r w:rsidRPr="00BF6D25">
        <w:rPr>
          <w:spacing w:val="-7"/>
          <w:w w:val="90"/>
        </w:rPr>
        <w:t xml:space="preserve"> </w:t>
      </w:r>
      <w:r w:rsidRPr="00BF6D25">
        <w:rPr>
          <w:w w:val="90"/>
        </w:rPr>
        <w:t>the</w:t>
      </w:r>
      <w:r w:rsidRPr="00BF6D25">
        <w:rPr>
          <w:spacing w:val="-57"/>
          <w:w w:val="90"/>
        </w:rPr>
        <w:t xml:space="preserve"> </w:t>
      </w:r>
      <w:r w:rsidRPr="00BF6D25">
        <w:t>Applicable</w:t>
      </w:r>
      <w:r w:rsidRPr="00BF6D25">
        <w:rPr>
          <w:spacing w:val="-7"/>
        </w:rPr>
        <w:t xml:space="preserve"> </w:t>
      </w:r>
      <w:r w:rsidRPr="00BF6D25">
        <w:t>Law.</w:t>
      </w:r>
    </w:p>
    <w:p w14:paraId="6BE67E22" w14:textId="77777777" w:rsidR="00CF5B15" w:rsidRPr="00BF6D25" w:rsidRDefault="00CF5B15">
      <w:pPr>
        <w:pStyle w:val="BodyText"/>
        <w:spacing w:before="10"/>
        <w:rPr>
          <w:sz w:val="24"/>
        </w:rPr>
      </w:pPr>
    </w:p>
    <w:p w14:paraId="0481D7D0" w14:textId="77777777" w:rsidR="00CF5B15" w:rsidRPr="00BF6D25" w:rsidRDefault="00D4611B">
      <w:pPr>
        <w:pStyle w:val="ListParagraph"/>
        <w:numPr>
          <w:ilvl w:val="1"/>
          <w:numId w:val="16"/>
        </w:numPr>
        <w:tabs>
          <w:tab w:val="left" w:pos="1325"/>
        </w:tabs>
        <w:spacing w:before="1" w:line="283" w:lineRule="auto"/>
        <w:ind w:left="1593" w:right="567" w:hanging="720"/>
      </w:pPr>
      <w:r w:rsidRPr="00BF6D25">
        <w:rPr>
          <w:spacing w:val="-1"/>
          <w:w w:val="95"/>
        </w:rPr>
        <w:t>Throughout</w:t>
      </w:r>
      <w:r w:rsidRPr="00BF6D25">
        <w:rPr>
          <w:spacing w:val="-11"/>
          <w:w w:val="95"/>
        </w:rPr>
        <w:t xml:space="preserve"> </w:t>
      </w:r>
      <w:r w:rsidRPr="00BF6D25">
        <w:rPr>
          <w:spacing w:val="-1"/>
          <w:w w:val="95"/>
        </w:rPr>
        <w:t>the</w:t>
      </w:r>
      <w:r w:rsidRPr="00BF6D25">
        <w:rPr>
          <w:spacing w:val="-10"/>
          <w:w w:val="95"/>
        </w:rPr>
        <w:t xml:space="preserve"> </w:t>
      </w:r>
      <w:r w:rsidRPr="00BF6D25">
        <w:rPr>
          <w:spacing w:val="-1"/>
          <w:w w:val="95"/>
        </w:rPr>
        <w:t>execution</w:t>
      </w:r>
      <w:r w:rsidRPr="00BF6D25">
        <w:rPr>
          <w:spacing w:val="-10"/>
          <w:w w:val="95"/>
        </w:rPr>
        <w:t xml:space="preserve"> </w:t>
      </w:r>
      <w:r w:rsidRPr="00BF6D25">
        <w:rPr>
          <w:spacing w:val="-1"/>
          <w:w w:val="95"/>
        </w:rPr>
        <w:t>of</w:t>
      </w:r>
      <w:r w:rsidRPr="00BF6D25">
        <w:rPr>
          <w:spacing w:val="-10"/>
          <w:w w:val="95"/>
        </w:rPr>
        <w:t xml:space="preserve"> </w:t>
      </w:r>
      <w:r w:rsidRPr="00BF6D25">
        <w:rPr>
          <w:spacing w:val="-1"/>
          <w:w w:val="95"/>
        </w:rPr>
        <w:t>the</w:t>
      </w:r>
      <w:r w:rsidRPr="00BF6D25">
        <w:rPr>
          <w:spacing w:val="-9"/>
          <w:w w:val="95"/>
        </w:rPr>
        <w:t xml:space="preserve"> </w:t>
      </w:r>
      <w:r w:rsidRPr="00BF6D25">
        <w:rPr>
          <w:spacing w:val="-1"/>
          <w:w w:val="95"/>
        </w:rPr>
        <w:t>Contract,</w:t>
      </w:r>
      <w:r w:rsidRPr="00BF6D25">
        <w:rPr>
          <w:spacing w:val="-10"/>
          <w:w w:val="95"/>
        </w:rPr>
        <w:t xml:space="preserve"> </w:t>
      </w:r>
      <w:r w:rsidRPr="00BF6D25">
        <w:rPr>
          <w:spacing w:val="-1"/>
          <w:w w:val="95"/>
        </w:rPr>
        <w:t>the</w:t>
      </w:r>
      <w:r w:rsidRPr="00BF6D25">
        <w:rPr>
          <w:spacing w:val="-12"/>
          <w:w w:val="95"/>
        </w:rPr>
        <w:t xml:space="preserve"> </w:t>
      </w:r>
      <w:r w:rsidRPr="00BF6D25">
        <w:rPr>
          <w:spacing w:val="-1"/>
          <w:w w:val="95"/>
        </w:rPr>
        <w:t>Consultant</w:t>
      </w:r>
      <w:r w:rsidRPr="00BF6D25">
        <w:rPr>
          <w:spacing w:val="-10"/>
          <w:w w:val="95"/>
        </w:rPr>
        <w:t xml:space="preserve"> </w:t>
      </w:r>
      <w:r w:rsidRPr="00BF6D25">
        <w:rPr>
          <w:spacing w:val="-1"/>
          <w:w w:val="95"/>
        </w:rPr>
        <w:t>shall</w:t>
      </w:r>
      <w:r w:rsidRPr="00BF6D25">
        <w:rPr>
          <w:spacing w:val="-10"/>
          <w:w w:val="95"/>
        </w:rPr>
        <w:t xml:space="preserve"> </w:t>
      </w:r>
      <w:r w:rsidRPr="00BF6D25">
        <w:rPr>
          <w:spacing w:val="-1"/>
          <w:w w:val="95"/>
        </w:rPr>
        <w:t>comply</w:t>
      </w:r>
      <w:r w:rsidRPr="00BF6D25">
        <w:rPr>
          <w:spacing w:val="-9"/>
          <w:w w:val="95"/>
        </w:rPr>
        <w:t xml:space="preserve"> </w:t>
      </w:r>
      <w:r w:rsidRPr="00BF6D25">
        <w:rPr>
          <w:spacing w:val="-1"/>
          <w:w w:val="95"/>
        </w:rPr>
        <w:t>with</w:t>
      </w:r>
      <w:r w:rsidRPr="00BF6D25">
        <w:rPr>
          <w:spacing w:val="-10"/>
          <w:w w:val="95"/>
        </w:rPr>
        <w:t xml:space="preserve"> </w:t>
      </w:r>
      <w:r w:rsidRPr="00BF6D25">
        <w:rPr>
          <w:spacing w:val="-1"/>
          <w:w w:val="95"/>
        </w:rPr>
        <w:t>the</w:t>
      </w:r>
      <w:r w:rsidRPr="00BF6D25">
        <w:rPr>
          <w:spacing w:val="-10"/>
          <w:w w:val="95"/>
        </w:rPr>
        <w:t xml:space="preserve"> </w:t>
      </w:r>
      <w:r w:rsidRPr="00BF6D25">
        <w:rPr>
          <w:w w:val="95"/>
        </w:rPr>
        <w:t>import</w:t>
      </w:r>
      <w:r w:rsidRPr="00BF6D25">
        <w:rPr>
          <w:spacing w:val="-11"/>
          <w:w w:val="95"/>
        </w:rPr>
        <w:t xml:space="preserve"> </w:t>
      </w:r>
      <w:r w:rsidRPr="00BF6D25">
        <w:rPr>
          <w:w w:val="95"/>
        </w:rPr>
        <w:t>of</w:t>
      </w:r>
      <w:r w:rsidRPr="00BF6D25">
        <w:rPr>
          <w:spacing w:val="-10"/>
          <w:w w:val="95"/>
        </w:rPr>
        <w:t xml:space="preserve"> </w:t>
      </w:r>
      <w:r w:rsidRPr="00BF6D25">
        <w:rPr>
          <w:w w:val="95"/>
        </w:rPr>
        <w:t>goods</w:t>
      </w:r>
      <w:r w:rsidRPr="00BF6D25">
        <w:rPr>
          <w:spacing w:val="-11"/>
          <w:w w:val="95"/>
        </w:rPr>
        <w:t xml:space="preserve"> </w:t>
      </w:r>
      <w:r w:rsidRPr="00BF6D25">
        <w:rPr>
          <w:w w:val="95"/>
        </w:rPr>
        <w:t>and</w:t>
      </w:r>
      <w:r w:rsidRPr="00BF6D25">
        <w:rPr>
          <w:spacing w:val="-60"/>
          <w:w w:val="95"/>
        </w:rPr>
        <w:t xml:space="preserve"> </w:t>
      </w:r>
      <w:r w:rsidRPr="00BF6D25">
        <w:rPr>
          <w:w w:val="95"/>
        </w:rPr>
        <w:t>services prohibitions in Kenya when a As a matter of law or official regulations, Kenya prohibits</w:t>
      </w:r>
      <w:r w:rsidRPr="00BF6D25">
        <w:rPr>
          <w:spacing w:val="-60"/>
          <w:w w:val="95"/>
        </w:rPr>
        <w:t xml:space="preserve"> </w:t>
      </w:r>
      <w:r w:rsidRPr="00BF6D25">
        <w:rPr>
          <w:w w:val="90"/>
        </w:rPr>
        <w:t>commercial relations with that country; or b by an act of compliance with a decision of the United</w:t>
      </w:r>
      <w:r w:rsidRPr="00BF6D25">
        <w:rPr>
          <w:spacing w:val="1"/>
          <w:w w:val="90"/>
        </w:rPr>
        <w:t xml:space="preserve"> </w:t>
      </w:r>
      <w:r w:rsidRPr="00BF6D25">
        <w:rPr>
          <w:w w:val="95"/>
        </w:rPr>
        <w:t>Nations</w:t>
      </w:r>
      <w:r w:rsidRPr="00BF6D25">
        <w:rPr>
          <w:spacing w:val="-12"/>
          <w:w w:val="95"/>
        </w:rPr>
        <w:t xml:space="preserve"> </w:t>
      </w:r>
      <w:r w:rsidRPr="00BF6D25">
        <w:rPr>
          <w:w w:val="95"/>
        </w:rPr>
        <w:t>Security</w:t>
      </w:r>
      <w:r w:rsidRPr="00BF6D25">
        <w:rPr>
          <w:spacing w:val="-8"/>
          <w:w w:val="95"/>
        </w:rPr>
        <w:t xml:space="preserve"> </w:t>
      </w:r>
      <w:r w:rsidRPr="00BF6D25">
        <w:rPr>
          <w:w w:val="95"/>
        </w:rPr>
        <w:t>Council</w:t>
      </w:r>
      <w:r w:rsidRPr="00BF6D25">
        <w:rPr>
          <w:spacing w:val="-11"/>
          <w:w w:val="95"/>
        </w:rPr>
        <w:t xml:space="preserve"> </w:t>
      </w:r>
      <w:r w:rsidRPr="00BF6D25">
        <w:rPr>
          <w:w w:val="95"/>
        </w:rPr>
        <w:t>taken</w:t>
      </w:r>
      <w:r w:rsidRPr="00BF6D25">
        <w:rPr>
          <w:spacing w:val="-8"/>
          <w:w w:val="95"/>
        </w:rPr>
        <w:t xml:space="preserve"> </w:t>
      </w:r>
      <w:r w:rsidRPr="00BF6D25">
        <w:rPr>
          <w:w w:val="95"/>
        </w:rPr>
        <w:t>under</w:t>
      </w:r>
      <w:r w:rsidRPr="00BF6D25">
        <w:rPr>
          <w:spacing w:val="-11"/>
          <w:w w:val="95"/>
        </w:rPr>
        <w:t xml:space="preserve"> </w:t>
      </w:r>
      <w:r w:rsidRPr="00BF6D25">
        <w:rPr>
          <w:w w:val="95"/>
        </w:rPr>
        <w:t>Chapter</w:t>
      </w:r>
      <w:r w:rsidRPr="00BF6D25">
        <w:rPr>
          <w:spacing w:val="-9"/>
          <w:w w:val="95"/>
        </w:rPr>
        <w:t xml:space="preserve"> </w:t>
      </w:r>
      <w:r w:rsidRPr="00BF6D25">
        <w:rPr>
          <w:w w:val="95"/>
        </w:rPr>
        <w:t>VII</w:t>
      </w:r>
      <w:r w:rsidRPr="00BF6D25">
        <w:rPr>
          <w:spacing w:val="-9"/>
          <w:w w:val="95"/>
        </w:rPr>
        <w:t xml:space="preserve"> </w:t>
      </w:r>
      <w:r w:rsidRPr="00BF6D25">
        <w:rPr>
          <w:w w:val="95"/>
        </w:rPr>
        <w:t>of</w:t>
      </w:r>
      <w:r w:rsidRPr="00BF6D25">
        <w:rPr>
          <w:spacing w:val="-10"/>
          <w:w w:val="95"/>
        </w:rPr>
        <w:t xml:space="preserve"> </w:t>
      </w:r>
      <w:r w:rsidRPr="00BF6D25">
        <w:rPr>
          <w:w w:val="95"/>
        </w:rPr>
        <w:t>the</w:t>
      </w:r>
      <w:r w:rsidRPr="00BF6D25">
        <w:rPr>
          <w:spacing w:val="-8"/>
          <w:w w:val="95"/>
        </w:rPr>
        <w:t xml:space="preserve"> </w:t>
      </w:r>
      <w:r w:rsidRPr="00BF6D25">
        <w:rPr>
          <w:w w:val="95"/>
        </w:rPr>
        <w:t>Charter</w:t>
      </w:r>
      <w:r w:rsidRPr="00BF6D25">
        <w:rPr>
          <w:spacing w:val="-9"/>
          <w:w w:val="95"/>
        </w:rPr>
        <w:t xml:space="preserve"> </w:t>
      </w:r>
      <w:r w:rsidRPr="00BF6D25">
        <w:rPr>
          <w:w w:val="95"/>
        </w:rPr>
        <w:t>of</w:t>
      </w:r>
      <w:r w:rsidRPr="00BF6D25">
        <w:rPr>
          <w:spacing w:val="-10"/>
          <w:w w:val="95"/>
        </w:rPr>
        <w:t xml:space="preserve"> </w:t>
      </w:r>
      <w:r w:rsidRPr="00BF6D25">
        <w:rPr>
          <w:w w:val="95"/>
        </w:rPr>
        <w:t>the</w:t>
      </w:r>
      <w:r w:rsidRPr="00BF6D25">
        <w:rPr>
          <w:spacing w:val="-8"/>
          <w:w w:val="95"/>
        </w:rPr>
        <w:t xml:space="preserve"> </w:t>
      </w:r>
      <w:r w:rsidRPr="00BF6D25">
        <w:rPr>
          <w:w w:val="95"/>
        </w:rPr>
        <w:t>United</w:t>
      </w:r>
      <w:r w:rsidRPr="00BF6D25">
        <w:rPr>
          <w:spacing w:val="-12"/>
          <w:w w:val="95"/>
        </w:rPr>
        <w:t xml:space="preserve"> </w:t>
      </w:r>
      <w:r w:rsidRPr="00BF6D25">
        <w:rPr>
          <w:w w:val="95"/>
        </w:rPr>
        <w:t>Nations,</w:t>
      </w:r>
    </w:p>
    <w:p w14:paraId="04410AFA" w14:textId="77777777" w:rsidR="00CF5B15" w:rsidRPr="00BF6D25" w:rsidRDefault="00D4611B">
      <w:pPr>
        <w:pStyle w:val="ListParagraph"/>
        <w:numPr>
          <w:ilvl w:val="1"/>
          <w:numId w:val="16"/>
        </w:numPr>
        <w:tabs>
          <w:tab w:val="left" w:pos="1315"/>
        </w:tabs>
        <w:spacing w:before="230" w:line="228" w:lineRule="auto"/>
        <w:ind w:left="1593" w:right="574" w:hanging="720"/>
      </w:pPr>
      <w:r w:rsidRPr="00BF6D25">
        <w:rPr>
          <w:w w:val="90"/>
        </w:rPr>
        <w:t>The Procuring Entity shall notify the Consultant in writing of relevant local customs, and the Consultant</w:t>
      </w:r>
      <w:r w:rsidRPr="00BF6D25">
        <w:rPr>
          <w:spacing w:val="-57"/>
          <w:w w:val="90"/>
        </w:rPr>
        <w:t xml:space="preserve"> </w:t>
      </w:r>
      <w:r w:rsidRPr="00BF6D25">
        <w:rPr>
          <w:w w:val="95"/>
        </w:rPr>
        <w:t>shall,</w:t>
      </w:r>
      <w:r w:rsidRPr="00BF6D25">
        <w:rPr>
          <w:spacing w:val="-7"/>
          <w:w w:val="95"/>
        </w:rPr>
        <w:t xml:space="preserve"> </w:t>
      </w:r>
      <w:r w:rsidRPr="00BF6D25">
        <w:rPr>
          <w:w w:val="95"/>
        </w:rPr>
        <w:t>after</w:t>
      </w:r>
      <w:r w:rsidRPr="00BF6D25">
        <w:rPr>
          <w:spacing w:val="-7"/>
          <w:w w:val="95"/>
        </w:rPr>
        <w:t xml:space="preserve"> </w:t>
      </w:r>
      <w:r w:rsidRPr="00BF6D25">
        <w:rPr>
          <w:w w:val="95"/>
        </w:rPr>
        <w:t>such</w:t>
      </w:r>
      <w:r w:rsidRPr="00BF6D25">
        <w:rPr>
          <w:spacing w:val="-7"/>
          <w:w w:val="95"/>
        </w:rPr>
        <w:t xml:space="preserve"> </w:t>
      </w:r>
      <w:r w:rsidRPr="00BF6D25">
        <w:rPr>
          <w:w w:val="95"/>
        </w:rPr>
        <w:t>notification,</w:t>
      </w:r>
      <w:r w:rsidRPr="00BF6D25">
        <w:rPr>
          <w:spacing w:val="-6"/>
          <w:w w:val="95"/>
        </w:rPr>
        <w:t xml:space="preserve"> </w:t>
      </w:r>
      <w:r w:rsidRPr="00BF6D25">
        <w:rPr>
          <w:w w:val="95"/>
        </w:rPr>
        <w:t>respect</w:t>
      </w:r>
      <w:r w:rsidRPr="00BF6D25">
        <w:rPr>
          <w:spacing w:val="-5"/>
          <w:w w:val="95"/>
        </w:rPr>
        <w:t xml:space="preserve"> </w:t>
      </w:r>
      <w:r w:rsidRPr="00BF6D25">
        <w:rPr>
          <w:w w:val="95"/>
        </w:rPr>
        <w:t>such</w:t>
      </w:r>
      <w:r w:rsidRPr="00BF6D25">
        <w:rPr>
          <w:spacing w:val="-7"/>
          <w:w w:val="95"/>
        </w:rPr>
        <w:t xml:space="preserve"> </w:t>
      </w:r>
      <w:r w:rsidRPr="00BF6D25">
        <w:rPr>
          <w:w w:val="95"/>
        </w:rPr>
        <w:t>customs.</w:t>
      </w:r>
    </w:p>
    <w:p w14:paraId="4E4EC614" w14:textId="77777777" w:rsidR="00CF5B15" w:rsidRPr="00BF6D25" w:rsidRDefault="00CF5B15">
      <w:pPr>
        <w:pStyle w:val="BodyText"/>
        <w:rPr>
          <w:sz w:val="20"/>
        </w:rPr>
      </w:pPr>
    </w:p>
    <w:p w14:paraId="3F11BC04" w14:textId="77777777" w:rsidR="00CF5B15" w:rsidRPr="00BF6D25" w:rsidRDefault="00CF5B15">
      <w:pPr>
        <w:pStyle w:val="BodyText"/>
        <w:rPr>
          <w:sz w:val="20"/>
        </w:rPr>
      </w:pPr>
    </w:p>
    <w:p w14:paraId="2666BB9F" w14:textId="77777777" w:rsidR="00CF5B15" w:rsidRPr="00BF6D25" w:rsidRDefault="00CF5B15">
      <w:pPr>
        <w:pStyle w:val="BodyText"/>
        <w:rPr>
          <w:sz w:val="20"/>
        </w:rPr>
      </w:pPr>
    </w:p>
    <w:p w14:paraId="4E389841" w14:textId="77777777" w:rsidR="00CF5B15" w:rsidRPr="00BF6D25" w:rsidRDefault="00CF5B15">
      <w:pPr>
        <w:pStyle w:val="BodyText"/>
        <w:spacing w:before="8"/>
        <w:rPr>
          <w:sz w:val="20"/>
        </w:rPr>
      </w:pPr>
    </w:p>
    <w:p w14:paraId="6C35D91E" w14:textId="77777777" w:rsidR="00FB0158" w:rsidRDefault="00FB0158">
      <w:pPr>
        <w:pStyle w:val="BodyText"/>
        <w:ind w:left="2463" w:right="2633"/>
        <w:jc w:val="center"/>
        <w:rPr>
          <w:color w:val="221F1F"/>
        </w:rPr>
      </w:pPr>
    </w:p>
    <w:p w14:paraId="68D73621" w14:textId="77777777" w:rsidR="00FB0158" w:rsidRDefault="00FB0158">
      <w:pPr>
        <w:pStyle w:val="BodyText"/>
        <w:ind w:left="2463" w:right="2633"/>
        <w:jc w:val="center"/>
        <w:rPr>
          <w:color w:val="221F1F"/>
        </w:rPr>
      </w:pPr>
    </w:p>
    <w:p w14:paraId="23446EED" w14:textId="77777777" w:rsidR="00FB0158" w:rsidRDefault="00FB0158">
      <w:pPr>
        <w:pStyle w:val="BodyText"/>
        <w:ind w:left="2463" w:right="2633"/>
        <w:jc w:val="center"/>
        <w:rPr>
          <w:color w:val="221F1F"/>
        </w:rPr>
      </w:pPr>
    </w:p>
    <w:p w14:paraId="136032E5" w14:textId="77777777" w:rsidR="00FB0158" w:rsidRDefault="00FB0158">
      <w:pPr>
        <w:pStyle w:val="BodyText"/>
        <w:ind w:left="2463" w:right="2633"/>
        <w:jc w:val="center"/>
        <w:rPr>
          <w:color w:val="221F1F"/>
        </w:rPr>
      </w:pPr>
    </w:p>
    <w:p w14:paraId="6C8D48E4" w14:textId="77777777" w:rsidR="00FB0158" w:rsidRDefault="00FB0158">
      <w:pPr>
        <w:pStyle w:val="BodyText"/>
        <w:ind w:left="2463" w:right="2633"/>
        <w:jc w:val="center"/>
        <w:rPr>
          <w:color w:val="221F1F"/>
        </w:rPr>
      </w:pPr>
    </w:p>
    <w:p w14:paraId="03323A88" w14:textId="77777777" w:rsidR="00FB0158" w:rsidRDefault="00FB0158">
      <w:pPr>
        <w:pStyle w:val="BodyText"/>
        <w:ind w:left="2463" w:right="2633"/>
        <w:jc w:val="center"/>
        <w:rPr>
          <w:color w:val="221F1F"/>
        </w:rPr>
      </w:pPr>
    </w:p>
    <w:p w14:paraId="38FC35DE" w14:textId="77777777" w:rsidR="00FB0158" w:rsidRDefault="00FB0158">
      <w:pPr>
        <w:pStyle w:val="BodyText"/>
        <w:ind w:left="2463" w:right="2633"/>
        <w:jc w:val="center"/>
        <w:rPr>
          <w:color w:val="221F1F"/>
        </w:rPr>
      </w:pPr>
    </w:p>
    <w:p w14:paraId="3EAB63E9" w14:textId="77777777" w:rsidR="00FB0158" w:rsidRDefault="00FB0158">
      <w:pPr>
        <w:pStyle w:val="BodyText"/>
        <w:ind w:left="2463" w:right="2633"/>
        <w:jc w:val="center"/>
        <w:rPr>
          <w:color w:val="221F1F"/>
        </w:rPr>
      </w:pPr>
    </w:p>
    <w:p w14:paraId="5024BF74" w14:textId="77777777" w:rsidR="00FB0158" w:rsidRDefault="00FB0158">
      <w:pPr>
        <w:pStyle w:val="BodyText"/>
        <w:ind w:left="2463" w:right="2633"/>
        <w:jc w:val="center"/>
        <w:rPr>
          <w:color w:val="221F1F"/>
        </w:rPr>
      </w:pPr>
    </w:p>
    <w:p w14:paraId="2CD1AEDE" w14:textId="77777777" w:rsidR="00FB0158" w:rsidRDefault="00FB0158">
      <w:pPr>
        <w:pStyle w:val="BodyText"/>
        <w:ind w:left="2463" w:right="2633"/>
        <w:jc w:val="center"/>
        <w:rPr>
          <w:color w:val="221F1F"/>
        </w:rPr>
      </w:pPr>
    </w:p>
    <w:p w14:paraId="032E3971" w14:textId="77777777" w:rsidR="00FB0158" w:rsidRDefault="00FB0158">
      <w:pPr>
        <w:pStyle w:val="BodyText"/>
        <w:ind w:left="2463" w:right="2633"/>
        <w:jc w:val="center"/>
        <w:rPr>
          <w:color w:val="221F1F"/>
        </w:rPr>
      </w:pPr>
    </w:p>
    <w:p w14:paraId="1F5E5FC5" w14:textId="77777777" w:rsidR="00FB0158" w:rsidRDefault="00FB0158">
      <w:pPr>
        <w:pStyle w:val="BodyText"/>
        <w:ind w:left="2463" w:right="2633"/>
        <w:jc w:val="center"/>
        <w:rPr>
          <w:color w:val="221F1F"/>
        </w:rPr>
      </w:pPr>
    </w:p>
    <w:p w14:paraId="028CD97F" w14:textId="77777777" w:rsidR="00CF5B15" w:rsidRPr="00BF6D25" w:rsidRDefault="00D4611B">
      <w:pPr>
        <w:pStyle w:val="BodyText"/>
        <w:ind w:left="2463" w:right="2633"/>
        <w:jc w:val="center"/>
      </w:pPr>
      <w:r w:rsidRPr="00BF6D25">
        <w:rPr>
          <w:color w:val="221F1F"/>
        </w:rPr>
        <w:t>75</w:t>
      </w:r>
    </w:p>
    <w:p w14:paraId="708087D8" w14:textId="77777777" w:rsidR="00CF5B15" w:rsidRPr="00BF6D25" w:rsidRDefault="00CF5B15">
      <w:pPr>
        <w:jc w:val="center"/>
        <w:sectPr w:rsidR="00CF5B15" w:rsidRPr="00BF6D25">
          <w:footerReference w:type="default" r:id="rId35"/>
          <w:pgSz w:w="11920" w:h="16850"/>
          <w:pgMar w:top="1340" w:right="200" w:bottom="280" w:left="560" w:header="0" w:footer="0" w:gutter="0"/>
          <w:cols w:space="720"/>
        </w:sectPr>
      </w:pPr>
    </w:p>
    <w:p w14:paraId="0DE857D8" w14:textId="77777777" w:rsidR="00CF5B15" w:rsidRPr="00BF6D25" w:rsidRDefault="00D4611B">
      <w:pPr>
        <w:pStyle w:val="Heading2"/>
        <w:numPr>
          <w:ilvl w:val="0"/>
          <w:numId w:val="16"/>
        </w:numPr>
        <w:tabs>
          <w:tab w:val="left" w:pos="1569"/>
          <w:tab w:val="left" w:pos="1570"/>
        </w:tabs>
        <w:spacing w:before="72"/>
        <w:ind w:left="1569" w:hanging="695"/>
      </w:pPr>
      <w:r w:rsidRPr="00BF6D25">
        <w:lastRenderedPageBreak/>
        <w:t>Conflict</w:t>
      </w:r>
      <w:r w:rsidRPr="00BF6D25">
        <w:rPr>
          <w:spacing w:val="-6"/>
        </w:rPr>
        <w:t xml:space="preserve"> </w:t>
      </w:r>
      <w:r w:rsidRPr="00BF6D25">
        <w:t>of</w:t>
      </w:r>
      <w:r w:rsidRPr="00BF6D25">
        <w:rPr>
          <w:spacing w:val="-3"/>
        </w:rPr>
        <w:t xml:space="preserve"> </w:t>
      </w:r>
      <w:r w:rsidRPr="00BF6D25">
        <w:t>Interests</w:t>
      </w:r>
    </w:p>
    <w:p w14:paraId="257EB2F1" w14:textId="77777777" w:rsidR="00CF5B15" w:rsidRPr="00BF6D25" w:rsidRDefault="00CF5B15">
      <w:pPr>
        <w:pStyle w:val="BodyText"/>
        <w:spacing w:before="4"/>
        <w:rPr>
          <w:b/>
          <w:sz w:val="24"/>
        </w:rPr>
      </w:pPr>
    </w:p>
    <w:p w14:paraId="08A3873E" w14:textId="77777777" w:rsidR="00CF5B15" w:rsidRPr="00BF6D25" w:rsidRDefault="00D4611B">
      <w:pPr>
        <w:pStyle w:val="ListParagraph"/>
        <w:numPr>
          <w:ilvl w:val="1"/>
          <w:numId w:val="16"/>
        </w:numPr>
        <w:tabs>
          <w:tab w:val="left" w:pos="1344"/>
        </w:tabs>
        <w:spacing w:before="1" w:line="225" w:lineRule="auto"/>
        <w:ind w:left="1593" w:right="570" w:hanging="720"/>
      </w:pPr>
      <w:r w:rsidRPr="00BF6D25">
        <w:rPr>
          <w:spacing w:val="-1"/>
          <w:w w:val="95"/>
        </w:rPr>
        <w:t>The</w:t>
      </w:r>
      <w:r w:rsidRPr="00BF6D25">
        <w:rPr>
          <w:spacing w:val="-5"/>
          <w:w w:val="95"/>
        </w:rPr>
        <w:t xml:space="preserve"> </w:t>
      </w:r>
      <w:r w:rsidRPr="00BF6D25">
        <w:rPr>
          <w:spacing w:val="-1"/>
          <w:w w:val="95"/>
        </w:rPr>
        <w:t>Consultant</w:t>
      </w:r>
      <w:r w:rsidRPr="00BF6D25">
        <w:rPr>
          <w:spacing w:val="-3"/>
          <w:w w:val="95"/>
        </w:rPr>
        <w:t xml:space="preserve"> </w:t>
      </w:r>
      <w:r w:rsidRPr="00BF6D25">
        <w:rPr>
          <w:spacing w:val="-1"/>
          <w:w w:val="95"/>
        </w:rPr>
        <w:t>shall</w:t>
      </w:r>
      <w:r w:rsidRPr="00BF6D25">
        <w:rPr>
          <w:spacing w:val="-6"/>
          <w:w w:val="95"/>
        </w:rPr>
        <w:t xml:space="preserve"> </w:t>
      </w:r>
      <w:r w:rsidRPr="00BF6D25">
        <w:rPr>
          <w:spacing w:val="-1"/>
          <w:w w:val="95"/>
        </w:rPr>
        <w:t>hold</w:t>
      </w:r>
      <w:r w:rsidRPr="00BF6D25">
        <w:rPr>
          <w:spacing w:val="-5"/>
          <w:w w:val="95"/>
        </w:rPr>
        <w:t xml:space="preserve"> </w:t>
      </w:r>
      <w:r w:rsidRPr="00BF6D25">
        <w:rPr>
          <w:spacing w:val="-1"/>
          <w:w w:val="95"/>
        </w:rPr>
        <w:t>the</w:t>
      </w:r>
      <w:r w:rsidRPr="00BF6D25">
        <w:rPr>
          <w:spacing w:val="-6"/>
          <w:w w:val="95"/>
        </w:rPr>
        <w:t xml:space="preserve"> </w:t>
      </w:r>
      <w:r w:rsidRPr="00BF6D25">
        <w:rPr>
          <w:spacing w:val="-1"/>
          <w:w w:val="95"/>
        </w:rPr>
        <w:t>Procuring</w:t>
      </w:r>
      <w:r w:rsidRPr="00BF6D25">
        <w:rPr>
          <w:spacing w:val="-4"/>
          <w:w w:val="95"/>
        </w:rPr>
        <w:t xml:space="preserve"> </w:t>
      </w:r>
      <w:r w:rsidRPr="00BF6D25">
        <w:rPr>
          <w:w w:val="95"/>
        </w:rPr>
        <w:t>Entity's</w:t>
      </w:r>
      <w:r w:rsidRPr="00BF6D25">
        <w:rPr>
          <w:spacing w:val="-5"/>
          <w:w w:val="95"/>
        </w:rPr>
        <w:t xml:space="preserve"> </w:t>
      </w:r>
      <w:r w:rsidRPr="00BF6D25">
        <w:rPr>
          <w:w w:val="95"/>
        </w:rPr>
        <w:t>interests</w:t>
      </w:r>
      <w:r w:rsidRPr="00BF6D25">
        <w:rPr>
          <w:spacing w:val="-5"/>
          <w:w w:val="95"/>
        </w:rPr>
        <w:t xml:space="preserve"> </w:t>
      </w:r>
      <w:r w:rsidRPr="00BF6D25">
        <w:rPr>
          <w:w w:val="95"/>
        </w:rPr>
        <w:t>paramount,</w:t>
      </w:r>
      <w:r w:rsidRPr="00BF6D25">
        <w:rPr>
          <w:spacing w:val="-6"/>
          <w:w w:val="95"/>
        </w:rPr>
        <w:t xml:space="preserve"> </w:t>
      </w:r>
      <w:r w:rsidRPr="00BF6D25">
        <w:rPr>
          <w:w w:val="95"/>
        </w:rPr>
        <w:t>without</w:t>
      </w:r>
      <w:r w:rsidRPr="00BF6D25">
        <w:rPr>
          <w:spacing w:val="-4"/>
          <w:w w:val="95"/>
        </w:rPr>
        <w:t xml:space="preserve"> </w:t>
      </w:r>
      <w:r w:rsidRPr="00BF6D25">
        <w:rPr>
          <w:w w:val="95"/>
        </w:rPr>
        <w:t>any</w:t>
      </w:r>
      <w:r w:rsidRPr="00BF6D25">
        <w:rPr>
          <w:spacing w:val="-4"/>
          <w:w w:val="95"/>
        </w:rPr>
        <w:t xml:space="preserve"> </w:t>
      </w:r>
      <w:r w:rsidRPr="00BF6D25">
        <w:rPr>
          <w:w w:val="95"/>
        </w:rPr>
        <w:t>consideration</w:t>
      </w:r>
      <w:r w:rsidRPr="00BF6D25">
        <w:rPr>
          <w:spacing w:val="-4"/>
          <w:w w:val="95"/>
        </w:rPr>
        <w:t xml:space="preserve"> </w:t>
      </w:r>
      <w:r w:rsidRPr="00BF6D25">
        <w:rPr>
          <w:w w:val="95"/>
        </w:rPr>
        <w:t>for</w:t>
      </w:r>
      <w:r w:rsidRPr="00BF6D25">
        <w:rPr>
          <w:spacing w:val="-60"/>
          <w:w w:val="95"/>
        </w:rPr>
        <w:t xml:space="preserve"> </w:t>
      </w:r>
      <w:r w:rsidRPr="00BF6D25">
        <w:rPr>
          <w:w w:val="90"/>
        </w:rPr>
        <w:t>future work,</w:t>
      </w:r>
      <w:r w:rsidRPr="00BF6D25">
        <w:rPr>
          <w:spacing w:val="1"/>
          <w:w w:val="90"/>
        </w:rPr>
        <w:t xml:space="preserve"> </w:t>
      </w:r>
      <w:r w:rsidRPr="00BF6D25">
        <w:rPr>
          <w:w w:val="90"/>
        </w:rPr>
        <w:t>and</w:t>
      </w:r>
      <w:r w:rsidRPr="00BF6D25">
        <w:rPr>
          <w:spacing w:val="-1"/>
          <w:w w:val="90"/>
        </w:rPr>
        <w:t xml:space="preserve"> </w:t>
      </w:r>
      <w:r w:rsidRPr="00BF6D25">
        <w:rPr>
          <w:w w:val="90"/>
        </w:rPr>
        <w:t>strictly avoid</w:t>
      </w:r>
      <w:r w:rsidRPr="00BF6D25">
        <w:rPr>
          <w:spacing w:val="1"/>
          <w:w w:val="90"/>
        </w:rPr>
        <w:t xml:space="preserve"> </w:t>
      </w:r>
      <w:r w:rsidRPr="00BF6D25">
        <w:rPr>
          <w:w w:val="90"/>
        </w:rPr>
        <w:t>conflict</w:t>
      </w:r>
      <w:r w:rsidRPr="00BF6D25">
        <w:rPr>
          <w:spacing w:val="2"/>
          <w:w w:val="90"/>
        </w:rPr>
        <w:t xml:space="preserve"> </w:t>
      </w:r>
      <w:r w:rsidRPr="00BF6D25">
        <w:rPr>
          <w:w w:val="90"/>
        </w:rPr>
        <w:t>with</w:t>
      </w:r>
      <w:r w:rsidRPr="00BF6D25">
        <w:rPr>
          <w:spacing w:val="-1"/>
          <w:w w:val="90"/>
        </w:rPr>
        <w:t xml:space="preserve"> </w:t>
      </w:r>
      <w:r w:rsidRPr="00BF6D25">
        <w:rPr>
          <w:w w:val="90"/>
        </w:rPr>
        <w:t>other assignments</w:t>
      </w:r>
      <w:r w:rsidRPr="00BF6D25">
        <w:rPr>
          <w:spacing w:val="-2"/>
          <w:w w:val="90"/>
        </w:rPr>
        <w:t xml:space="preserve"> </w:t>
      </w:r>
      <w:r w:rsidRPr="00BF6D25">
        <w:rPr>
          <w:w w:val="90"/>
        </w:rPr>
        <w:t>or their own</w:t>
      </w:r>
      <w:r w:rsidRPr="00BF6D25">
        <w:rPr>
          <w:spacing w:val="-1"/>
          <w:w w:val="90"/>
        </w:rPr>
        <w:t xml:space="preserve"> </w:t>
      </w:r>
      <w:r w:rsidRPr="00BF6D25">
        <w:rPr>
          <w:w w:val="90"/>
        </w:rPr>
        <w:t>corporate</w:t>
      </w:r>
      <w:r w:rsidRPr="00BF6D25">
        <w:rPr>
          <w:spacing w:val="1"/>
          <w:w w:val="90"/>
        </w:rPr>
        <w:t xml:space="preserve"> </w:t>
      </w:r>
      <w:r w:rsidRPr="00BF6D25">
        <w:rPr>
          <w:w w:val="90"/>
        </w:rPr>
        <w:t>interests.</w:t>
      </w:r>
    </w:p>
    <w:p w14:paraId="04881823" w14:textId="77777777" w:rsidR="00CF5B15" w:rsidRPr="00BF6D25" w:rsidRDefault="00CF5B15">
      <w:pPr>
        <w:pStyle w:val="BodyText"/>
        <w:spacing w:before="8"/>
        <w:rPr>
          <w:sz w:val="24"/>
        </w:rPr>
      </w:pPr>
    </w:p>
    <w:p w14:paraId="7412BC8C" w14:textId="77777777" w:rsidR="00CF5B15" w:rsidRPr="00BF6D25" w:rsidRDefault="00D4611B">
      <w:pPr>
        <w:pStyle w:val="Heading2"/>
        <w:numPr>
          <w:ilvl w:val="0"/>
          <w:numId w:val="10"/>
        </w:numPr>
        <w:tabs>
          <w:tab w:val="left" w:pos="1600"/>
          <w:tab w:val="left" w:pos="1601"/>
        </w:tabs>
        <w:ind w:hanging="738"/>
      </w:pPr>
      <w:r w:rsidRPr="00BF6D25">
        <w:t>Consultant</w:t>
      </w:r>
      <w:r w:rsidRPr="00BF6D25">
        <w:rPr>
          <w:spacing w:val="6"/>
        </w:rPr>
        <w:t xml:space="preserve"> </w:t>
      </w:r>
      <w:r w:rsidRPr="00BF6D25">
        <w:t>Not</w:t>
      </w:r>
      <w:r w:rsidRPr="00BF6D25">
        <w:rPr>
          <w:spacing w:val="10"/>
        </w:rPr>
        <w:t xml:space="preserve"> </w:t>
      </w:r>
      <w:r w:rsidRPr="00BF6D25">
        <w:t>to</w:t>
      </w:r>
      <w:r w:rsidRPr="00BF6D25">
        <w:rPr>
          <w:spacing w:val="11"/>
        </w:rPr>
        <w:t xml:space="preserve"> </w:t>
      </w:r>
      <w:r w:rsidRPr="00BF6D25">
        <w:t>Benefit</w:t>
      </w:r>
      <w:r w:rsidRPr="00BF6D25">
        <w:rPr>
          <w:spacing w:val="8"/>
        </w:rPr>
        <w:t xml:space="preserve"> </w:t>
      </w:r>
      <w:r w:rsidRPr="00BF6D25">
        <w:t>from</w:t>
      </w:r>
      <w:r w:rsidRPr="00BF6D25">
        <w:rPr>
          <w:spacing w:val="8"/>
        </w:rPr>
        <w:t xml:space="preserve"> </w:t>
      </w:r>
      <w:r w:rsidRPr="00BF6D25">
        <w:t>Commissions,</w:t>
      </w:r>
      <w:r w:rsidRPr="00BF6D25">
        <w:rPr>
          <w:spacing w:val="7"/>
        </w:rPr>
        <w:t xml:space="preserve"> </w:t>
      </w:r>
      <w:r w:rsidRPr="00BF6D25">
        <w:t>Discounts,</w:t>
      </w:r>
      <w:r w:rsidRPr="00BF6D25">
        <w:rPr>
          <w:spacing w:val="8"/>
        </w:rPr>
        <w:t xml:space="preserve"> </w:t>
      </w:r>
      <w:r w:rsidRPr="00BF6D25">
        <w:t>etc.</w:t>
      </w:r>
    </w:p>
    <w:p w14:paraId="0DD82BCB" w14:textId="77777777" w:rsidR="00CF5B15" w:rsidRPr="00BF6D25" w:rsidRDefault="00CF5B15">
      <w:pPr>
        <w:pStyle w:val="BodyText"/>
        <w:spacing w:before="4"/>
        <w:rPr>
          <w:b/>
          <w:sz w:val="24"/>
        </w:rPr>
      </w:pPr>
    </w:p>
    <w:p w14:paraId="3914B1A2" w14:textId="77777777" w:rsidR="00CF5B15" w:rsidRPr="00BF6D25" w:rsidRDefault="00D4611B">
      <w:pPr>
        <w:pStyle w:val="ListParagraph"/>
        <w:numPr>
          <w:ilvl w:val="2"/>
          <w:numId w:val="16"/>
        </w:numPr>
        <w:tabs>
          <w:tab w:val="left" w:pos="1474"/>
        </w:tabs>
        <w:spacing w:line="225" w:lineRule="auto"/>
        <w:ind w:left="1593" w:right="566" w:hanging="720"/>
      </w:pPr>
      <w:r w:rsidRPr="00BF6D25">
        <w:rPr>
          <w:spacing w:val="-1"/>
          <w:w w:val="95"/>
        </w:rPr>
        <w:t>The</w:t>
      </w:r>
      <w:r w:rsidRPr="00BF6D25">
        <w:rPr>
          <w:spacing w:val="-9"/>
          <w:w w:val="95"/>
        </w:rPr>
        <w:t xml:space="preserve"> </w:t>
      </w:r>
      <w:r w:rsidRPr="00BF6D25">
        <w:rPr>
          <w:spacing w:val="-1"/>
          <w:w w:val="95"/>
        </w:rPr>
        <w:t>payment</w:t>
      </w:r>
      <w:r w:rsidRPr="00BF6D25">
        <w:rPr>
          <w:spacing w:val="-7"/>
          <w:w w:val="95"/>
        </w:rPr>
        <w:t xml:space="preserve"> </w:t>
      </w:r>
      <w:r w:rsidRPr="00BF6D25">
        <w:rPr>
          <w:spacing w:val="-1"/>
          <w:w w:val="95"/>
        </w:rPr>
        <w:t>of</w:t>
      </w:r>
      <w:r w:rsidRPr="00BF6D25">
        <w:rPr>
          <w:spacing w:val="-10"/>
          <w:w w:val="95"/>
        </w:rPr>
        <w:t xml:space="preserve"> </w:t>
      </w:r>
      <w:r w:rsidRPr="00BF6D25">
        <w:rPr>
          <w:spacing w:val="-1"/>
          <w:w w:val="95"/>
        </w:rPr>
        <w:t>the</w:t>
      </w:r>
      <w:r w:rsidRPr="00BF6D25">
        <w:rPr>
          <w:spacing w:val="-12"/>
          <w:w w:val="95"/>
        </w:rPr>
        <w:t xml:space="preserve"> </w:t>
      </w:r>
      <w:r w:rsidRPr="00BF6D25">
        <w:rPr>
          <w:spacing w:val="-1"/>
          <w:w w:val="95"/>
        </w:rPr>
        <w:t>Consultant</w:t>
      </w:r>
      <w:r w:rsidRPr="00BF6D25">
        <w:rPr>
          <w:spacing w:val="-9"/>
          <w:w w:val="95"/>
        </w:rPr>
        <w:t xml:space="preserve"> </w:t>
      </w:r>
      <w:r w:rsidRPr="00BF6D25">
        <w:rPr>
          <w:spacing w:val="-1"/>
          <w:w w:val="95"/>
        </w:rPr>
        <w:t>pursuant</w:t>
      </w:r>
      <w:r w:rsidRPr="00BF6D25">
        <w:rPr>
          <w:spacing w:val="-9"/>
          <w:w w:val="95"/>
        </w:rPr>
        <w:t xml:space="preserve"> </w:t>
      </w:r>
      <w:r w:rsidRPr="00BF6D25">
        <w:rPr>
          <w:spacing w:val="-1"/>
          <w:w w:val="95"/>
        </w:rPr>
        <w:t>to</w:t>
      </w:r>
      <w:r w:rsidRPr="00BF6D25">
        <w:rPr>
          <w:spacing w:val="-9"/>
          <w:w w:val="95"/>
        </w:rPr>
        <w:t xml:space="preserve"> </w:t>
      </w:r>
      <w:r w:rsidRPr="00BF6D25">
        <w:rPr>
          <w:spacing w:val="-1"/>
          <w:w w:val="95"/>
        </w:rPr>
        <w:t>GCC</w:t>
      </w:r>
      <w:r w:rsidRPr="00BF6D25">
        <w:rPr>
          <w:spacing w:val="-9"/>
          <w:w w:val="95"/>
        </w:rPr>
        <w:t xml:space="preserve"> </w:t>
      </w:r>
      <w:r w:rsidRPr="00BF6D25">
        <w:rPr>
          <w:spacing w:val="-1"/>
          <w:w w:val="95"/>
        </w:rPr>
        <w:t>F</w:t>
      </w:r>
      <w:r w:rsidRPr="00BF6D25">
        <w:rPr>
          <w:spacing w:val="-8"/>
          <w:w w:val="95"/>
        </w:rPr>
        <w:t xml:space="preserve"> </w:t>
      </w:r>
      <w:r w:rsidRPr="00BF6D25">
        <w:rPr>
          <w:spacing w:val="-1"/>
          <w:w w:val="95"/>
        </w:rPr>
        <w:t>(Clauses</w:t>
      </w:r>
      <w:r w:rsidRPr="00BF6D25">
        <w:rPr>
          <w:spacing w:val="-10"/>
          <w:w w:val="95"/>
        </w:rPr>
        <w:t xml:space="preserve"> </w:t>
      </w:r>
      <w:r w:rsidRPr="00BF6D25">
        <w:rPr>
          <w:spacing w:val="-1"/>
          <w:w w:val="95"/>
        </w:rPr>
        <w:t>GCC</w:t>
      </w:r>
      <w:r w:rsidRPr="00BF6D25">
        <w:rPr>
          <w:spacing w:val="-8"/>
          <w:w w:val="95"/>
        </w:rPr>
        <w:t xml:space="preserve"> </w:t>
      </w:r>
      <w:r w:rsidRPr="00BF6D25">
        <w:rPr>
          <w:spacing w:val="-1"/>
          <w:w w:val="95"/>
        </w:rPr>
        <w:t>41</w:t>
      </w:r>
      <w:r w:rsidRPr="00BF6D25">
        <w:rPr>
          <w:spacing w:val="-8"/>
          <w:w w:val="95"/>
        </w:rPr>
        <w:t xml:space="preserve"> </w:t>
      </w:r>
      <w:r w:rsidRPr="00BF6D25">
        <w:rPr>
          <w:spacing w:val="-1"/>
          <w:w w:val="95"/>
        </w:rPr>
        <w:t>through</w:t>
      </w:r>
      <w:r w:rsidRPr="00BF6D25">
        <w:rPr>
          <w:spacing w:val="-9"/>
          <w:w w:val="95"/>
        </w:rPr>
        <w:t xml:space="preserve"> </w:t>
      </w:r>
      <w:r w:rsidRPr="00BF6D25">
        <w:rPr>
          <w:w w:val="95"/>
        </w:rPr>
        <w:t>46)</w:t>
      </w:r>
      <w:r w:rsidRPr="00BF6D25">
        <w:rPr>
          <w:spacing w:val="-7"/>
          <w:w w:val="95"/>
        </w:rPr>
        <w:t xml:space="preserve"> </w:t>
      </w:r>
      <w:r w:rsidRPr="00BF6D25">
        <w:rPr>
          <w:w w:val="95"/>
        </w:rPr>
        <w:t>shall</w:t>
      </w:r>
      <w:r w:rsidRPr="00BF6D25">
        <w:rPr>
          <w:spacing w:val="-9"/>
          <w:w w:val="95"/>
        </w:rPr>
        <w:t xml:space="preserve"> </w:t>
      </w:r>
      <w:r w:rsidRPr="00BF6D25">
        <w:rPr>
          <w:w w:val="95"/>
        </w:rPr>
        <w:t>constitute</w:t>
      </w:r>
      <w:r w:rsidRPr="00BF6D25">
        <w:rPr>
          <w:spacing w:val="-10"/>
          <w:w w:val="95"/>
        </w:rPr>
        <w:t xml:space="preserve"> </w:t>
      </w:r>
      <w:r w:rsidRPr="00BF6D25">
        <w:rPr>
          <w:w w:val="95"/>
        </w:rPr>
        <w:t>the</w:t>
      </w:r>
      <w:r w:rsidRPr="00BF6D25">
        <w:rPr>
          <w:spacing w:val="-60"/>
          <w:w w:val="95"/>
        </w:rPr>
        <w:t xml:space="preserve"> </w:t>
      </w:r>
      <w:r w:rsidRPr="00BF6D25">
        <w:rPr>
          <w:w w:val="90"/>
        </w:rPr>
        <w:t>Consultant's only payment in connection with this Contract and, subject to Clause GCC 21.1.3, the</w:t>
      </w:r>
      <w:r w:rsidRPr="00BF6D25">
        <w:rPr>
          <w:spacing w:val="1"/>
          <w:w w:val="90"/>
        </w:rPr>
        <w:t xml:space="preserve"> </w:t>
      </w:r>
      <w:r w:rsidRPr="00BF6D25">
        <w:rPr>
          <w:w w:val="90"/>
        </w:rPr>
        <w:t>Consultant shall not accept for its own benefit any trade commission, discount or similar payment in</w:t>
      </w:r>
      <w:r w:rsidRPr="00BF6D25">
        <w:rPr>
          <w:spacing w:val="-57"/>
          <w:w w:val="90"/>
        </w:rPr>
        <w:t xml:space="preserve"> </w:t>
      </w:r>
      <w:r w:rsidRPr="00BF6D25">
        <w:rPr>
          <w:w w:val="90"/>
        </w:rPr>
        <w:t>connection with activities pursuant to this Contract or in the discharge of its obligations here under,</w:t>
      </w:r>
      <w:r w:rsidRPr="00BF6D25">
        <w:rPr>
          <w:spacing w:val="-57"/>
          <w:w w:val="90"/>
        </w:rPr>
        <w:t xml:space="preserve"> </w:t>
      </w:r>
      <w:r w:rsidRPr="00BF6D25">
        <w:rPr>
          <w:w w:val="90"/>
        </w:rPr>
        <w:t>and</w:t>
      </w:r>
      <w:r w:rsidRPr="00BF6D25">
        <w:rPr>
          <w:spacing w:val="-8"/>
          <w:w w:val="90"/>
        </w:rPr>
        <w:t xml:space="preserve"> </w:t>
      </w:r>
      <w:r w:rsidRPr="00BF6D25">
        <w:rPr>
          <w:w w:val="90"/>
        </w:rPr>
        <w:t>the</w:t>
      </w:r>
      <w:r w:rsidRPr="00BF6D25">
        <w:rPr>
          <w:spacing w:val="-7"/>
          <w:w w:val="90"/>
        </w:rPr>
        <w:t xml:space="preserve"> </w:t>
      </w:r>
      <w:r w:rsidRPr="00BF6D25">
        <w:rPr>
          <w:w w:val="90"/>
        </w:rPr>
        <w:t>Consultant</w:t>
      </w:r>
      <w:r w:rsidRPr="00BF6D25">
        <w:rPr>
          <w:spacing w:val="-6"/>
          <w:w w:val="90"/>
        </w:rPr>
        <w:t xml:space="preserve"> </w:t>
      </w:r>
      <w:r w:rsidRPr="00BF6D25">
        <w:rPr>
          <w:w w:val="90"/>
        </w:rPr>
        <w:t>shall</w:t>
      </w:r>
      <w:r w:rsidRPr="00BF6D25">
        <w:rPr>
          <w:spacing w:val="-8"/>
          <w:w w:val="90"/>
        </w:rPr>
        <w:t xml:space="preserve"> </w:t>
      </w:r>
      <w:r w:rsidRPr="00BF6D25">
        <w:rPr>
          <w:w w:val="90"/>
        </w:rPr>
        <w:t>use</w:t>
      </w:r>
      <w:r w:rsidRPr="00BF6D25">
        <w:rPr>
          <w:spacing w:val="-7"/>
          <w:w w:val="90"/>
        </w:rPr>
        <w:t xml:space="preserve"> </w:t>
      </w:r>
      <w:r w:rsidRPr="00BF6D25">
        <w:rPr>
          <w:w w:val="90"/>
        </w:rPr>
        <w:t>its</w:t>
      </w:r>
      <w:r w:rsidRPr="00BF6D25">
        <w:rPr>
          <w:spacing w:val="-8"/>
          <w:w w:val="90"/>
        </w:rPr>
        <w:t xml:space="preserve"> </w:t>
      </w:r>
      <w:r w:rsidRPr="00BF6D25">
        <w:rPr>
          <w:w w:val="90"/>
        </w:rPr>
        <w:t>best</w:t>
      </w:r>
      <w:r w:rsidRPr="00BF6D25">
        <w:rPr>
          <w:spacing w:val="-6"/>
          <w:w w:val="90"/>
        </w:rPr>
        <w:t xml:space="preserve"> </w:t>
      </w:r>
      <w:r w:rsidRPr="00BF6D25">
        <w:rPr>
          <w:w w:val="90"/>
        </w:rPr>
        <w:t>efforts</w:t>
      </w:r>
      <w:r w:rsidRPr="00BF6D25">
        <w:rPr>
          <w:spacing w:val="-8"/>
          <w:w w:val="90"/>
        </w:rPr>
        <w:t xml:space="preserve"> </w:t>
      </w:r>
      <w:r w:rsidRPr="00BF6D25">
        <w:rPr>
          <w:w w:val="90"/>
        </w:rPr>
        <w:t>to</w:t>
      </w:r>
      <w:r w:rsidRPr="00BF6D25">
        <w:rPr>
          <w:spacing w:val="-7"/>
          <w:w w:val="90"/>
        </w:rPr>
        <w:t xml:space="preserve"> </w:t>
      </w:r>
      <w:r w:rsidRPr="00BF6D25">
        <w:rPr>
          <w:w w:val="90"/>
        </w:rPr>
        <w:t>ensure</w:t>
      </w:r>
      <w:r w:rsidRPr="00BF6D25">
        <w:rPr>
          <w:spacing w:val="-10"/>
          <w:w w:val="90"/>
        </w:rPr>
        <w:t xml:space="preserve"> </w:t>
      </w:r>
      <w:r w:rsidRPr="00BF6D25">
        <w:rPr>
          <w:w w:val="90"/>
        </w:rPr>
        <w:t>that</w:t>
      </w:r>
      <w:r w:rsidRPr="00BF6D25">
        <w:rPr>
          <w:spacing w:val="-6"/>
          <w:w w:val="90"/>
        </w:rPr>
        <w:t xml:space="preserve"> </w:t>
      </w:r>
      <w:r w:rsidRPr="00BF6D25">
        <w:rPr>
          <w:w w:val="90"/>
        </w:rPr>
        <w:t>any</w:t>
      </w:r>
      <w:r w:rsidRPr="00BF6D25">
        <w:rPr>
          <w:spacing w:val="-8"/>
          <w:w w:val="90"/>
        </w:rPr>
        <w:t xml:space="preserve"> </w:t>
      </w:r>
      <w:r w:rsidRPr="00BF6D25">
        <w:rPr>
          <w:w w:val="90"/>
        </w:rPr>
        <w:t>Sub-consultants,</w:t>
      </w:r>
      <w:r w:rsidRPr="00BF6D25">
        <w:rPr>
          <w:spacing w:val="-8"/>
          <w:w w:val="90"/>
        </w:rPr>
        <w:t xml:space="preserve"> </w:t>
      </w:r>
      <w:r w:rsidRPr="00BF6D25">
        <w:rPr>
          <w:w w:val="90"/>
        </w:rPr>
        <w:t>as</w:t>
      </w:r>
      <w:r w:rsidRPr="00BF6D25">
        <w:rPr>
          <w:spacing w:val="-8"/>
          <w:w w:val="90"/>
        </w:rPr>
        <w:t xml:space="preserve"> </w:t>
      </w:r>
      <w:r w:rsidRPr="00BF6D25">
        <w:rPr>
          <w:w w:val="90"/>
        </w:rPr>
        <w:t>well</w:t>
      </w:r>
      <w:r w:rsidRPr="00BF6D25">
        <w:rPr>
          <w:spacing w:val="-8"/>
          <w:w w:val="90"/>
        </w:rPr>
        <w:t xml:space="preserve"> </w:t>
      </w:r>
      <w:r w:rsidRPr="00BF6D25">
        <w:rPr>
          <w:w w:val="90"/>
        </w:rPr>
        <w:t>as</w:t>
      </w:r>
      <w:r w:rsidRPr="00BF6D25">
        <w:rPr>
          <w:spacing w:val="-8"/>
          <w:w w:val="90"/>
        </w:rPr>
        <w:t xml:space="preserve"> </w:t>
      </w:r>
      <w:r w:rsidRPr="00BF6D25">
        <w:rPr>
          <w:w w:val="90"/>
        </w:rPr>
        <w:t>the</w:t>
      </w:r>
      <w:r w:rsidRPr="00BF6D25">
        <w:rPr>
          <w:spacing w:val="-7"/>
          <w:w w:val="90"/>
        </w:rPr>
        <w:t xml:space="preserve"> </w:t>
      </w:r>
      <w:r w:rsidRPr="00BF6D25">
        <w:rPr>
          <w:w w:val="90"/>
        </w:rPr>
        <w:t>Experts</w:t>
      </w:r>
      <w:r w:rsidRPr="00BF6D25">
        <w:rPr>
          <w:spacing w:val="-57"/>
          <w:w w:val="90"/>
        </w:rPr>
        <w:t xml:space="preserve"> </w:t>
      </w:r>
      <w:r w:rsidRPr="00BF6D25">
        <w:rPr>
          <w:w w:val="90"/>
        </w:rPr>
        <w:t>and</w:t>
      </w:r>
      <w:r w:rsidRPr="00BF6D25">
        <w:rPr>
          <w:spacing w:val="-4"/>
          <w:w w:val="90"/>
        </w:rPr>
        <w:t xml:space="preserve"> </w:t>
      </w:r>
      <w:r w:rsidRPr="00BF6D25">
        <w:rPr>
          <w:w w:val="90"/>
        </w:rPr>
        <w:t>agents</w:t>
      </w:r>
      <w:r w:rsidRPr="00BF6D25">
        <w:rPr>
          <w:spacing w:val="-7"/>
          <w:w w:val="90"/>
        </w:rPr>
        <w:t xml:space="preserve"> </w:t>
      </w:r>
      <w:r w:rsidRPr="00BF6D25">
        <w:rPr>
          <w:w w:val="90"/>
        </w:rPr>
        <w:t>of</w:t>
      </w:r>
      <w:r w:rsidRPr="00BF6D25">
        <w:rPr>
          <w:spacing w:val="-4"/>
          <w:w w:val="90"/>
        </w:rPr>
        <w:t xml:space="preserve"> </w:t>
      </w:r>
      <w:r w:rsidRPr="00BF6D25">
        <w:rPr>
          <w:w w:val="90"/>
        </w:rPr>
        <w:t>either</w:t>
      </w:r>
      <w:r w:rsidRPr="00BF6D25">
        <w:rPr>
          <w:spacing w:val="-7"/>
          <w:w w:val="90"/>
        </w:rPr>
        <w:t xml:space="preserve"> </w:t>
      </w:r>
      <w:r w:rsidRPr="00BF6D25">
        <w:rPr>
          <w:w w:val="90"/>
        </w:rPr>
        <w:t>of</w:t>
      </w:r>
      <w:r w:rsidRPr="00BF6D25">
        <w:rPr>
          <w:spacing w:val="-4"/>
          <w:w w:val="90"/>
        </w:rPr>
        <w:t xml:space="preserve"> </w:t>
      </w:r>
      <w:r w:rsidRPr="00BF6D25">
        <w:rPr>
          <w:w w:val="90"/>
        </w:rPr>
        <w:t>them,</w:t>
      </w:r>
      <w:r w:rsidRPr="00BF6D25">
        <w:rPr>
          <w:spacing w:val="-4"/>
          <w:w w:val="90"/>
        </w:rPr>
        <w:t xml:space="preserve"> </w:t>
      </w:r>
      <w:r w:rsidRPr="00BF6D25">
        <w:rPr>
          <w:w w:val="90"/>
        </w:rPr>
        <w:t>similarly</w:t>
      </w:r>
      <w:r w:rsidRPr="00BF6D25">
        <w:rPr>
          <w:spacing w:val="-5"/>
          <w:w w:val="90"/>
        </w:rPr>
        <w:t xml:space="preserve"> </w:t>
      </w:r>
      <w:r w:rsidRPr="00BF6D25">
        <w:rPr>
          <w:w w:val="90"/>
        </w:rPr>
        <w:t>shall</w:t>
      </w:r>
      <w:r w:rsidRPr="00BF6D25">
        <w:rPr>
          <w:spacing w:val="-3"/>
          <w:w w:val="90"/>
        </w:rPr>
        <w:t xml:space="preserve"> </w:t>
      </w:r>
      <w:r w:rsidRPr="00BF6D25">
        <w:rPr>
          <w:w w:val="90"/>
        </w:rPr>
        <w:t>not</w:t>
      </w:r>
      <w:r w:rsidRPr="00BF6D25">
        <w:rPr>
          <w:spacing w:val="-3"/>
          <w:w w:val="90"/>
        </w:rPr>
        <w:t xml:space="preserve"> </w:t>
      </w:r>
      <w:r w:rsidRPr="00BF6D25">
        <w:rPr>
          <w:w w:val="90"/>
        </w:rPr>
        <w:t>receive</w:t>
      </w:r>
      <w:r w:rsidRPr="00BF6D25">
        <w:rPr>
          <w:spacing w:val="-4"/>
          <w:w w:val="90"/>
        </w:rPr>
        <w:t xml:space="preserve"> </w:t>
      </w:r>
      <w:r w:rsidRPr="00BF6D25">
        <w:rPr>
          <w:w w:val="90"/>
        </w:rPr>
        <w:t>any</w:t>
      </w:r>
      <w:r w:rsidRPr="00BF6D25">
        <w:rPr>
          <w:spacing w:val="-3"/>
          <w:w w:val="90"/>
        </w:rPr>
        <w:t xml:space="preserve"> </w:t>
      </w:r>
      <w:r w:rsidRPr="00BF6D25">
        <w:rPr>
          <w:w w:val="90"/>
        </w:rPr>
        <w:t>such</w:t>
      </w:r>
      <w:r w:rsidRPr="00BF6D25">
        <w:rPr>
          <w:spacing w:val="-4"/>
          <w:w w:val="90"/>
        </w:rPr>
        <w:t xml:space="preserve"> </w:t>
      </w:r>
      <w:r w:rsidRPr="00BF6D25">
        <w:rPr>
          <w:w w:val="90"/>
        </w:rPr>
        <w:t>additional</w:t>
      </w:r>
      <w:r w:rsidRPr="00BF6D25">
        <w:rPr>
          <w:spacing w:val="-4"/>
          <w:w w:val="90"/>
        </w:rPr>
        <w:t xml:space="preserve"> </w:t>
      </w:r>
      <w:r w:rsidRPr="00BF6D25">
        <w:rPr>
          <w:w w:val="90"/>
        </w:rPr>
        <w:t>payment.</w:t>
      </w:r>
    </w:p>
    <w:p w14:paraId="69EF781A" w14:textId="77777777" w:rsidR="00CF5B15" w:rsidRPr="00BF6D25" w:rsidRDefault="00CF5B15">
      <w:pPr>
        <w:pStyle w:val="BodyText"/>
        <w:spacing w:before="2"/>
        <w:rPr>
          <w:sz w:val="25"/>
        </w:rPr>
      </w:pPr>
    </w:p>
    <w:p w14:paraId="22DF7F00" w14:textId="77777777" w:rsidR="00CF5B15" w:rsidRPr="00BF6D25" w:rsidRDefault="00D4611B">
      <w:pPr>
        <w:pStyle w:val="ListParagraph"/>
        <w:numPr>
          <w:ilvl w:val="2"/>
          <w:numId w:val="16"/>
        </w:numPr>
        <w:tabs>
          <w:tab w:val="left" w:pos="1474"/>
        </w:tabs>
        <w:spacing w:line="228" w:lineRule="auto"/>
        <w:ind w:left="1593" w:right="568" w:hanging="720"/>
      </w:pPr>
      <w:r w:rsidRPr="00BF6D25">
        <w:rPr>
          <w:w w:val="90"/>
        </w:rPr>
        <w:t>Furthermore,</w:t>
      </w:r>
      <w:r w:rsidRPr="00BF6D25">
        <w:rPr>
          <w:spacing w:val="-5"/>
          <w:w w:val="90"/>
        </w:rPr>
        <w:t xml:space="preserve"> </w:t>
      </w:r>
      <w:r w:rsidRPr="00BF6D25">
        <w:rPr>
          <w:w w:val="90"/>
        </w:rPr>
        <w:t>if</w:t>
      </w:r>
      <w:r w:rsidRPr="00BF6D25">
        <w:rPr>
          <w:spacing w:val="-4"/>
          <w:w w:val="90"/>
        </w:rPr>
        <w:t xml:space="preserve"> </w:t>
      </w:r>
      <w:r w:rsidRPr="00BF6D25">
        <w:rPr>
          <w:w w:val="90"/>
        </w:rPr>
        <w:t>the</w:t>
      </w:r>
      <w:r w:rsidRPr="00BF6D25">
        <w:rPr>
          <w:spacing w:val="-7"/>
          <w:w w:val="90"/>
        </w:rPr>
        <w:t xml:space="preserve"> </w:t>
      </w:r>
      <w:r w:rsidRPr="00BF6D25">
        <w:rPr>
          <w:w w:val="90"/>
        </w:rPr>
        <w:t>Consultant,</w:t>
      </w:r>
      <w:r w:rsidRPr="00BF6D25">
        <w:rPr>
          <w:spacing w:val="-6"/>
          <w:w w:val="90"/>
        </w:rPr>
        <w:t xml:space="preserve"> </w:t>
      </w:r>
      <w:r w:rsidRPr="00BF6D25">
        <w:rPr>
          <w:w w:val="90"/>
        </w:rPr>
        <w:t>as</w:t>
      </w:r>
      <w:r w:rsidRPr="00BF6D25">
        <w:rPr>
          <w:spacing w:val="-5"/>
          <w:w w:val="90"/>
        </w:rPr>
        <w:t xml:space="preserve"> </w:t>
      </w:r>
      <w:r w:rsidRPr="00BF6D25">
        <w:rPr>
          <w:w w:val="90"/>
        </w:rPr>
        <w:t>part</w:t>
      </w:r>
      <w:r w:rsidRPr="00BF6D25">
        <w:rPr>
          <w:spacing w:val="-4"/>
          <w:w w:val="90"/>
        </w:rPr>
        <w:t xml:space="preserve"> </w:t>
      </w:r>
      <w:r w:rsidRPr="00BF6D25">
        <w:rPr>
          <w:w w:val="90"/>
        </w:rPr>
        <w:t>of</w:t>
      </w:r>
      <w:r w:rsidRPr="00BF6D25">
        <w:rPr>
          <w:spacing w:val="-5"/>
          <w:w w:val="90"/>
        </w:rPr>
        <w:t xml:space="preserve"> </w:t>
      </w:r>
      <w:r w:rsidRPr="00BF6D25">
        <w:rPr>
          <w:w w:val="90"/>
        </w:rPr>
        <w:t>the</w:t>
      </w:r>
      <w:r w:rsidRPr="00BF6D25">
        <w:rPr>
          <w:spacing w:val="-6"/>
          <w:w w:val="90"/>
        </w:rPr>
        <w:t xml:space="preserve"> </w:t>
      </w:r>
      <w:r w:rsidRPr="00BF6D25">
        <w:rPr>
          <w:w w:val="90"/>
        </w:rPr>
        <w:t>Services,</w:t>
      </w:r>
      <w:r w:rsidRPr="00BF6D25">
        <w:rPr>
          <w:spacing w:val="-4"/>
          <w:w w:val="90"/>
        </w:rPr>
        <w:t xml:space="preserve"> </w:t>
      </w:r>
      <w:r w:rsidRPr="00BF6D25">
        <w:rPr>
          <w:w w:val="90"/>
        </w:rPr>
        <w:t>has</w:t>
      </w:r>
      <w:r w:rsidRPr="00BF6D25">
        <w:rPr>
          <w:spacing w:val="-6"/>
          <w:w w:val="90"/>
        </w:rPr>
        <w:t xml:space="preserve"> </w:t>
      </w:r>
      <w:r w:rsidRPr="00BF6D25">
        <w:rPr>
          <w:w w:val="90"/>
        </w:rPr>
        <w:t>the</w:t>
      </w:r>
      <w:r w:rsidRPr="00BF6D25">
        <w:rPr>
          <w:spacing w:val="-4"/>
          <w:w w:val="90"/>
        </w:rPr>
        <w:t xml:space="preserve"> </w:t>
      </w:r>
      <w:r w:rsidRPr="00BF6D25">
        <w:rPr>
          <w:w w:val="90"/>
        </w:rPr>
        <w:t>responsibility</w:t>
      </w:r>
      <w:r w:rsidRPr="00BF6D25">
        <w:rPr>
          <w:spacing w:val="-5"/>
          <w:w w:val="90"/>
        </w:rPr>
        <w:t xml:space="preserve"> </w:t>
      </w:r>
      <w:r w:rsidRPr="00BF6D25">
        <w:rPr>
          <w:w w:val="90"/>
        </w:rPr>
        <w:t>of</w:t>
      </w:r>
      <w:r w:rsidRPr="00BF6D25">
        <w:rPr>
          <w:spacing w:val="-3"/>
          <w:w w:val="90"/>
        </w:rPr>
        <w:t xml:space="preserve"> </w:t>
      </w:r>
      <w:r w:rsidRPr="00BF6D25">
        <w:rPr>
          <w:w w:val="90"/>
        </w:rPr>
        <w:t>advising</w:t>
      </w:r>
      <w:r w:rsidRPr="00BF6D25">
        <w:rPr>
          <w:spacing w:val="-7"/>
          <w:w w:val="90"/>
        </w:rPr>
        <w:t xml:space="preserve"> </w:t>
      </w:r>
      <w:r w:rsidRPr="00BF6D25">
        <w:rPr>
          <w:w w:val="90"/>
        </w:rPr>
        <w:t>the</w:t>
      </w:r>
      <w:r w:rsidRPr="00BF6D25">
        <w:rPr>
          <w:spacing w:val="-5"/>
          <w:w w:val="90"/>
        </w:rPr>
        <w:t xml:space="preserve"> </w:t>
      </w:r>
      <w:r w:rsidRPr="00BF6D25">
        <w:rPr>
          <w:w w:val="90"/>
        </w:rPr>
        <w:t>Procuring</w:t>
      </w:r>
      <w:r w:rsidRPr="00BF6D25">
        <w:rPr>
          <w:spacing w:val="-57"/>
          <w:w w:val="90"/>
        </w:rPr>
        <w:t xml:space="preserve"> </w:t>
      </w:r>
      <w:r w:rsidRPr="00BF6D25">
        <w:rPr>
          <w:w w:val="90"/>
        </w:rPr>
        <w:t>Entity on the procurement of goods, works or services, shall at all times exercise such responsibility</w:t>
      </w:r>
      <w:r w:rsidRPr="00BF6D25">
        <w:rPr>
          <w:spacing w:val="1"/>
          <w:w w:val="90"/>
        </w:rPr>
        <w:t xml:space="preserve"> </w:t>
      </w:r>
      <w:r w:rsidRPr="00BF6D25">
        <w:rPr>
          <w:w w:val="90"/>
        </w:rPr>
        <w:t>in</w:t>
      </w:r>
      <w:r w:rsidRPr="00BF6D25">
        <w:rPr>
          <w:spacing w:val="-3"/>
          <w:w w:val="90"/>
        </w:rPr>
        <w:t xml:space="preserve"> </w:t>
      </w:r>
      <w:r w:rsidRPr="00BF6D25">
        <w:rPr>
          <w:w w:val="90"/>
        </w:rPr>
        <w:t>the</w:t>
      </w:r>
      <w:r w:rsidRPr="00BF6D25">
        <w:rPr>
          <w:spacing w:val="-4"/>
          <w:w w:val="90"/>
        </w:rPr>
        <w:t xml:space="preserve"> </w:t>
      </w:r>
      <w:r w:rsidRPr="00BF6D25">
        <w:rPr>
          <w:w w:val="90"/>
        </w:rPr>
        <w:t>best</w:t>
      </w:r>
      <w:r w:rsidRPr="00BF6D25">
        <w:rPr>
          <w:spacing w:val="-3"/>
          <w:w w:val="90"/>
        </w:rPr>
        <w:t xml:space="preserve"> </w:t>
      </w:r>
      <w:r w:rsidRPr="00BF6D25">
        <w:rPr>
          <w:w w:val="90"/>
        </w:rPr>
        <w:t>interest</w:t>
      </w:r>
      <w:r w:rsidRPr="00BF6D25">
        <w:rPr>
          <w:spacing w:val="-7"/>
          <w:w w:val="90"/>
        </w:rPr>
        <w:t xml:space="preserve"> </w:t>
      </w:r>
      <w:r w:rsidRPr="00BF6D25">
        <w:rPr>
          <w:w w:val="90"/>
        </w:rPr>
        <w:t>of</w:t>
      </w:r>
      <w:r w:rsidRPr="00BF6D25">
        <w:rPr>
          <w:spacing w:val="-4"/>
          <w:w w:val="90"/>
        </w:rPr>
        <w:t xml:space="preserve"> </w:t>
      </w:r>
      <w:r w:rsidRPr="00BF6D25">
        <w:rPr>
          <w:w w:val="90"/>
        </w:rPr>
        <w:t>the</w:t>
      </w:r>
      <w:r w:rsidRPr="00BF6D25">
        <w:rPr>
          <w:spacing w:val="-4"/>
          <w:w w:val="90"/>
        </w:rPr>
        <w:t xml:space="preserve"> </w:t>
      </w:r>
      <w:r w:rsidRPr="00BF6D25">
        <w:rPr>
          <w:w w:val="90"/>
        </w:rPr>
        <w:t>Procuring</w:t>
      </w:r>
      <w:r w:rsidRPr="00BF6D25">
        <w:rPr>
          <w:spacing w:val="-3"/>
          <w:w w:val="90"/>
        </w:rPr>
        <w:t xml:space="preserve"> </w:t>
      </w:r>
      <w:r w:rsidRPr="00BF6D25">
        <w:rPr>
          <w:w w:val="90"/>
        </w:rPr>
        <w:t>Entity.</w:t>
      </w:r>
      <w:r w:rsidRPr="00BF6D25">
        <w:rPr>
          <w:spacing w:val="-3"/>
          <w:w w:val="90"/>
        </w:rPr>
        <w:t xml:space="preserve"> </w:t>
      </w:r>
      <w:r w:rsidRPr="00BF6D25">
        <w:rPr>
          <w:w w:val="90"/>
        </w:rPr>
        <w:t>Any</w:t>
      </w:r>
      <w:r w:rsidRPr="00BF6D25">
        <w:rPr>
          <w:spacing w:val="-5"/>
          <w:w w:val="90"/>
        </w:rPr>
        <w:t xml:space="preserve"> </w:t>
      </w:r>
      <w:r w:rsidRPr="00BF6D25">
        <w:rPr>
          <w:w w:val="90"/>
        </w:rPr>
        <w:t>discounts</w:t>
      </w:r>
      <w:r w:rsidRPr="00BF6D25">
        <w:rPr>
          <w:spacing w:val="-5"/>
          <w:w w:val="90"/>
        </w:rPr>
        <w:t xml:space="preserve"> </w:t>
      </w:r>
      <w:r w:rsidRPr="00BF6D25">
        <w:rPr>
          <w:w w:val="90"/>
        </w:rPr>
        <w:t>or</w:t>
      </w:r>
      <w:r w:rsidRPr="00BF6D25">
        <w:rPr>
          <w:spacing w:val="-3"/>
          <w:w w:val="90"/>
        </w:rPr>
        <w:t xml:space="preserve"> </w:t>
      </w:r>
      <w:r w:rsidRPr="00BF6D25">
        <w:rPr>
          <w:w w:val="90"/>
        </w:rPr>
        <w:t>commissions</w:t>
      </w:r>
      <w:r w:rsidRPr="00BF6D25">
        <w:rPr>
          <w:spacing w:val="-5"/>
          <w:w w:val="90"/>
        </w:rPr>
        <w:t xml:space="preserve"> </w:t>
      </w:r>
      <w:r w:rsidRPr="00BF6D25">
        <w:rPr>
          <w:w w:val="90"/>
        </w:rPr>
        <w:t>obtained</w:t>
      </w:r>
      <w:r w:rsidRPr="00BF6D25">
        <w:rPr>
          <w:spacing w:val="-1"/>
          <w:w w:val="90"/>
        </w:rPr>
        <w:t xml:space="preserve"> </w:t>
      </w:r>
      <w:r w:rsidRPr="00BF6D25">
        <w:rPr>
          <w:w w:val="90"/>
        </w:rPr>
        <w:t>by</w:t>
      </w:r>
      <w:r w:rsidRPr="00BF6D25">
        <w:rPr>
          <w:spacing w:val="-5"/>
          <w:w w:val="90"/>
        </w:rPr>
        <w:t xml:space="preserve"> </w:t>
      </w:r>
      <w:r w:rsidRPr="00BF6D25">
        <w:rPr>
          <w:w w:val="90"/>
        </w:rPr>
        <w:t>the</w:t>
      </w:r>
      <w:r w:rsidRPr="00BF6D25">
        <w:rPr>
          <w:spacing w:val="-5"/>
          <w:w w:val="90"/>
        </w:rPr>
        <w:t xml:space="preserve"> </w:t>
      </w:r>
      <w:r w:rsidRPr="00BF6D25">
        <w:rPr>
          <w:w w:val="90"/>
        </w:rPr>
        <w:t>Consultant</w:t>
      </w:r>
      <w:r w:rsidRPr="00BF6D25">
        <w:rPr>
          <w:spacing w:val="-57"/>
          <w:w w:val="90"/>
        </w:rPr>
        <w:t xml:space="preserve"> </w:t>
      </w:r>
      <w:r w:rsidRPr="00BF6D25">
        <w:rPr>
          <w:w w:val="90"/>
        </w:rPr>
        <w:t>in</w:t>
      </w:r>
      <w:r w:rsidRPr="00BF6D25">
        <w:rPr>
          <w:spacing w:val="-2"/>
          <w:w w:val="90"/>
        </w:rPr>
        <w:t xml:space="preserve"> </w:t>
      </w:r>
      <w:r w:rsidRPr="00BF6D25">
        <w:rPr>
          <w:w w:val="90"/>
        </w:rPr>
        <w:t>the</w:t>
      </w:r>
      <w:r w:rsidRPr="00BF6D25">
        <w:rPr>
          <w:spacing w:val="-3"/>
          <w:w w:val="90"/>
        </w:rPr>
        <w:t xml:space="preserve"> </w:t>
      </w:r>
      <w:r w:rsidRPr="00BF6D25">
        <w:rPr>
          <w:w w:val="90"/>
        </w:rPr>
        <w:t>exercise</w:t>
      </w:r>
      <w:r w:rsidRPr="00BF6D25">
        <w:rPr>
          <w:spacing w:val="-1"/>
          <w:w w:val="90"/>
        </w:rPr>
        <w:t xml:space="preserve"> </w:t>
      </w:r>
      <w:r w:rsidRPr="00BF6D25">
        <w:rPr>
          <w:w w:val="90"/>
        </w:rPr>
        <w:t>of</w:t>
      </w:r>
      <w:r w:rsidRPr="00BF6D25">
        <w:rPr>
          <w:spacing w:val="-3"/>
          <w:w w:val="90"/>
        </w:rPr>
        <w:t xml:space="preserve"> </w:t>
      </w:r>
      <w:r w:rsidRPr="00BF6D25">
        <w:rPr>
          <w:w w:val="90"/>
        </w:rPr>
        <w:t>such</w:t>
      </w:r>
      <w:r w:rsidRPr="00BF6D25">
        <w:rPr>
          <w:spacing w:val="-3"/>
          <w:w w:val="90"/>
        </w:rPr>
        <w:t xml:space="preserve"> </w:t>
      </w:r>
      <w:r w:rsidRPr="00BF6D25">
        <w:rPr>
          <w:w w:val="90"/>
        </w:rPr>
        <w:t>procurement responsibility</w:t>
      </w:r>
      <w:r w:rsidRPr="00BF6D25">
        <w:rPr>
          <w:spacing w:val="-2"/>
          <w:w w:val="90"/>
        </w:rPr>
        <w:t xml:space="preserve"> </w:t>
      </w:r>
      <w:r w:rsidRPr="00BF6D25">
        <w:rPr>
          <w:w w:val="90"/>
        </w:rPr>
        <w:t>shall</w:t>
      </w:r>
      <w:r w:rsidRPr="00BF6D25">
        <w:rPr>
          <w:spacing w:val="-1"/>
          <w:w w:val="90"/>
        </w:rPr>
        <w:t xml:space="preserve"> </w:t>
      </w:r>
      <w:r w:rsidRPr="00BF6D25">
        <w:rPr>
          <w:w w:val="90"/>
        </w:rPr>
        <w:t>be</w:t>
      </w:r>
      <w:r w:rsidRPr="00BF6D25">
        <w:rPr>
          <w:spacing w:val="-1"/>
          <w:w w:val="90"/>
        </w:rPr>
        <w:t xml:space="preserve"> </w:t>
      </w:r>
      <w:r w:rsidRPr="00BF6D25">
        <w:rPr>
          <w:w w:val="90"/>
        </w:rPr>
        <w:t>for</w:t>
      </w:r>
      <w:r w:rsidRPr="00BF6D25">
        <w:rPr>
          <w:spacing w:val="-2"/>
          <w:w w:val="90"/>
        </w:rPr>
        <w:t xml:space="preserve"> </w:t>
      </w:r>
      <w:r w:rsidRPr="00BF6D25">
        <w:rPr>
          <w:w w:val="90"/>
        </w:rPr>
        <w:t>the</w:t>
      </w:r>
      <w:r w:rsidRPr="00BF6D25">
        <w:rPr>
          <w:spacing w:val="-1"/>
          <w:w w:val="90"/>
        </w:rPr>
        <w:t xml:space="preserve"> </w:t>
      </w:r>
      <w:r w:rsidRPr="00BF6D25">
        <w:rPr>
          <w:w w:val="90"/>
        </w:rPr>
        <w:t>account</w:t>
      </w:r>
      <w:r w:rsidRPr="00BF6D25">
        <w:rPr>
          <w:spacing w:val="-2"/>
          <w:w w:val="90"/>
        </w:rPr>
        <w:t xml:space="preserve"> </w:t>
      </w:r>
      <w:r w:rsidRPr="00BF6D25">
        <w:rPr>
          <w:w w:val="90"/>
        </w:rPr>
        <w:t>of</w:t>
      </w:r>
      <w:r w:rsidRPr="00BF6D25">
        <w:rPr>
          <w:spacing w:val="-3"/>
          <w:w w:val="90"/>
        </w:rPr>
        <w:t xml:space="preserve"> </w:t>
      </w:r>
      <w:r w:rsidRPr="00BF6D25">
        <w:rPr>
          <w:w w:val="90"/>
        </w:rPr>
        <w:t>the</w:t>
      </w:r>
      <w:r w:rsidRPr="00BF6D25">
        <w:rPr>
          <w:spacing w:val="-3"/>
          <w:w w:val="90"/>
        </w:rPr>
        <w:t xml:space="preserve"> </w:t>
      </w:r>
      <w:r w:rsidRPr="00BF6D25">
        <w:rPr>
          <w:w w:val="90"/>
        </w:rPr>
        <w:t>Procuring</w:t>
      </w:r>
      <w:r w:rsidRPr="00BF6D25">
        <w:rPr>
          <w:spacing w:val="-2"/>
          <w:w w:val="90"/>
        </w:rPr>
        <w:t xml:space="preserve"> </w:t>
      </w:r>
      <w:r w:rsidRPr="00BF6D25">
        <w:rPr>
          <w:w w:val="90"/>
        </w:rPr>
        <w:t>Entity.</w:t>
      </w:r>
    </w:p>
    <w:p w14:paraId="7317D8A5" w14:textId="77777777" w:rsidR="00CF5B15" w:rsidRPr="00BF6D25" w:rsidRDefault="00CF5B15">
      <w:pPr>
        <w:pStyle w:val="BodyText"/>
        <w:spacing w:before="6"/>
        <w:rPr>
          <w:sz w:val="24"/>
        </w:rPr>
      </w:pPr>
    </w:p>
    <w:p w14:paraId="74DF343D" w14:textId="77777777" w:rsidR="00CF5B15" w:rsidRPr="00BF6D25" w:rsidRDefault="00D4611B">
      <w:pPr>
        <w:pStyle w:val="Heading2"/>
        <w:numPr>
          <w:ilvl w:val="0"/>
          <w:numId w:val="10"/>
        </w:numPr>
        <w:tabs>
          <w:tab w:val="left" w:pos="1597"/>
          <w:tab w:val="left" w:pos="1598"/>
        </w:tabs>
        <w:ind w:left="1598" w:hanging="735"/>
      </w:pPr>
      <w:r w:rsidRPr="00BF6D25">
        <w:t>Consultant</w:t>
      </w:r>
      <w:r w:rsidRPr="00BF6D25">
        <w:rPr>
          <w:spacing w:val="6"/>
        </w:rPr>
        <w:t xml:space="preserve"> </w:t>
      </w:r>
      <w:r w:rsidRPr="00BF6D25">
        <w:t>and</w:t>
      </w:r>
      <w:r w:rsidRPr="00BF6D25">
        <w:rPr>
          <w:spacing w:val="6"/>
        </w:rPr>
        <w:t xml:space="preserve"> </w:t>
      </w:r>
      <w:r w:rsidRPr="00BF6D25">
        <w:t>Affiliates</w:t>
      </w:r>
      <w:r w:rsidRPr="00BF6D25">
        <w:rPr>
          <w:spacing w:val="6"/>
        </w:rPr>
        <w:t xml:space="preserve"> </w:t>
      </w:r>
      <w:r w:rsidRPr="00BF6D25">
        <w:t>Not</w:t>
      </w:r>
      <w:r w:rsidRPr="00BF6D25">
        <w:rPr>
          <w:spacing w:val="7"/>
        </w:rPr>
        <w:t xml:space="preserve"> </w:t>
      </w:r>
      <w:r w:rsidRPr="00BF6D25">
        <w:t>to</w:t>
      </w:r>
      <w:r w:rsidRPr="00BF6D25">
        <w:rPr>
          <w:spacing w:val="6"/>
        </w:rPr>
        <w:t xml:space="preserve"> </w:t>
      </w:r>
      <w:r w:rsidRPr="00BF6D25">
        <w:t>Engage</w:t>
      </w:r>
      <w:r w:rsidRPr="00BF6D25">
        <w:rPr>
          <w:spacing w:val="5"/>
        </w:rPr>
        <w:t xml:space="preserve"> </w:t>
      </w:r>
      <w:r w:rsidRPr="00BF6D25">
        <w:t>in</w:t>
      </w:r>
      <w:r w:rsidRPr="00BF6D25">
        <w:rPr>
          <w:spacing w:val="6"/>
        </w:rPr>
        <w:t xml:space="preserve"> </w:t>
      </w:r>
      <w:r w:rsidRPr="00BF6D25">
        <w:t>Certain</w:t>
      </w:r>
      <w:r w:rsidRPr="00BF6D25">
        <w:rPr>
          <w:spacing w:val="5"/>
        </w:rPr>
        <w:t xml:space="preserve"> </w:t>
      </w:r>
      <w:r w:rsidRPr="00BF6D25">
        <w:t>Activities</w:t>
      </w:r>
    </w:p>
    <w:p w14:paraId="31E40391" w14:textId="77777777" w:rsidR="00CF5B15" w:rsidRPr="00BF6D25" w:rsidRDefault="00CF5B15">
      <w:pPr>
        <w:pStyle w:val="BodyText"/>
        <w:spacing w:before="10"/>
        <w:rPr>
          <w:b/>
          <w:sz w:val="23"/>
        </w:rPr>
      </w:pPr>
    </w:p>
    <w:p w14:paraId="1369B1D0" w14:textId="77777777" w:rsidR="00CF5B15" w:rsidRPr="00BF6D25" w:rsidRDefault="00D4611B">
      <w:pPr>
        <w:pStyle w:val="ListParagraph"/>
        <w:numPr>
          <w:ilvl w:val="2"/>
          <w:numId w:val="16"/>
        </w:numPr>
        <w:tabs>
          <w:tab w:val="left" w:pos="1474"/>
        </w:tabs>
        <w:spacing w:line="295" w:lineRule="auto"/>
        <w:ind w:left="882" w:right="565" w:hanging="10"/>
        <w:rPr>
          <w:b/>
        </w:rPr>
      </w:pPr>
      <w:r w:rsidRPr="00BF6D25">
        <w:rPr>
          <w:w w:val="90"/>
        </w:rPr>
        <w:t>The Consultant agrees that, during the term of this Contract and after its termination, the Consultant</w:t>
      </w:r>
      <w:r w:rsidRPr="00BF6D25">
        <w:rPr>
          <w:spacing w:val="-57"/>
          <w:w w:val="90"/>
        </w:rPr>
        <w:t xml:space="preserve"> </w:t>
      </w:r>
      <w:r w:rsidRPr="00BF6D25">
        <w:rPr>
          <w:w w:val="85"/>
        </w:rPr>
        <w:t>and any entity affiliated with the Consultant, as well as any Sub-consultants and any entity affiliated with such</w:t>
      </w:r>
      <w:r w:rsidRPr="00BF6D25">
        <w:rPr>
          <w:spacing w:val="1"/>
          <w:w w:val="85"/>
        </w:rPr>
        <w:t xml:space="preserve"> </w:t>
      </w:r>
      <w:r w:rsidRPr="00BF6D25">
        <w:rPr>
          <w:w w:val="90"/>
        </w:rPr>
        <w:t>Sub- consultants, shall be disqualified from providing goods, works or non-consulting services resulting from</w:t>
      </w:r>
      <w:r w:rsidRPr="00BF6D25">
        <w:rPr>
          <w:spacing w:val="1"/>
          <w:w w:val="90"/>
        </w:rPr>
        <w:t xml:space="preserve"> </w:t>
      </w:r>
      <w:r w:rsidRPr="00BF6D25">
        <w:rPr>
          <w:w w:val="95"/>
        </w:rPr>
        <w:t xml:space="preserve">or directly related to the Consultant's Services for the preparation or implementation of the project. </w:t>
      </w:r>
      <w:r w:rsidRPr="00BF6D25">
        <w:rPr>
          <w:b/>
          <w:w w:val="95"/>
        </w:rPr>
        <w:t>c.</w:t>
      </w:r>
      <w:r w:rsidRPr="00BF6D25">
        <w:rPr>
          <w:b/>
          <w:spacing w:val="-50"/>
          <w:w w:val="95"/>
        </w:rPr>
        <w:t xml:space="preserve"> </w:t>
      </w:r>
      <w:r w:rsidRPr="00BF6D25">
        <w:rPr>
          <w:b/>
        </w:rPr>
        <w:t>Prohibition</w:t>
      </w:r>
      <w:r w:rsidRPr="00BF6D25">
        <w:rPr>
          <w:b/>
          <w:spacing w:val="-6"/>
        </w:rPr>
        <w:t xml:space="preserve"> </w:t>
      </w:r>
      <w:r w:rsidRPr="00BF6D25">
        <w:rPr>
          <w:b/>
        </w:rPr>
        <w:t>of</w:t>
      </w:r>
      <w:r w:rsidRPr="00BF6D25">
        <w:rPr>
          <w:b/>
          <w:spacing w:val="-6"/>
        </w:rPr>
        <w:t xml:space="preserve"> </w:t>
      </w:r>
      <w:r w:rsidRPr="00BF6D25">
        <w:rPr>
          <w:b/>
        </w:rPr>
        <w:t>Conflicting</w:t>
      </w:r>
      <w:r w:rsidRPr="00BF6D25">
        <w:rPr>
          <w:b/>
          <w:spacing w:val="-6"/>
        </w:rPr>
        <w:t xml:space="preserve"> </w:t>
      </w:r>
      <w:r w:rsidRPr="00BF6D25">
        <w:rPr>
          <w:b/>
        </w:rPr>
        <w:t>Activities</w:t>
      </w:r>
    </w:p>
    <w:p w14:paraId="58D72DC3" w14:textId="77777777" w:rsidR="00CF5B15" w:rsidRPr="00BF6D25" w:rsidRDefault="00D4611B">
      <w:pPr>
        <w:pStyle w:val="ListParagraph"/>
        <w:numPr>
          <w:ilvl w:val="2"/>
          <w:numId w:val="16"/>
        </w:numPr>
        <w:tabs>
          <w:tab w:val="left" w:pos="1466"/>
        </w:tabs>
        <w:spacing w:before="218" w:line="228" w:lineRule="auto"/>
        <w:ind w:left="1593" w:right="569" w:hanging="720"/>
      </w:pPr>
      <w:r w:rsidRPr="00BF6D25">
        <w:rPr>
          <w:spacing w:val="-1"/>
          <w:w w:val="90"/>
        </w:rPr>
        <w:t>The</w:t>
      </w:r>
      <w:r w:rsidRPr="00BF6D25">
        <w:rPr>
          <w:spacing w:val="-7"/>
          <w:w w:val="90"/>
        </w:rPr>
        <w:t xml:space="preserve"> </w:t>
      </w:r>
      <w:r w:rsidRPr="00BF6D25">
        <w:rPr>
          <w:spacing w:val="-1"/>
          <w:w w:val="90"/>
        </w:rPr>
        <w:t>Consultant</w:t>
      </w:r>
      <w:r w:rsidRPr="00BF6D25">
        <w:rPr>
          <w:spacing w:val="-5"/>
          <w:w w:val="90"/>
        </w:rPr>
        <w:t xml:space="preserve"> </w:t>
      </w:r>
      <w:r w:rsidRPr="00BF6D25">
        <w:rPr>
          <w:spacing w:val="-1"/>
          <w:w w:val="90"/>
        </w:rPr>
        <w:t>shall</w:t>
      </w:r>
      <w:r w:rsidRPr="00BF6D25">
        <w:rPr>
          <w:spacing w:val="-7"/>
          <w:w w:val="90"/>
        </w:rPr>
        <w:t xml:space="preserve"> </w:t>
      </w:r>
      <w:r w:rsidRPr="00BF6D25">
        <w:rPr>
          <w:spacing w:val="-1"/>
          <w:w w:val="90"/>
        </w:rPr>
        <w:t>not</w:t>
      </w:r>
      <w:r w:rsidRPr="00BF6D25">
        <w:rPr>
          <w:spacing w:val="-5"/>
          <w:w w:val="90"/>
        </w:rPr>
        <w:t xml:space="preserve"> </w:t>
      </w:r>
      <w:r w:rsidRPr="00BF6D25">
        <w:rPr>
          <w:spacing w:val="-1"/>
          <w:w w:val="90"/>
        </w:rPr>
        <w:t>engage</w:t>
      </w:r>
      <w:r w:rsidRPr="00BF6D25">
        <w:rPr>
          <w:spacing w:val="-7"/>
          <w:w w:val="90"/>
        </w:rPr>
        <w:t xml:space="preserve"> </w:t>
      </w:r>
      <w:r w:rsidRPr="00BF6D25">
        <w:rPr>
          <w:spacing w:val="-1"/>
          <w:w w:val="90"/>
        </w:rPr>
        <w:t>and</w:t>
      </w:r>
      <w:r w:rsidRPr="00BF6D25">
        <w:rPr>
          <w:spacing w:val="-5"/>
          <w:w w:val="90"/>
        </w:rPr>
        <w:t xml:space="preserve"> </w:t>
      </w:r>
      <w:r w:rsidRPr="00BF6D25">
        <w:rPr>
          <w:spacing w:val="-1"/>
          <w:w w:val="90"/>
        </w:rPr>
        <w:t>shall</w:t>
      </w:r>
      <w:r w:rsidRPr="00BF6D25">
        <w:rPr>
          <w:spacing w:val="-5"/>
          <w:w w:val="90"/>
        </w:rPr>
        <w:t xml:space="preserve"> </w:t>
      </w:r>
      <w:r w:rsidRPr="00BF6D25">
        <w:rPr>
          <w:spacing w:val="-1"/>
          <w:w w:val="90"/>
        </w:rPr>
        <w:t>cause</w:t>
      </w:r>
      <w:r w:rsidRPr="00BF6D25">
        <w:rPr>
          <w:spacing w:val="-8"/>
          <w:w w:val="90"/>
        </w:rPr>
        <w:t xml:space="preserve"> </w:t>
      </w:r>
      <w:r w:rsidRPr="00BF6D25">
        <w:rPr>
          <w:spacing w:val="-1"/>
          <w:w w:val="90"/>
        </w:rPr>
        <w:t>its</w:t>
      </w:r>
      <w:r w:rsidRPr="00BF6D25">
        <w:rPr>
          <w:spacing w:val="-4"/>
          <w:w w:val="90"/>
        </w:rPr>
        <w:t xml:space="preserve"> </w:t>
      </w:r>
      <w:r w:rsidRPr="00BF6D25">
        <w:rPr>
          <w:spacing w:val="-1"/>
          <w:w w:val="90"/>
        </w:rPr>
        <w:t>Experts</w:t>
      </w:r>
      <w:r w:rsidRPr="00BF6D25">
        <w:rPr>
          <w:spacing w:val="-5"/>
          <w:w w:val="90"/>
        </w:rPr>
        <w:t xml:space="preserve"> </w:t>
      </w:r>
      <w:r w:rsidRPr="00BF6D25">
        <w:rPr>
          <w:spacing w:val="-1"/>
          <w:w w:val="90"/>
        </w:rPr>
        <w:t>as</w:t>
      </w:r>
      <w:r w:rsidRPr="00BF6D25">
        <w:rPr>
          <w:spacing w:val="-6"/>
          <w:w w:val="90"/>
        </w:rPr>
        <w:t xml:space="preserve"> </w:t>
      </w:r>
      <w:r w:rsidRPr="00BF6D25">
        <w:rPr>
          <w:spacing w:val="-1"/>
          <w:w w:val="90"/>
        </w:rPr>
        <w:t>well</w:t>
      </w:r>
      <w:r w:rsidRPr="00BF6D25">
        <w:rPr>
          <w:spacing w:val="-7"/>
          <w:w w:val="90"/>
        </w:rPr>
        <w:t xml:space="preserve"> </w:t>
      </w:r>
      <w:r w:rsidRPr="00BF6D25">
        <w:rPr>
          <w:spacing w:val="-1"/>
          <w:w w:val="90"/>
        </w:rPr>
        <w:t>as</w:t>
      </w:r>
      <w:r w:rsidRPr="00BF6D25">
        <w:rPr>
          <w:spacing w:val="-4"/>
          <w:w w:val="90"/>
        </w:rPr>
        <w:t xml:space="preserve"> </w:t>
      </w:r>
      <w:r w:rsidRPr="00BF6D25">
        <w:rPr>
          <w:spacing w:val="-1"/>
          <w:w w:val="90"/>
        </w:rPr>
        <w:t>its</w:t>
      </w:r>
      <w:r w:rsidRPr="00BF6D25">
        <w:rPr>
          <w:spacing w:val="-7"/>
          <w:w w:val="90"/>
        </w:rPr>
        <w:t xml:space="preserve"> </w:t>
      </w:r>
      <w:r w:rsidRPr="00BF6D25">
        <w:rPr>
          <w:spacing w:val="-1"/>
          <w:w w:val="90"/>
        </w:rPr>
        <w:t>Sub-consultants</w:t>
      </w:r>
      <w:r w:rsidRPr="00BF6D25">
        <w:rPr>
          <w:spacing w:val="-4"/>
          <w:w w:val="90"/>
        </w:rPr>
        <w:t xml:space="preserve"> </w:t>
      </w:r>
      <w:r w:rsidRPr="00BF6D25">
        <w:rPr>
          <w:w w:val="90"/>
        </w:rPr>
        <w:t>not</w:t>
      </w:r>
      <w:r w:rsidRPr="00BF6D25">
        <w:rPr>
          <w:spacing w:val="-8"/>
          <w:w w:val="90"/>
        </w:rPr>
        <w:t xml:space="preserve"> </w:t>
      </w:r>
      <w:r w:rsidRPr="00BF6D25">
        <w:rPr>
          <w:w w:val="90"/>
        </w:rPr>
        <w:t>to</w:t>
      </w:r>
      <w:r w:rsidRPr="00BF6D25">
        <w:rPr>
          <w:spacing w:val="-5"/>
          <w:w w:val="90"/>
        </w:rPr>
        <w:t xml:space="preserve"> </w:t>
      </w:r>
      <w:r w:rsidRPr="00BF6D25">
        <w:rPr>
          <w:w w:val="90"/>
        </w:rPr>
        <w:t>engage,</w:t>
      </w:r>
      <w:r w:rsidRPr="00BF6D25">
        <w:rPr>
          <w:spacing w:val="-57"/>
          <w:w w:val="90"/>
        </w:rPr>
        <w:t xml:space="preserve"> </w:t>
      </w:r>
      <w:r w:rsidRPr="00BF6D25">
        <w:rPr>
          <w:w w:val="90"/>
        </w:rPr>
        <w:t>either directly or indirectly, in any business or professional activities that would conflict with the</w:t>
      </w:r>
      <w:r w:rsidRPr="00BF6D25">
        <w:rPr>
          <w:spacing w:val="1"/>
          <w:w w:val="90"/>
        </w:rPr>
        <w:t xml:space="preserve"> </w:t>
      </w:r>
      <w:r w:rsidRPr="00BF6D25">
        <w:t>activities</w:t>
      </w:r>
      <w:r w:rsidRPr="00BF6D25">
        <w:rPr>
          <w:spacing w:val="-12"/>
        </w:rPr>
        <w:t xml:space="preserve"> </w:t>
      </w:r>
      <w:r w:rsidRPr="00BF6D25">
        <w:t>assigned</w:t>
      </w:r>
      <w:r w:rsidRPr="00BF6D25">
        <w:rPr>
          <w:spacing w:val="-11"/>
        </w:rPr>
        <w:t xml:space="preserve"> </w:t>
      </w:r>
      <w:r w:rsidRPr="00BF6D25">
        <w:t>to</w:t>
      </w:r>
      <w:r w:rsidRPr="00BF6D25">
        <w:rPr>
          <w:spacing w:val="-11"/>
        </w:rPr>
        <w:t xml:space="preserve"> </w:t>
      </w:r>
      <w:r w:rsidRPr="00BF6D25">
        <w:t>them</w:t>
      </w:r>
      <w:r w:rsidRPr="00BF6D25">
        <w:rPr>
          <w:spacing w:val="-14"/>
        </w:rPr>
        <w:t xml:space="preserve"> </w:t>
      </w:r>
      <w:r w:rsidRPr="00BF6D25">
        <w:t>under</w:t>
      </w:r>
      <w:r w:rsidRPr="00BF6D25">
        <w:rPr>
          <w:spacing w:val="-12"/>
        </w:rPr>
        <w:t xml:space="preserve"> </w:t>
      </w:r>
      <w:r w:rsidRPr="00BF6D25">
        <w:t>this</w:t>
      </w:r>
      <w:r w:rsidRPr="00BF6D25">
        <w:rPr>
          <w:spacing w:val="-11"/>
        </w:rPr>
        <w:t xml:space="preserve"> </w:t>
      </w:r>
      <w:r w:rsidRPr="00BF6D25">
        <w:t>Contract.</w:t>
      </w:r>
    </w:p>
    <w:p w14:paraId="52036A54" w14:textId="77777777" w:rsidR="00CF5B15" w:rsidRPr="00BF6D25" w:rsidRDefault="00CF5B15">
      <w:pPr>
        <w:pStyle w:val="BodyText"/>
        <w:spacing w:before="6"/>
        <w:rPr>
          <w:sz w:val="24"/>
        </w:rPr>
      </w:pPr>
    </w:p>
    <w:p w14:paraId="68130635" w14:textId="77777777" w:rsidR="00CF5B15" w:rsidRPr="00BF6D25" w:rsidRDefault="00D4611B">
      <w:pPr>
        <w:pStyle w:val="Heading2"/>
        <w:tabs>
          <w:tab w:val="left" w:pos="1597"/>
        </w:tabs>
        <w:ind w:left="863" w:firstLine="0"/>
      </w:pPr>
      <w:r w:rsidRPr="00BF6D25">
        <w:t>d.</w:t>
      </w:r>
      <w:r w:rsidRPr="00BF6D25">
        <w:tab/>
        <w:t>Strict</w:t>
      </w:r>
      <w:r w:rsidRPr="00BF6D25">
        <w:rPr>
          <w:spacing w:val="8"/>
        </w:rPr>
        <w:t xml:space="preserve"> </w:t>
      </w:r>
      <w:r w:rsidRPr="00BF6D25">
        <w:t>Duty</w:t>
      </w:r>
      <w:r w:rsidRPr="00BF6D25">
        <w:rPr>
          <w:spacing w:val="8"/>
        </w:rPr>
        <w:t xml:space="preserve"> </w:t>
      </w:r>
      <w:r w:rsidRPr="00BF6D25">
        <w:t>to</w:t>
      </w:r>
      <w:r w:rsidRPr="00BF6D25">
        <w:rPr>
          <w:spacing w:val="9"/>
        </w:rPr>
        <w:t xml:space="preserve"> </w:t>
      </w:r>
      <w:r w:rsidRPr="00BF6D25">
        <w:t>Disclose</w:t>
      </w:r>
      <w:r w:rsidRPr="00BF6D25">
        <w:rPr>
          <w:spacing w:val="5"/>
        </w:rPr>
        <w:t xml:space="preserve"> </w:t>
      </w:r>
      <w:r w:rsidRPr="00BF6D25">
        <w:t>Conflicting</w:t>
      </w:r>
      <w:r w:rsidRPr="00BF6D25">
        <w:rPr>
          <w:spacing w:val="9"/>
        </w:rPr>
        <w:t xml:space="preserve"> </w:t>
      </w:r>
      <w:r w:rsidRPr="00BF6D25">
        <w:t>Activities</w:t>
      </w:r>
    </w:p>
    <w:p w14:paraId="3CE21C76" w14:textId="77777777" w:rsidR="00CF5B15" w:rsidRPr="00BF6D25" w:rsidRDefault="00CF5B15">
      <w:pPr>
        <w:pStyle w:val="BodyText"/>
        <w:spacing w:before="3"/>
        <w:rPr>
          <w:b/>
          <w:sz w:val="24"/>
        </w:rPr>
      </w:pPr>
    </w:p>
    <w:p w14:paraId="496AA259" w14:textId="77777777" w:rsidR="00CF5B15" w:rsidRPr="00BF6D25" w:rsidRDefault="00D4611B">
      <w:pPr>
        <w:pStyle w:val="ListParagraph"/>
        <w:numPr>
          <w:ilvl w:val="2"/>
          <w:numId w:val="16"/>
        </w:numPr>
        <w:tabs>
          <w:tab w:val="left" w:pos="1488"/>
        </w:tabs>
        <w:spacing w:before="1" w:line="225" w:lineRule="auto"/>
        <w:ind w:left="1593" w:right="567" w:hanging="720"/>
      </w:pPr>
      <w:r w:rsidRPr="00BF6D25">
        <w:rPr>
          <w:w w:val="90"/>
        </w:rPr>
        <w:t>The Consultant has an obligation and shall ensure that its Experts and Sub-consultants shall have an</w:t>
      </w:r>
      <w:r w:rsidRPr="00BF6D25">
        <w:rPr>
          <w:spacing w:val="1"/>
          <w:w w:val="90"/>
        </w:rPr>
        <w:t xml:space="preserve"> </w:t>
      </w:r>
      <w:r w:rsidRPr="00BF6D25">
        <w:rPr>
          <w:w w:val="90"/>
        </w:rPr>
        <w:t>obligation</w:t>
      </w:r>
      <w:r w:rsidRPr="00BF6D25">
        <w:rPr>
          <w:spacing w:val="-7"/>
          <w:w w:val="90"/>
        </w:rPr>
        <w:t xml:space="preserve"> </w:t>
      </w:r>
      <w:r w:rsidRPr="00BF6D25">
        <w:rPr>
          <w:w w:val="90"/>
        </w:rPr>
        <w:t>to</w:t>
      </w:r>
      <w:r w:rsidRPr="00BF6D25">
        <w:rPr>
          <w:spacing w:val="-6"/>
          <w:w w:val="90"/>
        </w:rPr>
        <w:t xml:space="preserve"> </w:t>
      </w:r>
      <w:r w:rsidRPr="00BF6D25">
        <w:rPr>
          <w:w w:val="90"/>
        </w:rPr>
        <w:t>disclose</w:t>
      </w:r>
      <w:r w:rsidRPr="00BF6D25">
        <w:rPr>
          <w:spacing w:val="-5"/>
          <w:w w:val="90"/>
        </w:rPr>
        <w:t xml:space="preserve"> </w:t>
      </w:r>
      <w:r w:rsidRPr="00BF6D25">
        <w:rPr>
          <w:w w:val="90"/>
        </w:rPr>
        <w:t>any</w:t>
      </w:r>
      <w:r w:rsidRPr="00BF6D25">
        <w:rPr>
          <w:spacing w:val="-5"/>
          <w:w w:val="90"/>
        </w:rPr>
        <w:t xml:space="preserve"> </w:t>
      </w:r>
      <w:r w:rsidRPr="00BF6D25">
        <w:rPr>
          <w:w w:val="90"/>
        </w:rPr>
        <w:t>situation</w:t>
      </w:r>
      <w:r w:rsidRPr="00BF6D25">
        <w:rPr>
          <w:spacing w:val="-6"/>
          <w:w w:val="90"/>
        </w:rPr>
        <w:t xml:space="preserve"> </w:t>
      </w:r>
      <w:r w:rsidRPr="00BF6D25">
        <w:rPr>
          <w:w w:val="90"/>
        </w:rPr>
        <w:t>of</w:t>
      </w:r>
      <w:r w:rsidRPr="00BF6D25">
        <w:rPr>
          <w:spacing w:val="-7"/>
          <w:w w:val="90"/>
        </w:rPr>
        <w:t xml:space="preserve"> </w:t>
      </w:r>
      <w:r w:rsidRPr="00BF6D25">
        <w:rPr>
          <w:w w:val="90"/>
        </w:rPr>
        <w:t>actual</w:t>
      </w:r>
      <w:r w:rsidRPr="00BF6D25">
        <w:rPr>
          <w:spacing w:val="-7"/>
          <w:w w:val="90"/>
        </w:rPr>
        <w:t xml:space="preserve"> </w:t>
      </w:r>
      <w:r w:rsidRPr="00BF6D25">
        <w:rPr>
          <w:w w:val="90"/>
        </w:rPr>
        <w:t>or</w:t>
      </w:r>
      <w:r w:rsidRPr="00BF6D25">
        <w:rPr>
          <w:spacing w:val="-5"/>
          <w:w w:val="90"/>
        </w:rPr>
        <w:t xml:space="preserve"> </w:t>
      </w:r>
      <w:r w:rsidRPr="00BF6D25">
        <w:rPr>
          <w:w w:val="90"/>
        </w:rPr>
        <w:t>potential</w:t>
      </w:r>
      <w:r w:rsidRPr="00BF6D25">
        <w:rPr>
          <w:spacing w:val="-4"/>
          <w:w w:val="90"/>
        </w:rPr>
        <w:t xml:space="preserve"> </w:t>
      </w:r>
      <w:r w:rsidRPr="00BF6D25">
        <w:rPr>
          <w:w w:val="90"/>
        </w:rPr>
        <w:t>conflict</w:t>
      </w:r>
      <w:r w:rsidRPr="00BF6D25">
        <w:rPr>
          <w:spacing w:val="-6"/>
          <w:w w:val="90"/>
        </w:rPr>
        <w:t xml:space="preserve"> </w:t>
      </w:r>
      <w:r w:rsidRPr="00BF6D25">
        <w:rPr>
          <w:w w:val="90"/>
        </w:rPr>
        <w:t>that</w:t>
      </w:r>
      <w:r w:rsidRPr="00BF6D25">
        <w:rPr>
          <w:spacing w:val="-6"/>
          <w:w w:val="90"/>
        </w:rPr>
        <w:t xml:space="preserve"> </w:t>
      </w:r>
      <w:r w:rsidRPr="00BF6D25">
        <w:rPr>
          <w:w w:val="90"/>
        </w:rPr>
        <w:t>impacts</w:t>
      </w:r>
      <w:r w:rsidRPr="00BF6D25">
        <w:rPr>
          <w:spacing w:val="-7"/>
          <w:w w:val="90"/>
        </w:rPr>
        <w:t xml:space="preserve"> </w:t>
      </w:r>
      <w:r w:rsidRPr="00BF6D25">
        <w:rPr>
          <w:w w:val="90"/>
        </w:rPr>
        <w:t>their</w:t>
      </w:r>
      <w:r w:rsidRPr="00BF6D25">
        <w:rPr>
          <w:spacing w:val="-5"/>
          <w:w w:val="90"/>
        </w:rPr>
        <w:t xml:space="preserve"> </w:t>
      </w:r>
      <w:r w:rsidRPr="00BF6D25">
        <w:rPr>
          <w:w w:val="90"/>
        </w:rPr>
        <w:t>capacity</w:t>
      </w:r>
      <w:r w:rsidRPr="00BF6D25">
        <w:rPr>
          <w:spacing w:val="-5"/>
          <w:w w:val="90"/>
        </w:rPr>
        <w:t xml:space="preserve"> </w:t>
      </w:r>
      <w:r w:rsidRPr="00BF6D25">
        <w:rPr>
          <w:w w:val="90"/>
        </w:rPr>
        <w:t>to</w:t>
      </w:r>
      <w:r w:rsidRPr="00BF6D25">
        <w:rPr>
          <w:spacing w:val="-6"/>
          <w:w w:val="90"/>
        </w:rPr>
        <w:t xml:space="preserve"> </w:t>
      </w:r>
      <w:r w:rsidRPr="00BF6D25">
        <w:rPr>
          <w:w w:val="90"/>
        </w:rPr>
        <w:t>serve</w:t>
      </w:r>
      <w:r w:rsidRPr="00BF6D25">
        <w:rPr>
          <w:spacing w:val="-58"/>
          <w:w w:val="90"/>
        </w:rPr>
        <w:t xml:space="preserve"> </w:t>
      </w:r>
      <w:r w:rsidRPr="00BF6D25">
        <w:rPr>
          <w:w w:val="90"/>
        </w:rPr>
        <w:t>the</w:t>
      </w:r>
      <w:r w:rsidRPr="00BF6D25">
        <w:rPr>
          <w:spacing w:val="-4"/>
          <w:w w:val="90"/>
        </w:rPr>
        <w:t xml:space="preserve"> </w:t>
      </w:r>
      <w:r w:rsidRPr="00BF6D25">
        <w:rPr>
          <w:w w:val="90"/>
        </w:rPr>
        <w:t>best</w:t>
      </w:r>
      <w:r w:rsidRPr="00BF6D25">
        <w:rPr>
          <w:spacing w:val="-3"/>
          <w:w w:val="90"/>
        </w:rPr>
        <w:t xml:space="preserve"> </w:t>
      </w:r>
      <w:r w:rsidRPr="00BF6D25">
        <w:rPr>
          <w:w w:val="90"/>
        </w:rPr>
        <w:t>interest</w:t>
      </w:r>
      <w:r w:rsidRPr="00BF6D25">
        <w:rPr>
          <w:spacing w:val="-3"/>
          <w:w w:val="90"/>
        </w:rPr>
        <w:t xml:space="preserve"> </w:t>
      </w:r>
      <w:r w:rsidRPr="00BF6D25">
        <w:rPr>
          <w:w w:val="90"/>
        </w:rPr>
        <w:t>of</w:t>
      </w:r>
      <w:r w:rsidRPr="00BF6D25">
        <w:rPr>
          <w:spacing w:val="-5"/>
          <w:w w:val="90"/>
        </w:rPr>
        <w:t xml:space="preserve"> </w:t>
      </w:r>
      <w:r w:rsidRPr="00BF6D25">
        <w:rPr>
          <w:w w:val="90"/>
        </w:rPr>
        <w:t>their</w:t>
      </w:r>
      <w:r w:rsidRPr="00BF6D25">
        <w:rPr>
          <w:spacing w:val="-5"/>
          <w:w w:val="90"/>
        </w:rPr>
        <w:t xml:space="preserve"> </w:t>
      </w:r>
      <w:r w:rsidRPr="00BF6D25">
        <w:rPr>
          <w:w w:val="90"/>
        </w:rPr>
        <w:t>Procuring</w:t>
      </w:r>
      <w:r w:rsidRPr="00BF6D25">
        <w:rPr>
          <w:spacing w:val="-5"/>
          <w:w w:val="90"/>
        </w:rPr>
        <w:t xml:space="preserve"> </w:t>
      </w:r>
      <w:r w:rsidRPr="00BF6D25">
        <w:rPr>
          <w:w w:val="90"/>
        </w:rPr>
        <w:t>Entity,</w:t>
      </w:r>
      <w:r w:rsidRPr="00BF6D25">
        <w:rPr>
          <w:spacing w:val="-3"/>
          <w:w w:val="90"/>
        </w:rPr>
        <w:t xml:space="preserve"> </w:t>
      </w:r>
      <w:r w:rsidRPr="00BF6D25">
        <w:rPr>
          <w:w w:val="90"/>
        </w:rPr>
        <w:t>or</w:t>
      </w:r>
      <w:r w:rsidRPr="00BF6D25">
        <w:rPr>
          <w:spacing w:val="-4"/>
          <w:w w:val="90"/>
        </w:rPr>
        <w:t xml:space="preserve"> </w:t>
      </w:r>
      <w:r w:rsidRPr="00BF6D25">
        <w:rPr>
          <w:w w:val="90"/>
        </w:rPr>
        <w:t>that</w:t>
      </w:r>
      <w:r w:rsidRPr="00BF6D25">
        <w:rPr>
          <w:spacing w:val="-3"/>
          <w:w w:val="90"/>
        </w:rPr>
        <w:t xml:space="preserve"> </w:t>
      </w:r>
      <w:r w:rsidRPr="00BF6D25">
        <w:rPr>
          <w:w w:val="90"/>
        </w:rPr>
        <w:t>may</w:t>
      </w:r>
      <w:r w:rsidRPr="00BF6D25">
        <w:rPr>
          <w:spacing w:val="-5"/>
          <w:w w:val="90"/>
        </w:rPr>
        <w:t xml:space="preserve"> </w:t>
      </w:r>
      <w:r w:rsidRPr="00BF6D25">
        <w:rPr>
          <w:w w:val="90"/>
        </w:rPr>
        <w:t>reasonably</w:t>
      </w:r>
      <w:r w:rsidRPr="00BF6D25">
        <w:rPr>
          <w:spacing w:val="-4"/>
          <w:w w:val="90"/>
        </w:rPr>
        <w:t xml:space="preserve"> </w:t>
      </w:r>
      <w:r w:rsidRPr="00BF6D25">
        <w:rPr>
          <w:w w:val="90"/>
        </w:rPr>
        <w:t>be</w:t>
      </w:r>
      <w:r w:rsidRPr="00BF6D25">
        <w:rPr>
          <w:spacing w:val="-4"/>
          <w:w w:val="90"/>
        </w:rPr>
        <w:t xml:space="preserve"> </w:t>
      </w:r>
      <w:r w:rsidRPr="00BF6D25">
        <w:rPr>
          <w:w w:val="90"/>
        </w:rPr>
        <w:t>perceived</w:t>
      </w:r>
      <w:r w:rsidRPr="00BF6D25">
        <w:rPr>
          <w:spacing w:val="-4"/>
          <w:w w:val="90"/>
        </w:rPr>
        <w:t xml:space="preserve"> </w:t>
      </w:r>
      <w:r w:rsidRPr="00BF6D25">
        <w:rPr>
          <w:w w:val="90"/>
        </w:rPr>
        <w:t>as</w:t>
      </w:r>
      <w:r w:rsidRPr="00BF6D25">
        <w:rPr>
          <w:spacing w:val="-4"/>
          <w:w w:val="90"/>
        </w:rPr>
        <w:t xml:space="preserve"> </w:t>
      </w:r>
      <w:r w:rsidRPr="00BF6D25">
        <w:rPr>
          <w:w w:val="90"/>
        </w:rPr>
        <w:t>having</w:t>
      </w:r>
      <w:r w:rsidRPr="00BF6D25">
        <w:rPr>
          <w:spacing w:val="-5"/>
          <w:w w:val="90"/>
        </w:rPr>
        <w:t xml:space="preserve"> </w:t>
      </w:r>
      <w:r w:rsidRPr="00BF6D25">
        <w:rPr>
          <w:w w:val="90"/>
        </w:rPr>
        <w:t>this</w:t>
      </w:r>
      <w:r w:rsidRPr="00BF6D25">
        <w:rPr>
          <w:spacing w:val="-5"/>
          <w:w w:val="90"/>
        </w:rPr>
        <w:t xml:space="preserve"> </w:t>
      </w:r>
      <w:r w:rsidRPr="00BF6D25">
        <w:rPr>
          <w:w w:val="90"/>
        </w:rPr>
        <w:t>effect.</w:t>
      </w:r>
    </w:p>
    <w:p w14:paraId="1AE3151D" w14:textId="77777777" w:rsidR="00CF5B15" w:rsidRPr="00BF6D25" w:rsidRDefault="00CF5B15">
      <w:pPr>
        <w:pStyle w:val="BodyText"/>
        <w:spacing w:before="5"/>
      </w:pPr>
    </w:p>
    <w:p w14:paraId="14ADB8C7" w14:textId="77777777" w:rsidR="00FB4910" w:rsidRDefault="00FB4910">
      <w:pPr>
        <w:pStyle w:val="BodyText"/>
        <w:spacing w:before="98"/>
        <w:ind w:left="2463" w:right="2633"/>
        <w:jc w:val="center"/>
        <w:rPr>
          <w:color w:val="221F1F"/>
        </w:rPr>
      </w:pPr>
    </w:p>
    <w:p w14:paraId="67966975" w14:textId="77777777" w:rsidR="00FB4910" w:rsidRDefault="00FB4910">
      <w:pPr>
        <w:pStyle w:val="BodyText"/>
        <w:spacing w:before="98"/>
        <w:ind w:left="2463" w:right="2633"/>
        <w:jc w:val="center"/>
        <w:rPr>
          <w:color w:val="221F1F"/>
        </w:rPr>
      </w:pPr>
    </w:p>
    <w:p w14:paraId="10588C11" w14:textId="77777777" w:rsidR="00FB4910" w:rsidRDefault="00FB4910">
      <w:pPr>
        <w:pStyle w:val="BodyText"/>
        <w:spacing w:before="98"/>
        <w:ind w:left="2463" w:right="2633"/>
        <w:jc w:val="center"/>
        <w:rPr>
          <w:color w:val="221F1F"/>
        </w:rPr>
      </w:pPr>
    </w:p>
    <w:p w14:paraId="3002247F" w14:textId="77777777" w:rsidR="00FB4910" w:rsidRDefault="00FB4910">
      <w:pPr>
        <w:pStyle w:val="BodyText"/>
        <w:spacing w:before="98"/>
        <w:ind w:left="2463" w:right="2633"/>
        <w:jc w:val="center"/>
        <w:rPr>
          <w:color w:val="221F1F"/>
        </w:rPr>
      </w:pPr>
    </w:p>
    <w:p w14:paraId="5D3ED814" w14:textId="77777777" w:rsidR="00FB4910" w:rsidRDefault="00FB4910">
      <w:pPr>
        <w:pStyle w:val="BodyText"/>
        <w:spacing w:before="98"/>
        <w:ind w:left="2463" w:right="2633"/>
        <w:jc w:val="center"/>
        <w:rPr>
          <w:color w:val="221F1F"/>
        </w:rPr>
      </w:pPr>
    </w:p>
    <w:p w14:paraId="4EF45D18" w14:textId="77777777" w:rsidR="00FB4910" w:rsidRDefault="00FB4910">
      <w:pPr>
        <w:pStyle w:val="BodyText"/>
        <w:spacing w:before="98"/>
        <w:ind w:left="2463" w:right="2633"/>
        <w:jc w:val="center"/>
        <w:rPr>
          <w:color w:val="221F1F"/>
        </w:rPr>
      </w:pPr>
    </w:p>
    <w:p w14:paraId="0FA435CB" w14:textId="77777777" w:rsidR="00FB4910" w:rsidRDefault="00FB4910">
      <w:pPr>
        <w:pStyle w:val="BodyText"/>
        <w:spacing w:before="98"/>
        <w:ind w:left="2463" w:right="2633"/>
        <w:jc w:val="center"/>
        <w:rPr>
          <w:color w:val="221F1F"/>
        </w:rPr>
      </w:pPr>
    </w:p>
    <w:p w14:paraId="29B05895" w14:textId="77777777" w:rsidR="00FB4910" w:rsidRDefault="00FB4910">
      <w:pPr>
        <w:pStyle w:val="BodyText"/>
        <w:spacing w:before="98"/>
        <w:ind w:left="2463" w:right="2633"/>
        <w:jc w:val="center"/>
        <w:rPr>
          <w:color w:val="221F1F"/>
        </w:rPr>
      </w:pPr>
    </w:p>
    <w:p w14:paraId="6D430991" w14:textId="77777777" w:rsidR="00FB4910" w:rsidRDefault="00FB4910">
      <w:pPr>
        <w:pStyle w:val="BodyText"/>
        <w:spacing w:before="98"/>
        <w:ind w:left="2463" w:right="2633"/>
        <w:jc w:val="center"/>
        <w:rPr>
          <w:color w:val="221F1F"/>
        </w:rPr>
      </w:pPr>
    </w:p>
    <w:p w14:paraId="3FD2FDC8" w14:textId="77777777" w:rsidR="00FB4910" w:rsidRDefault="00FB4910">
      <w:pPr>
        <w:pStyle w:val="BodyText"/>
        <w:spacing w:before="98"/>
        <w:ind w:left="2463" w:right="2633"/>
        <w:jc w:val="center"/>
        <w:rPr>
          <w:color w:val="221F1F"/>
        </w:rPr>
      </w:pPr>
    </w:p>
    <w:p w14:paraId="1C5EB01C" w14:textId="77777777" w:rsidR="00FB4910" w:rsidRDefault="00FB4910">
      <w:pPr>
        <w:pStyle w:val="BodyText"/>
        <w:spacing w:before="98"/>
        <w:ind w:left="2463" w:right="2633"/>
        <w:jc w:val="center"/>
        <w:rPr>
          <w:color w:val="221F1F"/>
        </w:rPr>
      </w:pPr>
    </w:p>
    <w:p w14:paraId="7796DC77" w14:textId="77777777" w:rsidR="00FB4910" w:rsidRDefault="00FB4910">
      <w:pPr>
        <w:pStyle w:val="BodyText"/>
        <w:spacing w:before="98"/>
        <w:ind w:left="2463" w:right="2633"/>
        <w:jc w:val="center"/>
        <w:rPr>
          <w:color w:val="221F1F"/>
        </w:rPr>
      </w:pPr>
    </w:p>
    <w:p w14:paraId="7194A735" w14:textId="77777777" w:rsidR="00CF5B15" w:rsidRPr="00BF6D25" w:rsidRDefault="00D4611B">
      <w:pPr>
        <w:pStyle w:val="BodyText"/>
        <w:spacing w:before="98"/>
        <w:ind w:left="2463" w:right="2633"/>
        <w:jc w:val="center"/>
      </w:pPr>
      <w:r w:rsidRPr="00BF6D25">
        <w:rPr>
          <w:color w:val="221F1F"/>
        </w:rPr>
        <w:t>76</w:t>
      </w:r>
    </w:p>
    <w:p w14:paraId="6EDF7E55" w14:textId="77777777" w:rsidR="00CF5B15" w:rsidRPr="00BF6D25" w:rsidRDefault="00CF5B15">
      <w:pPr>
        <w:jc w:val="center"/>
        <w:sectPr w:rsidR="00CF5B15" w:rsidRPr="00BF6D25">
          <w:footerReference w:type="default" r:id="rId36"/>
          <w:pgSz w:w="11920" w:h="16850"/>
          <w:pgMar w:top="1340" w:right="200" w:bottom="280" w:left="560" w:header="0" w:footer="0" w:gutter="0"/>
          <w:cols w:space="720"/>
        </w:sectPr>
      </w:pPr>
    </w:p>
    <w:p w14:paraId="0EFE7A3E" w14:textId="77777777" w:rsidR="00CF5B15" w:rsidRPr="00BF6D25" w:rsidRDefault="00D4611B">
      <w:pPr>
        <w:pStyle w:val="BodyText"/>
        <w:spacing w:before="95" w:line="228" w:lineRule="auto"/>
        <w:ind w:left="1593" w:right="578"/>
      </w:pPr>
      <w:r w:rsidRPr="00BF6D25">
        <w:rPr>
          <w:spacing w:val="-1"/>
          <w:w w:val="90"/>
        </w:rPr>
        <w:lastRenderedPageBreak/>
        <w:t>Failure</w:t>
      </w:r>
      <w:r w:rsidRPr="00BF6D25">
        <w:rPr>
          <w:spacing w:val="-7"/>
          <w:w w:val="90"/>
        </w:rPr>
        <w:t xml:space="preserve"> </w:t>
      </w:r>
      <w:r w:rsidRPr="00BF6D25">
        <w:rPr>
          <w:spacing w:val="-1"/>
          <w:w w:val="90"/>
        </w:rPr>
        <w:t>to</w:t>
      </w:r>
      <w:r w:rsidRPr="00BF6D25">
        <w:rPr>
          <w:spacing w:val="-6"/>
          <w:w w:val="90"/>
        </w:rPr>
        <w:t xml:space="preserve"> </w:t>
      </w:r>
      <w:r w:rsidRPr="00BF6D25">
        <w:rPr>
          <w:spacing w:val="-1"/>
          <w:w w:val="90"/>
        </w:rPr>
        <w:t>disclose</w:t>
      </w:r>
      <w:r w:rsidRPr="00BF6D25">
        <w:rPr>
          <w:spacing w:val="-7"/>
          <w:w w:val="90"/>
        </w:rPr>
        <w:t xml:space="preserve"> </w:t>
      </w:r>
      <w:r w:rsidRPr="00BF6D25">
        <w:rPr>
          <w:spacing w:val="-1"/>
          <w:w w:val="90"/>
        </w:rPr>
        <w:t>said</w:t>
      </w:r>
      <w:r w:rsidRPr="00BF6D25">
        <w:rPr>
          <w:spacing w:val="-7"/>
          <w:w w:val="90"/>
        </w:rPr>
        <w:t xml:space="preserve"> </w:t>
      </w:r>
      <w:r w:rsidRPr="00BF6D25">
        <w:rPr>
          <w:spacing w:val="-1"/>
          <w:w w:val="90"/>
        </w:rPr>
        <w:t>situations</w:t>
      </w:r>
      <w:r w:rsidRPr="00BF6D25">
        <w:rPr>
          <w:spacing w:val="-8"/>
          <w:w w:val="90"/>
        </w:rPr>
        <w:t xml:space="preserve"> </w:t>
      </w:r>
      <w:r w:rsidRPr="00BF6D25">
        <w:rPr>
          <w:spacing w:val="-1"/>
          <w:w w:val="90"/>
        </w:rPr>
        <w:t>may</w:t>
      </w:r>
      <w:r w:rsidRPr="00BF6D25">
        <w:rPr>
          <w:spacing w:val="-7"/>
          <w:w w:val="90"/>
        </w:rPr>
        <w:t xml:space="preserve"> </w:t>
      </w:r>
      <w:r w:rsidRPr="00BF6D25">
        <w:rPr>
          <w:spacing w:val="-1"/>
          <w:w w:val="90"/>
        </w:rPr>
        <w:t>lead</w:t>
      </w:r>
      <w:r w:rsidRPr="00BF6D25">
        <w:rPr>
          <w:spacing w:val="-9"/>
          <w:w w:val="90"/>
        </w:rPr>
        <w:t xml:space="preserve"> </w:t>
      </w:r>
      <w:r w:rsidRPr="00BF6D25">
        <w:rPr>
          <w:spacing w:val="-1"/>
          <w:w w:val="90"/>
        </w:rPr>
        <w:t>to</w:t>
      </w:r>
      <w:r w:rsidRPr="00BF6D25">
        <w:rPr>
          <w:spacing w:val="-8"/>
          <w:w w:val="90"/>
        </w:rPr>
        <w:t xml:space="preserve"> </w:t>
      </w:r>
      <w:r w:rsidRPr="00BF6D25">
        <w:rPr>
          <w:spacing w:val="-1"/>
          <w:w w:val="90"/>
        </w:rPr>
        <w:t>the</w:t>
      </w:r>
      <w:r w:rsidRPr="00BF6D25">
        <w:rPr>
          <w:spacing w:val="-9"/>
          <w:w w:val="90"/>
        </w:rPr>
        <w:t xml:space="preserve"> </w:t>
      </w:r>
      <w:r w:rsidRPr="00BF6D25">
        <w:rPr>
          <w:spacing w:val="-1"/>
          <w:w w:val="90"/>
        </w:rPr>
        <w:t>disqualification</w:t>
      </w:r>
      <w:r w:rsidRPr="00BF6D25">
        <w:rPr>
          <w:spacing w:val="-6"/>
          <w:w w:val="90"/>
        </w:rPr>
        <w:t xml:space="preserve"> </w:t>
      </w:r>
      <w:r w:rsidRPr="00BF6D25">
        <w:rPr>
          <w:spacing w:val="-1"/>
          <w:w w:val="90"/>
        </w:rPr>
        <w:t>of</w:t>
      </w:r>
      <w:r w:rsidRPr="00BF6D25">
        <w:rPr>
          <w:spacing w:val="-7"/>
          <w:w w:val="90"/>
        </w:rPr>
        <w:t xml:space="preserve"> </w:t>
      </w:r>
      <w:r w:rsidRPr="00BF6D25">
        <w:rPr>
          <w:spacing w:val="-1"/>
          <w:w w:val="90"/>
        </w:rPr>
        <w:t>the</w:t>
      </w:r>
      <w:r w:rsidRPr="00BF6D25">
        <w:rPr>
          <w:spacing w:val="-7"/>
          <w:w w:val="90"/>
        </w:rPr>
        <w:t xml:space="preserve"> </w:t>
      </w:r>
      <w:r w:rsidRPr="00BF6D25">
        <w:rPr>
          <w:spacing w:val="-1"/>
          <w:w w:val="90"/>
        </w:rPr>
        <w:t>Consultant</w:t>
      </w:r>
      <w:r w:rsidRPr="00BF6D25">
        <w:rPr>
          <w:spacing w:val="-6"/>
          <w:w w:val="90"/>
        </w:rPr>
        <w:t xml:space="preserve"> </w:t>
      </w:r>
      <w:r w:rsidRPr="00BF6D25">
        <w:rPr>
          <w:spacing w:val="-1"/>
          <w:w w:val="90"/>
        </w:rPr>
        <w:t>or</w:t>
      </w:r>
      <w:r w:rsidRPr="00BF6D25">
        <w:rPr>
          <w:spacing w:val="-9"/>
          <w:w w:val="90"/>
        </w:rPr>
        <w:t xml:space="preserve"> </w:t>
      </w:r>
      <w:r w:rsidRPr="00BF6D25">
        <w:rPr>
          <w:spacing w:val="-1"/>
          <w:w w:val="90"/>
        </w:rPr>
        <w:t>the</w:t>
      </w:r>
      <w:r w:rsidRPr="00BF6D25">
        <w:rPr>
          <w:spacing w:val="-9"/>
          <w:w w:val="90"/>
        </w:rPr>
        <w:t xml:space="preserve"> </w:t>
      </w:r>
      <w:r w:rsidRPr="00BF6D25">
        <w:rPr>
          <w:w w:val="90"/>
        </w:rPr>
        <w:t>termination</w:t>
      </w:r>
      <w:r w:rsidRPr="00BF6D25">
        <w:rPr>
          <w:spacing w:val="-56"/>
          <w:w w:val="90"/>
        </w:rPr>
        <w:t xml:space="preserve"> </w:t>
      </w:r>
      <w:r w:rsidRPr="00BF6D25">
        <w:rPr>
          <w:w w:val="95"/>
        </w:rPr>
        <w:t>of</w:t>
      </w:r>
      <w:r w:rsidRPr="00BF6D25">
        <w:rPr>
          <w:spacing w:val="-2"/>
          <w:w w:val="95"/>
        </w:rPr>
        <w:t xml:space="preserve"> </w:t>
      </w:r>
      <w:r w:rsidRPr="00BF6D25">
        <w:rPr>
          <w:w w:val="95"/>
        </w:rPr>
        <w:t>its</w:t>
      </w:r>
      <w:r w:rsidRPr="00BF6D25">
        <w:rPr>
          <w:spacing w:val="-4"/>
          <w:w w:val="95"/>
        </w:rPr>
        <w:t xml:space="preserve"> </w:t>
      </w:r>
      <w:r w:rsidRPr="00BF6D25">
        <w:rPr>
          <w:w w:val="95"/>
        </w:rPr>
        <w:t>Contract.</w:t>
      </w:r>
    </w:p>
    <w:p w14:paraId="53A45DA3" w14:textId="77777777" w:rsidR="00CF5B15" w:rsidRPr="00BF6D25" w:rsidRDefault="00CF5B15">
      <w:pPr>
        <w:pStyle w:val="BodyText"/>
        <w:spacing w:before="6"/>
        <w:rPr>
          <w:sz w:val="24"/>
        </w:rPr>
      </w:pPr>
    </w:p>
    <w:p w14:paraId="63A90A22" w14:textId="77777777" w:rsidR="00CF5B15" w:rsidRPr="00BF6D25" w:rsidRDefault="00D4611B">
      <w:pPr>
        <w:pStyle w:val="Heading2"/>
        <w:numPr>
          <w:ilvl w:val="0"/>
          <w:numId w:val="16"/>
        </w:numPr>
        <w:tabs>
          <w:tab w:val="left" w:pos="1566"/>
          <w:tab w:val="left" w:pos="1567"/>
        </w:tabs>
        <w:spacing w:before="1"/>
        <w:ind w:left="1566" w:hanging="692"/>
      </w:pPr>
      <w:r w:rsidRPr="00BF6D25">
        <w:t>Confidentiality</w:t>
      </w:r>
    </w:p>
    <w:p w14:paraId="66F6A4F9" w14:textId="77777777" w:rsidR="00CF5B15" w:rsidRPr="00BF6D25" w:rsidRDefault="00CF5B15">
      <w:pPr>
        <w:pStyle w:val="BodyText"/>
        <w:spacing w:before="6"/>
        <w:rPr>
          <w:b/>
          <w:sz w:val="14"/>
        </w:rPr>
      </w:pPr>
    </w:p>
    <w:p w14:paraId="1F23D082" w14:textId="77777777" w:rsidR="00CF5B15" w:rsidRPr="00BF6D25" w:rsidRDefault="00D4611B">
      <w:pPr>
        <w:pStyle w:val="ListParagraph"/>
        <w:numPr>
          <w:ilvl w:val="1"/>
          <w:numId w:val="16"/>
        </w:numPr>
        <w:tabs>
          <w:tab w:val="left" w:pos="1499"/>
          <w:tab w:val="left" w:pos="1500"/>
        </w:tabs>
        <w:spacing w:before="99" w:line="249" w:lineRule="exact"/>
        <w:ind w:left="1499" w:hanging="625"/>
      </w:pPr>
      <w:r w:rsidRPr="00BF6D25">
        <w:rPr>
          <w:w w:val="90"/>
        </w:rPr>
        <w:t>Except</w:t>
      </w:r>
      <w:r w:rsidRPr="00BF6D25">
        <w:rPr>
          <w:spacing w:val="2"/>
          <w:w w:val="90"/>
        </w:rPr>
        <w:t xml:space="preserve"> </w:t>
      </w:r>
      <w:r w:rsidRPr="00BF6D25">
        <w:rPr>
          <w:w w:val="90"/>
        </w:rPr>
        <w:t>with the prior</w:t>
      </w:r>
      <w:r w:rsidRPr="00BF6D25">
        <w:rPr>
          <w:spacing w:val="2"/>
          <w:w w:val="90"/>
        </w:rPr>
        <w:t xml:space="preserve"> </w:t>
      </w:r>
      <w:r w:rsidRPr="00BF6D25">
        <w:rPr>
          <w:w w:val="90"/>
        </w:rPr>
        <w:t>written</w:t>
      </w:r>
      <w:r w:rsidRPr="00BF6D25">
        <w:rPr>
          <w:spacing w:val="2"/>
          <w:w w:val="90"/>
        </w:rPr>
        <w:t xml:space="preserve"> </w:t>
      </w:r>
      <w:r w:rsidRPr="00BF6D25">
        <w:rPr>
          <w:w w:val="90"/>
        </w:rPr>
        <w:t>consent</w:t>
      </w:r>
      <w:r w:rsidRPr="00BF6D25">
        <w:rPr>
          <w:spacing w:val="1"/>
          <w:w w:val="90"/>
        </w:rPr>
        <w:t xml:space="preserve"> </w:t>
      </w:r>
      <w:r w:rsidRPr="00BF6D25">
        <w:rPr>
          <w:w w:val="90"/>
        </w:rPr>
        <w:t>of</w:t>
      </w:r>
      <w:r w:rsidRPr="00BF6D25">
        <w:rPr>
          <w:spacing w:val="1"/>
          <w:w w:val="90"/>
        </w:rPr>
        <w:t xml:space="preserve"> </w:t>
      </w:r>
      <w:r w:rsidRPr="00BF6D25">
        <w:rPr>
          <w:w w:val="90"/>
        </w:rPr>
        <w:t>the Procuring</w:t>
      </w:r>
      <w:r w:rsidRPr="00BF6D25">
        <w:rPr>
          <w:spacing w:val="2"/>
          <w:w w:val="90"/>
        </w:rPr>
        <w:t xml:space="preserve"> </w:t>
      </w:r>
      <w:r w:rsidRPr="00BF6D25">
        <w:rPr>
          <w:w w:val="90"/>
        </w:rPr>
        <w:t>Entity,</w:t>
      </w:r>
      <w:r w:rsidRPr="00BF6D25">
        <w:rPr>
          <w:spacing w:val="2"/>
          <w:w w:val="90"/>
        </w:rPr>
        <w:t xml:space="preserve"> </w:t>
      </w:r>
      <w:r w:rsidRPr="00BF6D25">
        <w:rPr>
          <w:w w:val="90"/>
        </w:rPr>
        <w:t>the</w:t>
      </w:r>
      <w:r w:rsidRPr="00BF6D25">
        <w:rPr>
          <w:spacing w:val="1"/>
          <w:w w:val="90"/>
        </w:rPr>
        <w:t xml:space="preserve"> </w:t>
      </w:r>
      <w:r w:rsidRPr="00BF6D25">
        <w:rPr>
          <w:w w:val="90"/>
        </w:rPr>
        <w:t>Consultant</w:t>
      </w:r>
      <w:r w:rsidRPr="00BF6D25">
        <w:rPr>
          <w:spacing w:val="3"/>
          <w:w w:val="90"/>
        </w:rPr>
        <w:t xml:space="preserve"> </w:t>
      </w:r>
      <w:r w:rsidRPr="00BF6D25">
        <w:rPr>
          <w:w w:val="90"/>
        </w:rPr>
        <w:t>and</w:t>
      </w:r>
      <w:r w:rsidRPr="00BF6D25">
        <w:rPr>
          <w:spacing w:val="3"/>
          <w:w w:val="90"/>
        </w:rPr>
        <w:t xml:space="preserve"> </w:t>
      </w:r>
      <w:r w:rsidRPr="00BF6D25">
        <w:rPr>
          <w:w w:val="90"/>
        </w:rPr>
        <w:t>the</w:t>
      </w:r>
      <w:r w:rsidRPr="00BF6D25">
        <w:rPr>
          <w:spacing w:val="2"/>
          <w:w w:val="90"/>
        </w:rPr>
        <w:t xml:space="preserve"> </w:t>
      </w:r>
      <w:r w:rsidRPr="00BF6D25">
        <w:rPr>
          <w:w w:val="90"/>
        </w:rPr>
        <w:t>Experts</w:t>
      </w:r>
      <w:r w:rsidRPr="00BF6D25">
        <w:rPr>
          <w:spacing w:val="1"/>
          <w:w w:val="90"/>
        </w:rPr>
        <w:t xml:space="preserve"> </w:t>
      </w:r>
      <w:r w:rsidRPr="00BF6D25">
        <w:rPr>
          <w:w w:val="90"/>
        </w:rPr>
        <w:t>shall</w:t>
      </w:r>
      <w:r w:rsidRPr="00BF6D25">
        <w:rPr>
          <w:spacing w:val="2"/>
          <w:w w:val="90"/>
        </w:rPr>
        <w:t xml:space="preserve"> </w:t>
      </w:r>
      <w:r w:rsidRPr="00BF6D25">
        <w:rPr>
          <w:w w:val="90"/>
        </w:rPr>
        <w:t>not</w:t>
      </w:r>
    </w:p>
    <w:p w14:paraId="3C02BBDB" w14:textId="77777777" w:rsidR="00CF5B15" w:rsidRPr="00BF6D25" w:rsidRDefault="00D4611B">
      <w:pPr>
        <w:pStyle w:val="BodyText"/>
        <w:spacing w:line="249" w:lineRule="exact"/>
        <w:ind w:left="160"/>
      </w:pPr>
      <w:r w:rsidRPr="00BF6D25">
        <w:rPr>
          <w:w w:val="95"/>
        </w:rPr>
        <w:t>at</w:t>
      </w:r>
    </w:p>
    <w:p w14:paraId="4FED95FA" w14:textId="77777777" w:rsidR="00CF5B15" w:rsidRPr="00BF6D25" w:rsidRDefault="00D4611B">
      <w:pPr>
        <w:pStyle w:val="BodyText"/>
        <w:spacing w:before="24" w:line="230" w:lineRule="auto"/>
        <w:ind w:left="1595" w:right="676"/>
      </w:pPr>
      <w:r w:rsidRPr="00BF6D25">
        <w:rPr>
          <w:w w:val="90"/>
        </w:rPr>
        <w:t>any</w:t>
      </w:r>
      <w:r w:rsidRPr="00BF6D25">
        <w:rPr>
          <w:spacing w:val="-3"/>
          <w:w w:val="90"/>
        </w:rPr>
        <w:t xml:space="preserve"> </w:t>
      </w:r>
      <w:r w:rsidRPr="00BF6D25">
        <w:rPr>
          <w:w w:val="90"/>
        </w:rPr>
        <w:t>time</w:t>
      </w:r>
      <w:r w:rsidRPr="00BF6D25">
        <w:rPr>
          <w:spacing w:val="-3"/>
          <w:w w:val="90"/>
        </w:rPr>
        <w:t xml:space="preserve"> </w:t>
      </w:r>
      <w:r w:rsidRPr="00BF6D25">
        <w:rPr>
          <w:w w:val="90"/>
        </w:rPr>
        <w:t>communicate</w:t>
      </w:r>
      <w:r w:rsidRPr="00BF6D25">
        <w:rPr>
          <w:spacing w:val="-4"/>
          <w:w w:val="90"/>
        </w:rPr>
        <w:t xml:space="preserve"> </w:t>
      </w:r>
      <w:r w:rsidRPr="00BF6D25">
        <w:rPr>
          <w:w w:val="90"/>
        </w:rPr>
        <w:t>to</w:t>
      </w:r>
      <w:r w:rsidRPr="00BF6D25">
        <w:rPr>
          <w:spacing w:val="-1"/>
          <w:w w:val="90"/>
        </w:rPr>
        <w:t xml:space="preserve"> </w:t>
      </w:r>
      <w:r w:rsidRPr="00BF6D25">
        <w:rPr>
          <w:w w:val="90"/>
        </w:rPr>
        <w:t>any</w:t>
      </w:r>
      <w:r w:rsidRPr="00BF6D25">
        <w:rPr>
          <w:spacing w:val="-2"/>
          <w:w w:val="90"/>
        </w:rPr>
        <w:t xml:space="preserve"> </w:t>
      </w:r>
      <w:r w:rsidRPr="00BF6D25">
        <w:rPr>
          <w:w w:val="90"/>
        </w:rPr>
        <w:t>person</w:t>
      </w:r>
      <w:r w:rsidRPr="00BF6D25">
        <w:rPr>
          <w:spacing w:val="-3"/>
          <w:w w:val="90"/>
        </w:rPr>
        <w:t xml:space="preserve"> </w:t>
      </w:r>
      <w:r w:rsidRPr="00BF6D25">
        <w:rPr>
          <w:w w:val="90"/>
        </w:rPr>
        <w:t>or</w:t>
      </w:r>
      <w:r w:rsidRPr="00BF6D25">
        <w:rPr>
          <w:spacing w:val="-2"/>
          <w:w w:val="90"/>
        </w:rPr>
        <w:t xml:space="preserve"> </w:t>
      </w:r>
      <w:r w:rsidRPr="00BF6D25">
        <w:rPr>
          <w:w w:val="90"/>
        </w:rPr>
        <w:t>entity</w:t>
      </w:r>
      <w:r w:rsidRPr="00BF6D25">
        <w:rPr>
          <w:spacing w:val="-2"/>
          <w:w w:val="90"/>
        </w:rPr>
        <w:t xml:space="preserve"> </w:t>
      </w:r>
      <w:r w:rsidRPr="00BF6D25">
        <w:rPr>
          <w:w w:val="90"/>
        </w:rPr>
        <w:t>any</w:t>
      </w:r>
      <w:r w:rsidRPr="00BF6D25">
        <w:rPr>
          <w:spacing w:val="-5"/>
          <w:w w:val="90"/>
        </w:rPr>
        <w:t xml:space="preserve"> </w:t>
      </w:r>
      <w:r w:rsidRPr="00BF6D25">
        <w:rPr>
          <w:w w:val="90"/>
        </w:rPr>
        <w:t>confidential</w:t>
      </w:r>
      <w:r w:rsidRPr="00BF6D25">
        <w:rPr>
          <w:spacing w:val="-2"/>
          <w:w w:val="90"/>
        </w:rPr>
        <w:t xml:space="preserve"> </w:t>
      </w:r>
      <w:r w:rsidRPr="00BF6D25">
        <w:rPr>
          <w:w w:val="90"/>
        </w:rPr>
        <w:t>information</w:t>
      </w:r>
      <w:r w:rsidRPr="00BF6D25">
        <w:rPr>
          <w:spacing w:val="-1"/>
          <w:w w:val="90"/>
        </w:rPr>
        <w:t xml:space="preserve"> </w:t>
      </w:r>
      <w:r w:rsidRPr="00BF6D25">
        <w:rPr>
          <w:w w:val="90"/>
        </w:rPr>
        <w:t>acquired</w:t>
      </w:r>
      <w:r w:rsidRPr="00BF6D25">
        <w:rPr>
          <w:spacing w:val="-2"/>
          <w:w w:val="90"/>
        </w:rPr>
        <w:t xml:space="preserve"> </w:t>
      </w:r>
      <w:r w:rsidRPr="00BF6D25">
        <w:rPr>
          <w:w w:val="90"/>
        </w:rPr>
        <w:t>in</w:t>
      </w:r>
      <w:r w:rsidRPr="00BF6D25">
        <w:rPr>
          <w:spacing w:val="-4"/>
          <w:w w:val="90"/>
        </w:rPr>
        <w:t xml:space="preserve"> </w:t>
      </w:r>
      <w:r w:rsidRPr="00BF6D25">
        <w:rPr>
          <w:w w:val="90"/>
        </w:rPr>
        <w:t>the</w:t>
      </w:r>
      <w:r w:rsidRPr="00BF6D25">
        <w:rPr>
          <w:spacing w:val="-2"/>
          <w:w w:val="90"/>
        </w:rPr>
        <w:t xml:space="preserve"> </w:t>
      </w:r>
      <w:r w:rsidRPr="00BF6D25">
        <w:rPr>
          <w:w w:val="90"/>
        </w:rPr>
        <w:t>course</w:t>
      </w:r>
      <w:r w:rsidRPr="00BF6D25">
        <w:rPr>
          <w:spacing w:val="-57"/>
          <w:w w:val="90"/>
        </w:rPr>
        <w:t xml:space="preserve"> </w:t>
      </w:r>
      <w:r w:rsidRPr="00BF6D25">
        <w:rPr>
          <w:w w:val="90"/>
        </w:rPr>
        <w:t>of the</w:t>
      </w:r>
      <w:r w:rsidRPr="00BF6D25">
        <w:rPr>
          <w:spacing w:val="1"/>
          <w:w w:val="90"/>
        </w:rPr>
        <w:t xml:space="preserve"> </w:t>
      </w:r>
      <w:r w:rsidRPr="00BF6D25">
        <w:rPr>
          <w:w w:val="90"/>
        </w:rPr>
        <w:t>Services,</w:t>
      </w:r>
      <w:r w:rsidRPr="00BF6D25">
        <w:rPr>
          <w:spacing w:val="1"/>
          <w:w w:val="90"/>
        </w:rPr>
        <w:t xml:space="preserve"> </w:t>
      </w:r>
      <w:r w:rsidRPr="00BF6D25">
        <w:rPr>
          <w:w w:val="90"/>
        </w:rPr>
        <w:t>nor</w:t>
      </w:r>
      <w:r w:rsidRPr="00BF6D25">
        <w:rPr>
          <w:spacing w:val="2"/>
          <w:w w:val="90"/>
        </w:rPr>
        <w:t xml:space="preserve"> </w:t>
      </w:r>
      <w:r w:rsidRPr="00BF6D25">
        <w:rPr>
          <w:w w:val="90"/>
        </w:rPr>
        <w:t>shall</w:t>
      </w:r>
      <w:r w:rsidRPr="00BF6D25">
        <w:rPr>
          <w:spacing w:val="1"/>
          <w:w w:val="90"/>
        </w:rPr>
        <w:t xml:space="preserve"> </w:t>
      </w:r>
      <w:r w:rsidRPr="00BF6D25">
        <w:rPr>
          <w:w w:val="90"/>
        </w:rPr>
        <w:t>the</w:t>
      </w:r>
      <w:r w:rsidRPr="00BF6D25">
        <w:rPr>
          <w:spacing w:val="1"/>
          <w:w w:val="90"/>
        </w:rPr>
        <w:t xml:space="preserve"> </w:t>
      </w:r>
      <w:r w:rsidRPr="00BF6D25">
        <w:rPr>
          <w:w w:val="90"/>
        </w:rPr>
        <w:t>Consultant</w:t>
      </w:r>
      <w:r w:rsidRPr="00BF6D25">
        <w:rPr>
          <w:spacing w:val="1"/>
          <w:w w:val="90"/>
        </w:rPr>
        <w:t xml:space="preserve"> </w:t>
      </w:r>
      <w:r w:rsidRPr="00BF6D25">
        <w:rPr>
          <w:w w:val="90"/>
        </w:rPr>
        <w:t>and the</w:t>
      </w:r>
      <w:r w:rsidRPr="00BF6D25">
        <w:rPr>
          <w:spacing w:val="-1"/>
          <w:w w:val="90"/>
        </w:rPr>
        <w:t xml:space="preserve"> </w:t>
      </w:r>
      <w:r w:rsidRPr="00BF6D25">
        <w:rPr>
          <w:w w:val="90"/>
        </w:rPr>
        <w:t>Experts</w:t>
      </w:r>
      <w:r w:rsidRPr="00BF6D25">
        <w:rPr>
          <w:spacing w:val="1"/>
          <w:w w:val="90"/>
        </w:rPr>
        <w:t xml:space="preserve"> </w:t>
      </w:r>
      <w:r w:rsidRPr="00BF6D25">
        <w:rPr>
          <w:w w:val="90"/>
        </w:rPr>
        <w:t>make</w:t>
      </w:r>
      <w:r w:rsidRPr="00BF6D25">
        <w:rPr>
          <w:spacing w:val="1"/>
          <w:w w:val="90"/>
        </w:rPr>
        <w:t xml:space="preserve"> </w:t>
      </w:r>
      <w:r w:rsidRPr="00BF6D25">
        <w:rPr>
          <w:w w:val="90"/>
        </w:rPr>
        <w:t>public</w:t>
      </w:r>
      <w:r w:rsidRPr="00BF6D25">
        <w:rPr>
          <w:spacing w:val="1"/>
          <w:w w:val="90"/>
        </w:rPr>
        <w:t xml:space="preserve"> </w:t>
      </w:r>
      <w:r w:rsidRPr="00BF6D25">
        <w:rPr>
          <w:w w:val="90"/>
        </w:rPr>
        <w:t>the</w:t>
      </w:r>
      <w:r w:rsidRPr="00BF6D25">
        <w:rPr>
          <w:spacing w:val="1"/>
          <w:w w:val="90"/>
        </w:rPr>
        <w:t xml:space="preserve"> </w:t>
      </w:r>
      <w:r w:rsidRPr="00BF6D25">
        <w:rPr>
          <w:w w:val="90"/>
        </w:rPr>
        <w:t>recommendations</w:t>
      </w:r>
      <w:r w:rsidRPr="00BF6D25">
        <w:rPr>
          <w:spacing w:val="1"/>
          <w:w w:val="90"/>
        </w:rPr>
        <w:t xml:space="preserve"> </w:t>
      </w:r>
      <w:r w:rsidRPr="00BF6D25">
        <w:t>formulated</w:t>
      </w:r>
      <w:r w:rsidRPr="00BF6D25">
        <w:rPr>
          <w:spacing w:val="-15"/>
        </w:rPr>
        <w:t xml:space="preserve"> </w:t>
      </w:r>
      <w:r w:rsidRPr="00BF6D25">
        <w:t>in</w:t>
      </w:r>
      <w:r w:rsidRPr="00BF6D25">
        <w:rPr>
          <w:spacing w:val="-15"/>
        </w:rPr>
        <w:t xml:space="preserve"> </w:t>
      </w:r>
      <w:r w:rsidRPr="00BF6D25">
        <w:t>the</w:t>
      </w:r>
      <w:r w:rsidRPr="00BF6D25">
        <w:rPr>
          <w:spacing w:val="-15"/>
        </w:rPr>
        <w:t xml:space="preserve"> </w:t>
      </w:r>
      <w:r w:rsidRPr="00BF6D25">
        <w:t>course</w:t>
      </w:r>
      <w:r w:rsidRPr="00BF6D25">
        <w:rPr>
          <w:spacing w:val="-15"/>
        </w:rPr>
        <w:t xml:space="preserve"> </w:t>
      </w:r>
      <w:r w:rsidRPr="00BF6D25">
        <w:t>of,</w:t>
      </w:r>
      <w:r w:rsidRPr="00BF6D25">
        <w:rPr>
          <w:spacing w:val="-13"/>
        </w:rPr>
        <w:t xml:space="preserve"> </w:t>
      </w:r>
      <w:r w:rsidRPr="00BF6D25">
        <w:t>or</w:t>
      </w:r>
      <w:r w:rsidRPr="00BF6D25">
        <w:rPr>
          <w:spacing w:val="-13"/>
        </w:rPr>
        <w:t xml:space="preserve"> </w:t>
      </w:r>
      <w:r w:rsidRPr="00BF6D25">
        <w:t>because</w:t>
      </w:r>
      <w:r w:rsidRPr="00BF6D25">
        <w:rPr>
          <w:spacing w:val="-15"/>
        </w:rPr>
        <w:t xml:space="preserve"> </w:t>
      </w:r>
      <w:r w:rsidRPr="00BF6D25">
        <w:t>of,</w:t>
      </w:r>
      <w:r w:rsidRPr="00BF6D25">
        <w:rPr>
          <w:spacing w:val="-15"/>
        </w:rPr>
        <w:t xml:space="preserve"> </w:t>
      </w:r>
      <w:r w:rsidRPr="00BF6D25">
        <w:t>the</w:t>
      </w:r>
      <w:r w:rsidRPr="00BF6D25">
        <w:rPr>
          <w:spacing w:val="-14"/>
        </w:rPr>
        <w:t xml:space="preserve"> </w:t>
      </w:r>
      <w:r w:rsidRPr="00BF6D25">
        <w:t>Services.</w:t>
      </w:r>
    </w:p>
    <w:p w14:paraId="689F745B" w14:textId="77777777" w:rsidR="00CF5B15" w:rsidRPr="00BF6D25" w:rsidRDefault="00CF5B15">
      <w:pPr>
        <w:pStyle w:val="BodyText"/>
        <w:rPr>
          <w:sz w:val="26"/>
        </w:rPr>
      </w:pPr>
    </w:p>
    <w:p w14:paraId="483FAD69" w14:textId="77777777" w:rsidR="00CF5B15" w:rsidRPr="00BF6D25" w:rsidRDefault="00CF5B15">
      <w:pPr>
        <w:pStyle w:val="BodyText"/>
        <w:spacing w:before="6"/>
        <w:rPr>
          <w:sz w:val="28"/>
        </w:rPr>
      </w:pPr>
    </w:p>
    <w:p w14:paraId="4DEC73A1" w14:textId="77777777" w:rsidR="00CF5B15" w:rsidRPr="00BF6D25" w:rsidRDefault="00D4611B">
      <w:pPr>
        <w:pStyle w:val="Heading2"/>
        <w:numPr>
          <w:ilvl w:val="0"/>
          <w:numId w:val="16"/>
        </w:numPr>
        <w:tabs>
          <w:tab w:val="left" w:pos="1434"/>
          <w:tab w:val="left" w:pos="1435"/>
        </w:tabs>
        <w:ind w:left="1434" w:hanging="557"/>
      </w:pPr>
      <w:r w:rsidRPr="00BF6D25">
        <w:t>Liability</w:t>
      </w:r>
      <w:r w:rsidRPr="00BF6D25">
        <w:rPr>
          <w:spacing w:val="-7"/>
        </w:rPr>
        <w:t xml:space="preserve"> </w:t>
      </w:r>
      <w:r w:rsidRPr="00BF6D25">
        <w:t>of</w:t>
      </w:r>
      <w:r w:rsidRPr="00BF6D25">
        <w:rPr>
          <w:spacing w:val="-4"/>
        </w:rPr>
        <w:t xml:space="preserve"> </w:t>
      </w:r>
      <w:r w:rsidRPr="00BF6D25">
        <w:t>the</w:t>
      </w:r>
      <w:r w:rsidRPr="00BF6D25">
        <w:rPr>
          <w:spacing w:val="-6"/>
        </w:rPr>
        <w:t xml:space="preserve"> </w:t>
      </w:r>
      <w:r w:rsidRPr="00BF6D25">
        <w:t>Consultant</w:t>
      </w:r>
    </w:p>
    <w:p w14:paraId="031CC334" w14:textId="77777777" w:rsidR="00CF5B15" w:rsidRPr="00BF6D25" w:rsidRDefault="00CF5B15">
      <w:pPr>
        <w:pStyle w:val="BodyText"/>
        <w:spacing w:before="5"/>
        <w:rPr>
          <w:b/>
          <w:sz w:val="24"/>
        </w:rPr>
      </w:pPr>
    </w:p>
    <w:p w14:paraId="017961F5" w14:textId="77777777" w:rsidR="00CF5B15" w:rsidRPr="00BF6D25" w:rsidRDefault="00D4611B">
      <w:pPr>
        <w:pStyle w:val="ListParagraph"/>
        <w:numPr>
          <w:ilvl w:val="1"/>
          <w:numId w:val="16"/>
        </w:numPr>
        <w:tabs>
          <w:tab w:val="left" w:pos="1308"/>
        </w:tabs>
        <w:spacing w:line="225" w:lineRule="auto"/>
        <w:ind w:right="572" w:hanging="576"/>
      </w:pPr>
      <w:r w:rsidRPr="00BF6D25">
        <w:rPr>
          <w:spacing w:val="-1"/>
          <w:w w:val="90"/>
        </w:rPr>
        <w:t>Subject</w:t>
      </w:r>
      <w:r w:rsidRPr="00BF6D25">
        <w:rPr>
          <w:spacing w:val="-8"/>
          <w:w w:val="90"/>
        </w:rPr>
        <w:t xml:space="preserve"> </w:t>
      </w:r>
      <w:r w:rsidRPr="00BF6D25">
        <w:rPr>
          <w:spacing w:val="-1"/>
          <w:w w:val="90"/>
        </w:rPr>
        <w:t>to</w:t>
      </w:r>
      <w:r w:rsidRPr="00BF6D25">
        <w:rPr>
          <w:spacing w:val="-5"/>
          <w:w w:val="90"/>
        </w:rPr>
        <w:t xml:space="preserve"> </w:t>
      </w:r>
      <w:r w:rsidRPr="00BF6D25">
        <w:rPr>
          <w:spacing w:val="-1"/>
          <w:w w:val="90"/>
        </w:rPr>
        <w:t>additional</w:t>
      </w:r>
      <w:r w:rsidRPr="00BF6D25">
        <w:rPr>
          <w:spacing w:val="-8"/>
          <w:w w:val="90"/>
        </w:rPr>
        <w:t xml:space="preserve"> </w:t>
      </w:r>
      <w:r w:rsidRPr="00BF6D25">
        <w:rPr>
          <w:spacing w:val="-1"/>
          <w:w w:val="90"/>
        </w:rPr>
        <w:t>provisions,</w:t>
      </w:r>
      <w:r w:rsidRPr="00BF6D25">
        <w:rPr>
          <w:spacing w:val="-6"/>
          <w:w w:val="90"/>
        </w:rPr>
        <w:t xml:space="preserve"> </w:t>
      </w:r>
      <w:r w:rsidRPr="00BF6D25">
        <w:rPr>
          <w:w w:val="90"/>
        </w:rPr>
        <w:t>if</w:t>
      </w:r>
      <w:r w:rsidRPr="00BF6D25">
        <w:rPr>
          <w:spacing w:val="-7"/>
          <w:w w:val="90"/>
        </w:rPr>
        <w:t xml:space="preserve"> </w:t>
      </w:r>
      <w:r w:rsidRPr="00BF6D25">
        <w:rPr>
          <w:w w:val="90"/>
        </w:rPr>
        <w:t>any,</w:t>
      </w:r>
      <w:r w:rsidRPr="00BF6D25">
        <w:rPr>
          <w:spacing w:val="-6"/>
          <w:w w:val="90"/>
        </w:rPr>
        <w:t xml:space="preserve"> </w:t>
      </w:r>
      <w:r w:rsidRPr="00BF6D25">
        <w:rPr>
          <w:w w:val="90"/>
        </w:rPr>
        <w:t>set</w:t>
      </w:r>
      <w:r w:rsidRPr="00BF6D25">
        <w:rPr>
          <w:spacing w:val="-6"/>
          <w:w w:val="90"/>
        </w:rPr>
        <w:t xml:space="preserve"> </w:t>
      </w:r>
      <w:r w:rsidRPr="00BF6D25">
        <w:rPr>
          <w:w w:val="90"/>
        </w:rPr>
        <w:t>forth</w:t>
      </w:r>
      <w:r w:rsidRPr="00BF6D25">
        <w:rPr>
          <w:spacing w:val="-5"/>
          <w:w w:val="90"/>
        </w:rPr>
        <w:t xml:space="preserve"> </w:t>
      </w:r>
      <w:r w:rsidRPr="00BF6D25">
        <w:rPr>
          <w:w w:val="90"/>
        </w:rPr>
        <w:t>in</w:t>
      </w:r>
      <w:r w:rsidRPr="00BF6D25">
        <w:rPr>
          <w:spacing w:val="-9"/>
          <w:w w:val="90"/>
        </w:rPr>
        <w:t xml:space="preserve"> </w:t>
      </w:r>
      <w:r w:rsidRPr="00BF6D25">
        <w:rPr>
          <w:w w:val="90"/>
        </w:rPr>
        <w:t>the</w:t>
      </w:r>
      <w:r w:rsidRPr="00BF6D25">
        <w:rPr>
          <w:spacing w:val="-6"/>
          <w:w w:val="90"/>
        </w:rPr>
        <w:t xml:space="preserve"> </w:t>
      </w:r>
      <w:r w:rsidRPr="00BF6D25">
        <w:rPr>
          <w:w w:val="90"/>
        </w:rPr>
        <w:t>SCC,</w:t>
      </w:r>
      <w:r w:rsidRPr="00BF6D25">
        <w:rPr>
          <w:spacing w:val="-7"/>
          <w:w w:val="90"/>
        </w:rPr>
        <w:t xml:space="preserve"> </w:t>
      </w:r>
      <w:r w:rsidRPr="00BF6D25">
        <w:rPr>
          <w:w w:val="90"/>
        </w:rPr>
        <w:t>the</w:t>
      </w:r>
      <w:r w:rsidRPr="00BF6D25">
        <w:rPr>
          <w:spacing w:val="-6"/>
          <w:w w:val="90"/>
        </w:rPr>
        <w:t xml:space="preserve"> </w:t>
      </w:r>
      <w:r w:rsidRPr="00BF6D25">
        <w:rPr>
          <w:w w:val="90"/>
        </w:rPr>
        <w:t>Consultant's</w:t>
      </w:r>
      <w:r w:rsidRPr="00BF6D25">
        <w:rPr>
          <w:spacing w:val="-10"/>
          <w:w w:val="90"/>
        </w:rPr>
        <w:t xml:space="preserve"> </w:t>
      </w:r>
      <w:r w:rsidRPr="00BF6D25">
        <w:rPr>
          <w:w w:val="90"/>
        </w:rPr>
        <w:t>liability</w:t>
      </w:r>
      <w:r w:rsidRPr="00BF6D25">
        <w:rPr>
          <w:spacing w:val="-6"/>
          <w:w w:val="90"/>
        </w:rPr>
        <w:t xml:space="preserve"> </w:t>
      </w:r>
      <w:r w:rsidRPr="00BF6D25">
        <w:rPr>
          <w:w w:val="90"/>
        </w:rPr>
        <w:t>under</w:t>
      </w:r>
      <w:r w:rsidRPr="00BF6D25">
        <w:rPr>
          <w:spacing w:val="-8"/>
          <w:w w:val="90"/>
        </w:rPr>
        <w:t xml:space="preserve"> </w:t>
      </w:r>
      <w:r w:rsidRPr="00BF6D25">
        <w:rPr>
          <w:w w:val="90"/>
        </w:rPr>
        <w:t>this</w:t>
      </w:r>
      <w:r w:rsidRPr="00BF6D25">
        <w:rPr>
          <w:spacing w:val="-7"/>
          <w:w w:val="90"/>
        </w:rPr>
        <w:t xml:space="preserve"> </w:t>
      </w:r>
      <w:r w:rsidRPr="00BF6D25">
        <w:rPr>
          <w:w w:val="90"/>
        </w:rPr>
        <w:t>Contract</w:t>
      </w:r>
      <w:r w:rsidRPr="00BF6D25">
        <w:rPr>
          <w:spacing w:val="-57"/>
          <w:w w:val="90"/>
        </w:rPr>
        <w:t xml:space="preserve"> </w:t>
      </w:r>
      <w:r w:rsidRPr="00BF6D25">
        <w:t>shall</w:t>
      </w:r>
      <w:r w:rsidRPr="00BF6D25">
        <w:rPr>
          <w:spacing w:val="-11"/>
        </w:rPr>
        <w:t xml:space="preserve"> </w:t>
      </w:r>
      <w:r w:rsidRPr="00BF6D25">
        <w:t>be</w:t>
      </w:r>
      <w:r w:rsidRPr="00BF6D25">
        <w:rPr>
          <w:spacing w:val="-11"/>
        </w:rPr>
        <w:t xml:space="preserve"> </w:t>
      </w:r>
      <w:r w:rsidRPr="00BF6D25">
        <w:t>as</w:t>
      </w:r>
      <w:r w:rsidRPr="00BF6D25">
        <w:rPr>
          <w:spacing w:val="-12"/>
        </w:rPr>
        <w:t xml:space="preserve"> </w:t>
      </w:r>
      <w:r w:rsidRPr="00BF6D25">
        <w:t>determined</w:t>
      </w:r>
      <w:r w:rsidRPr="00BF6D25">
        <w:rPr>
          <w:spacing w:val="-13"/>
        </w:rPr>
        <w:t xml:space="preserve"> </w:t>
      </w:r>
      <w:r w:rsidRPr="00BF6D25">
        <w:t>under</w:t>
      </w:r>
      <w:r w:rsidRPr="00BF6D25">
        <w:rPr>
          <w:spacing w:val="-12"/>
        </w:rPr>
        <w:t xml:space="preserve"> </w:t>
      </w:r>
      <w:r w:rsidRPr="00BF6D25">
        <w:t>the</w:t>
      </w:r>
      <w:r w:rsidRPr="00BF6D25">
        <w:rPr>
          <w:spacing w:val="-13"/>
        </w:rPr>
        <w:t xml:space="preserve"> </w:t>
      </w:r>
      <w:r w:rsidRPr="00BF6D25">
        <w:t>Applicable</w:t>
      </w:r>
      <w:r w:rsidRPr="00BF6D25">
        <w:rPr>
          <w:spacing w:val="-11"/>
        </w:rPr>
        <w:t xml:space="preserve"> </w:t>
      </w:r>
      <w:r w:rsidRPr="00BF6D25">
        <w:t>Law.</w:t>
      </w:r>
    </w:p>
    <w:p w14:paraId="28AFB319" w14:textId="77777777" w:rsidR="00CF5B15" w:rsidRPr="00BF6D25" w:rsidRDefault="00CF5B15">
      <w:pPr>
        <w:pStyle w:val="BodyText"/>
        <w:spacing w:before="6"/>
        <w:rPr>
          <w:sz w:val="24"/>
        </w:rPr>
      </w:pPr>
    </w:p>
    <w:p w14:paraId="77768E4E" w14:textId="77777777" w:rsidR="00CF5B15" w:rsidRPr="00BF6D25" w:rsidRDefault="00D4611B">
      <w:pPr>
        <w:pStyle w:val="Heading2"/>
        <w:numPr>
          <w:ilvl w:val="0"/>
          <w:numId w:val="16"/>
        </w:numPr>
        <w:tabs>
          <w:tab w:val="left" w:pos="1437"/>
          <w:tab w:val="left" w:pos="1438"/>
        </w:tabs>
        <w:ind w:left="1437" w:hanging="563"/>
      </w:pPr>
      <w:r w:rsidRPr="00BF6D25">
        <w:t>Insurance</w:t>
      </w:r>
      <w:r w:rsidRPr="00BF6D25">
        <w:rPr>
          <w:spacing w:val="-1"/>
        </w:rPr>
        <w:t xml:space="preserve"> </w:t>
      </w:r>
      <w:r w:rsidRPr="00BF6D25">
        <w:t>to</w:t>
      </w:r>
      <w:r w:rsidRPr="00BF6D25">
        <w:rPr>
          <w:spacing w:val="-3"/>
        </w:rPr>
        <w:t xml:space="preserve"> </w:t>
      </w:r>
      <w:r w:rsidRPr="00BF6D25">
        <w:t>be</w:t>
      </w:r>
      <w:r w:rsidRPr="00BF6D25">
        <w:rPr>
          <w:spacing w:val="-3"/>
        </w:rPr>
        <w:t xml:space="preserve"> </w:t>
      </w:r>
      <w:r w:rsidRPr="00BF6D25">
        <w:t>taken</w:t>
      </w:r>
      <w:r w:rsidRPr="00BF6D25">
        <w:rPr>
          <w:spacing w:val="-3"/>
        </w:rPr>
        <w:t xml:space="preserve"> </w:t>
      </w:r>
      <w:r w:rsidRPr="00BF6D25">
        <w:t>out</w:t>
      </w:r>
      <w:r w:rsidRPr="00BF6D25">
        <w:rPr>
          <w:spacing w:val="-2"/>
        </w:rPr>
        <w:t xml:space="preserve"> </w:t>
      </w:r>
      <w:r w:rsidRPr="00BF6D25">
        <w:t>by</w:t>
      </w:r>
      <w:r w:rsidRPr="00BF6D25">
        <w:rPr>
          <w:spacing w:val="-1"/>
        </w:rPr>
        <w:t xml:space="preserve"> </w:t>
      </w:r>
      <w:r w:rsidRPr="00BF6D25">
        <w:t>the</w:t>
      </w:r>
      <w:r w:rsidRPr="00BF6D25">
        <w:rPr>
          <w:spacing w:val="-3"/>
        </w:rPr>
        <w:t xml:space="preserve"> </w:t>
      </w:r>
      <w:r w:rsidRPr="00BF6D25">
        <w:t>Consultant</w:t>
      </w:r>
    </w:p>
    <w:p w14:paraId="1A3E374B" w14:textId="77777777" w:rsidR="00CF5B15" w:rsidRPr="00BF6D25" w:rsidRDefault="00CF5B15">
      <w:pPr>
        <w:pStyle w:val="BodyText"/>
        <w:spacing w:before="4"/>
        <w:rPr>
          <w:b/>
          <w:sz w:val="24"/>
        </w:rPr>
      </w:pPr>
    </w:p>
    <w:p w14:paraId="5FDBF829" w14:textId="77777777" w:rsidR="00CF5B15" w:rsidRPr="00BF6D25" w:rsidRDefault="00D4611B">
      <w:pPr>
        <w:pStyle w:val="ListParagraph"/>
        <w:numPr>
          <w:ilvl w:val="1"/>
          <w:numId w:val="16"/>
        </w:numPr>
        <w:tabs>
          <w:tab w:val="left" w:pos="1303"/>
        </w:tabs>
        <w:spacing w:line="225" w:lineRule="auto"/>
        <w:ind w:right="567" w:hanging="576"/>
      </w:pPr>
      <w:r w:rsidRPr="00BF6D25">
        <w:rPr>
          <w:w w:val="85"/>
        </w:rPr>
        <w:t>The</w:t>
      </w:r>
      <w:r w:rsidRPr="00BF6D25">
        <w:rPr>
          <w:spacing w:val="15"/>
          <w:w w:val="85"/>
        </w:rPr>
        <w:t xml:space="preserve"> </w:t>
      </w:r>
      <w:r w:rsidRPr="00BF6D25">
        <w:rPr>
          <w:w w:val="85"/>
        </w:rPr>
        <w:t>Consultant</w:t>
      </w:r>
      <w:r w:rsidRPr="00BF6D25">
        <w:rPr>
          <w:spacing w:val="12"/>
          <w:w w:val="85"/>
        </w:rPr>
        <w:t xml:space="preserve"> </w:t>
      </w:r>
      <w:r w:rsidRPr="00BF6D25">
        <w:rPr>
          <w:w w:val="85"/>
        </w:rPr>
        <w:t>(I)</w:t>
      </w:r>
      <w:r w:rsidRPr="00BF6D25">
        <w:rPr>
          <w:spacing w:val="16"/>
          <w:w w:val="85"/>
        </w:rPr>
        <w:t xml:space="preserve"> </w:t>
      </w:r>
      <w:r w:rsidRPr="00BF6D25">
        <w:rPr>
          <w:w w:val="85"/>
        </w:rPr>
        <w:t>shall</w:t>
      </w:r>
      <w:r w:rsidRPr="00BF6D25">
        <w:rPr>
          <w:spacing w:val="13"/>
          <w:w w:val="85"/>
        </w:rPr>
        <w:t xml:space="preserve"> </w:t>
      </w:r>
      <w:r w:rsidRPr="00BF6D25">
        <w:rPr>
          <w:w w:val="85"/>
        </w:rPr>
        <w:t>takeout</w:t>
      </w:r>
      <w:r w:rsidRPr="00BF6D25">
        <w:rPr>
          <w:spacing w:val="16"/>
          <w:w w:val="85"/>
        </w:rPr>
        <w:t xml:space="preserve"> </w:t>
      </w:r>
      <w:r w:rsidRPr="00BF6D25">
        <w:rPr>
          <w:w w:val="85"/>
        </w:rPr>
        <w:t>and</w:t>
      </w:r>
      <w:r w:rsidRPr="00BF6D25">
        <w:rPr>
          <w:spacing w:val="11"/>
          <w:w w:val="85"/>
        </w:rPr>
        <w:t xml:space="preserve"> </w:t>
      </w:r>
      <w:r w:rsidRPr="00BF6D25">
        <w:rPr>
          <w:w w:val="85"/>
        </w:rPr>
        <w:t>maintain</w:t>
      </w:r>
      <w:r w:rsidRPr="00BF6D25">
        <w:rPr>
          <w:spacing w:val="14"/>
          <w:w w:val="85"/>
        </w:rPr>
        <w:t xml:space="preserve"> </w:t>
      </w:r>
      <w:r w:rsidRPr="00BF6D25">
        <w:rPr>
          <w:w w:val="85"/>
        </w:rPr>
        <w:t>and</w:t>
      </w:r>
      <w:r w:rsidRPr="00BF6D25">
        <w:rPr>
          <w:spacing w:val="15"/>
          <w:w w:val="85"/>
        </w:rPr>
        <w:t xml:space="preserve"> </w:t>
      </w:r>
      <w:r w:rsidRPr="00BF6D25">
        <w:rPr>
          <w:w w:val="85"/>
        </w:rPr>
        <w:t>shall</w:t>
      </w:r>
      <w:r w:rsidRPr="00BF6D25">
        <w:rPr>
          <w:spacing w:val="14"/>
          <w:w w:val="85"/>
        </w:rPr>
        <w:t xml:space="preserve"> </w:t>
      </w:r>
      <w:r w:rsidRPr="00BF6D25">
        <w:rPr>
          <w:w w:val="85"/>
        </w:rPr>
        <w:t>cause</w:t>
      </w:r>
      <w:r w:rsidRPr="00BF6D25">
        <w:rPr>
          <w:spacing w:val="15"/>
          <w:w w:val="85"/>
        </w:rPr>
        <w:t xml:space="preserve"> </w:t>
      </w:r>
      <w:r w:rsidRPr="00BF6D25">
        <w:rPr>
          <w:w w:val="85"/>
        </w:rPr>
        <w:t>any</w:t>
      </w:r>
      <w:r w:rsidRPr="00BF6D25">
        <w:rPr>
          <w:spacing w:val="14"/>
          <w:w w:val="85"/>
        </w:rPr>
        <w:t xml:space="preserve"> </w:t>
      </w:r>
      <w:r w:rsidRPr="00BF6D25">
        <w:rPr>
          <w:w w:val="85"/>
        </w:rPr>
        <w:t>Sub-consultants</w:t>
      </w:r>
      <w:r w:rsidRPr="00BF6D25">
        <w:rPr>
          <w:spacing w:val="14"/>
          <w:w w:val="85"/>
        </w:rPr>
        <w:t xml:space="preserve"> </w:t>
      </w:r>
      <w:r w:rsidRPr="00BF6D25">
        <w:rPr>
          <w:w w:val="85"/>
        </w:rPr>
        <w:t>to</w:t>
      </w:r>
      <w:r w:rsidRPr="00BF6D25">
        <w:rPr>
          <w:spacing w:val="15"/>
          <w:w w:val="85"/>
        </w:rPr>
        <w:t xml:space="preserve"> </w:t>
      </w:r>
      <w:r w:rsidRPr="00BF6D25">
        <w:rPr>
          <w:w w:val="85"/>
        </w:rPr>
        <w:t>takeout</w:t>
      </w:r>
      <w:r w:rsidRPr="00BF6D25">
        <w:rPr>
          <w:spacing w:val="16"/>
          <w:w w:val="85"/>
        </w:rPr>
        <w:t xml:space="preserve"> </w:t>
      </w:r>
      <w:r w:rsidRPr="00BF6D25">
        <w:rPr>
          <w:w w:val="85"/>
        </w:rPr>
        <w:t>and</w:t>
      </w:r>
      <w:r w:rsidRPr="00BF6D25">
        <w:rPr>
          <w:spacing w:val="11"/>
          <w:w w:val="85"/>
        </w:rPr>
        <w:t xml:space="preserve"> </w:t>
      </w:r>
      <w:r w:rsidRPr="00BF6D25">
        <w:rPr>
          <w:w w:val="85"/>
        </w:rPr>
        <w:t>maintain,</w:t>
      </w:r>
      <w:r w:rsidRPr="00BF6D25">
        <w:rPr>
          <w:spacing w:val="1"/>
          <w:w w:val="85"/>
        </w:rPr>
        <w:t xml:space="preserve"> </w:t>
      </w:r>
      <w:r w:rsidRPr="00BF6D25">
        <w:rPr>
          <w:w w:val="90"/>
        </w:rPr>
        <w:t>at its (or the Sub-consultants', as the case may be) own cost but on terms and conditions approved by</w:t>
      </w:r>
      <w:r w:rsidRPr="00BF6D25">
        <w:rPr>
          <w:spacing w:val="1"/>
          <w:w w:val="90"/>
        </w:rPr>
        <w:t xml:space="preserve"> </w:t>
      </w:r>
      <w:r w:rsidRPr="00BF6D25">
        <w:rPr>
          <w:w w:val="90"/>
        </w:rPr>
        <w:t>the Procuring Entity, insurance against the risks, and for the coverage specified in the SCC, and (ii) at</w:t>
      </w:r>
      <w:r w:rsidRPr="00BF6D25">
        <w:rPr>
          <w:spacing w:val="-57"/>
          <w:w w:val="90"/>
        </w:rPr>
        <w:t xml:space="preserve"> </w:t>
      </w:r>
      <w:r w:rsidRPr="00BF6D25">
        <w:rPr>
          <w:w w:val="95"/>
        </w:rPr>
        <w:t>the Procuring Entity's request, shall provide evidence to the Procuring Entity showing that such</w:t>
      </w:r>
      <w:r w:rsidRPr="00BF6D25">
        <w:rPr>
          <w:spacing w:val="1"/>
          <w:w w:val="95"/>
        </w:rPr>
        <w:t xml:space="preserve"> </w:t>
      </w:r>
      <w:r w:rsidRPr="00BF6D25">
        <w:rPr>
          <w:spacing w:val="-1"/>
          <w:w w:val="90"/>
        </w:rPr>
        <w:t>insurance</w:t>
      </w:r>
      <w:r w:rsidRPr="00BF6D25">
        <w:rPr>
          <w:spacing w:val="-6"/>
          <w:w w:val="90"/>
        </w:rPr>
        <w:t xml:space="preserve"> </w:t>
      </w:r>
      <w:r w:rsidRPr="00BF6D25">
        <w:rPr>
          <w:spacing w:val="-1"/>
          <w:w w:val="90"/>
        </w:rPr>
        <w:t>has</w:t>
      </w:r>
      <w:r w:rsidRPr="00BF6D25">
        <w:rPr>
          <w:spacing w:val="-7"/>
          <w:w w:val="90"/>
        </w:rPr>
        <w:t xml:space="preserve"> </w:t>
      </w:r>
      <w:r w:rsidRPr="00BF6D25">
        <w:rPr>
          <w:spacing w:val="-1"/>
          <w:w w:val="90"/>
        </w:rPr>
        <w:t>been</w:t>
      </w:r>
      <w:r w:rsidRPr="00BF6D25">
        <w:rPr>
          <w:spacing w:val="-8"/>
          <w:w w:val="90"/>
        </w:rPr>
        <w:t xml:space="preserve"> </w:t>
      </w:r>
      <w:r w:rsidRPr="00BF6D25">
        <w:rPr>
          <w:spacing w:val="-1"/>
          <w:w w:val="90"/>
        </w:rPr>
        <w:t>taken</w:t>
      </w:r>
      <w:r w:rsidRPr="00BF6D25">
        <w:rPr>
          <w:spacing w:val="-9"/>
          <w:w w:val="90"/>
        </w:rPr>
        <w:t xml:space="preserve"> </w:t>
      </w:r>
      <w:r w:rsidRPr="00BF6D25">
        <w:rPr>
          <w:spacing w:val="-1"/>
          <w:w w:val="90"/>
        </w:rPr>
        <w:t>out</w:t>
      </w:r>
      <w:r w:rsidRPr="00BF6D25">
        <w:rPr>
          <w:spacing w:val="-4"/>
          <w:w w:val="90"/>
        </w:rPr>
        <w:t xml:space="preserve"> </w:t>
      </w:r>
      <w:r w:rsidRPr="00BF6D25">
        <w:rPr>
          <w:spacing w:val="-1"/>
          <w:w w:val="90"/>
        </w:rPr>
        <w:t>and</w:t>
      </w:r>
      <w:r w:rsidRPr="00BF6D25">
        <w:rPr>
          <w:spacing w:val="-8"/>
          <w:w w:val="90"/>
        </w:rPr>
        <w:t xml:space="preserve"> </w:t>
      </w:r>
      <w:r w:rsidRPr="00BF6D25">
        <w:rPr>
          <w:spacing w:val="-1"/>
          <w:w w:val="90"/>
        </w:rPr>
        <w:t>maintained</w:t>
      </w:r>
      <w:r w:rsidRPr="00BF6D25">
        <w:rPr>
          <w:spacing w:val="-6"/>
          <w:w w:val="90"/>
        </w:rPr>
        <w:t xml:space="preserve"> </w:t>
      </w:r>
      <w:r w:rsidRPr="00BF6D25">
        <w:rPr>
          <w:w w:val="90"/>
        </w:rPr>
        <w:t>and</w:t>
      </w:r>
      <w:r w:rsidRPr="00BF6D25">
        <w:rPr>
          <w:spacing w:val="-7"/>
          <w:w w:val="90"/>
        </w:rPr>
        <w:t xml:space="preserve"> </w:t>
      </w:r>
      <w:r w:rsidRPr="00BF6D25">
        <w:rPr>
          <w:w w:val="90"/>
        </w:rPr>
        <w:t>that</w:t>
      </w:r>
      <w:r w:rsidRPr="00BF6D25">
        <w:rPr>
          <w:spacing w:val="-7"/>
          <w:w w:val="90"/>
        </w:rPr>
        <w:t xml:space="preserve"> </w:t>
      </w:r>
      <w:r w:rsidRPr="00BF6D25">
        <w:rPr>
          <w:w w:val="90"/>
        </w:rPr>
        <w:t>the</w:t>
      </w:r>
      <w:r w:rsidRPr="00BF6D25">
        <w:rPr>
          <w:spacing w:val="-5"/>
          <w:w w:val="90"/>
        </w:rPr>
        <w:t xml:space="preserve"> </w:t>
      </w:r>
      <w:r w:rsidRPr="00BF6D25">
        <w:rPr>
          <w:w w:val="90"/>
        </w:rPr>
        <w:t>current</w:t>
      </w:r>
      <w:r w:rsidRPr="00BF6D25">
        <w:rPr>
          <w:spacing w:val="-7"/>
          <w:w w:val="90"/>
        </w:rPr>
        <w:t xml:space="preserve"> </w:t>
      </w:r>
      <w:r w:rsidRPr="00BF6D25">
        <w:rPr>
          <w:w w:val="90"/>
        </w:rPr>
        <w:t>premiums</w:t>
      </w:r>
      <w:r w:rsidRPr="00BF6D25">
        <w:rPr>
          <w:spacing w:val="-8"/>
          <w:w w:val="90"/>
        </w:rPr>
        <w:t xml:space="preserve"> </w:t>
      </w:r>
      <w:r w:rsidRPr="00BF6D25">
        <w:rPr>
          <w:w w:val="90"/>
        </w:rPr>
        <w:t>therefore</w:t>
      </w:r>
      <w:r w:rsidRPr="00BF6D25">
        <w:rPr>
          <w:spacing w:val="-6"/>
          <w:w w:val="90"/>
        </w:rPr>
        <w:t xml:space="preserve"> </w:t>
      </w:r>
      <w:r w:rsidRPr="00BF6D25">
        <w:rPr>
          <w:w w:val="90"/>
        </w:rPr>
        <w:t>have</w:t>
      </w:r>
      <w:r w:rsidRPr="00BF6D25">
        <w:rPr>
          <w:spacing w:val="-6"/>
          <w:w w:val="90"/>
        </w:rPr>
        <w:t xml:space="preserve"> </w:t>
      </w:r>
      <w:r w:rsidRPr="00BF6D25">
        <w:rPr>
          <w:w w:val="90"/>
        </w:rPr>
        <w:t>been</w:t>
      </w:r>
      <w:r w:rsidRPr="00BF6D25">
        <w:rPr>
          <w:spacing w:val="-5"/>
          <w:w w:val="90"/>
        </w:rPr>
        <w:t xml:space="preserve"> </w:t>
      </w:r>
      <w:r w:rsidRPr="00BF6D25">
        <w:rPr>
          <w:w w:val="90"/>
        </w:rPr>
        <w:t>paid.</w:t>
      </w:r>
      <w:r w:rsidRPr="00BF6D25">
        <w:rPr>
          <w:spacing w:val="-58"/>
          <w:w w:val="90"/>
        </w:rPr>
        <w:t xml:space="preserve"> </w:t>
      </w:r>
      <w:r w:rsidRPr="00BF6D25">
        <w:rPr>
          <w:w w:val="90"/>
        </w:rPr>
        <w:t>The Consultant shall ensure that such insurance is in place prior to commencing the Services as stated</w:t>
      </w:r>
      <w:r w:rsidRPr="00BF6D25">
        <w:rPr>
          <w:spacing w:val="-57"/>
          <w:w w:val="90"/>
        </w:rPr>
        <w:t xml:space="preserve"> </w:t>
      </w:r>
      <w:r w:rsidRPr="00BF6D25">
        <w:t>in</w:t>
      </w:r>
      <w:r w:rsidRPr="00BF6D25">
        <w:rPr>
          <w:spacing w:val="-6"/>
        </w:rPr>
        <w:t xml:space="preserve"> </w:t>
      </w:r>
      <w:r w:rsidRPr="00BF6D25">
        <w:t>ClauseGCC13.</w:t>
      </w:r>
    </w:p>
    <w:p w14:paraId="14CC146A" w14:textId="77777777" w:rsidR="00CF5B15" w:rsidRPr="00BF6D25" w:rsidRDefault="00CF5B15">
      <w:pPr>
        <w:pStyle w:val="BodyText"/>
        <w:spacing w:before="1"/>
        <w:rPr>
          <w:sz w:val="25"/>
        </w:rPr>
      </w:pPr>
    </w:p>
    <w:p w14:paraId="7437DFFA" w14:textId="77777777" w:rsidR="00CF5B15" w:rsidRPr="00BF6D25" w:rsidRDefault="00D4611B">
      <w:pPr>
        <w:pStyle w:val="Heading2"/>
        <w:numPr>
          <w:ilvl w:val="0"/>
          <w:numId w:val="16"/>
        </w:numPr>
        <w:tabs>
          <w:tab w:val="left" w:pos="1437"/>
          <w:tab w:val="left" w:pos="1438"/>
        </w:tabs>
        <w:ind w:left="1437" w:hanging="563"/>
      </w:pPr>
      <w:r w:rsidRPr="00BF6D25">
        <w:t>Accounting,</w:t>
      </w:r>
      <w:r w:rsidRPr="00BF6D25">
        <w:rPr>
          <w:spacing w:val="2"/>
        </w:rPr>
        <w:t xml:space="preserve"> </w:t>
      </w:r>
      <w:r w:rsidRPr="00BF6D25">
        <w:t>Inspection</w:t>
      </w:r>
      <w:r w:rsidRPr="00BF6D25">
        <w:rPr>
          <w:spacing w:val="3"/>
        </w:rPr>
        <w:t xml:space="preserve"> </w:t>
      </w:r>
      <w:r w:rsidRPr="00BF6D25">
        <w:t>and</w:t>
      </w:r>
      <w:r w:rsidRPr="00BF6D25">
        <w:rPr>
          <w:spacing w:val="3"/>
        </w:rPr>
        <w:t xml:space="preserve"> </w:t>
      </w:r>
      <w:r w:rsidRPr="00BF6D25">
        <w:t>Auditing</w:t>
      </w:r>
    </w:p>
    <w:p w14:paraId="1E985FE0" w14:textId="77777777" w:rsidR="00CF5B15" w:rsidRPr="00BF6D25" w:rsidRDefault="00CF5B15">
      <w:pPr>
        <w:pStyle w:val="BodyText"/>
        <w:rPr>
          <w:b/>
          <w:sz w:val="24"/>
        </w:rPr>
      </w:pPr>
    </w:p>
    <w:p w14:paraId="56A2D723" w14:textId="77777777" w:rsidR="00CF5B15" w:rsidRPr="00BF6D25" w:rsidRDefault="00D4611B">
      <w:pPr>
        <w:pStyle w:val="ListParagraph"/>
        <w:numPr>
          <w:ilvl w:val="1"/>
          <w:numId w:val="16"/>
        </w:numPr>
        <w:tabs>
          <w:tab w:val="left" w:pos="1373"/>
        </w:tabs>
        <w:spacing w:line="230" w:lineRule="auto"/>
        <w:ind w:left="1442" w:right="891" w:hanging="572"/>
      </w:pPr>
      <w:r w:rsidRPr="00BF6D25">
        <w:rPr>
          <w:w w:val="85"/>
        </w:rPr>
        <w:t>The</w:t>
      </w:r>
      <w:r w:rsidRPr="00BF6D25">
        <w:rPr>
          <w:spacing w:val="47"/>
        </w:rPr>
        <w:t xml:space="preserve"> </w:t>
      </w:r>
      <w:r w:rsidRPr="00BF6D25">
        <w:rPr>
          <w:w w:val="85"/>
        </w:rPr>
        <w:t>ConsultantshallkeepandshallmakeallreasonableeffortstocauseitsSub-consultantstokeep,</w:t>
      </w:r>
      <w:r w:rsidRPr="00BF6D25">
        <w:rPr>
          <w:spacing w:val="47"/>
        </w:rPr>
        <w:t xml:space="preserve"> </w:t>
      </w:r>
      <w:r w:rsidRPr="00BF6D25">
        <w:rPr>
          <w:w w:val="85"/>
        </w:rPr>
        <w:t>accurate</w:t>
      </w:r>
      <w:r w:rsidRPr="00BF6D25">
        <w:rPr>
          <w:spacing w:val="1"/>
          <w:w w:val="85"/>
        </w:rPr>
        <w:t xml:space="preserve"> </w:t>
      </w:r>
      <w:r w:rsidRPr="00BF6D25">
        <w:rPr>
          <w:w w:val="90"/>
        </w:rPr>
        <w:t>and systematic accounts and records in respect of the Services and in such form and detail as will</w:t>
      </w:r>
      <w:r w:rsidRPr="00BF6D25">
        <w:rPr>
          <w:spacing w:val="1"/>
          <w:w w:val="90"/>
        </w:rPr>
        <w:t xml:space="preserve"> </w:t>
      </w:r>
      <w:r w:rsidRPr="00BF6D25">
        <w:t>clearly</w:t>
      </w:r>
      <w:r w:rsidRPr="00BF6D25">
        <w:rPr>
          <w:spacing w:val="-14"/>
        </w:rPr>
        <w:t xml:space="preserve"> </w:t>
      </w:r>
      <w:r w:rsidRPr="00BF6D25">
        <w:t>identify</w:t>
      </w:r>
      <w:r w:rsidRPr="00BF6D25">
        <w:rPr>
          <w:spacing w:val="-12"/>
        </w:rPr>
        <w:t xml:space="preserve"> </w:t>
      </w:r>
      <w:r w:rsidRPr="00BF6D25">
        <w:t>relevant</w:t>
      </w:r>
      <w:r w:rsidRPr="00BF6D25">
        <w:rPr>
          <w:spacing w:val="-13"/>
        </w:rPr>
        <w:t xml:space="preserve"> </w:t>
      </w:r>
      <w:r w:rsidRPr="00BF6D25">
        <w:t>time</w:t>
      </w:r>
      <w:r w:rsidRPr="00BF6D25">
        <w:rPr>
          <w:spacing w:val="-12"/>
        </w:rPr>
        <w:t xml:space="preserve"> </w:t>
      </w:r>
      <w:r w:rsidRPr="00BF6D25">
        <w:t>changes</w:t>
      </w:r>
      <w:r w:rsidRPr="00BF6D25">
        <w:rPr>
          <w:spacing w:val="-13"/>
        </w:rPr>
        <w:t xml:space="preserve"> </w:t>
      </w:r>
      <w:r w:rsidRPr="00BF6D25">
        <w:t>and</w:t>
      </w:r>
      <w:r w:rsidRPr="00BF6D25">
        <w:rPr>
          <w:spacing w:val="-14"/>
        </w:rPr>
        <w:t xml:space="preserve"> </w:t>
      </w:r>
      <w:r w:rsidRPr="00BF6D25">
        <w:t>costs.</w:t>
      </w:r>
    </w:p>
    <w:p w14:paraId="40242D7C" w14:textId="77777777" w:rsidR="00CF5B15" w:rsidRPr="00BF6D25" w:rsidRDefault="00CF5B15">
      <w:pPr>
        <w:pStyle w:val="BodyText"/>
        <w:spacing w:before="2"/>
        <w:rPr>
          <w:sz w:val="21"/>
        </w:rPr>
      </w:pPr>
    </w:p>
    <w:p w14:paraId="46F1CABC" w14:textId="77777777" w:rsidR="00CF5B15" w:rsidRPr="00BF6D25" w:rsidRDefault="00D4611B">
      <w:pPr>
        <w:pStyle w:val="BodyText"/>
        <w:spacing w:line="225" w:lineRule="auto"/>
        <w:ind w:left="1449" w:right="565" w:hanging="576"/>
        <w:jc w:val="both"/>
      </w:pPr>
      <w:r w:rsidRPr="00BF6D25">
        <w:rPr>
          <w:spacing w:val="-1"/>
          <w:w w:val="95"/>
        </w:rPr>
        <w:t>25.2.</w:t>
      </w:r>
      <w:r w:rsidRPr="00BF6D25">
        <w:rPr>
          <w:spacing w:val="-9"/>
          <w:w w:val="95"/>
        </w:rPr>
        <w:t xml:space="preserve"> </w:t>
      </w:r>
      <w:r w:rsidRPr="00BF6D25">
        <w:rPr>
          <w:spacing w:val="-1"/>
          <w:w w:val="95"/>
        </w:rPr>
        <w:t>The</w:t>
      </w:r>
      <w:r w:rsidRPr="00BF6D25">
        <w:rPr>
          <w:spacing w:val="-8"/>
          <w:w w:val="95"/>
        </w:rPr>
        <w:t xml:space="preserve"> </w:t>
      </w:r>
      <w:r w:rsidRPr="00BF6D25">
        <w:rPr>
          <w:spacing w:val="-1"/>
          <w:w w:val="95"/>
        </w:rPr>
        <w:t>Consultant</w:t>
      </w:r>
      <w:r w:rsidRPr="00BF6D25">
        <w:rPr>
          <w:spacing w:val="-7"/>
          <w:w w:val="95"/>
        </w:rPr>
        <w:t xml:space="preserve"> </w:t>
      </w:r>
      <w:r w:rsidRPr="00BF6D25">
        <w:rPr>
          <w:spacing w:val="-1"/>
          <w:w w:val="95"/>
        </w:rPr>
        <w:t>shall</w:t>
      </w:r>
      <w:r w:rsidRPr="00BF6D25">
        <w:rPr>
          <w:spacing w:val="-9"/>
          <w:w w:val="95"/>
        </w:rPr>
        <w:t xml:space="preserve"> </w:t>
      </w:r>
      <w:r w:rsidRPr="00BF6D25">
        <w:rPr>
          <w:spacing w:val="-1"/>
          <w:w w:val="95"/>
        </w:rPr>
        <w:t>permit</w:t>
      </w:r>
      <w:r w:rsidRPr="00BF6D25">
        <w:rPr>
          <w:spacing w:val="-8"/>
          <w:w w:val="95"/>
        </w:rPr>
        <w:t xml:space="preserve"> </w:t>
      </w:r>
      <w:r w:rsidRPr="00BF6D25">
        <w:rPr>
          <w:spacing w:val="-1"/>
          <w:w w:val="95"/>
        </w:rPr>
        <w:t>and</w:t>
      </w:r>
      <w:r w:rsidRPr="00BF6D25">
        <w:rPr>
          <w:spacing w:val="-8"/>
          <w:w w:val="95"/>
        </w:rPr>
        <w:t xml:space="preserve"> </w:t>
      </w:r>
      <w:r w:rsidRPr="00BF6D25">
        <w:rPr>
          <w:spacing w:val="-1"/>
          <w:w w:val="95"/>
        </w:rPr>
        <w:t>shall</w:t>
      </w:r>
      <w:r w:rsidRPr="00BF6D25">
        <w:rPr>
          <w:spacing w:val="-8"/>
          <w:w w:val="95"/>
        </w:rPr>
        <w:t xml:space="preserve"> </w:t>
      </w:r>
      <w:r w:rsidRPr="00BF6D25">
        <w:rPr>
          <w:spacing w:val="-1"/>
          <w:w w:val="95"/>
        </w:rPr>
        <w:t>cause</w:t>
      </w:r>
      <w:r w:rsidRPr="00BF6D25">
        <w:rPr>
          <w:spacing w:val="-8"/>
          <w:w w:val="95"/>
        </w:rPr>
        <w:t xml:space="preserve"> </w:t>
      </w:r>
      <w:r w:rsidRPr="00BF6D25">
        <w:rPr>
          <w:spacing w:val="-1"/>
          <w:w w:val="95"/>
        </w:rPr>
        <w:t>its</w:t>
      </w:r>
      <w:r w:rsidRPr="00BF6D25">
        <w:rPr>
          <w:spacing w:val="-9"/>
          <w:w w:val="95"/>
        </w:rPr>
        <w:t xml:space="preserve"> </w:t>
      </w:r>
      <w:r w:rsidRPr="00BF6D25">
        <w:rPr>
          <w:spacing w:val="-1"/>
          <w:w w:val="95"/>
        </w:rPr>
        <w:t>Sub-consultants</w:t>
      </w:r>
      <w:r w:rsidRPr="00BF6D25">
        <w:rPr>
          <w:spacing w:val="-8"/>
          <w:w w:val="95"/>
        </w:rPr>
        <w:t xml:space="preserve"> </w:t>
      </w:r>
      <w:r w:rsidRPr="00BF6D25">
        <w:rPr>
          <w:w w:val="95"/>
        </w:rPr>
        <w:t>to</w:t>
      </w:r>
      <w:r w:rsidRPr="00BF6D25">
        <w:rPr>
          <w:spacing w:val="-7"/>
          <w:w w:val="95"/>
        </w:rPr>
        <w:t xml:space="preserve"> </w:t>
      </w:r>
      <w:r w:rsidRPr="00BF6D25">
        <w:rPr>
          <w:w w:val="95"/>
        </w:rPr>
        <w:t>permit,</w:t>
      </w:r>
      <w:r w:rsidRPr="00BF6D25">
        <w:rPr>
          <w:spacing w:val="-8"/>
          <w:w w:val="95"/>
        </w:rPr>
        <w:t xml:space="preserve"> </w:t>
      </w:r>
      <w:r w:rsidRPr="00BF6D25">
        <w:rPr>
          <w:w w:val="95"/>
        </w:rPr>
        <w:t>the</w:t>
      </w:r>
      <w:r w:rsidRPr="00BF6D25">
        <w:rPr>
          <w:spacing w:val="-8"/>
          <w:w w:val="95"/>
        </w:rPr>
        <w:t xml:space="preserve"> </w:t>
      </w:r>
      <w:r w:rsidRPr="00BF6D25">
        <w:rPr>
          <w:w w:val="95"/>
        </w:rPr>
        <w:t>PPRA</w:t>
      </w:r>
      <w:r w:rsidRPr="00BF6D25">
        <w:rPr>
          <w:spacing w:val="-9"/>
          <w:w w:val="95"/>
        </w:rPr>
        <w:t xml:space="preserve"> </w:t>
      </w:r>
      <w:r w:rsidRPr="00BF6D25">
        <w:rPr>
          <w:w w:val="95"/>
        </w:rPr>
        <w:t>and/or</w:t>
      </w:r>
      <w:r w:rsidRPr="00BF6D25">
        <w:rPr>
          <w:spacing w:val="-8"/>
          <w:w w:val="95"/>
        </w:rPr>
        <w:t xml:space="preserve"> </w:t>
      </w:r>
      <w:r w:rsidRPr="00BF6D25">
        <w:rPr>
          <w:w w:val="95"/>
        </w:rPr>
        <w:t>persons</w:t>
      </w:r>
      <w:r w:rsidRPr="00BF6D25">
        <w:rPr>
          <w:spacing w:val="-60"/>
          <w:w w:val="95"/>
        </w:rPr>
        <w:t xml:space="preserve"> </w:t>
      </w:r>
      <w:r w:rsidRPr="00BF6D25">
        <w:rPr>
          <w:w w:val="90"/>
        </w:rPr>
        <w:t>appointed</w:t>
      </w:r>
      <w:r w:rsidRPr="00BF6D25">
        <w:rPr>
          <w:spacing w:val="-5"/>
          <w:w w:val="90"/>
        </w:rPr>
        <w:t xml:space="preserve"> </w:t>
      </w:r>
      <w:r w:rsidRPr="00BF6D25">
        <w:rPr>
          <w:w w:val="90"/>
        </w:rPr>
        <w:t>by</w:t>
      </w:r>
      <w:r w:rsidRPr="00BF6D25">
        <w:rPr>
          <w:spacing w:val="-7"/>
          <w:w w:val="90"/>
        </w:rPr>
        <w:t xml:space="preserve"> </w:t>
      </w:r>
      <w:r w:rsidRPr="00BF6D25">
        <w:rPr>
          <w:w w:val="90"/>
        </w:rPr>
        <w:t>the</w:t>
      </w:r>
      <w:r w:rsidRPr="00BF6D25">
        <w:rPr>
          <w:spacing w:val="-7"/>
          <w:w w:val="90"/>
        </w:rPr>
        <w:t xml:space="preserve"> </w:t>
      </w:r>
      <w:r w:rsidRPr="00BF6D25">
        <w:rPr>
          <w:w w:val="90"/>
        </w:rPr>
        <w:t>PPRA</w:t>
      </w:r>
      <w:r w:rsidRPr="00BF6D25">
        <w:rPr>
          <w:spacing w:val="-8"/>
          <w:w w:val="90"/>
        </w:rPr>
        <w:t xml:space="preserve"> </w:t>
      </w:r>
      <w:r w:rsidRPr="00BF6D25">
        <w:rPr>
          <w:w w:val="90"/>
        </w:rPr>
        <w:t>to</w:t>
      </w:r>
      <w:r w:rsidRPr="00BF6D25">
        <w:rPr>
          <w:spacing w:val="-6"/>
          <w:w w:val="90"/>
        </w:rPr>
        <w:t xml:space="preserve"> </w:t>
      </w:r>
      <w:r w:rsidRPr="00BF6D25">
        <w:rPr>
          <w:w w:val="90"/>
        </w:rPr>
        <w:t>inspect</w:t>
      </w:r>
      <w:r w:rsidRPr="00BF6D25">
        <w:rPr>
          <w:spacing w:val="-4"/>
          <w:w w:val="90"/>
        </w:rPr>
        <w:t xml:space="preserve"> </w:t>
      </w:r>
      <w:r w:rsidRPr="00BF6D25">
        <w:rPr>
          <w:w w:val="90"/>
        </w:rPr>
        <w:t>the</w:t>
      </w:r>
      <w:r w:rsidRPr="00BF6D25">
        <w:rPr>
          <w:spacing w:val="-7"/>
          <w:w w:val="90"/>
        </w:rPr>
        <w:t xml:space="preserve"> </w:t>
      </w:r>
      <w:r w:rsidRPr="00BF6D25">
        <w:rPr>
          <w:w w:val="90"/>
        </w:rPr>
        <w:t>Site</w:t>
      </w:r>
      <w:r w:rsidRPr="00BF6D25">
        <w:rPr>
          <w:spacing w:val="-8"/>
          <w:w w:val="90"/>
        </w:rPr>
        <w:t xml:space="preserve"> </w:t>
      </w:r>
      <w:r w:rsidRPr="00BF6D25">
        <w:rPr>
          <w:w w:val="90"/>
        </w:rPr>
        <w:t>and</w:t>
      </w:r>
      <w:r w:rsidRPr="00BF6D25">
        <w:rPr>
          <w:spacing w:val="-6"/>
          <w:w w:val="90"/>
        </w:rPr>
        <w:t xml:space="preserve"> </w:t>
      </w:r>
      <w:r w:rsidRPr="00BF6D25">
        <w:rPr>
          <w:w w:val="90"/>
        </w:rPr>
        <w:t>/or</w:t>
      </w:r>
      <w:r w:rsidRPr="00BF6D25">
        <w:rPr>
          <w:spacing w:val="-8"/>
          <w:w w:val="90"/>
        </w:rPr>
        <w:t xml:space="preserve"> </w:t>
      </w:r>
      <w:r w:rsidRPr="00BF6D25">
        <w:rPr>
          <w:w w:val="90"/>
        </w:rPr>
        <w:t>all</w:t>
      </w:r>
      <w:r w:rsidRPr="00BF6D25">
        <w:rPr>
          <w:spacing w:val="-5"/>
          <w:w w:val="90"/>
        </w:rPr>
        <w:t xml:space="preserve"> </w:t>
      </w:r>
      <w:r w:rsidRPr="00BF6D25">
        <w:rPr>
          <w:w w:val="90"/>
        </w:rPr>
        <w:t>accounts</w:t>
      </w:r>
      <w:r w:rsidRPr="00BF6D25">
        <w:rPr>
          <w:spacing w:val="-6"/>
          <w:w w:val="90"/>
        </w:rPr>
        <w:t xml:space="preserve"> </w:t>
      </w:r>
      <w:r w:rsidRPr="00BF6D25">
        <w:rPr>
          <w:w w:val="90"/>
        </w:rPr>
        <w:t>and</w:t>
      </w:r>
      <w:r w:rsidRPr="00BF6D25">
        <w:rPr>
          <w:spacing w:val="-4"/>
          <w:w w:val="90"/>
        </w:rPr>
        <w:t xml:space="preserve"> </w:t>
      </w:r>
      <w:r w:rsidRPr="00BF6D25">
        <w:rPr>
          <w:w w:val="90"/>
        </w:rPr>
        <w:t>records</w:t>
      </w:r>
      <w:r w:rsidRPr="00BF6D25">
        <w:rPr>
          <w:spacing w:val="-8"/>
          <w:w w:val="90"/>
        </w:rPr>
        <w:t xml:space="preserve"> </w:t>
      </w:r>
      <w:r w:rsidRPr="00BF6D25">
        <w:rPr>
          <w:w w:val="90"/>
        </w:rPr>
        <w:t>relating</w:t>
      </w:r>
      <w:r w:rsidRPr="00BF6D25">
        <w:rPr>
          <w:spacing w:val="-5"/>
          <w:w w:val="90"/>
        </w:rPr>
        <w:t xml:space="preserve"> </w:t>
      </w:r>
      <w:r w:rsidRPr="00BF6D25">
        <w:rPr>
          <w:w w:val="90"/>
        </w:rPr>
        <w:t>to</w:t>
      </w:r>
      <w:r w:rsidRPr="00BF6D25">
        <w:rPr>
          <w:spacing w:val="-10"/>
          <w:w w:val="90"/>
        </w:rPr>
        <w:t xml:space="preserve"> </w:t>
      </w:r>
      <w:r w:rsidRPr="00BF6D25">
        <w:rPr>
          <w:w w:val="90"/>
        </w:rPr>
        <w:t>the</w:t>
      </w:r>
      <w:r w:rsidRPr="00BF6D25">
        <w:rPr>
          <w:spacing w:val="-7"/>
          <w:w w:val="90"/>
        </w:rPr>
        <w:t xml:space="preserve"> </w:t>
      </w:r>
      <w:r w:rsidRPr="00BF6D25">
        <w:rPr>
          <w:w w:val="90"/>
        </w:rPr>
        <w:t>performance</w:t>
      </w:r>
      <w:r w:rsidRPr="00BF6D25">
        <w:rPr>
          <w:spacing w:val="-57"/>
          <w:w w:val="90"/>
        </w:rPr>
        <w:t xml:space="preserve"> </w:t>
      </w:r>
      <w:r w:rsidRPr="00BF6D25">
        <w:rPr>
          <w:w w:val="90"/>
        </w:rPr>
        <w:t>of the Contract and the submission of the Proposal to provide the Services, and to have such accounts</w:t>
      </w:r>
      <w:r w:rsidRPr="00BF6D25">
        <w:rPr>
          <w:spacing w:val="-57"/>
          <w:w w:val="90"/>
        </w:rPr>
        <w:t xml:space="preserve"> </w:t>
      </w:r>
      <w:r w:rsidRPr="00BF6D25">
        <w:rPr>
          <w:w w:val="95"/>
        </w:rPr>
        <w:t>and</w:t>
      </w:r>
      <w:r w:rsidRPr="00BF6D25">
        <w:rPr>
          <w:spacing w:val="-9"/>
          <w:w w:val="95"/>
        </w:rPr>
        <w:t xml:space="preserve"> </w:t>
      </w:r>
      <w:r w:rsidRPr="00BF6D25">
        <w:rPr>
          <w:w w:val="95"/>
        </w:rPr>
        <w:t>records</w:t>
      </w:r>
      <w:r w:rsidRPr="00BF6D25">
        <w:rPr>
          <w:spacing w:val="-8"/>
          <w:w w:val="95"/>
        </w:rPr>
        <w:t xml:space="preserve"> </w:t>
      </w:r>
      <w:r w:rsidRPr="00BF6D25">
        <w:rPr>
          <w:w w:val="95"/>
        </w:rPr>
        <w:t>audited</w:t>
      </w:r>
      <w:r w:rsidRPr="00BF6D25">
        <w:rPr>
          <w:spacing w:val="-11"/>
          <w:w w:val="95"/>
        </w:rPr>
        <w:t xml:space="preserve"> </w:t>
      </w:r>
      <w:r w:rsidRPr="00BF6D25">
        <w:rPr>
          <w:w w:val="95"/>
        </w:rPr>
        <w:t>by</w:t>
      </w:r>
      <w:r w:rsidRPr="00BF6D25">
        <w:rPr>
          <w:spacing w:val="-9"/>
          <w:w w:val="95"/>
        </w:rPr>
        <w:t xml:space="preserve"> </w:t>
      </w:r>
      <w:r w:rsidRPr="00BF6D25">
        <w:rPr>
          <w:w w:val="95"/>
        </w:rPr>
        <w:t>auditors</w:t>
      </w:r>
      <w:r w:rsidRPr="00BF6D25">
        <w:rPr>
          <w:spacing w:val="-9"/>
          <w:w w:val="95"/>
        </w:rPr>
        <w:t xml:space="preserve"> </w:t>
      </w:r>
      <w:r w:rsidRPr="00BF6D25">
        <w:rPr>
          <w:w w:val="95"/>
        </w:rPr>
        <w:t>appointed</w:t>
      </w:r>
      <w:r w:rsidRPr="00BF6D25">
        <w:rPr>
          <w:spacing w:val="-8"/>
          <w:w w:val="95"/>
        </w:rPr>
        <w:t xml:space="preserve"> </w:t>
      </w:r>
      <w:r w:rsidRPr="00BF6D25">
        <w:rPr>
          <w:w w:val="95"/>
        </w:rPr>
        <w:t>by</w:t>
      </w:r>
      <w:r w:rsidRPr="00BF6D25">
        <w:rPr>
          <w:spacing w:val="-10"/>
          <w:w w:val="95"/>
        </w:rPr>
        <w:t xml:space="preserve"> </w:t>
      </w:r>
      <w:r w:rsidRPr="00BF6D25">
        <w:rPr>
          <w:w w:val="95"/>
        </w:rPr>
        <w:t>the</w:t>
      </w:r>
      <w:r w:rsidRPr="00BF6D25">
        <w:rPr>
          <w:spacing w:val="-11"/>
          <w:w w:val="95"/>
        </w:rPr>
        <w:t xml:space="preserve"> </w:t>
      </w:r>
      <w:r w:rsidRPr="00BF6D25">
        <w:rPr>
          <w:w w:val="95"/>
        </w:rPr>
        <w:t>PPRA</w:t>
      </w:r>
      <w:r w:rsidRPr="00BF6D25">
        <w:rPr>
          <w:spacing w:val="-9"/>
          <w:w w:val="95"/>
        </w:rPr>
        <w:t xml:space="preserve"> </w:t>
      </w:r>
      <w:r w:rsidRPr="00BF6D25">
        <w:rPr>
          <w:w w:val="95"/>
        </w:rPr>
        <w:t>if</w:t>
      </w:r>
      <w:r w:rsidRPr="00BF6D25">
        <w:rPr>
          <w:spacing w:val="-8"/>
          <w:w w:val="95"/>
        </w:rPr>
        <w:t xml:space="preserve"> </w:t>
      </w:r>
      <w:r w:rsidRPr="00BF6D25">
        <w:rPr>
          <w:w w:val="95"/>
        </w:rPr>
        <w:t>requested</w:t>
      </w:r>
      <w:r w:rsidRPr="00BF6D25">
        <w:rPr>
          <w:spacing w:val="-8"/>
          <w:w w:val="95"/>
        </w:rPr>
        <w:t xml:space="preserve"> </w:t>
      </w:r>
      <w:r w:rsidRPr="00BF6D25">
        <w:rPr>
          <w:w w:val="95"/>
        </w:rPr>
        <w:t>by</w:t>
      </w:r>
      <w:r w:rsidRPr="00BF6D25">
        <w:rPr>
          <w:spacing w:val="-9"/>
          <w:w w:val="95"/>
        </w:rPr>
        <w:t xml:space="preserve"> </w:t>
      </w:r>
      <w:r w:rsidRPr="00BF6D25">
        <w:rPr>
          <w:w w:val="95"/>
        </w:rPr>
        <w:t>the</w:t>
      </w:r>
      <w:r w:rsidRPr="00BF6D25">
        <w:rPr>
          <w:spacing w:val="-8"/>
          <w:w w:val="95"/>
        </w:rPr>
        <w:t xml:space="preserve"> </w:t>
      </w:r>
      <w:r w:rsidRPr="00BF6D25">
        <w:rPr>
          <w:w w:val="95"/>
        </w:rPr>
        <w:t>PPRA.</w:t>
      </w:r>
      <w:r w:rsidRPr="00BF6D25">
        <w:rPr>
          <w:spacing w:val="-9"/>
          <w:w w:val="95"/>
        </w:rPr>
        <w:t xml:space="preserve"> </w:t>
      </w:r>
      <w:r w:rsidRPr="00BF6D25">
        <w:rPr>
          <w:w w:val="95"/>
        </w:rPr>
        <w:t>The</w:t>
      </w:r>
      <w:r w:rsidRPr="00BF6D25">
        <w:rPr>
          <w:spacing w:val="-5"/>
          <w:w w:val="95"/>
        </w:rPr>
        <w:t xml:space="preserve"> </w:t>
      </w:r>
      <w:r w:rsidRPr="00BF6D25">
        <w:rPr>
          <w:w w:val="95"/>
        </w:rPr>
        <w:t>Consultant's</w:t>
      </w:r>
      <w:r w:rsidRPr="00BF6D25">
        <w:rPr>
          <w:spacing w:val="-61"/>
          <w:w w:val="95"/>
        </w:rPr>
        <w:t xml:space="preserve"> </w:t>
      </w:r>
      <w:r w:rsidRPr="00BF6D25">
        <w:rPr>
          <w:w w:val="90"/>
        </w:rPr>
        <w:t>attention</w:t>
      </w:r>
      <w:r w:rsidRPr="00BF6D25">
        <w:rPr>
          <w:spacing w:val="2"/>
          <w:w w:val="90"/>
        </w:rPr>
        <w:t xml:space="preserve"> </w:t>
      </w:r>
      <w:r w:rsidRPr="00BF6D25">
        <w:rPr>
          <w:w w:val="90"/>
        </w:rPr>
        <w:t>is drawn</w:t>
      </w:r>
      <w:r w:rsidRPr="00BF6D25">
        <w:rPr>
          <w:spacing w:val="2"/>
          <w:w w:val="90"/>
        </w:rPr>
        <w:t xml:space="preserve"> </w:t>
      </w:r>
      <w:r w:rsidRPr="00BF6D25">
        <w:rPr>
          <w:w w:val="90"/>
        </w:rPr>
        <w:t>to</w:t>
      </w:r>
      <w:r w:rsidRPr="00BF6D25">
        <w:rPr>
          <w:spacing w:val="2"/>
          <w:w w:val="90"/>
        </w:rPr>
        <w:t xml:space="preserve"> </w:t>
      </w:r>
      <w:r w:rsidRPr="00BF6D25">
        <w:rPr>
          <w:w w:val="90"/>
        </w:rPr>
        <w:t>Clause</w:t>
      </w:r>
      <w:r w:rsidRPr="00BF6D25">
        <w:rPr>
          <w:spacing w:val="5"/>
          <w:w w:val="90"/>
        </w:rPr>
        <w:t xml:space="preserve"> </w:t>
      </w:r>
      <w:r w:rsidRPr="00BF6D25">
        <w:rPr>
          <w:w w:val="90"/>
        </w:rPr>
        <w:t>GCC10which</w:t>
      </w:r>
      <w:r w:rsidRPr="00BF6D25">
        <w:rPr>
          <w:spacing w:val="2"/>
          <w:w w:val="90"/>
        </w:rPr>
        <w:t xml:space="preserve"> </w:t>
      </w:r>
      <w:r w:rsidRPr="00BF6D25">
        <w:rPr>
          <w:w w:val="90"/>
        </w:rPr>
        <w:t>provides,</w:t>
      </w:r>
      <w:r w:rsidRPr="00BF6D25">
        <w:rPr>
          <w:spacing w:val="1"/>
          <w:w w:val="90"/>
        </w:rPr>
        <w:t xml:space="preserve"> </w:t>
      </w:r>
      <w:r w:rsidRPr="00BF6D25">
        <w:rPr>
          <w:w w:val="90"/>
        </w:rPr>
        <w:t>interlaid,</w:t>
      </w:r>
      <w:r w:rsidRPr="00BF6D25">
        <w:rPr>
          <w:spacing w:val="2"/>
          <w:w w:val="90"/>
        </w:rPr>
        <w:t xml:space="preserve"> </w:t>
      </w:r>
      <w:r w:rsidRPr="00BF6D25">
        <w:rPr>
          <w:w w:val="90"/>
        </w:rPr>
        <w:t>that</w:t>
      </w:r>
      <w:r w:rsidRPr="00BF6D25">
        <w:rPr>
          <w:spacing w:val="3"/>
          <w:w w:val="90"/>
        </w:rPr>
        <w:t xml:space="preserve"> </w:t>
      </w:r>
      <w:r w:rsidRPr="00BF6D25">
        <w:rPr>
          <w:w w:val="90"/>
        </w:rPr>
        <w:t>acts</w:t>
      </w:r>
      <w:r w:rsidRPr="00BF6D25">
        <w:rPr>
          <w:spacing w:val="2"/>
          <w:w w:val="90"/>
        </w:rPr>
        <w:t xml:space="preserve"> </w:t>
      </w:r>
      <w:r w:rsidRPr="00BF6D25">
        <w:rPr>
          <w:w w:val="90"/>
        </w:rPr>
        <w:t>intended</w:t>
      </w:r>
      <w:r w:rsidRPr="00BF6D25">
        <w:rPr>
          <w:spacing w:val="2"/>
          <w:w w:val="90"/>
        </w:rPr>
        <w:t xml:space="preserve"> </w:t>
      </w:r>
      <w:r w:rsidRPr="00BF6D25">
        <w:rPr>
          <w:w w:val="90"/>
        </w:rPr>
        <w:t>to</w:t>
      </w:r>
      <w:r w:rsidRPr="00BF6D25">
        <w:rPr>
          <w:spacing w:val="3"/>
          <w:w w:val="90"/>
        </w:rPr>
        <w:t xml:space="preserve"> </w:t>
      </w:r>
      <w:r w:rsidRPr="00BF6D25">
        <w:rPr>
          <w:w w:val="90"/>
        </w:rPr>
        <w:t>materially</w:t>
      </w:r>
      <w:r w:rsidRPr="00BF6D25">
        <w:rPr>
          <w:spacing w:val="3"/>
          <w:w w:val="90"/>
        </w:rPr>
        <w:t xml:space="preserve"> </w:t>
      </w:r>
      <w:r w:rsidRPr="00BF6D25">
        <w:rPr>
          <w:w w:val="90"/>
        </w:rPr>
        <w:t>impede</w:t>
      </w:r>
    </w:p>
    <w:p w14:paraId="44FB5C39" w14:textId="77777777" w:rsidR="00CF5B15" w:rsidRPr="00BF6D25" w:rsidRDefault="00D4611B">
      <w:pPr>
        <w:pStyle w:val="BodyText"/>
        <w:spacing w:before="66"/>
        <w:ind w:left="2463" w:right="2633"/>
        <w:jc w:val="center"/>
      </w:pPr>
      <w:r w:rsidRPr="00BF6D25">
        <w:rPr>
          <w:color w:val="221F1F"/>
        </w:rPr>
        <w:t>77</w:t>
      </w:r>
    </w:p>
    <w:p w14:paraId="7A0DCCF2" w14:textId="77777777" w:rsidR="00CF5B15" w:rsidRPr="00BF6D25" w:rsidRDefault="00CF5B15">
      <w:pPr>
        <w:jc w:val="center"/>
        <w:sectPr w:rsidR="00CF5B15" w:rsidRPr="00BF6D25">
          <w:footerReference w:type="default" r:id="rId37"/>
          <w:pgSz w:w="11920" w:h="16850"/>
          <w:pgMar w:top="1320" w:right="200" w:bottom="280" w:left="560" w:header="0" w:footer="0" w:gutter="0"/>
          <w:cols w:space="720"/>
        </w:sectPr>
      </w:pPr>
    </w:p>
    <w:p w14:paraId="7E7C62BC" w14:textId="77777777" w:rsidR="00CF5B15" w:rsidRPr="00BF6D25" w:rsidRDefault="00D4611B">
      <w:pPr>
        <w:pStyle w:val="BodyText"/>
        <w:spacing w:before="95" w:line="228" w:lineRule="auto"/>
        <w:ind w:left="1449" w:right="569"/>
        <w:jc w:val="both"/>
      </w:pPr>
      <w:r w:rsidRPr="00BF6D25">
        <w:rPr>
          <w:w w:val="95"/>
        </w:rPr>
        <w:lastRenderedPageBreak/>
        <w:t>the exercise of the PPRA's inspection and audit rights provided for under this Clause GCC25.2</w:t>
      </w:r>
      <w:r w:rsidRPr="00BF6D25">
        <w:rPr>
          <w:spacing w:val="1"/>
          <w:w w:val="95"/>
        </w:rPr>
        <w:t xml:space="preserve"> </w:t>
      </w:r>
      <w:r w:rsidRPr="00BF6D25">
        <w:rPr>
          <w:w w:val="90"/>
        </w:rPr>
        <w:t>constitute a prohibited practice subject to contract termination (as well as to a determination of in</w:t>
      </w:r>
      <w:r w:rsidRPr="00BF6D25">
        <w:rPr>
          <w:spacing w:val="1"/>
          <w:w w:val="90"/>
        </w:rPr>
        <w:t xml:space="preserve"> </w:t>
      </w:r>
      <w:r w:rsidRPr="00BF6D25">
        <w:rPr>
          <w:w w:val="95"/>
        </w:rPr>
        <w:t>eligibility</w:t>
      </w:r>
      <w:r w:rsidRPr="00BF6D25">
        <w:rPr>
          <w:spacing w:val="-7"/>
          <w:w w:val="95"/>
        </w:rPr>
        <w:t xml:space="preserve"> </w:t>
      </w:r>
      <w:r w:rsidRPr="00BF6D25">
        <w:rPr>
          <w:w w:val="95"/>
        </w:rPr>
        <w:t>under</w:t>
      </w:r>
      <w:r w:rsidRPr="00BF6D25">
        <w:rPr>
          <w:spacing w:val="-9"/>
          <w:w w:val="95"/>
        </w:rPr>
        <w:t xml:space="preserve"> </w:t>
      </w:r>
      <w:r w:rsidRPr="00BF6D25">
        <w:rPr>
          <w:w w:val="95"/>
        </w:rPr>
        <w:t>the</w:t>
      </w:r>
      <w:r w:rsidRPr="00BF6D25">
        <w:rPr>
          <w:spacing w:val="-8"/>
          <w:w w:val="95"/>
        </w:rPr>
        <w:t xml:space="preserve"> </w:t>
      </w:r>
      <w:r w:rsidRPr="00BF6D25">
        <w:rPr>
          <w:w w:val="95"/>
        </w:rPr>
        <w:t>PPRA's</w:t>
      </w:r>
      <w:r w:rsidRPr="00BF6D25">
        <w:rPr>
          <w:spacing w:val="-9"/>
          <w:w w:val="95"/>
        </w:rPr>
        <w:t xml:space="preserve"> </w:t>
      </w:r>
      <w:r w:rsidRPr="00BF6D25">
        <w:rPr>
          <w:w w:val="95"/>
        </w:rPr>
        <w:t>prevailing</w:t>
      </w:r>
      <w:r w:rsidRPr="00BF6D25">
        <w:rPr>
          <w:spacing w:val="-8"/>
          <w:w w:val="95"/>
        </w:rPr>
        <w:t xml:space="preserve"> </w:t>
      </w:r>
      <w:r w:rsidRPr="00BF6D25">
        <w:rPr>
          <w:w w:val="95"/>
        </w:rPr>
        <w:t>sanctions</w:t>
      </w:r>
      <w:r w:rsidRPr="00BF6D25">
        <w:rPr>
          <w:spacing w:val="-6"/>
          <w:w w:val="95"/>
        </w:rPr>
        <w:t xml:space="preserve"> </w:t>
      </w:r>
      <w:r w:rsidRPr="00BF6D25">
        <w:rPr>
          <w:w w:val="95"/>
        </w:rPr>
        <w:t>procedures.)</w:t>
      </w:r>
    </w:p>
    <w:p w14:paraId="04E4CC33" w14:textId="77777777" w:rsidR="00CF5B15" w:rsidRPr="00BF6D25" w:rsidRDefault="00CF5B15">
      <w:pPr>
        <w:pStyle w:val="BodyText"/>
        <w:spacing w:before="4"/>
        <w:rPr>
          <w:sz w:val="24"/>
        </w:rPr>
      </w:pPr>
    </w:p>
    <w:p w14:paraId="587A646B" w14:textId="77777777" w:rsidR="00CF5B15" w:rsidRPr="00BF6D25" w:rsidRDefault="00D4611B">
      <w:pPr>
        <w:pStyle w:val="Heading2"/>
        <w:numPr>
          <w:ilvl w:val="0"/>
          <w:numId w:val="16"/>
        </w:numPr>
        <w:tabs>
          <w:tab w:val="left" w:pos="1434"/>
          <w:tab w:val="left" w:pos="1435"/>
        </w:tabs>
        <w:ind w:left="1434" w:hanging="560"/>
      </w:pPr>
      <w:r w:rsidRPr="00BF6D25">
        <w:t>Reporting</w:t>
      </w:r>
      <w:r w:rsidRPr="00BF6D25">
        <w:rPr>
          <w:spacing w:val="14"/>
        </w:rPr>
        <w:t xml:space="preserve"> </w:t>
      </w:r>
      <w:r w:rsidRPr="00BF6D25">
        <w:t>Obligations</w:t>
      </w:r>
    </w:p>
    <w:p w14:paraId="6A6B36EF" w14:textId="77777777" w:rsidR="00CF5B15" w:rsidRPr="00BF6D25" w:rsidRDefault="00CF5B15">
      <w:pPr>
        <w:pStyle w:val="BodyText"/>
        <w:spacing w:before="1"/>
        <w:rPr>
          <w:b/>
          <w:sz w:val="24"/>
        </w:rPr>
      </w:pPr>
    </w:p>
    <w:p w14:paraId="2E275567" w14:textId="77777777" w:rsidR="00CF5B15" w:rsidRPr="00BF6D25" w:rsidRDefault="00D4611B">
      <w:pPr>
        <w:pStyle w:val="ListParagraph"/>
        <w:numPr>
          <w:ilvl w:val="1"/>
          <w:numId w:val="16"/>
        </w:numPr>
        <w:tabs>
          <w:tab w:val="left" w:pos="1311"/>
        </w:tabs>
        <w:spacing w:before="1" w:line="228" w:lineRule="auto"/>
        <w:ind w:right="569" w:hanging="576"/>
      </w:pPr>
      <w:r w:rsidRPr="00BF6D25">
        <w:rPr>
          <w:w w:val="90"/>
        </w:rPr>
        <w:t>The Consultant shall submit to the Procuring Entity the reports and documents specified in Appendix A,</w:t>
      </w:r>
      <w:r w:rsidRPr="00BF6D25">
        <w:rPr>
          <w:spacing w:val="1"/>
          <w:w w:val="90"/>
        </w:rPr>
        <w:t xml:space="preserve"> </w:t>
      </w:r>
      <w:r w:rsidRPr="00BF6D25">
        <w:rPr>
          <w:w w:val="90"/>
        </w:rPr>
        <w:t>in the</w:t>
      </w:r>
      <w:r w:rsidRPr="00BF6D25">
        <w:rPr>
          <w:spacing w:val="-2"/>
          <w:w w:val="90"/>
        </w:rPr>
        <w:t xml:space="preserve"> </w:t>
      </w:r>
      <w:r w:rsidRPr="00BF6D25">
        <w:rPr>
          <w:w w:val="90"/>
        </w:rPr>
        <w:t>form,</w:t>
      </w:r>
      <w:r w:rsidRPr="00BF6D25">
        <w:rPr>
          <w:spacing w:val="-3"/>
          <w:w w:val="90"/>
        </w:rPr>
        <w:t xml:space="preserve"> </w:t>
      </w:r>
      <w:r w:rsidRPr="00BF6D25">
        <w:rPr>
          <w:w w:val="90"/>
        </w:rPr>
        <w:t>in</w:t>
      </w:r>
      <w:r w:rsidRPr="00BF6D25">
        <w:rPr>
          <w:spacing w:val="-1"/>
          <w:w w:val="90"/>
        </w:rPr>
        <w:t xml:space="preserve"> </w:t>
      </w:r>
      <w:r w:rsidRPr="00BF6D25">
        <w:rPr>
          <w:w w:val="90"/>
        </w:rPr>
        <w:t>the</w:t>
      </w:r>
      <w:r w:rsidRPr="00BF6D25">
        <w:rPr>
          <w:spacing w:val="-2"/>
          <w:w w:val="90"/>
        </w:rPr>
        <w:t xml:space="preserve"> </w:t>
      </w:r>
      <w:r w:rsidRPr="00BF6D25">
        <w:rPr>
          <w:w w:val="90"/>
        </w:rPr>
        <w:t>numbers</w:t>
      </w:r>
      <w:r w:rsidRPr="00BF6D25">
        <w:rPr>
          <w:spacing w:val="-1"/>
          <w:w w:val="90"/>
        </w:rPr>
        <w:t xml:space="preserve"> </w:t>
      </w:r>
      <w:r w:rsidRPr="00BF6D25">
        <w:rPr>
          <w:w w:val="90"/>
        </w:rPr>
        <w:t>and</w:t>
      </w:r>
      <w:r w:rsidRPr="00BF6D25">
        <w:rPr>
          <w:spacing w:val="1"/>
          <w:w w:val="90"/>
        </w:rPr>
        <w:t xml:space="preserve"> </w:t>
      </w:r>
      <w:r w:rsidRPr="00BF6D25">
        <w:rPr>
          <w:w w:val="90"/>
        </w:rPr>
        <w:t>within</w:t>
      </w:r>
      <w:r w:rsidRPr="00BF6D25">
        <w:rPr>
          <w:spacing w:val="-2"/>
          <w:w w:val="90"/>
        </w:rPr>
        <w:t xml:space="preserve"> </w:t>
      </w:r>
      <w:r w:rsidRPr="00BF6D25">
        <w:rPr>
          <w:w w:val="90"/>
        </w:rPr>
        <w:t>the</w:t>
      </w:r>
      <w:r w:rsidRPr="00BF6D25">
        <w:rPr>
          <w:spacing w:val="-2"/>
          <w:w w:val="90"/>
        </w:rPr>
        <w:t xml:space="preserve"> </w:t>
      </w:r>
      <w:r w:rsidRPr="00BF6D25">
        <w:rPr>
          <w:w w:val="90"/>
        </w:rPr>
        <w:t>time</w:t>
      </w:r>
      <w:r w:rsidRPr="00BF6D25">
        <w:rPr>
          <w:spacing w:val="-1"/>
          <w:w w:val="90"/>
        </w:rPr>
        <w:t xml:space="preserve"> </w:t>
      </w:r>
      <w:r w:rsidRPr="00BF6D25">
        <w:rPr>
          <w:w w:val="90"/>
        </w:rPr>
        <w:t>periods set</w:t>
      </w:r>
      <w:r w:rsidRPr="00BF6D25">
        <w:rPr>
          <w:spacing w:val="1"/>
          <w:w w:val="90"/>
        </w:rPr>
        <w:t xml:space="preserve"> </w:t>
      </w:r>
      <w:r w:rsidRPr="00BF6D25">
        <w:rPr>
          <w:w w:val="90"/>
        </w:rPr>
        <w:t>forth in</w:t>
      </w:r>
      <w:r w:rsidRPr="00BF6D25">
        <w:rPr>
          <w:spacing w:val="-2"/>
          <w:w w:val="90"/>
        </w:rPr>
        <w:t xml:space="preserve"> </w:t>
      </w:r>
      <w:r w:rsidRPr="00BF6D25">
        <w:rPr>
          <w:w w:val="90"/>
        </w:rPr>
        <w:t>the</w:t>
      </w:r>
      <w:r w:rsidRPr="00BF6D25">
        <w:rPr>
          <w:spacing w:val="-2"/>
          <w:w w:val="90"/>
        </w:rPr>
        <w:t xml:space="preserve"> </w:t>
      </w:r>
      <w:r w:rsidRPr="00BF6D25">
        <w:rPr>
          <w:w w:val="90"/>
        </w:rPr>
        <w:t>said Appendix.</w:t>
      </w:r>
    </w:p>
    <w:p w14:paraId="36041D72" w14:textId="77777777" w:rsidR="00CF5B15" w:rsidRPr="00BF6D25" w:rsidRDefault="00CF5B15">
      <w:pPr>
        <w:pStyle w:val="BodyText"/>
        <w:spacing w:before="6"/>
        <w:rPr>
          <w:sz w:val="20"/>
        </w:rPr>
      </w:pPr>
    </w:p>
    <w:p w14:paraId="56EA6DC3" w14:textId="77777777" w:rsidR="00CF5B15" w:rsidRPr="00BF6D25" w:rsidRDefault="00D4611B">
      <w:pPr>
        <w:pStyle w:val="Heading2"/>
        <w:ind w:left="873" w:firstLine="0"/>
      </w:pPr>
      <w:r w:rsidRPr="00BF6D25">
        <w:t>Proprietary</w:t>
      </w:r>
      <w:r w:rsidRPr="00BF6D25">
        <w:rPr>
          <w:spacing w:val="2"/>
        </w:rPr>
        <w:t xml:space="preserve"> </w:t>
      </w:r>
      <w:r w:rsidRPr="00BF6D25">
        <w:t>Rights of the</w:t>
      </w:r>
      <w:r w:rsidRPr="00BF6D25">
        <w:rPr>
          <w:spacing w:val="3"/>
        </w:rPr>
        <w:t xml:space="preserve"> </w:t>
      </w:r>
      <w:r w:rsidRPr="00BF6D25">
        <w:t>Procuring</w:t>
      </w:r>
      <w:r w:rsidRPr="00BF6D25">
        <w:rPr>
          <w:spacing w:val="3"/>
        </w:rPr>
        <w:t xml:space="preserve"> </w:t>
      </w:r>
      <w:r w:rsidRPr="00BF6D25">
        <w:t>Entity in</w:t>
      </w:r>
      <w:r w:rsidRPr="00BF6D25">
        <w:rPr>
          <w:spacing w:val="1"/>
        </w:rPr>
        <w:t xml:space="preserve"> </w:t>
      </w:r>
      <w:r w:rsidRPr="00BF6D25">
        <w:t>Reports</w:t>
      </w:r>
      <w:r w:rsidRPr="00BF6D25">
        <w:rPr>
          <w:spacing w:val="-2"/>
        </w:rPr>
        <w:t xml:space="preserve"> </w:t>
      </w:r>
      <w:r w:rsidRPr="00BF6D25">
        <w:t>and Records</w:t>
      </w:r>
    </w:p>
    <w:p w14:paraId="7A81B963" w14:textId="77777777" w:rsidR="00CF5B15" w:rsidRPr="00BF6D25" w:rsidRDefault="00CF5B15">
      <w:pPr>
        <w:pStyle w:val="BodyText"/>
        <w:spacing w:before="2"/>
        <w:rPr>
          <w:b/>
          <w:sz w:val="24"/>
        </w:rPr>
      </w:pPr>
    </w:p>
    <w:p w14:paraId="5DB20C37" w14:textId="77777777" w:rsidR="00CF5B15" w:rsidRPr="00BF6D25" w:rsidRDefault="00D4611B">
      <w:pPr>
        <w:pStyle w:val="ListParagraph"/>
        <w:numPr>
          <w:ilvl w:val="1"/>
          <w:numId w:val="16"/>
        </w:numPr>
        <w:tabs>
          <w:tab w:val="left" w:pos="1344"/>
        </w:tabs>
        <w:spacing w:line="228" w:lineRule="auto"/>
        <w:ind w:right="568" w:hanging="576"/>
      </w:pPr>
      <w:r w:rsidRPr="00BF6D25">
        <w:rPr>
          <w:w w:val="95"/>
        </w:rPr>
        <w:t>Unless</w:t>
      </w:r>
      <w:r w:rsidRPr="00BF6D25">
        <w:rPr>
          <w:spacing w:val="-7"/>
          <w:w w:val="95"/>
        </w:rPr>
        <w:t xml:space="preserve"> </w:t>
      </w:r>
      <w:r w:rsidRPr="00BF6D25">
        <w:rPr>
          <w:w w:val="95"/>
        </w:rPr>
        <w:t>otherwise</w:t>
      </w:r>
      <w:r w:rsidRPr="00BF6D25">
        <w:rPr>
          <w:spacing w:val="-4"/>
          <w:w w:val="95"/>
        </w:rPr>
        <w:t xml:space="preserve"> </w:t>
      </w:r>
      <w:r w:rsidRPr="00BF6D25">
        <w:rPr>
          <w:w w:val="95"/>
        </w:rPr>
        <w:t>indicated</w:t>
      </w:r>
      <w:r w:rsidRPr="00BF6D25">
        <w:rPr>
          <w:spacing w:val="-4"/>
          <w:w w:val="95"/>
        </w:rPr>
        <w:t xml:space="preserve"> </w:t>
      </w:r>
      <w:r w:rsidRPr="00BF6D25">
        <w:rPr>
          <w:w w:val="95"/>
        </w:rPr>
        <w:t>in</w:t>
      </w:r>
      <w:r w:rsidRPr="00BF6D25">
        <w:rPr>
          <w:spacing w:val="-7"/>
          <w:w w:val="95"/>
        </w:rPr>
        <w:t xml:space="preserve"> </w:t>
      </w:r>
      <w:r w:rsidRPr="00BF6D25">
        <w:rPr>
          <w:w w:val="95"/>
        </w:rPr>
        <w:t>the</w:t>
      </w:r>
      <w:r w:rsidRPr="00BF6D25">
        <w:rPr>
          <w:spacing w:val="-6"/>
          <w:w w:val="95"/>
        </w:rPr>
        <w:t xml:space="preserve"> </w:t>
      </w:r>
      <w:r w:rsidRPr="00BF6D25">
        <w:rPr>
          <w:w w:val="95"/>
        </w:rPr>
        <w:t>SCC,</w:t>
      </w:r>
      <w:r w:rsidRPr="00BF6D25">
        <w:rPr>
          <w:spacing w:val="-4"/>
          <w:w w:val="95"/>
        </w:rPr>
        <w:t xml:space="preserve"> </w:t>
      </w:r>
      <w:r w:rsidRPr="00BF6D25">
        <w:rPr>
          <w:w w:val="95"/>
        </w:rPr>
        <w:t>all</w:t>
      </w:r>
      <w:r w:rsidRPr="00BF6D25">
        <w:rPr>
          <w:spacing w:val="-6"/>
          <w:w w:val="95"/>
        </w:rPr>
        <w:t xml:space="preserve"> </w:t>
      </w:r>
      <w:r w:rsidRPr="00BF6D25">
        <w:rPr>
          <w:w w:val="95"/>
        </w:rPr>
        <w:t>reports</w:t>
      </w:r>
      <w:r w:rsidRPr="00BF6D25">
        <w:rPr>
          <w:spacing w:val="-5"/>
          <w:w w:val="95"/>
        </w:rPr>
        <w:t xml:space="preserve"> </w:t>
      </w:r>
      <w:r w:rsidRPr="00BF6D25">
        <w:rPr>
          <w:w w:val="95"/>
        </w:rPr>
        <w:t>and</w:t>
      </w:r>
      <w:r w:rsidRPr="00BF6D25">
        <w:rPr>
          <w:spacing w:val="-6"/>
          <w:w w:val="95"/>
        </w:rPr>
        <w:t xml:space="preserve"> </w:t>
      </w:r>
      <w:r w:rsidRPr="00BF6D25">
        <w:rPr>
          <w:w w:val="95"/>
        </w:rPr>
        <w:t>relevant</w:t>
      </w:r>
      <w:r w:rsidRPr="00BF6D25">
        <w:rPr>
          <w:spacing w:val="-5"/>
          <w:w w:val="95"/>
        </w:rPr>
        <w:t xml:space="preserve"> </w:t>
      </w:r>
      <w:r w:rsidRPr="00BF6D25">
        <w:rPr>
          <w:w w:val="95"/>
        </w:rPr>
        <w:t>data</w:t>
      </w:r>
      <w:r w:rsidRPr="00BF6D25">
        <w:rPr>
          <w:spacing w:val="-5"/>
          <w:w w:val="95"/>
        </w:rPr>
        <w:t xml:space="preserve"> </w:t>
      </w:r>
      <w:r w:rsidRPr="00BF6D25">
        <w:rPr>
          <w:w w:val="95"/>
        </w:rPr>
        <w:t>and</w:t>
      </w:r>
      <w:r w:rsidRPr="00BF6D25">
        <w:rPr>
          <w:spacing w:val="-7"/>
          <w:w w:val="95"/>
        </w:rPr>
        <w:t xml:space="preserve"> </w:t>
      </w:r>
      <w:r w:rsidRPr="00BF6D25">
        <w:rPr>
          <w:w w:val="95"/>
        </w:rPr>
        <w:t>information</w:t>
      </w:r>
      <w:r w:rsidRPr="00BF6D25">
        <w:rPr>
          <w:spacing w:val="-5"/>
          <w:w w:val="95"/>
        </w:rPr>
        <w:t xml:space="preserve"> </w:t>
      </w:r>
      <w:r w:rsidRPr="00BF6D25">
        <w:rPr>
          <w:w w:val="95"/>
        </w:rPr>
        <w:t>such</w:t>
      </w:r>
      <w:r w:rsidRPr="00BF6D25">
        <w:rPr>
          <w:spacing w:val="-6"/>
          <w:w w:val="95"/>
        </w:rPr>
        <w:t xml:space="preserve"> </w:t>
      </w:r>
      <w:r w:rsidRPr="00BF6D25">
        <w:rPr>
          <w:w w:val="95"/>
        </w:rPr>
        <w:t>as</w:t>
      </w:r>
      <w:r w:rsidRPr="00BF6D25">
        <w:rPr>
          <w:spacing w:val="-5"/>
          <w:w w:val="95"/>
        </w:rPr>
        <w:t xml:space="preserve"> </w:t>
      </w:r>
      <w:r w:rsidRPr="00BF6D25">
        <w:rPr>
          <w:w w:val="95"/>
        </w:rPr>
        <w:t>maps,</w:t>
      </w:r>
      <w:r w:rsidRPr="00BF6D25">
        <w:rPr>
          <w:spacing w:val="-60"/>
          <w:w w:val="95"/>
        </w:rPr>
        <w:t xml:space="preserve"> </w:t>
      </w:r>
      <w:r w:rsidRPr="00BF6D25">
        <w:rPr>
          <w:w w:val="90"/>
        </w:rPr>
        <w:t>diagrams,</w:t>
      </w:r>
      <w:r w:rsidRPr="00BF6D25">
        <w:rPr>
          <w:spacing w:val="-8"/>
          <w:w w:val="90"/>
        </w:rPr>
        <w:t xml:space="preserve"> </w:t>
      </w:r>
      <w:r w:rsidRPr="00BF6D25">
        <w:rPr>
          <w:w w:val="90"/>
        </w:rPr>
        <w:t>plans,</w:t>
      </w:r>
      <w:r w:rsidRPr="00BF6D25">
        <w:rPr>
          <w:spacing w:val="-8"/>
          <w:w w:val="90"/>
        </w:rPr>
        <w:t xml:space="preserve"> </w:t>
      </w:r>
      <w:r w:rsidRPr="00BF6D25">
        <w:rPr>
          <w:w w:val="90"/>
        </w:rPr>
        <w:t>databases,</w:t>
      </w:r>
      <w:r w:rsidRPr="00BF6D25">
        <w:rPr>
          <w:spacing w:val="-6"/>
          <w:w w:val="90"/>
        </w:rPr>
        <w:t xml:space="preserve"> </w:t>
      </w:r>
      <w:r w:rsidRPr="00BF6D25">
        <w:rPr>
          <w:w w:val="90"/>
        </w:rPr>
        <w:t>other</w:t>
      </w:r>
      <w:r w:rsidRPr="00BF6D25">
        <w:rPr>
          <w:spacing w:val="-8"/>
          <w:w w:val="90"/>
        </w:rPr>
        <w:t xml:space="preserve"> </w:t>
      </w:r>
      <w:r w:rsidRPr="00BF6D25">
        <w:rPr>
          <w:w w:val="90"/>
        </w:rPr>
        <w:t>documents</w:t>
      </w:r>
      <w:r w:rsidRPr="00BF6D25">
        <w:rPr>
          <w:spacing w:val="-7"/>
          <w:w w:val="90"/>
        </w:rPr>
        <w:t xml:space="preserve"> </w:t>
      </w:r>
      <w:r w:rsidRPr="00BF6D25">
        <w:rPr>
          <w:w w:val="90"/>
        </w:rPr>
        <w:t>and</w:t>
      </w:r>
      <w:r w:rsidRPr="00BF6D25">
        <w:rPr>
          <w:spacing w:val="-8"/>
          <w:w w:val="90"/>
        </w:rPr>
        <w:t xml:space="preserve"> </w:t>
      </w:r>
      <w:r w:rsidRPr="00BF6D25">
        <w:rPr>
          <w:w w:val="90"/>
        </w:rPr>
        <w:t>software,</w:t>
      </w:r>
      <w:r w:rsidRPr="00BF6D25">
        <w:rPr>
          <w:spacing w:val="-7"/>
          <w:w w:val="90"/>
        </w:rPr>
        <w:t xml:space="preserve"> </w:t>
      </w:r>
      <w:r w:rsidRPr="00BF6D25">
        <w:rPr>
          <w:w w:val="90"/>
        </w:rPr>
        <w:t>supporting</w:t>
      </w:r>
      <w:r w:rsidRPr="00BF6D25">
        <w:rPr>
          <w:spacing w:val="-8"/>
          <w:w w:val="90"/>
        </w:rPr>
        <w:t xml:space="preserve"> </w:t>
      </w:r>
      <w:r w:rsidRPr="00BF6D25">
        <w:rPr>
          <w:w w:val="90"/>
        </w:rPr>
        <w:t>records</w:t>
      </w:r>
      <w:r w:rsidRPr="00BF6D25">
        <w:rPr>
          <w:spacing w:val="-8"/>
          <w:w w:val="90"/>
        </w:rPr>
        <w:t xml:space="preserve"> </w:t>
      </w:r>
      <w:r w:rsidRPr="00BF6D25">
        <w:rPr>
          <w:w w:val="90"/>
        </w:rPr>
        <w:t>or</w:t>
      </w:r>
      <w:r w:rsidRPr="00BF6D25">
        <w:rPr>
          <w:spacing w:val="-8"/>
          <w:w w:val="90"/>
        </w:rPr>
        <w:t xml:space="preserve"> </w:t>
      </w:r>
      <w:r w:rsidRPr="00BF6D25">
        <w:rPr>
          <w:w w:val="90"/>
        </w:rPr>
        <w:t>material</w:t>
      </w:r>
      <w:r w:rsidRPr="00BF6D25">
        <w:rPr>
          <w:spacing w:val="-8"/>
          <w:w w:val="90"/>
        </w:rPr>
        <w:t xml:space="preserve"> </w:t>
      </w:r>
      <w:r w:rsidRPr="00BF6D25">
        <w:rPr>
          <w:w w:val="90"/>
        </w:rPr>
        <w:t>compiled</w:t>
      </w:r>
      <w:r w:rsidRPr="00BF6D25">
        <w:rPr>
          <w:spacing w:val="-7"/>
          <w:w w:val="90"/>
        </w:rPr>
        <w:t xml:space="preserve"> </w:t>
      </w:r>
      <w:r w:rsidRPr="00BF6D25">
        <w:rPr>
          <w:w w:val="90"/>
        </w:rPr>
        <w:t>or</w:t>
      </w:r>
      <w:r w:rsidRPr="00BF6D25">
        <w:rPr>
          <w:spacing w:val="-58"/>
          <w:w w:val="90"/>
        </w:rPr>
        <w:t xml:space="preserve"> </w:t>
      </w:r>
      <w:r w:rsidRPr="00BF6D25">
        <w:rPr>
          <w:w w:val="90"/>
        </w:rPr>
        <w:t>prepared by the Consultant for the Procuring Entity in the course of the Services shall be confidential</w:t>
      </w:r>
      <w:r w:rsidRPr="00BF6D25">
        <w:rPr>
          <w:spacing w:val="1"/>
          <w:w w:val="90"/>
        </w:rPr>
        <w:t xml:space="preserve"> </w:t>
      </w:r>
      <w:r w:rsidRPr="00BF6D25">
        <w:rPr>
          <w:w w:val="90"/>
        </w:rPr>
        <w:t>and become and remain the absolute property of the Procuring Entity. The Consultant shall, not later</w:t>
      </w:r>
      <w:r w:rsidRPr="00BF6D25">
        <w:rPr>
          <w:spacing w:val="1"/>
          <w:w w:val="90"/>
        </w:rPr>
        <w:t xml:space="preserve"> </w:t>
      </w:r>
      <w:r w:rsidRPr="00BF6D25">
        <w:rPr>
          <w:w w:val="95"/>
        </w:rPr>
        <w:t>than upon termination or expiration of this Contract, deliver all such documents to the Procuring</w:t>
      </w:r>
      <w:r w:rsidRPr="00BF6D25">
        <w:rPr>
          <w:spacing w:val="-60"/>
          <w:w w:val="95"/>
        </w:rPr>
        <w:t xml:space="preserve"> </w:t>
      </w:r>
      <w:r w:rsidRPr="00BF6D25">
        <w:rPr>
          <w:spacing w:val="-1"/>
          <w:w w:val="90"/>
        </w:rPr>
        <w:t>Entity,</w:t>
      </w:r>
      <w:r w:rsidRPr="00BF6D25">
        <w:rPr>
          <w:spacing w:val="-12"/>
          <w:w w:val="90"/>
        </w:rPr>
        <w:t xml:space="preserve"> </w:t>
      </w:r>
      <w:r w:rsidRPr="00BF6D25">
        <w:rPr>
          <w:spacing w:val="-1"/>
          <w:w w:val="90"/>
        </w:rPr>
        <w:t>together</w:t>
      </w:r>
      <w:r w:rsidRPr="00BF6D25">
        <w:rPr>
          <w:spacing w:val="-13"/>
          <w:w w:val="90"/>
        </w:rPr>
        <w:t xml:space="preserve"> </w:t>
      </w:r>
      <w:r w:rsidRPr="00BF6D25">
        <w:rPr>
          <w:spacing w:val="-1"/>
          <w:w w:val="90"/>
        </w:rPr>
        <w:t>with</w:t>
      </w:r>
      <w:r w:rsidRPr="00BF6D25">
        <w:rPr>
          <w:spacing w:val="-12"/>
          <w:w w:val="90"/>
        </w:rPr>
        <w:t xml:space="preserve"> </w:t>
      </w:r>
      <w:r w:rsidRPr="00BF6D25">
        <w:rPr>
          <w:spacing w:val="-1"/>
          <w:w w:val="90"/>
        </w:rPr>
        <w:t>a</w:t>
      </w:r>
      <w:r w:rsidRPr="00BF6D25">
        <w:rPr>
          <w:spacing w:val="-12"/>
          <w:w w:val="90"/>
        </w:rPr>
        <w:t xml:space="preserve"> </w:t>
      </w:r>
      <w:r w:rsidRPr="00BF6D25">
        <w:rPr>
          <w:spacing w:val="-1"/>
          <w:w w:val="90"/>
        </w:rPr>
        <w:t>detailed</w:t>
      </w:r>
      <w:r w:rsidRPr="00BF6D25">
        <w:rPr>
          <w:spacing w:val="-9"/>
          <w:w w:val="90"/>
        </w:rPr>
        <w:t xml:space="preserve"> </w:t>
      </w:r>
      <w:r w:rsidRPr="00BF6D25">
        <w:rPr>
          <w:spacing w:val="-1"/>
          <w:w w:val="90"/>
        </w:rPr>
        <w:t>inventory</w:t>
      </w:r>
      <w:r w:rsidRPr="00BF6D25">
        <w:rPr>
          <w:spacing w:val="-13"/>
          <w:w w:val="90"/>
        </w:rPr>
        <w:t xml:space="preserve"> </w:t>
      </w:r>
      <w:r w:rsidRPr="00BF6D25">
        <w:rPr>
          <w:spacing w:val="-1"/>
          <w:w w:val="90"/>
        </w:rPr>
        <w:t>thereof.</w:t>
      </w:r>
      <w:r w:rsidRPr="00BF6D25">
        <w:rPr>
          <w:spacing w:val="-12"/>
          <w:w w:val="90"/>
        </w:rPr>
        <w:t xml:space="preserve"> </w:t>
      </w:r>
      <w:r w:rsidRPr="00BF6D25">
        <w:rPr>
          <w:spacing w:val="-1"/>
          <w:w w:val="90"/>
        </w:rPr>
        <w:t>The</w:t>
      </w:r>
      <w:r w:rsidRPr="00BF6D25">
        <w:rPr>
          <w:spacing w:val="-12"/>
          <w:w w:val="90"/>
        </w:rPr>
        <w:t xml:space="preserve"> </w:t>
      </w:r>
      <w:r w:rsidRPr="00BF6D25">
        <w:rPr>
          <w:spacing w:val="-1"/>
          <w:w w:val="90"/>
        </w:rPr>
        <w:t>Consultant</w:t>
      </w:r>
      <w:r w:rsidRPr="00BF6D25">
        <w:rPr>
          <w:spacing w:val="-11"/>
          <w:w w:val="90"/>
        </w:rPr>
        <w:t xml:space="preserve"> </w:t>
      </w:r>
      <w:r w:rsidRPr="00BF6D25">
        <w:rPr>
          <w:spacing w:val="-1"/>
          <w:w w:val="90"/>
        </w:rPr>
        <w:t>may</w:t>
      </w:r>
      <w:r w:rsidRPr="00BF6D25">
        <w:rPr>
          <w:spacing w:val="-12"/>
          <w:w w:val="90"/>
        </w:rPr>
        <w:t xml:space="preserve"> </w:t>
      </w:r>
      <w:r w:rsidRPr="00BF6D25">
        <w:rPr>
          <w:spacing w:val="-1"/>
          <w:w w:val="90"/>
        </w:rPr>
        <w:t>retain</w:t>
      </w:r>
      <w:r w:rsidRPr="00BF6D25">
        <w:rPr>
          <w:spacing w:val="-12"/>
          <w:w w:val="90"/>
        </w:rPr>
        <w:t xml:space="preserve"> </w:t>
      </w:r>
      <w:r w:rsidRPr="00BF6D25">
        <w:rPr>
          <w:spacing w:val="-1"/>
          <w:w w:val="90"/>
        </w:rPr>
        <w:t>a</w:t>
      </w:r>
      <w:r w:rsidRPr="00BF6D25">
        <w:rPr>
          <w:spacing w:val="-10"/>
          <w:w w:val="90"/>
        </w:rPr>
        <w:t xml:space="preserve"> </w:t>
      </w:r>
      <w:r w:rsidRPr="00BF6D25">
        <w:rPr>
          <w:spacing w:val="-1"/>
          <w:w w:val="90"/>
        </w:rPr>
        <w:t>copy</w:t>
      </w:r>
      <w:r w:rsidRPr="00BF6D25">
        <w:rPr>
          <w:spacing w:val="-10"/>
          <w:w w:val="90"/>
        </w:rPr>
        <w:t xml:space="preserve"> </w:t>
      </w:r>
      <w:r w:rsidRPr="00BF6D25">
        <w:rPr>
          <w:spacing w:val="-1"/>
          <w:w w:val="90"/>
        </w:rPr>
        <w:t>of</w:t>
      </w:r>
      <w:r w:rsidRPr="00BF6D25">
        <w:rPr>
          <w:spacing w:val="-11"/>
          <w:w w:val="90"/>
        </w:rPr>
        <w:t xml:space="preserve"> </w:t>
      </w:r>
      <w:r w:rsidRPr="00BF6D25">
        <w:rPr>
          <w:spacing w:val="-1"/>
          <w:w w:val="90"/>
        </w:rPr>
        <w:t>such</w:t>
      </w:r>
      <w:r w:rsidRPr="00BF6D25">
        <w:rPr>
          <w:spacing w:val="-11"/>
          <w:w w:val="90"/>
        </w:rPr>
        <w:t xml:space="preserve"> </w:t>
      </w:r>
      <w:r w:rsidRPr="00BF6D25">
        <w:rPr>
          <w:spacing w:val="-1"/>
          <w:w w:val="90"/>
        </w:rPr>
        <w:t>documents,</w:t>
      </w:r>
      <w:r w:rsidRPr="00BF6D25">
        <w:rPr>
          <w:spacing w:val="-58"/>
          <w:w w:val="90"/>
        </w:rPr>
        <w:t xml:space="preserve"> </w:t>
      </w:r>
      <w:r w:rsidRPr="00BF6D25">
        <w:rPr>
          <w:w w:val="90"/>
        </w:rPr>
        <w:t>data and/or software but shall not use the same for purposes unrelated to this Contract without prior</w:t>
      </w:r>
      <w:r w:rsidRPr="00BF6D25">
        <w:rPr>
          <w:spacing w:val="1"/>
          <w:w w:val="90"/>
        </w:rPr>
        <w:t xml:space="preserve"> </w:t>
      </w:r>
      <w:r w:rsidRPr="00BF6D25">
        <w:t>written</w:t>
      </w:r>
      <w:r w:rsidRPr="00BF6D25">
        <w:rPr>
          <w:spacing w:val="-10"/>
        </w:rPr>
        <w:t xml:space="preserve"> </w:t>
      </w:r>
      <w:r w:rsidRPr="00BF6D25">
        <w:t>approval</w:t>
      </w:r>
      <w:r w:rsidRPr="00BF6D25">
        <w:rPr>
          <w:spacing w:val="-9"/>
        </w:rPr>
        <w:t xml:space="preserve"> </w:t>
      </w:r>
      <w:r w:rsidRPr="00BF6D25">
        <w:t>of</w:t>
      </w:r>
      <w:r w:rsidRPr="00BF6D25">
        <w:rPr>
          <w:spacing w:val="-10"/>
        </w:rPr>
        <w:t xml:space="preserve"> </w:t>
      </w:r>
      <w:r w:rsidRPr="00BF6D25">
        <w:t>the</w:t>
      </w:r>
      <w:r w:rsidRPr="00BF6D25">
        <w:rPr>
          <w:spacing w:val="-10"/>
        </w:rPr>
        <w:t xml:space="preserve"> </w:t>
      </w:r>
      <w:r w:rsidRPr="00BF6D25">
        <w:t>Procuring</w:t>
      </w:r>
      <w:r w:rsidRPr="00BF6D25">
        <w:rPr>
          <w:spacing w:val="-10"/>
        </w:rPr>
        <w:t xml:space="preserve"> </w:t>
      </w:r>
      <w:r w:rsidRPr="00BF6D25">
        <w:t>Entity.</w:t>
      </w:r>
    </w:p>
    <w:p w14:paraId="128B808F" w14:textId="77777777" w:rsidR="00CF5B15" w:rsidRPr="00BF6D25" w:rsidRDefault="00CF5B15">
      <w:pPr>
        <w:pStyle w:val="BodyText"/>
        <w:rPr>
          <w:sz w:val="24"/>
        </w:rPr>
      </w:pPr>
    </w:p>
    <w:p w14:paraId="0CCFBAFB" w14:textId="77777777" w:rsidR="00CF5B15" w:rsidRPr="00BF6D25" w:rsidRDefault="00D4611B">
      <w:pPr>
        <w:pStyle w:val="ListParagraph"/>
        <w:numPr>
          <w:ilvl w:val="1"/>
          <w:numId w:val="16"/>
        </w:numPr>
        <w:tabs>
          <w:tab w:val="left" w:pos="1303"/>
        </w:tabs>
        <w:spacing w:line="228" w:lineRule="auto"/>
        <w:ind w:right="568" w:hanging="576"/>
      </w:pPr>
      <w:r w:rsidRPr="00BF6D25">
        <w:rPr>
          <w:spacing w:val="-1"/>
          <w:w w:val="90"/>
        </w:rPr>
        <w:t>If</w:t>
      </w:r>
      <w:r w:rsidRPr="00BF6D25">
        <w:rPr>
          <w:spacing w:val="-13"/>
          <w:w w:val="90"/>
        </w:rPr>
        <w:t xml:space="preserve"> </w:t>
      </w:r>
      <w:r w:rsidRPr="00BF6D25">
        <w:rPr>
          <w:spacing w:val="-1"/>
          <w:w w:val="90"/>
        </w:rPr>
        <w:t>license</w:t>
      </w:r>
      <w:r w:rsidRPr="00BF6D25">
        <w:rPr>
          <w:spacing w:val="-8"/>
          <w:w w:val="90"/>
        </w:rPr>
        <w:t xml:space="preserve"> </w:t>
      </w:r>
      <w:r w:rsidRPr="00BF6D25">
        <w:rPr>
          <w:w w:val="90"/>
        </w:rPr>
        <w:t>agreements</w:t>
      </w:r>
      <w:r w:rsidRPr="00BF6D25">
        <w:rPr>
          <w:spacing w:val="-14"/>
          <w:w w:val="90"/>
        </w:rPr>
        <w:t xml:space="preserve"> </w:t>
      </w:r>
      <w:r w:rsidRPr="00BF6D25">
        <w:rPr>
          <w:w w:val="90"/>
        </w:rPr>
        <w:t>are</w:t>
      </w:r>
      <w:r w:rsidRPr="00BF6D25">
        <w:rPr>
          <w:spacing w:val="-9"/>
          <w:w w:val="90"/>
        </w:rPr>
        <w:t xml:space="preserve"> </w:t>
      </w:r>
      <w:r w:rsidRPr="00BF6D25">
        <w:rPr>
          <w:w w:val="90"/>
        </w:rPr>
        <w:t>necessary</w:t>
      </w:r>
      <w:r w:rsidRPr="00BF6D25">
        <w:rPr>
          <w:spacing w:val="-10"/>
          <w:w w:val="90"/>
        </w:rPr>
        <w:t xml:space="preserve"> </w:t>
      </w:r>
      <w:r w:rsidRPr="00BF6D25">
        <w:rPr>
          <w:w w:val="90"/>
        </w:rPr>
        <w:t>or</w:t>
      </w:r>
      <w:r w:rsidRPr="00BF6D25">
        <w:rPr>
          <w:spacing w:val="-10"/>
          <w:w w:val="90"/>
        </w:rPr>
        <w:t xml:space="preserve"> </w:t>
      </w:r>
      <w:r w:rsidRPr="00BF6D25">
        <w:rPr>
          <w:w w:val="90"/>
        </w:rPr>
        <w:t>appropriate</w:t>
      </w:r>
      <w:r w:rsidRPr="00BF6D25">
        <w:rPr>
          <w:spacing w:val="-12"/>
          <w:w w:val="90"/>
        </w:rPr>
        <w:t xml:space="preserve"> </w:t>
      </w:r>
      <w:r w:rsidRPr="00BF6D25">
        <w:rPr>
          <w:w w:val="90"/>
        </w:rPr>
        <w:t>between</w:t>
      </w:r>
      <w:r w:rsidRPr="00BF6D25">
        <w:rPr>
          <w:spacing w:val="-12"/>
          <w:w w:val="90"/>
        </w:rPr>
        <w:t xml:space="preserve"> </w:t>
      </w:r>
      <w:r w:rsidRPr="00BF6D25">
        <w:rPr>
          <w:w w:val="90"/>
        </w:rPr>
        <w:t>the</w:t>
      </w:r>
      <w:r w:rsidRPr="00BF6D25">
        <w:rPr>
          <w:spacing w:val="-12"/>
          <w:w w:val="90"/>
        </w:rPr>
        <w:t xml:space="preserve"> </w:t>
      </w:r>
      <w:r w:rsidRPr="00BF6D25">
        <w:rPr>
          <w:w w:val="90"/>
        </w:rPr>
        <w:t>Consultant</w:t>
      </w:r>
      <w:r w:rsidRPr="00BF6D25">
        <w:rPr>
          <w:spacing w:val="-9"/>
          <w:w w:val="90"/>
        </w:rPr>
        <w:t xml:space="preserve"> </w:t>
      </w:r>
      <w:r w:rsidRPr="00BF6D25">
        <w:rPr>
          <w:w w:val="90"/>
        </w:rPr>
        <w:t>and</w:t>
      </w:r>
      <w:r w:rsidRPr="00BF6D25">
        <w:rPr>
          <w:spacing w:val="-9"/>
          <w:w w:val="90"/>
        </w:rPr>
        <w:t xml:space="preserve"> </w:t>
      </w:r>
      <w:r w:rsidRPr="00BF6D25">
        <w:rPr>
          <w:w w:val="90"/>
        </w:rPr>
        <w:t>third</w:t>
      </w:r>
      <w:r w:rsidRPr="00BF6D25">
        <w:rPr>
          <w:spacing w:val="-9"/>
          <w:w w:val="90"/>
        </w:rPr>
        <w:t xml:space="preserve"> </w:t>
      </w:r>
      <w:r w:rsidRPr="00BF6D25">
        <w:rPr>
          <w:w w:val="90"/>
        </w:rPr>
        <w:t>parties</w:t>
      </w:r>
      <w:r w:rsidRPr="00BF6D25">
        <w:rPr>
          <w:spacing w:val="-13"/>
          <w:w w:val="90"/>
        </w:rPr>
        <w:t xml:space="preserve"> </w:t>
      </w:r>
      <w:r w:rsidRPr="00BF6D25">
        <w:rPr>
          <w:w w:val="90"/>
        </w:rPr>
        <w:t>for</w:t>
      </w:r>
      <w:r w:rsidRPr="00BF6D25">
        <w:rPr>
          <w:spacing w:val="-12"/>
          <w:w w:val="90"/>
        </w:rPr>
        <w:t xml:space="preserve"> </w:t>
      </w:r>
      <w:r w:rsidRPr="00BF6D25">
        <w:rPr>
          <w:w w:val="90"/>
        </w:rPr>
        <w:t>purposes</w:t>
      </w:r>
      <w:r w:rsidRPr="00BF6D25">
        <w:rPr>
          <w:spacing w:val="-57"/>
          <w:w w:val="90"/>
        </w:rPr>
        <w:t xml:space="preserve"> </w:t>
      </w:r>
      <w:r w:rsidRPr="00BF6D25">
        <w:rPr>
          <w:w w:val="85"/>
        </w:rPr>
        <w:t>of development of the plans, drawings, specifications, designs, databases, other documents and software,</w:t>
      </w:r>
      <w:r w:rsidRPr="00BF6D25">
        <w:rPr>
          <w:spacing w:val="1"/>
          <w:w w:val="85"/>
        </w:rPr>
        <w:t xml:space="preserve"> </w:t>
      </w:r>
      <w:r w:rsidRPr="00BF6D25">
        <w:rPr>
          <w:w w:val="90"/>
        </w:rPr>
        <w:t>the Consultant shall obtain the Procuring Entity's prior written approval to such agreements, and the</w:t>
      </w:r>
      <w:r w:rsidRPr="00BF6D25">
        <w:rPr>
          <w:spacing w:val="1"/>
          <w:w w:val="90"/>
        </w:rPr>
        <w:t xml:space="preserve"> </w:t>
      </w:r>
      <w:r w:rsidRPr="00BF6D25">
        <w:rPr>
          <w:spacing w:val="-2"/>
          <w:w w:val="95"/>
        </w:rPr>
        <w:t>Procuring</w:t>
      </w:r>
      <w:r w:rsidRPr="00BF6D25">
        <w:rPr>
          <w:spacing w:val="-10"/>
          <w:w w:val="95"/>
        </w:rPr>
        <w:t xml:space="preserve"> </w:t>
      </w:r>
      <w:r w:rsidRPr="00BF6D25">
        <w:rPr>
          <w:spacing w:val="-1"/>
          <w:w w:val="95"/>
        </w:rPr>
        <w:t>Entity</w:t>
      </w:r>
      <w:r w:rsidRPr="00BF6D25">
        <w:rPr>
          <w:spacing w:val="-9"/>
          <w:w w:val="95"/>
        </w:rPr>
        <w:t xml:space="preserve"> </w:t>
      </w:r>
      <w:r w:rsidRPr="00BF6D25">
        <w:rPr>
          <w:spacing w:val="-1"/>
          <w:w w:val="95"/>
        </w:rPr>
        <w:t>shall</w:t>
      </w:r>
      <w:r w:rsidRPr="00BF6D25">
        <w:rPr>
          <w:spacing w:val="-9"/>
          <w:w w:val="95"/>
        </w:rPr>
        <w:t xml:space="preserve"> </w:t>
      </w:r>
      <w:r w:rsidRPr="00BF6D25">
        <w:rPr>
          <w:spacing w:val="-1"/>
          <w:w w:val="95"/>
        </w:rPr>
        <w:t>be</w:t>
      </w:r>
      <w:r w:rsidRPr="00BF6D25">
        <w:rPr>
          <w:spacing w:val="-9"/>
          <w:w w:val="95"/>
        </w:rPr>
        <w:t xml:space="preserve"> </w:t>
      </w:r>
      <w:r w:rsidRPr="00BF6D25">
        <w:rPr>
          <w:spacing w:val="-1"/>
          <w:w w:val="95"/>
        </w:rPr>
        <w:t>entitled</w:t>
      </w:r>
      <w:r w:rsidRPr="00BF6D25">
        <w:rPr>
          <w:spacing w:val="-10"/>
          <w:w w:val="95"/>
        </w:rPr>
        <w:t xml:space="preserve"> </w:t>
      </w:r>
      <w:r w:rsidRPr="00BF6D25">
        <w:rPr>
          <w:spacing w:val="-1"/>
          <w:w w:val="95"/>
        </w:rPr>
        <w:t>at</w:t>
      </w:r>
      <w:r w:rsidRPr="00BF6D25">
        <w:rPr>
          <w:spacing w:val="-10"/>
          <w:w w:val="95"/>
        </w:rPr>
        <w:t xml:space="preserve"> </w:t>
      </w:r>
      <w:r w:rsidRPr="00BF6D25">
        <w:rPr>
          <w:spacing w:val="-1"/>
          <w:w w:val="95"/>
        </w:rPr>
        <w:t>its</w:t>
      </w:r>
      <w:r w:rsidRPr="00BF6D25">
        <w:rPr>
          <w:spacing w:val="-11"/>
          <w:w w:val="95"/>
        </w:rPr>
        <w:t xml:space="preserve"> </w:t>
      </w:r>
      <w:r w:rsidRPr="00BF6D25">
        <w:rPr>
          <w:spacing w:val="-1"/>
          <w:w w:val="95"/>
        </w:rPr>
        <w:t>discretion</w:t>
      </w:r>
      <w:r w:rsidRPr="00BF6D25">
        <w:rPr>
          <w:spacing w:val="-10"/>
          <w:w w:val="95"/>
        </w:rPr>
        <w:t xml:space="preserve"> </w:t>
      </w:r>
      <w:r w:rsidRPr="00BF6D25">
        <w:rPr>
          <w:spacing w:val="-1"/>
          <w:w w:val="95"/>
        </w:rPr>
        <w:t>to</w:t>
      </w:r>
      <w:r w:rsidRPr="00BF6D25">
        <w:rPr>
          <w:spacing w:val="-12"/>
          <w:w w:val="95"/>
        </w:rPr>
        <w:t xml:space="preserve"> </w:t>
      </w:r>
      <w:r w:rsidRPr="00BF6D25">
        <w:rPr>
          <w:spacing w:val="-1"/>
          <w:w w:val="95"/>
        </w:rPr>
        <w:t>require</w:t>
      </w:r>
      <w:r w:rsidRPr="00BF6D25">
        <w:rPr>
          <w:spacing w:val="-9"/>
          <w:w w:val="95"/>
        </w:rPr>
        <w:t xml:space="preserve"> </w:t>
      </w:r>
      <w:r w:rsidRPr="00BF6D25">
        <w:rPr>
          <w:spacing w:val="-1"/>
          <w:w w:val="95"/>
        </w:rPr>
        <w:t>recovering</w:t>
      </w:r>
      <w:r w:rsidRPr="00BF6D25">
        <w:rPr>
          <w:spacing w:val="-9"/>
          <w:w w:val="95"/>
        </w:rPr>
        <w:t xml:space="preserve"> </w:t>
      </w:r>
      <w:r w:rsidRPr="00BF6D25">
        <w:rPr>
          <w:spacing w:val="-1"/>
          <w:w w:val="95"/>
        </w:rPr>
        <w:t>the</w:t>
      </w:r>
      <w:r w:rsidRPr="00BF6D25">
        <w:rPr>
          <w:spacing w:val="-10"/>
          <w:w w:val="95"/>
        </w:rPr>
        <w:t xml:space="preserve"> </w:t>
      </w:r>
      <w:r w:rsidRPr="00BF6D25">
        <w:rPr>
          <w:spacing w:val="-1"/>
          <w:w w:val="95"/>
        </w:rPr>
        <w:t>expenses</w:t>
      </w:r>
      <w:r w:rsidRPr="00BF6D25">
        <w:rPr>
          <w:spacing w:val="-10"/>
          <w:w w:val="95"/>
        </w:rPr>
        <w:t xml:space="preserve"> </w:t>
      </w:r>
      <w:r w:rsidRPr="00BF6D25">
        <w:rPr>
          <w:spacing w:val="-1"/>
          <w:w w:val="95"/>
        </w:rPr>
        <w:t>related</w:t>
      </w:r>
      <w:r w:rsidRPr="00BF6D25">
        <w:rPr>
          <w:spacing w:val="-10"/>
          <w:w w:val="95"/>
        </w:rPr>
        <w:t xml:space="preserve"> </w:t>
      </w:r>
      <w:r w:rsidRPr="00BF6D25">
        <w:rPr>
          <w:spacing w:val="-1"/>
          <w:w w:val="95"/>
        </w:rPr>
        <w:t>to</w:t>
      </w:r>
      <w:r w:rsidRPr="00BF6D25">
        <w:rPr>
          <w:spacing w:val="-10"/>
          <w:w w:val="95"/>
        </w:rPr>
        <w:t xml:space="preserve"> </w:t>
      </w:r>
      <w:r w:rsidRPr="00BF6D25">
        <w:rPr>
          <w:spacing w:val="-1"/>
          <w:w w:val="95"/>
        </w:rPr>
        <w:t>the</w:t>
      </w:r>
      <w:r w:rsidRPr="00BF6D25">
        <w:rPr>
          <w:spacing w:val="-60"/>
          <w:w w:val="95"/>
        </w:rPr>
        <w:t xml:space="preserve"> </w:t>
      </w:r>
      <w:r w:rsidRPr="00BF6D25">
        <w:rPr>
          <w:w w:val="90"/>
        </w:rPr>
        <w:t>development</w:t>
      </w:r>
      <w:r w:rsidRPr="00BF6D25">
        <w:rPr>
          <w:spacing w:val="-6"/>
          <w:w w:val="90"/>
        </w:rPr>
        <w:t xml:space="preserve"> </w:t>
      </w:r>
      <w:r w:rsidRPr="00BF6D25">
        <w:rPr>
          <w:w w:val="90"/>
        </w:rPr>
        <w:t>of</w:t>
      </w:r>
      <w:r w:rsidRPr="00BF6D25">
        <w:rPr>
          <w:spacing w:val="-5"/>
          <w:w w:val="90"/>
        </w:rPr>
        <w:t xml:space="preserve"> </w:t>
      </w:r>
      <w:r w:rsidRPr="00BF6D25">
        <w:rPr>
          <w:w w:val="90"/>
        </w:rPr>
        <w:t>the</w:t>
      </w:r>
      <w:r w:rsidRPr="00BF6D25">
        <w:rPr>
          <w:spacing w:val="-3"/>
          <w:w w:val="90"/>
        </w:rPr>
        <w:t xml:space="preserve"> </w:t>
      </w:r>
      <w:r w:rsidRPr="00BF6D25">
        <w:rPr>
          <w:w w:val="90"/>
        </w:rPr>
        <w:t>program(s)</w:t>
      </w:r>
      <w:r w:rsidRPr="00BF6D25">
        <w:rPr>
          <w:spacing w:val="-3"/>
          <w:w w:val="90"/>
        </w:rPr>
        <w:t xml:space="preserve"> </w:t>
      </w:r>
      <w:r w:rsidRPr="00BF6D25">
        <w:rPr>
          <w:w w:val="90"/>
        </w:rPr>
        <w:t>concerned.</w:t>
      </w:r>
      <w:r w:rsidRPr="00BF6D25">
        <w:rPr>
          <w:spacing w:val="-6"/>
          <w:w w:val="90"/>
        </w:rPr>
        <w:t xml:space="preserve"> </w:t>
      </w:r>
      <w:r w:rsidRPr="00BF6D25">
        <w:rPr>
          <w:w w:val="90"/>
        </w:rPr>
        <w:t>Other</w:t>
      </w:r>
      <w:r w:rsidRPr="00BF6D25">
        <w:rPr>
          <w:spacing w:val="-4"/>
          <w:w w:val="90"/>
        </w:rPr>
        <w:t xml:space="preserve"> </w:t>
      </w:r>
      <w:r w:rsidRPr="00BF6D25">
        <w:rPr>
          <w:w w:val="90"/>
        </w:rPr>
        <w:t>restrictions</w:t>
      </w:r>
      <w:r w:rsidRPr="00BF6D25">
        <w:rPr>
          <w:spacing w:val="-4"/>
          <w:w w:val="90"/>
        </w:rPr>
        <w:t xml:space="preserve"> </w:t>
      </w:r>
      <w:r w:rsidRPr="00BF6D25">
        <w:rPr>
          <w:w w:val="90"/>
        </w:rPr>
        <w:t>about</w:t>
      </w:r>
      <w:r w:rsidRPr="00BF6D25">
        <w:rPr>
          <w:spacing w:val="-5"/>
          <w:w w:val="90"/>
        </w:rPr>
        <w:t xml:space="preserve"> </w:t>
      </w:r>
      <w:r w:rsidRPr="00BF6D25">
        <w:rPr>
          <w:w w:val="90"/>
        </w:rPr>
        <w:t>the</w:t>
      </w:r>
      <w:r w:rsidRPr="00BF6D25">
        <w:rPr>
          <w:spacing w:val="-3"/>
          <w:w w:val="90"/>
        </w:rPr>
        <w:t xml:space="preserve"> </w:t>
      </w:r>
      <w:r w:rsidRPr="00BF6D25">
        <w:rPr>
          <w:w w:val="90"/>
        </w:rPr>
        <w:t>future</w:t>
      </w:r>
      <w:r w:rsidRPr="00BF6D25">
        <w:rPr>
          <w:spacing w:val="-3"/>
          <w:w w:val="90"/>
        </w:rPr>
        <w:t xml:space="preserve"> </w:t>
      </w:r>
      <w:r w:rsidRPr="00BF6D25">
        <w:rPr>
          <w:w w:val="90"/>
        </w:rPr>
        <w:t>use</w:t>
      </w:r>
      <w:r w:rsidRPr="00BF6D25">
        <w:rPr>
          <w:spacing w:val="-3"/>
          <w:w w:val="90"/>
        </w:rPr>
        <w:t xml:space="preserve"> </w:t>
      </w:r>
      <w:r w:rsidRPr="00BF6D25">
        <w:rPr>
          <w:w w:val="90"/>
        </w:rPr>
        <w:t>of</w:t>
      </w:r>
      <w:r w:rsidRPr="00BF6D25">
        <w:rPr>
          <w:spacing w:val="-5"/>
          <w:w w:val="90"/>
        </w:rPr>
        <w:t xml:space="preserve"> </w:t>
      </w:r>
      <w:r w:rsidRPr="00BF6D25">
        <w:rPr>
          <w:w w:val="90"/>
        </w:rPr>
        <w:t>these</w:t>
      </w:r>
      <w:r w:rsidRPr="00BF6D25">
        <w:rPr>
          <w:spacing w:val="-5"/>
          <w:w w:val="90"/>
        </w:rPr>
        <w:t xml:space="preserve"> </w:t>
      </w:r>
      <w:r w:rsidRPr="00BF6D25">
        <w:rPr>
          <w:w w:val="90"/>
        </w:rPr>
        <w:t>documents</w:t>
      </w:r>
      <w:r w:rsidRPr="00BF6D25">
        <w:rPr>
          <w:spacing w:val="-58"/>
          <w:w w:val="90"/>
        </w:rPr>
        <w:t xml:space="preserve"> </w:t>
      </w:r>
      <w:r w:rsidRPr="00BF6D25">
        <w:t>and</w:t>
      </w:r>
      <w:r w:rsidRPr="00BF6D25">
        <w:rPr>
          <w:spacing w:val="-12"/>
        </w:rPr>
        <w:t xml:space="preserve"> </w:t>
      </w:r>
      <w:r w:rsidRPr="00BF6D25">
        <w:t>software,</w:t>
      </w:r>
      <w:r w:rsidRPr="00BF6D25">
        <w:rPr>
          <w:spacing w:val="-12"/>
        </w:rPr>
        <w:t xml:space="preserve"> </w:t>
      </w:r>
      <w:r w:rsidRPr="00BF6D25">
        <w:t>if</w:t>
      </w:r>
      <w:r w:rsidRPr="00BF6D25">
        <w:rPr>
          <w:spacing w:val="-11"/>
        </w:rPr>
        <w:t xml:space="preserve"> </w:t>
      </w:r>
      <w:r w:rsidRPr="00BF6D25">
        <w:t>any,</w:t>
      </w:r>
      <w:r w:rsidRPr="00BF6D25">
        <w:rPr>
          <w:spacing w:val="-13"/>
        </w:rPr>
        <w:t xml:space="preserve"> </w:t>
      </w:r>
      <w:r w:rsidRPr="00BF6D25">
        <w:t>shall</w:t>
      </w:r>
      <w:r w:rsidRPr="00BF6D25">
        <w:rPr>
          <w:spacing w:val="-12"/>
        </w:rPr>
        <w:t xml:space="preserve"> </w:t>
      </w:r>
      <w:r w:rsidRPr="00BF6D25">
        <w:t>be</w:t>
      </w:r>
      <w:r w:rsidRPr="00BF6D25">
        <w:rPr>
          <w:spacing w:val="-12"/>
        </w:rPr>
        <w:t xml:space="preserve"> </w:t>
      </w:r>
      <w:r w:rsidRPr="00BF6D25">
        <w:t>specified</w:t>
      </w:r>
      <w:r w:rsidRPr="00BF6D25">
        <w:rPr>
          <w:spacing w:val="-11"/>
        </w:rPr>
        <w:t xml:space="preserve"> </w:t>
      </w:r>
      <w:r w:rsidRPr="00BF6D25">
        <w:t>in</w:t>
      </w:r>
      <w:r w:rsidRPr="00BF6D25">
        <w:rPr>
          <w:spacing w:val="-13"/>
        </w:rPr>
        <w:t xml:space="preserve"> </w:t>
      </w:r>
      <w:r w:rsidRPr="00BF6D25">
        <w:t>the</w:t>
      </w:r>
      <w:r w:rsidRPr="00BF6D25">
        <w:rPr>
          <w:spacing w:val="-12"/>
        </w:rPr>
        <w:t xml:space="preserve"> </w:t>
      </w:r>
      <w:r w:rsidRPr="00BF6D25">
        <w:t>SCC.</w:t>
      </w:r>
    </w:p>
    <w:p w14:paraId="1844D82C" w14:textId="77777777" w:rsidR="00CF5B15" w:rsidRPr="00BF6D25" w:rsidRDefault="00CF5B15">
      <w:pPr>
        <w:pStyle w:val="BodyText"/>
        <w:rPr>
          <w:sz w:val="24"/>
        </w:rPr>
      </w:pPr>
    </w:p>
    <w:p w14:paraId="2425D12D" w14:textId="77777777" w:rsidR="00CF5B15" w:rsidRPr="00BF6D25" w:rsidRDefault="00D4611B">
      <w:pPr>
        <w:pStyle w:val="Heading2"/>
        <w:numPr>
          <w:ilvl w:val="0"/>
          <w:numId w:val="16"/>
        </w:numPr>
        <w:tabs>
          <w:tab w:val="left" w:pos="1422"/>
          <w:tab w:val="left" w:pos="1423"/>
        </w:tabs>
        <w:ind w:left="1422" w:hanging="548"/>
      </w:pPr>
      <w:r w:rsidRPr="00BF6D25">
        <w:t>Equipment,</w:t>
      </w:r>
      <w:r w:rsidRPr="00BF6D25">
        <w:rPr>
          <w:spacing w:val="-4"/>
        </w:rPr>
        <w:t xml:space="preserve"> </w:t>
      </w:r>
      <w:r w:rsidRPr="00BF6D25">
        <w:t>Vehicles</w:t>
      </w:r>
      <w:r w:rsidRPr="00BF6D25">
        <w:rPr>
          <w:spacing w:val="-7"/>
        </w:rPr>
        <w:t xml:space="preserve"> </w:t>
      </w:r>
      <w:r w:rsidRPr="00BF6D25">
        <w:t>and</w:t>
      </w:r>
      <w:r w:rsidRPr="00BF6D25">
        <w:rPr>
          <w:spacing w:val="-2"/>
        </w:rPr>
        <w:t xml:space="preserve"> </w:t>
      </w:r>
      <w:r w:rsidRPr="00BF6D25">
        <w:t>Materials</w:t>
      </w:r>
    </w:p>
    <w:p w14:paraId="59D65FDF" w14:textId="77777777" w:rsidR="00CF5B15" w:rsidRPr="00BF6D25" w:rsidRDefault="00CF5B15">
      <w:pPr>
        <w:pStyle w:val="BodyText"/>
        <w:spacing w:before="2"/>
        <w:rPr>
          <w:b/>
          <w:sz w:val="24"/>
        </w:rPr>
      </w:pPr>
    </w:p>
    <w:p w14:paraId="1028D484" w14:textId="77777777" w:rsidR="00CF5B15" w:rsidRPr="00BF6D25" w:rsidRDefault="00D4611B">
      <w:pPr>
        <w:pStyle w:val="ListParagraph"/>
        <w:numPr>
          <w:ilvl w:val="1"/>
          <w:numId w:val="16"/>
        </w:numPr>
        <w:tabs>
          <w:tab w:val="left" w:pos="1308"/>
        </w:tabs>
        <w:spacing w:line="225" w:lineRule="auto"/>
        <w:ind w:right="567" w:hanging="576"/>
      </w:pPr>
      <w:r w:rsidRPr="00BF6D25">
        <w:rPr>
          <w:w w:val="85"/>
        </w:rPr>
        <w:t>Equipment,</w:t>
      </w:r>
      <w:r w:rsidRPr="00BF6D25">
        <w:rPr>
          <w:spacing w:val="19"/>
          <w:w w:val="85"/>
        </w:rPr>
        <w:t xml:space="preserve"> </w:t>
      </w:r>
      <w:r w:rsidRPr="00BF6D25">
        <w:rPr>
          <w:w w:val="85"/>
        </w:rPr>
        <w:t>vehicles</w:t>
      </w:r>
      <w:r w:rsidRPr="00BF6D25">
        <w:rPr>
          <w:spacing w:val="21"/>
          <w:w w:val="85"/>
        </w:rPr>
        <w:t xml:space="preserve"> </w:t>
      </w:r>
      <w:r w:rsidRPr="00BF6D25">
        <w:rPr>
          <w:w w:val="85"/>
        </w:rPr>
        <w:t>and</w:t>
      </w:r>
      <w:r w:rsidRPr="00BF6D25">
        <w:rPr>
          <w:spacing w:val="23"/>
          <w:w w:val="85"/>
        </w:rPr>
        <w:t xml:space="preserve"> </w:t>
      </w:r>
      <w:r w:rsidRPr="00BF6D25">
        <w:rPr>
          <w:w w:val="85"/>
        </w:rPr>
        <w:t>materials</w:t>
      </w:r>
      <w:r w:rsidRPr="00BF6D25">
        <w:rPr>
          <w:spacing w:val="21"/>
          <w:w w:val="85"/>
        </w:rPr>
        <w:t xml:space="preserve"> </w:t>
      </w:r>
      <w:r w:rsidRPr="00BF6D25">
        <w:rPr>
          <w:w w:val="85"/>
        </w:rPr>
        <w:t>made</w:t>
      </w:r>
      <w:r w:rsidRPr="00BF6D25">
        <w:rPr>
          <w:spacing w:val="20"/>
          <w:w w:val="85"/>
        </w:rPr>
        <w:t xml:space="preserve"> </w:t>
      </w:r>
      <w:r w:rsidRPr="00BF6D25">
        <w:rPr>
          <w:w w:val="85"/>
        </w:rPr>
        <w:t>available</w:t>
      </w:r>
      <w:r w:rsidRPr="00BF6D25">
        <w:rPr>
          <w:spacing w:val="19"/>
          <w:w w:val="85"/>
        </w:rPr>
        <w:t xml:space="preserve"> </w:t>
      </w:r>
      <w:r w:rsidRPr="00BF6D25">
        <w:rPr>
          <w:w w:val="85"/>
        </w:rPr>
        <w:t>to</w:t>
      </w:r>
      <w:r w:rsidRPr="00BF6D25">
        <w:rPr>
          <w:spacing w:val="21"/>
          <w:w w:val="85"/>
        </w:rPr>
        <w:t xml:space="preserve"> </w:t>
      </w:r>
      <w:r w:rsidRPr="00BF6D25">
        <w:rPr>
          <w:w w:val="85"/>
        </w:rPr>
        <w:t>the</w:t>
      </w:r>
      <w:r w:rsidRPr="00BF6D25">
        <w:rPr>
          <w:spacing w:val="19"/>
          <w:w w:val="85"/>
        </w:rPr>
        <w:t xml:space="preserve"> </w:t>
      </w:r>
      <w:r w:rsidRPr="00BF6D25">
        <w:rPr>
          <w:w w:val="85"/>
        </w:rPr>
        <w:t>Consultant</w:t>
      </w:r>
      <w:r w:rsidRPr="00BF6D25">
        <w:rPr>
          <w:spacing w:val="21"/>
          <w:w w:val="85"/>
        </w:rPr>
        <w:t xml:space="preserve"> </w:t>
      </w:r>
      <w:r w:rsidRPr="00BF6D25">
        <w:rPr>
          <w:w w:val="85"/>
        </w:rPr>
        <w:t>by</w:t>
      </w:r>
      <w:r w:rsidRPr="00BF6D25">
        <w:rPr>
          <w:spacing w:val="15"/>
          <w:w w:val="85"/>
        </w:rPr>
        <w:t xml:space="preserve"> </w:t>
      </w:r>
      <w:r w:rsidRPr="00BF6D25">
        <w:rPr>
          <w:w w:val="85"/>
        </w:rPr>
        <w:t>the</w:t>
      </w:r>
      <w:r w:rsidRPr="00BF6D25">
        <w:rPr>
          <w:spacing w:val="20"/>
          <w:w w:val="85"/>
        </w:rPr>
        <w:t xml:space="preserve"> </w:t>
      </w:r>
      <w:r w:rsidRPr="00BF6D25">
        <w:rPr>
          <w:w w:val="85"/>
        </w:rPr>
        <w:t>Procuring</w:t>
      </w:r>
      <w:r w:rsidRPr="00BF6D25">
        <w:rPr>
          <w:spacing w:val="20"/>
          <w:w w:val="85"/>
        </w:rPr>
        <w:t xml:space="preserve"> </w:t>
      </w:r>
      <w:r w:rsidRPr="00BF6D25">
        <w:rPr>
          <w:w w:val="85"/>
        </w:rPr>
        <w:t>Entity,</w:t>
      </w:r>
      <w:r w:rsidRPr="00BF6D25">
        <w:rPr>
          <w:spacing w:val="20"/>
          <w:w w:val="85"/>
        </w:rPr>
        <w:t xml:space="preserve"> </w:t>
      </w:r>
      <w:r w:rsidRPr="00BF6D25">
        <w:rPr>
          <w:w w:val="85"/>
        </w:rPr>
        <w:t>or</w:t>
      </w:r>
      <w:r w:rsidRPr="00BF6D25">
        <w:rPr>
          <w:spacing w:val="19"/>
          <w:w w:val="85"/>
        </w:rPr>
        <w:t xml:space="preserve"> </w:t>
      </w:r>
      <w:r w:rsidRPr="00BF6D25">
        <w:rPr>
          <w:w w:val="85"/>
        </w:rPr>
        <w:t>purchased</w:t>
      </w:r>
      <w:r w:rsidRPr="00BF6D25">
        <w:rPr>
          <w:spacing w:val="1"/>
          <w:w w:val="85"/>
        </w:rPr>
        <w:t xml:space="preserve"> </w:t>
      </w:r>
      <w:r w:rsidRPr="00BF6D25">
        <w:rPr>
          <w:w w:val="90"/>
        </w:rPr>
        <w:t>by the Consultant wholly or partly with funds provided by the Procuring Entity, shall be the property</w:t>
      </w:r>
      <w:r w:rsidRPr="00BF6D25">
        <w:rPr>
          <w:spacing w:val="1"/>
          <w:w w:val="90"/>
        </w:rPr>
        <w:t xml:space="preserve"> </w:t>
      </w:r>
      <w:r w:rsidRPr="00BF6D25">
        <w:rPr>
          <w:w w:val="95"/>
        </w:rPr>
        <w:t>of the Procuring Entity and shall be marked accordingly. Upon termination or expiration of this</w:t>
      </w:r>
      <w:r w:rsidRPr="00BF6D25">
        <w:rPr>
          <w:spacing w:val="1"/>
          <w:w w:val="95"/>
        </w:rPr>
        <w:t xml:space="preserve"> </w:t>
      </w:r>
      <w:r w:rsidRPr="00BF6D25">
        <w:rPr>
          <w:w w:val="90"/>
        </w:rPr>
        <w:t>Contract, the Consultant shall make available to the Procuring Entity an inventory of such equipment,</w:t>
      </w:r>
      <w:r w:rsidRPr="00BF6D25">
        <w:rPr>
          <w:spacing w:val="-57"/>
          <w:w w:val="90"/>
        </w:rPr>
        <w:t xml:space="preserve"> </w:t>
      </w:r>
      <w:r w:rsidRPr="00BF6D25">
        <w:rPr>
          <w:w w:val="90"/>
        </w:rPr>
        <w:t>vehicles and materials and shall dispose of such equipment, vehicles and materials in accordance with</w:t>
      </w:r>
      <w:r w:rsidRPr="00BF6D25">
        <w:rPr>
          <w:spacing w:val="-57"/>
          <w:w w:val="90"/>
        </w:rPr>
        <w:t xml:space="preserve"> </w:t>
      </w:r>
      <w:r w:rsidRPr="00BF6D25">
        <w:rPr>
          <w:w w:val="90"/>
        </w:rPr>
        <w:t>the Procuring Entity's instructions. While in possession of such equipment, vehicles and materials, the</w:t>
      </w:r>
      <w:r w:rsidRPr="00BF6D25">
        <w:rPr>
          <w:spacing w:val="1"/>
          <w:w w:val="90"/>
        </w:rPr>
        <w:t xml:space="preserve"> </w:t>
      </w:r>
      <w:r w:rsidRPr="00BF6D25">
        <w:rPr>
          <w:spacing w:val="-1"/>
          <w:w w:val="95"/>
        </w:rPr>
        <w:t>Consultant,</w:t>
      </w:r>
      <w:r w:rsidRPr="00BF6D25">
        <w:rPr>
          <w:spacing w:val="-8"/>
          <w:w w:val="95"/>
        </w:rPr>
        <w:t xml:space="preserve"> </w:t>
      </w:r>
      <w:r w:rsidRPr="00BF6D25">
        <w:rPr>
          <w:spacing w:val="-1"/>
          <w:w w:val="95"/>
        </w:rPr>
        <w:t>unless</w:t>
      </w:r>
      <w:r w:rsidRPr="00BF6D25">
        <w:rPr>
          <w:spacing w:val="-8"/>
          <w:w w:val="95"/>
        </w:rPr>
        <w:t xml:space="preserve"> </w:t>
      </w:r>
      <w:r w:rsidRPr="00BF6D25">
        <w:rPr>
          <w:spacing w:val="-1"/>
          <w:w w:val="95"/>
        </w:rPr>
        <w:t>otherwise</w:t>
      </w:r>
      <w:r w:rsidRPr="00BF6D25">
        <w:rPr>
          <w:spacing w:val="-5"/>
          <w:w w:val="95"/>
        </w:rPr>
        <w:t xml:space="preserve"> </w:t>
      </w:r>
      <w:r w:rsidRPr="00BF6D25">
        <w:rPr>
          <w:spacing w:val="-1"/>
          <w:w w:val="95"/>
        </w:rPr>
        <w:t>instructed</w:t>
      </w:r>
      <w:r w:rsidRPr="00BF6D25">
        <w:rPr>
          <w:spacing w:val="-7"/>
          <w:w w:val="95"/>
        </w:rPr>
        <w:t xml:space="preserve"> </w:t>
      </w:r>
      <w:r w:rsidRPr="00BF6D25">
        <w:rPr>
          <w:spacing w:val="-1"/>
          <w:w w:val="95"/>
        </w:rPr>
        <w:t>by</w:t>
      </w:r>
      <w:r w:rsidRPr="00BF6D25">
        <w:rPr>
          <w:spacing w:val="-7"/>
          <w:w w:val="95"/>
        </w:rPr>
        <w:t xml:space="preserve"> </w:t>
      </w:r>
      <w:r w:rsidRPr="00BF6D25">
        <w:rPr>
          <w:spacing w:val="-1"/>
          <w:w w:val="95"/>
        </w:rPr>
        <w:t>the</w:t>
      </w:r>
      <w:r w:rsidRPr="00BF6D25">
        <w:rPr>
          <w:spacing w:val="-7"/>
          <w:w w:val="95"/>
        </w:rPr>
        <w:t xml:space="preserve"> </w:t>
      </w:r>
      <w:r w:rsidRPr="00BF6D25">
        <w:rPr>
          <w:spacing w:val="-1"/>
          <w:w w:val="95"/>
        </w:rPr>
        <w:t>Procuring</w:t>
      </w:r>
      <w:r w:rsidRPr="00BF6D25">
        <w:rPr>
          <w:spacing w:val="-6"/>
          <w:w w:val="95"/>
        </w:rPr>
        <w:t xml:space="preserve"> </w:t>
      </w:r>
      <w:r w:rsidRPr="00BF6D25">
        <w:rPr>
          <w:spacing w:val="-1"/>
          <w:w w:val="95"/>
        </w:rPr>
        <w:t>Entity</w:t>
      </w:r>
      <w:r w:rsidRPr="00BF6D25">
        <w:rPr>
          <w:spacing w:val="-6"/>
          <w:w w:val="95"/>
        </w:rPr>
        <w:t xml:space="preserve"> </w:t>
      </w:r>
      <w:r w:rsidRPr="00BF6D25">
        <w:rPr>
          <w:spacing w:val="-1"/>
          <w:w w:val="95"/>
        </w:rPr>
        <w:t>in</w:t>
      </w:r>
      <w:r w:rsidRPr="00BF6D25">
        <w:rPr>
          <w:spacing w:val="-7"/>
          <w:w w:val="95"/>
        </w:rPr>
        <w:t xml:space="preserve"> </w:t>
      </w:r>
      <w:r w:rsidRPr="00BF6D25">
        <w:rPr>
          <w:spacing w:val="-1"/>
          <w:w w:val="95"/>
        </w:rPr>
        <w:t>writing,</w:t>
      </w:r>
      <w:r w:rsidRPr="00BF6D25">
        <w:rPr>
          <w:spacing w:val="-6"/>
          <w:w w:val="95"/>
        </w:rPr>
        <w:t xml:space="preserve"> </w:t>
      </w:r>
      <w:r w:rsidRPr="00BF6D25">
        <w:rPr>
          <w:spacing w:val="-1"/>
          <w:w w:val="95"/>
        </w:rPr>
        <w:t>shall</w:t>
      </w:r>
      <w:r w:rsidRPr="00BF6D25">
        <w:rPr>
          <w:spacing w:val="-6"/>
          <w:w w:val="95"/>
        </w:rPr>
        <w:t xml:space="preserve"> </w:t>
      </w:r>
      <w:r w:rsidRPr="00BF6D25">
        <w:rPr>
          <w:spacing w:val="-1"/>
          <w:w w:val="95"/>
        </w:rPr>
        <w:t>insure</w:t>
      </w:r>
      <w:r w:rsidRPr="00BF6D25">
        <w:rPr>
          <w:spacing w:val="-6"/>
          <w:w w:val="95"/>
        </w:rPr>
        <w:t xml:space="preserve"> </w:t>
      </w:r>
      <w:r w:rsidRPr="00BF6D25">
        <w:rPr>
          <w:w w:val="95"/>
        </w:rPr>
        <w:t>the</w:t>
      </w:r>
      <w:r w:rsidRPr="00BF6D25">
        <w:rPr>
          <w:spacing w:val="-5"/>
          <w:w w:val="95"/>
        </w:rPr>
        <w:t xml:space="preserve"> </w:t>
      </w:r>
      <w:r w:rsidRPr="00BF6D25">
        <w:rPr>
          <w:w w:val="95"/>
        </w:rPr>
        <w:t>mat</w:t>
      </w:r>
      <w:r w:rsidRPr="00BF6D25">
        <w:rPr>
          <w:spacing w:val="-6"/>
          <w:w w:val="95"/>
        </w:rPr>
        <w:t xml:space="preserve"> </w:t>
      </w:r>
      <w:r w:rsidRPr="00BF6D25">
        <w:rPr>
          <w:w w:val="95"/>
        </w:rPr>
        <w:t>the</w:t>
      </w:r>
      <w:r w:rsidRPr="00BF6D25">
        <w:rPr>
          <w:spacing w:val="-61"/>
          <w:w w:val="95"/>
        </w:rPr>
        <w:t xml:space="preserve"> </w:t>
      </w:r>
      <w:r w:rsidRPr="00BF6D25">
        <w:rPr>
          <w:w w:val="90"/>
        </w:rPr>
        <w:t>expense</w:t>
      </w:r>
      <w:r w:rsidRPr="00BF6D25">
        <w:rPr>
          <w:spacing w:val="-2"/>
          <w:w w:val="90"/>
        </w:rPr>
        <w:t xml:space="preserve"> </w:t>
      </w:r>
      <w:r w:rsidRPr="00BF6D25">
        <w:rPr>
          <w:w w:val="90"/>
        </w:rPr>
        <w:t>of</w:t>
      </w:r>
      <w:r w:rsidRPr="00BF6D25">
        <w:rPr>
          <w:spacing w:val="-3"/>
          <w:w w:val="90"/>
        </w:rPr>
        <w:t xml:space="preserve"> </w:t>
      </w:r>
      <w:r w:rsidRPr="00BF6D25">
        <w:rPr>
          <w:w w:val="90"/>
        </w:rPr>
        <w:t>the</w:t>
      </w:r>
      <w:r w:rsidRPr="00BF6D25">
        <w:rPr>
          <w:spacing w:val="-3"/>
          <w:w w:val="90"/>
        </w:rPr>
        <w:t xml:space="preserve"> </w:t>
      </w:r>
      <w:r w:rsidRPr="00BF6D25">
        <w:rPr>
          <w:w w:val="90"/>
        </w:rPr>
        <w:t>Procuring</w:t>
      </w:r>
      <w:r w:rsidRPr="00BF6D25">
        <w:rPr>
          <w:spacing w:val="-2"/>
          <w:w w:val="90"/>
        </w:rPr>
        <w:t xml:space="preserve"> </w:t>
      </w:r>
      <w:r w:rsidRPr="00BF6D25">
        <w:rPr>
          <w:w w:val="90"/>
        </w:rPr>
        <w:t>Entity</w:t>
      </w:r>
      <w:r w:rsidRPr="00BF6D25">
        <w:rPr>
          <w:spacing w:val="-2"/>
          <w:w w:val="90"/>
        </w:rPr>
        <w:t xml:space="preserve"> </w:t>
      </w:r>
      <w:r w:rsidRPr="00BF6D25">
        <w:rPr>
          <w:w w:val="90"/>
        </w:rPr>
        <w:t>in</w:t>
      </w:r>
      <w:r w:rsidRPr="00BF6D25">
        <w:rPr>
          <w:spacing w:val="-3"/>
          <w:w w:val="90"/>
        </w:rPr>
        <w:t xml:space="preserve"> </w:t>
      </w:r>
      <w:r w:rsidRPr="00BF6D25">
        <w:rPr>
          <w:w w:val="90"/>
        </w:rPr>
        <w:t>an</w:t>
      </w:r>
      <w:r w:rsidRPr="00BF6D25">
        <w:rPr>
          <w:spacing w:val="-3"/>
          <w:w w:val="90"/>
        </w:rPr>
        <w:t xml:space="preserve"> </w:t>
      </w:r>
      <w:r w:rsidRPr="00BF6D25">
        <w:rPr>
          <w:w w:val="90"/>
        </w:rPr>
        <w:t>amount</w:t>
      </w:r>
      <w:r w:rsidRPr="00BF6D25">
        <w:rPr>
          <w:spacing w:val="-2"/>
          <w:w w:val="90"/>
        </w:rPr>
        <w:t xml:space="preserve"> </w:t>
      </w:r>
      <w:r w:rsidRPr="00BF6D25">
        <w:rPr>
          <w:w w:val="90"/>
        </w:rPr>
        <w:t>equal</w:t>
      </w:r>
      <w:r w:rsidRPr="00BF6D25">
        <w:rPr>
          <w:spacing w:val="-3"/>
          <w:w w:val="90"/>
        </w:rPr>
        <w:t xml:space="preserve"> </w:t>
      </w:r>
      <w:r w:rsidRPr="00BF6D25">
        <w:rPr>
          <w:w w:val="90"/>
        </w:rPr>
        <w:t>to</w:t>
      </w:r>
      <w:r w:rsidRPr="00BF6D25">
        <w:rPr>
          <w:spacing w:val="-3"/>
          <w:w w:val="90"/>
        </w:rPr>
        <w:t xml:space="preserve"> </w:t>
      </w:r>
      <w:r w:rsidRPr="00BF6D25">
        <w:rPr>
          <w:w w:val="90"/>
        </w:rPr>
        <w:t>their</w:t>
      </w:r>
      <w:r w:rsidRPr="00BF6D25">
        <w:rPr>
          <w:spacing w:val="-2"/>
          <w:w w:val="90"/>
        </w:rPr>
        <w:t xml:space="preserve"> </w:t>
      </w:r>
      <w:r w:rsidRPr="00BF6D25">
        <w:rPr>
          <w:w w:val="90"/>
        </w:rPr>
        <w:t>full</w:t>
      </w:r>
      <w:r w:rsidRPr="00BF6D25">
        <w:rPr>
          <w:spacing w:val="-1"/>
          <w:w w:val="90"/>
        </w:rPr>
        <w:t xml:space="preserve"> </w:t>
      </w:r>
      <w:r w:rsidRPr="00BF6D25">
        <w:rPr>
          <w:w w:val="90"/>
        </w:rPr>
        <w:t>replacement</w:t>
      </w:r>
      <w:r w:rsidRPr="00BF6D25">
        <w:rPr>
          <w:spacing w:val="-1"/>
          <w:w w:val="90"/>
        </w:rPr>
        <w:t xml:space="preserve"> </w:t>
      </w:r>
      <w:r w:rsidRPr="00BF6D25">
        <w:rPr>
          <w:w w:val="90"/>
        </w:rPr>
        <w:t>value.</w:t>
      </w:r>
    </w:p>
    <w:p w14:paraId="096D9204" w14:textId="77777777" w:rsidR="00CF5B15" w:rsidRPr="00BF6D25" w:rsidRDefault="00CF5B15">
      <w:pPr>
        <w:pStyle w:val="BodyText"/>
        <w:rPr>
          <w:sz w:val="20"/>
        </w:rPr>
      </w:pPr>
    </w:p>
    <w:p w14:paraId="4B87508F" w14:textId="77777777" w:rsidR="00CF5B15" w:rsidRPr="00BF6D25" w:rsidRDefault="00CF5B15">
      <w:pPr>
        <w:pStyle w:val="BodyText"/>
        <w:spacing w:before="11"/>
        <w:rPr>
          <w:sz w:val="19"/>
        </w:rPr>
      </w:pPr>
    </w:p>
    <w:p w14:paraId="212A6521" w14:textId="77777777" w:rsidR="00FB0158" w:rsidRDefault="00FB0158">
      <w:pPr>
        <w:pStyle w:val="BodyText"/>
        <w:spacing w:before="99"/>
        <w:ind w:left="2463" w:right="2633"/>
        <w:jc w:val="center"/>
        <w:rPr>
          <w:color w:val="221F1F"/>
        </w:rPr>
      </w:pPr>
    </w:p>
    <w:p w14:paraId="72765B08" w14:textId="77777777" w:rsidR="00FB0158" w:rsidRDefault="00FB0158">
      <w:pPr>
        <w:pStyle w:val="BodyText"/>
        <w:spacing w:before="99"/>
        <w:ind w:left="2463" w:right="2633"/>
        <w:jc w:val="center"/>
        <w:rPr>
          <w:color w:val="221F1F"/>
        </w:rPr>
      </w:pPr>
    </w:p>
    <w:p w14:paraId="418F3D03" w14:textId="77777777" w:rsidR="00FB0158" w:rsidRDefault="00FB0158">
      <w:pPr>
        <w:pStyle w:val="BodyText"/>
        <w:spacing w:before="99"/>
        <w:ind w:left="2463" w:right="2633"/>
        <w:jc w:val="center"/>
        <w:rPr>
          <w:color w:val="221F1F"/>
        </w:rPr>
      </w:pPr>
    </w:p>
    <w:p w14:paraId="2F2486B7" w14:textId="77777777" w:rsidR="00FB0158" w:rsidRDefault="00FB0158">
      <w:pPr>
        <w:pStyle w:val="BodyText"/>
        <w:spacing w:before="99"/>
        <w:ind w:left="2463" w:right="2633"/>
        <w:jc w:val="center"/>
        <w:rPr>
          <w:color w:val="221F1F"/>
        </w:rPr>
      </w:pPr>
    </w:p>
    <w:p w14:paraId="2750E02A" w14:textId="77777777" w:rsidR="00FB0158" w:rsidRDefault="00FB0158">
      <w:pPr>
        <w:pStyle w:val="BodyText"/>
        <w:spacing w:before="99"/>
        <w:ind w:left="2463" w:right="2633"/>
        <w:jc w:val="center"/>
        <w:rPr>
          <w:color w:val="221F1F"/>
        </w:rPr>
      </w:pPr>
    </w:p>
    <w:p w14:paraId="64B4823F" w14:textId="77777777" w:rsidR="00FB0158" w:rsidRDefault="00FB0158">
      <w:pPr>
        <w:pStyle w:val="BodyText"/>
        <w:spacing w:before="99"/>
        <w:ind w:left="2463" w:right="2633"/>
        <w:jc w:val="center"/>
        <w:rPr>
          <w:color w:val="221F1F"/>
        </w:rPr>
      </w:pPr>
    </w:p>
    <w:p w14:paraId="7BF5A6AA" w14:textId="77777777" w:rsidR="00FB0158" w:rsidRDefault="00FB0158">
      <w:pPr>
        <w:pStyle w:val="BodyText"/>
        <w:spacing w:before="99"/>
        <w:ind w:left="2463" w:right="2633"/>
        <w:jc w:val="center"/>
        <w:rPr>
          <w:color w:val="221F1F"/>
        </w:rPr>
      </w:pPr>
    </w:p>
    <w:p w14:paraId="1A07CAA9" w14:textId="77777777" w:rsidR="00FB0158" w:rsidRDefault="00FB0158">
      <w:pPr>
        <w:pStyle w:val="BodyText"/>
        <w:spacing w:before="99"/>
        <w:ind w:left="2463" w:right="2633"/>
        <w:jc w:val="center"/>
        <w:rPr>
          <w:color w:val="221F1F"/>
        </w:rPr>
      </w:pPr>
    </w:p>
    <w:p w14:paraId="37F67576" w14:textId="77777777" w:rsidR="00FB0158" w:rsidRDefault="00FB0158">
      <w:pPr>
        <w:pStyle w:val="BodyText"/>
        <w:spacing w:before="99"/>
        <w:ind w:left="2463" w:right="2633"/>
        <w:jc w:val="center"/>
        <w:rPr>
          <w:color w:val="221F1F"/>
        </w:rPr>
      </w:pPr>
    </w:p>
    <w:p w14:paraId="0504EEF6" w14:textId="77777777" w:rsidR="00FB0158" w:rsidRDefault="00FB0158">
      <w:pPr>
        <w:pStyle w:val="BodyText"/>
        <w:spacing w:before="99"/>
        <w:ind w:left="2463" w:right="2633"/>
        <w:jc w:val="center"/>
        <w:rPr>
          <w:color w:val="221F1F"/>
        </w:rPr>
      </w:pPr>
    </w:p>
    <w:p w14:paraId="29500499" w14:textId="77777777" w:rsidR="00CF5B15" w:rsidRPr="00BF6D25" w:rsidRDefault="00D4611B">
      <w:pPr>
        <w:pStyle w:val="BodyText"/>
        <w:spacing w:before="99"/>
        <w:ind w:left="2463" w:right="2633"/>
        <w:jc w:val="center"/>
      </w:pPr>
      <w:r w:rsidRPr="00BF6D25">
        <w:rPr>
          <w:color w:val="221F1F"/>
        </w:rPr>
        <w:t>78</w:t>
      </w:r>
    </w:p>
    <w:p w14:paraId="7DCD2204" w14:textId="77777777" w:rsidR="00CF5B15" w:rsidRPr="00BF6D25" w:rsidRDefault="00CF5B15">
      <w:pPr>
        <w:jc w:val="center"/>
        <w:sectPr w:rsidR="00CF5B15" w:rsidRPr="00BF6D25">
          <w:footerReference w:type="default" r:id="rId38"/>
          <w:pgSz w:w="11920" w:h="16850"/>
          <w:pgMar w:top="1320" w:right="200" w:bottom="280" w:left="560" w:header="0" w:footer="0" w:gutter="0"/>
          <w:cols w:space="720"/>
        </w:sectPr>
      </w:pPr>
    </w:p>
    <w:p w14:paraId="419EFBBF" w14:textId="77777777" w:rsidR="00CF5B15" w:rsidRPr="00BF6D25" w:rsidRDefault="00D4611B">
      <w:pPr>
        <w:pStyle w:val="BodyText"/>
        <w:spacing w:before="85"/>
        <w:ind w:left="873"/>
      </w:pPr>
      <w:r w:rsidRPr="00BF6D25">
        <w:rPr>
          <w:w w:val="90"/>
        </w:rPr>
        <w:lastRenderedPageBreak/>
        <w:t>27.1 Any equipment</w:t>
      </w:r>
      <w:r w:rsidRPr="00BF6D25">
        <w:rPr>
          <w:spacing w:val="-1"/>
          <w:w w:val="90"/>
        </w:rPr>
        <w:t xml:space="preserve"> </w:t>
      </w:r>
      <w:r w:rsidRPr="00BF6D25">
        <w:rPr>
          <w:w w:val="90"/>
        </w:rPr>
        <w:t>or materials</w:t>
      </w:r>
      <w:r w:rsidRPr="00BF6D25">
        <w:rPr>
          <w:spacing w:val="-1"/>
          <w:w w:val="90"/>
        </w:rPr>
        <w:t xml:space="preserve"> </w:t>
      </w:r>
      <w:r w:rsidRPr="00BF6D25">
        <w:rPr>
          <w:w w:val="90"/>
        </w:rPr>
        <w:t>brought by</w:t>
      </w:r>
      <w:r w:rsidRPr="00BF6D25">
        <w:rPr>
          <w:spacing w:val="-2"/>
          <w:w w:val="90"/>
        </w:rPr>
        <w:t xml:space="preserve"> </w:t>
      </w:r>
      <w:r w:rsidRPr="00BF6D25">
        <w:rPr>
          <w:w w:val="90"/>
        </w:rPr>
        <w:t>the</w:t>
      </w:r>
      <w:r w:rsidRPr="00BF6D25">
        <w:rPr>
          <w:spacing w:val="-2"/>
          <w:w w:val="90"/>
        </w:rPr>
        <w:t xml:space="preserve"> </w:t>
      </w:r>
      <w:r w:rsidRPr="00BF6D25">
        <w:rPr>
          <w:w w:val="90"/>
        </w:rPr>
        <w:t>Consultant</w:t>
      </w:r>
      <w:r w:rsidRPr="00BF6D25">
        <w:rPr>
          <w:spacing w:val="-1"/>
          <w:w w:val="90"/>
        </w:rPr>
        <w:t xml:space="preserve"> </w:t>
      </w:r>
      <w:r w:rsidRPr="00BF6D25">
        <w:rPr>
          <w:w w:val="90"/>
        </w:rPr>
        <w:t>or its</w:t>
      </w:r>
      <w:r w:rsidRPr="00BF6D25">
        <w:rPr>
          <w:spacing w:val="-2"/>
          <w:w w:val="90"/>
        </w:rPr>
        <w:t xml:space="preserve"> </w:t>
      </w:r>
      <w:r w:rsidRPr="00BF6D25">
        <w:rPr>
          <w:w w:val="90"/>
        </w:rPr>
        <w:t>Experts</w:t>
      </w:r>
      <w:r w:rsidRPr="00BF6D25">
        <w:rPr>
          <w:spacing w:val="-3"/>
          <w:w w:val="90"/>
        </w:rPr>
        <w:t xml:space="preserve"> </w:t>
      </w:r>
      <w:r w:rsidRPr="00BF6D25">
        <w:rPr>
          <w:w w:val="90"/>
        </w:rPr>
        <w:t>into,</w:t>
      </w:r>
      <w:r w:rsidRPr="00BF6D25">
        <w:rPr>
          <w:spacing w:val="-2"/>
          <w:w w:val="90"/>
        </w:rPr>
        <w:t xml:space="preserve"> </w:t>
      </w:r>
      <w:r w:rsidRPr="00BF6D25">
        <w:rPr>
          <w:w w:val="90"/>
        </w:rPr>
        <w:t>as</w:t>
      </w:r>
      <w:r w:rsidRPr="00BF6D25">
        <w:rPr>
          <w:spacing w:val="-1"/>
          <w:w w:val="90"/>
        </w:rPr>
        <w:t xml:space="preserve"> </w:t>
      </w:r>
      <w:r w:rsidRPr="00BF6D25">
        <w:rPr>
          <w:w w:val="90"/>
        </w:rPr>
        <w:t>applicable.</w:t>
      </w:r>
    </w:p>
    <w:p w14:paraId="0B2CB7D0" w14:textId="77777777" w:rsidR="00CF5B15" w:rsidRPr="00BF6D25" w:rsidRDefault="00CF5B15">
      <w:pPr>
        <w:pStyle w:val="BodyText"/>
        <w:spacing w:before="4"/>
        <w:rPr>
          <w:sz w:val="24"/>
        </w:rPr>
      </w:pPr>
    </w:p>
    <w:p w14:paraId="4D946FD8" w14:textId="77777777" w:rsidR="00CF5B15" w:rsidRPr="00BF6D25" w:rsidRDefault="00D4611B" w:rsidP="008B5851">
      <w:pPr>
        <w:pStyle w:val="Heading2"/>
        <w:numPr>
          <w:ilvl w:val="0"/>
          <w:numId w:val="110"/>
        </w:numPr>
        <w:tabs>
          <w:tab w:val="left" w:pos="1391"/>
          <w:tab w:val="left" w:pos="1392"/>
        </w:tabs>
      </w:pPr>
      <w:r w:rsidRPr="00BF6D25">
        <w:rPr>
          <w:spacing w:val="-1"/>
          <w:w w:val="120"/>
        </w:rPr>
        <w:t>CONSULTANT'S</w:t>
      </w:r>
      <w:r w:rsidRPr="00BF6D25">
        <w:rPr>
          <w:spacing w:val="-18"/>
          <w:w w:val="120"/>
        </w:rPr>
        <w:t xml:space="preserve"> </w:t>
      </w:r>
      <w:r w:rsidRPr="00BF6D25">
        <w:rPr>
          <w:spacing w:val="-1"/>
          <w:w w:val="120"/>
        </w:rPr>
        <w:t>EXPERTS</w:t>
      </w:r>
      <w:r w:rsidRPr="00BF6D25">
        <w:rPr>
          <w:spacing w:val="-13"/>
          <w:w w:val="120"/>
        </w:rPr>
        <w:t xml:space="preserve"> </w:t>
      </w:r>
      <w:r w:rsidRPr="00BF6D25">
        <w:rPr>
          <w:spacing w:val="-1"/>
          <w:w w:val="120"/>
        </w:rPr>
        <w:t>AND</w:t>
      </w:r>
      <w:r w:rsidRPr="00BF6D25">
        <w:rPr>
          <w:spacing w:val="-16"/>
          <w:w w:val="120"/>
        </w:rPr>
        <w:t xml:space="preserve"> </w:t>
      </w:r>
      <w:r w:rsidRPr="00BF6D25">
        <w:rPr>
          <w:spacing w:val="-1"/>
          <w:w w:val="120"/>
        </w:rPr>
        <w:t>SUB-CONSULTANTS</w:t>
      </w:r>
    </w:p>
    <w:p w14:paraId="52937DAC" w14:textId="77777777" w:rsidR="00CF5B15" w:rsidRPr="00BF6D25" w:rsidRDefault="00CF5B15">
      <w:pPr>
        <w:pStyle w:val="BodyText"/>
        <w:spacing w:before="10"/>
        <w:rPr>
          <w:b/>
          <w:sz w:val="23"/>
        </w:rPr>
      </w:pPr>
    </w:p>
    <w:p w14:paraId="7F48FEE8" w14:textId="77777777" w:rsidR="00CF5B15" w:rsidRPr="00BF6D25" w:rsidRDefault="00D4611B">
      <w:pPr>
        <w:pStyle w:val="ListParagraph"/>
        <w:numPr>
          <w:ilvl w:val="0"/>
          <w:numId w:val="16"/>
        </w:numPr>
        <w:tabs>
          <w:tab w:val="left" w:pos="1437"/>
          <w:tab w:val="left" w:pos="1438"/>
        </w:tabs>
        <w:ind w:left="1437" w:hanging="563"/>
        <w:rPr>
          <w:b/>
        </w:rPr>
      </w:pPr>
      <w:r w:rsidRPr="00BF6D25">
        <w:rPr>
          <w:b/>
        </w:rPr>
        <w:t>Description</w:t>
      </w:r>
      <w:r w:rsidRPr="00BF6D25">
        <w:rPr>
          <w:b/>
          <w:spacing w:val="3"/>
        </w:rPr>
        <w:t xml:space="preserve"> </w:t>
      </w:r>
      <w:r w:rsidRPr="00BF6D25">
        <w:rPr>
          <w:b/>
        </w:rPr>
        <w:t>of</w:t>
      </w:r>
      <w:r w:rsidRPr="00BF6D25">
        <w:rPr>
          <w:b/>
          <w:spacing w:val="3"/>
        </w:rPr>
        <w:t xml:space="preserve"> </w:t>
      </w:r>
      <w:r w:rsidRPr="00BF6D25">
        <w:rPr>
          <w:b/>
        </w:rPr>
        <w:t>Key</w:t>
      </w:r>
      <w:r w:rsidRPr="00BF6D25">
        <w:rPr>
          <w:b/>
          <w:spacing w:val="1"/>
        </w:rPr>
        <w:t xml:space="preserve"> </w:t>
      </w:r>
      <w:r w:rsidRPr="00BF6D25">
        <w:rPr>
          <w:b/>
        </w:rPr>
        <w:t>Experts</w:t>
      </w:r>
    </w:p>
    <w:p w14:paraId="2E67F8CD" w14:textId="77777777" w:rsidR="00CF5B15" w:rsidRPr="00BF6D25" w:rsidRDefault="00CF5B15">
      <w:pPr>
        <w:pStyle w:val="BodyText"/>
        <w:spacing w:before="4"/>
        <w:rPr>
          <w:b/>
          <w:sz w:val="24"/>
        </w:rPr>
      </w:pPr>
    </w:p>
    <w:p w14:paraId="65C0A750" w14:textId="77777777" w:rsidR="00CF5B15" w:rsidRPr="00BF6D25" w:rsidRDefault="00D4611B">
      <w:pPr>
        <w:pStyle w:val="ListParagraph"/>
        <w:numPr>
          <w:ilvl w:val="1"/>
          <w:numId w:val="16"/>
        </w:numPr>
        <w:tabs>
          <w:tab w:val="left" w:pos="1301"/>
        </w:tabs>
        <w:spacing w:line="225" w:lineRule="auto"/>
        <w:ind w:right="571" w:hanging="576"/>
      </w:pPr>
      <w:r w:rsidRPr="008B5851">
        <w:rPr>
          <w:w w:val="90"/>
        </w:rPr>
        <w:t>The title, agreed job description, minimum qualification and time-input estimates to carry out the Services of each of the Consultant's Key Experts are described in Appendix B</w:t>
      </w:r>
      <w:r w:rsidRPr="00BF6D25">
        <w:rPr>
          <w:w w:val="95"/>
        </w:rPr>
        <w:t>.</w:t>
      </w:r>
    </w:p>
    <w:p w14:paraId="2ADF95E9" w14:textId="77777777" w:rsidR="00CF5B15" w:rsidRPr="00BF6D25" w:rsidRDefault="00CF5B15">
      <w:pPr>
        <w:pStyle w:val="BodyText"/>
        <w:spacing w:before="9"/>
        <w:rPr>
          <w:sz w:val="24"/>
        </w:rPr>
      </w:pPr>
    </w:p>
    <w:p w14:paraId="5E86CA0F" w14:textId="77777777" w:rsidR="00CF5B15" w:rsidRPr="00BF6D25" w:rsidRDefault="00D4611B">
      <w:pPr>
        <w:pStyle w:val="ListParagraph"/>
        <w:numPr>
          <w:ilvl w:val="1"/>
          <w:numId w:val="16"/>
        </w:numPr>
        <w:tabs>
          <w:tab w:val="left" w:pos="1306"/>
        </w:tabs>
        <w:spacing w:before="1" w:line="228" w:lineRule="auto"/>
        <w:ind w:right="566" w:hanging="576"/>
      </w:pPr>
      <w:r w:rsidRPr="00BF6D25">
        <w:rPr>
          <w:w w:val="90"/>
        </w:rPr>
        <w:t>If</w:t>
      </w:r>
      <w:r w:rsidRPr="00BF6D25">
        <w:rPr>
          <w:spacing w:val="-4"/>
          <w:w w:val="90"/>
        </w:rPr>
        <w:t xml:space="preserve"> </w:t>
      </w:r>
      <w:r w:rsidRPr="00BF6D25">
        <w:rPr>
          <w:w w:val="90"/>
        </w:rPr>
        <w:t>required</w:t>
      </w:r>
      <w:r w:rsidRPr="00BF6D25">
        <w:rPr>
          <w:spacing w:val="-3"/>
          <w:w w:val="90"/>
        </w:rPr>
        <w:t xml:space="preserve"> </w:t>
      </w:r>
      <w:r w:rsidRPr="00BF6D25">
        <w:rPr>
          <w:w w:val="90"/>
        </w:rPr>
        <w:t>to</w:t>
      </w:r>
      <w:r w:rsidRPr="00BF6D25">
        <w:rPr>
          <w:spacing w:val="-2"/>
          <w:w w:val="90"/>
        </w:rPr>
        <w:t xml:space="preserve"> </w:t>
      </w:r>
      <w:r w:rsidRPr="00BF6D25">
        <w:rPr>
          <w:w w:val="90"/>
        </w:rPr>
        <w:t>comply</w:t>
      </w:r>
      <w:r w:rsidRPr="00BF6D25">
        <w:rPr>
          <w:spacing w:val="-8"/>
          <w:w w:val="90"/>
        </w:rPr>
        <w:t xml:space="preserve"> </w:t>
      </w:r>
      <w:r w:rsidRPr="00BF6D25">
        <w:rPr>
          <w:w w:val="90"/>
        </w:rPr>
        <w:t>with</w:t>
      </w:r>
      <w:r w:rsidRPr="00BF6D25">
        <w:rPr>
          <w:spacing w:val="-3"/>
          <w:w w:val="90"/>
        </w:rPr>
        <w:t xml:space="preserve"> </w:t>
      </w:r>
      <w:r w:rsidRPr="00BF6D25">
        <w:rPr>
          <w:w w:val="90"/>
        </w:rPr>
        <w:t>the</w:t>
      </w:r>
      <w:r w:rsidRPr="00BF6D25">
        <w:rPr>
          <w:spacing w:val="-6"/>
          <w:w w:val="90"/>
        </w:rPr>
        <w:t xml:space="preserve"> </w:t>
      </w:r>
      <w:r w:rsidRPr="00BF6D25">
        <w:rPr>
          <w:w w:val="90"/>
        </w:rPr>
        <w:t>provisions</w:t>
      </w:r>
      <w:r w:rsidRPr="00BF6D25">
        <w:rPr>
          <w:spacing w:val="-4"/>
          <w:w w:val="90"/>
        </w:rPr>
        <w:t xml:space="preserve"> </w:t>
      </w:r>
      <w:r w:rsidRPr="00BF6D25">
        <w:rPr>
          <w:w w:val="90"/>
        </w:rPr>
        <w:t>of</w:t>
      </w:r>
      <w:r w:rsidRPr="00BF6D25">
        <w:rPr>
          <w:spacing w:val="-2"/>
          <w:w w:val="90"/>
        </w:rPr>
        <w:t xml:space="preserve"> </w:t>
      </w:r>
      <w:r w:rsidRPr="00BF6D25">
        <w:rPr>
          <w:w w:val="90"/>
        </w:rPr>
        <w:t>Clause</w:t>
      </w:r>
      <w:r w:rsidRPr="00BF6D25">
        <w:rPr>
          <w:spacing w:val="-4"/>
          <w:w w:val="90"/>
        </w:rPr>
        <w:t xml:space="preserve"> </w:t>
      </w:r>
      <w:r w:rsidRPr="00BF6D25">
        <w:rPr>
          <w:w w:val="90"/>
        </w:rPr>
        <w:t>GCC</w:t>
      </w:r>
      <w:r w:rsidRPr="00BF6D25">
        <w:rPr>
          <w:spacing w:val="-4"/>
          <w:w w:val="90"/>
        </w:rPr>
        <w:t xml:space="preserve"> </w:t>
      </w:r>
      <w:r w:rsidRPr="00BF6D25">
        <w:rPr>
          <w:w w:val="90"/>
        </w:rPr>
        <w:t>20</w:t>
      </w:r>
      <w:r w:rsidRPr="00BF6D25">
        <w:rPr>
          <w:spacing w:val="-3"/>
          <w:w w:val="90"/>
        </w:rPr>
        <w:t xml:space="preserve"> </w:t>
      </w:r>
      <w:r w:rsidRPr="00BF6D25">
        <w:rPr>
          <w:w w:val="90"/>
        </w:rPr>
        <w:t>a,</w:t>
      </w:r>
      <w:r w:rsidRPr="00BF6D25">
        <w:rPr>
          <w:spacing w:val="-3"/>
          <w:w w:val="90"/>
        </w:rPr>
        <w:t xml:space="preserve"> </w:t>
      </w:r>
      <w:r w:rsidRPr="00BF6D25">
        <w:rPr>
          <w:w w:val="90"/>
        </w:rPr>
        <w:t>adjustments</w:t>
      </w:r>
      <w:r w:rsidRPr="00BF6D25">
        <w:rPr>
          <w:spacing w:val="-7"/>
          <w:w w:val="90"/>
        </w:rPr>
        <w:t xml:space="preserve"> </w:t>
      </w:r>
      <w:r w:rsidRPr="00BF6D25">
        <w:rPr>
          <w:w w:val="90"/>
        </w:rPr>
        <w:t>with</w:t>
      </w:r>
      <w:r w:rsidRPr="00BF6D25">
        <w:rPr>
          <w:spacing w:val="-3"/>
          <w:w w:val="90"/>
        </w:rPr>
        <w:t xml:space="preserve"> </w:t>
      </w:r>
      <w:r w:rsidRPr="00BF6D25">
        <w:rPr>
          <w:w w:val="90"/>
        </w:rPr>
        <w:t>respect</w:t>
      </w:r>
      <w:r w:rsidRPr="00BF6D25">
        <w:rPr>
          <w:spacing w:val="-3"/>
          <w:w w:val="90"/>
        </w:rPr>
        <w:t xml:space="preserve"> </w:t>
      </w:r>
      <w:r w:rsidRPr="00BF6D25">
        <w:rPr>
          <w:w w:val="90"/>
        </w:rPr>
        <w:t>to</w:t>
      </w:r>
      <w:r w:rsidRPr="00BF6D25">
        <w:rPr>
          <w:spacing w:val="-2"/>
          <w:w w:val="90"/>
        </w:rPr>
        <w:t xml:space="preserve"> </w:t>
      </w:r>
      <w:r w:rsidRPr="00BF6D25">
        <w:rPr>
          <w:w w:val="90"/>
        </w:rPr>
        <w:t>the</w:t>
      </w:r>
      <w:r w:rsidRPr="00BF6D25">
        <w:rPr>
          <w:spacing w:val="-5"/>
          <w:w w:val="90"/>
        </w:rPr>
        <w:t xml:space="preserve"> </w:t>
      </w:r>
      <w:r w:rsidRPr="00BF6D25">
        <w:rPr>
          <w:w w:val="90"/>
        </w:rPr>
        <w:t>estimated</w:t>
      </w:r>
      <w:r w:rsidRPr="00BF6D25">
        <w:rPr>
          <w:spacing w:val="-57"/>
          <w:w w:val="90"/>
        </w:rPr>
        <w:t xml:space="preserve"> </w:t>
      </w:r>
      <w:r w:rsidRPr="00BF6D25">
        <w:rPr>
          <w:w w:val="90"/>
        </w:rPr>
        <w:t>time- input of Key Experts set forth in Appendix B may be made by the Consultant by a written notice</w:t>
      </w:r>
      <w:r w:rsidRPr="00BF6D25">
        <w:rPr>
          <w:spacing w:val="1"/>
          <w:w w:val="90"/>
        </w:rPr>
        <w:t xml:space="preserve"> </w:t>
      </w:r>
      <w:r w:rsidRPr="00BF6D25">
        <w:rPr>
          <w:spacing w:val="-1"/>
          <w:w w:val="95"/>
        </w:rPr>
        <w:t xml:space="preserve">to the Procuring Entity, provided (i) that such adjustments </w:t>
      </w:r>
      <w:r w:rsidRPr="00BF6D25">
        <w:rPr>
          <w:w w:val="95"/>
        </w:rPr>
        <w:t>shall not alter the original time-input</w:t>
      </w:r>
      <w:r w:rsidRPr="00BF6D25">
        <w:rPr>
          <w:spacing w:val="1"/>
          <w:w w:val="95"/>
        </w:rPr>
        <w:t xml:space="preserve"> </w:t>
      </w:r>
      <w:r w:rsidRPr="00BF6D25">
        <w:rPr>
          <w:w w:val="95"/>
        </w:rPr>
        <w:t>estimates</w:t>
      </w:r>
      <w:r w:rsidRPr="00BF6D25">
        <w:rPr>
          <w:spacing w:val="-7"/>
          <w:w w:val="95"/>
        </w:rPr>
        <w:t xml:space="preserve"> </w:t>
      </w:r>
      <w:r w:rsidRPr="00BF6D25">
        <w:rPr>
          <w:w w:val="95"/>
        </w:rPr>
        <w:t>for</w:t>
      </w:r>
      <w:r w:rsidRPr="00BF6D25">
        <w:rPr>
          <w:spacing w:val="-6"/>
          <w:w w:val="95"/>
        </w:rPr>
        <w:t xml:space="preserve"> </w:t>
      </w:r>
      <w:r w:rsidRPr="00BF6D25">
        <w:rPr>
          <w:w w:val="95"/>
        </w:rPr>
        <w:t>any</w:t>
      </w:r>
      <w:r w:rsidRPr="00BF6D25">
        <w:rPr>
          <w:spacing w:val="-6"/>
          <w:w w:val="95"/>
        </w:rPr>
        <w:t xml:space="preserve"> </w:t>
      </w:r>
      <w:r w:rsidRPr="00BF6D25">
        <w:rPr>
          <w:w w:val="95"/>
        </w:rPr>
        <w:t>individual</w:t>
      </w:r>
      <w:r w:rsidRPr="00BF6D25">
        <w:rPr>
          <w:spacing w:val="-6"/>
          <w:w w:val="95"/>
        </w:rPr>
        <w:t xml:space="preserve"> </w:t>
      </w:r>
      <w:r w:rsidRPr="00BF6D25">
        <w:rPr>
          <w:w w:val="95"/>
        </w:rPr>
        <w:t>by</w:t>
      </w:r>
      <w:r w:rsidRPr="00BF6D25">
        <w:rPr>
          <w:spacing w:val="-6"/>
          <w:w w:val="95"/>
        </w:rPr>
        <w:t xml:space="preserve"> </w:t>
      </w:r>
      <w:r w:rsidRPr="00BF6D25">
        <w:rPr>
          <w:w w:val="95"/>
        </w:rPr>
        <w:t>more</w:t>
      </w:r>
      <w:r w:rsidRPr="00BF6D25">
        <w:rPr>
          <w:spacing w:val="-8"/>
          <w:w w:val="95"/>
        </w:rPr>
        <w:t xml:space="preserve"> </w:t>
      </w:r>
      <w:r w:rsidRPr="00BF6D25">
        <w:rPr>
          <w:w w:val="95"/>
        </w:rPr>
        <w:t>than</w:t>
      </w:r>
      <w:r w:rsidRPr="00BF6D25">
        <w:rPr>
          <w:spacing w:val="-8"/>
          <w:w w:val="95"/>
        </w:rPr>
        <w:t xml:space="preserve"> </w:t>
      </w:r>
      <w:r w:rsidRPr="00BF6D25">
        <w:rPr>
          <w:w w:val="95"/>
        </w:rPr>
        <w:t>10%</w:t>
      </w:r>
      <w:r w:rsidRPr="00BF6D25">
        <w:rPr>
          <w:spacing w:val="-7"/>
          <w:w w:val="95"/>
        </w:rPr>
        <w:t xml:space="preserve"> </w:t>
      </w:r>
      <w:r w:rsidRPr="00BF6D25">
        <w:rPr>
          <w:w w:val="95"/>
        </w:rPr>
        <w:t>or</w:t>
      </w:r>
      <w:r w:rsidRPr="00BF6D25">
        <w:rPr>
          <w:spacing w:val="-6"/>
          <w:w w:val="95"/>
        </w:rPr>
        <w:t xml:space="preserve"> </w:t>
      </w:r>
      <w:r w:rsidRPr="00BF6D25">
        <w:rPr>
          <w:w w:val="95"/>
        </w:rPr>
        <w:t>one</w:t>
      </w:r>
      <w:r w:rsidRPr="00BF6D25">
        <w:rPr>
          <w:spacing w:val="-6"/>
          <w:w w:val="95"/>
        </w:rPr>
        <w:t xml:space="preserve"> </w:t>
      </w:r>
      <w:r w:rsidRPr="00BF6D25">
        <w:rPr>
          <w:w w:val="95"/>
        </w:rPr>
        <w:t>week,</w:t>
      </w:r>
      <w:r w:rsidRPr="00BF6D25">
        <w:rPr>
          <w:spacing w:val="-6"/>
          <w:w w:val="95"/>
        </w:rPr>
        <w:t xml:space="preserve"> </w:t>
      </w:r>
      <w:r w:rsidRPr="00BF6D25">
        <w:rPr>
          <w:w w:val="95"/>
        </w:rPr>
        <w:t>whichever</w:t>
      </w:r>
      <w:r w:rsidRPr="00BF6D25">
        <w:rPr>
          <w:spacing w:val="-2"/>
          <w:w w:val="95"/>
        </w:rPr>
        <w:t xml:space="preserve"> </w:t>
      </w:r>
      <w:r w:rsidRPr="00BF6D25">
        <w:rPr>
          <w:w w:val="95"/>
        </w:rPr>
        <w:t>is</w:t>
      </w:r>
      <w:r w:rsidRPr="00BF6D25">
        <w:rPr>
          <w:spacing w:val="-7"/>
          <w:w w:val="95"/>
        </w:rPr>
        <w:t xml:space="preserve"> </w:t>
      </w:r>
      <w:r w:rsidRPr="00BF6D25">
        <w:rPr>
          <w:w w:val="95"/>
        </w:rPr>
        <w:t>larger;</w:t>
      </w:r>
      <w:r w:rsidRPr="00BF6D25">
        <w:rPr>
          <w:spacing w:val="-5"/>
          <w:w w:val="95"/>
        </w:rPr>
        <w:t xml:space="preserve"> </w:t>
      </w:r>
      <w:r w:rsidRPr="00BF6D25">
        <w:rPr>
          <w:w w:val="95"/>
        </w:rPr>
        <w:t>and</w:t>
      </w:r>
      <w:r w:rsidRPr="00BF6D25">
        <w:rPr>
          <w:spacing w:val="-6"/>
          <w:w w:val="95"/>
        </w:rPr>
        <w:t xml:space="preserve"> </w:t>
      </w:r>
      <w:r w:rsidRPr="00BF6D25">
        <w:rPr>
          <w:w w:val="95"/>
        </w:rPr>
        <w:t>(ii)that</w:t>
      </w:r>
      <w:r w:rsidRPr="00BF6D25">
        <w:rPr>
          <w:spacing w:val="39"/>
          <w:w w:val="95"/>
        </w:rPr>
        <w:t xml:space="preserve"> </w:t>
      </w:r>
      <w:r w:rsidRPr="00BF6D25">
        <w:rPr>
          <w:w w:val="95"/>
        </w:rPr>
        <w:t>the</w:t>
      </w:r>
      <w:r w:rsidRPr="00BF6D25">
        <w:rPr>
          <w:spacing w:val="-61"/>
          <w:w w:val="95"/>
        </w:rPr>
        <w:t xml:space="preserve"> </w:t>
      </w:r>
      <w:r w:rsidRPr="00BF6D25">
        <w:rPr>
          <w:w w:val="90"/>
        </w:rPr>
        <w:t>aggregate of such adjustments shall not cause payments under this Contract to exceed the ceilings set</w:t>
      </w:r>
      <w:r w:rsidRPr="00BF6D25">
        <w:rPr>
          <w:spacing w:val="-57"/>
          <w:w w:val="90"/>
        </w:rPr>
        <w:t xml:space="preserve"> </w:t>
      </w:r>
      <w:r w:rsidRPr="00BF6D25">
        <w:t>forth</w:t>
      </w:r>
      <w:r w:rsidRPr="00BF6D25">
        <w:rPr>
          <w:spacing w:val="-6"/>
        </w:rPr>
        <w:t xml:space="preserve"> </w:t>
      </w:r>
      <w:r w:rsidRPr="00BF6D25">
        <w:t>in</w:t>
      </w:r>
      <w:r w:rsidRPr="00BF6D25">
        <w:rPr>
          <w:spacing w:val="-8"/>
        </w:rPr>
        <w:t xml:space="preserve"> </w:t>
      </w:r>
      <w:r w:rsidRPr="00BF6D25">
        <w:t>ClauseGCC41.2.</w:t>
      </w:r>
    </w:p>
    <w:p w14:paraId="7402870D" w14:textId="77777777" w:rsidR="00CF5B15" w:rsidRPr="00BF6D25" w:rsidRDefault="00CF5B15">
      <w:pPr>
        <w:pStyle w:val="BodyText"/>
        <w:spacing w:before="3"/>
        <w:rPr>
          <w:sz w:val="24"/>
        </w:rPr>
      </w:pPr>
    </w:p>
    <w:p w14:paraId="2003E341" w14:textId="77777777" w:rsidR="00CF5B15" w:rsidRPr="00BF6D25" w:rsidRDefault="00D4611B">
      <w:pPr>
        <w:pStyle w:val="ListParagraph"/>
        <w:numPr>
          <w:ilvl w:val="1"/>
          <w:numId w:val="16"/>
        </w:numPr>
        <w:tabs>
          <w:tab w:val="left" w:pos="1325"/>
        </w:tabs>
        <w:spacing w:line="228" w:lineRule="auto"/>
        <w:ind w:right="569" w:hanging="576"/>
      </w:pPr>
      <w:r w:rsidRPr="00BF6D25">
        <w:rPr>
          <w:w w:val="90"/>
        </w:rPr>
        <w:t>If additional work is required beyond the scope of the Services specified in Appendix A, the estimated</w:t>
      </w:r>
      <w:r w:rsidRPr="00BF6D25">
        <w:rPr>
          <w:spacing w:val="1"/>
          <w:w w:val="90"/>
        </w:rPr>
        <w:t xml:space="preserve"> </w:t>
      </w:r>
      <w:r w:rsidR="009831C0" w:rsidRPr="00BF6D25">
        <w:rPr>
          <w:w w:val="90"/>
        </w:rPr>
        <w:t>time input</w:t>
      </w:r>
      <w:r w:rsidRPr="00BF6D25">
        <w:rPr>
          <w:w w:val="90"/>
        </w:rPr>
        <w:t xml:space="preserve"> for the Key Experts may be increased by agreement in writing between the Procuring Entity</w:t>
      </w:r>
      <w:r w:rsidRPr="00BF6D25">
        <w:rPr>
          <w:spacing w:val="-57"/>
          <w:w w:val="90"/>
        </w:rPr>
        <w:t xml:space="preserve"> </w:t>
      </w:r>
      <w:r w:rsidRPr="00BF6D25">
        <w:rPr>
          <w:w w:val="90"/>
        </w:rPr>
        <w:t>and</w:t>
      </w:r>
      <w:r w:rsidRPr="00BF6D25">
        <w:rPr>
          <w:spacing w:val="-4"/>
          <w:w w:val="90"/>
        </w:rPr>
        <w:t xml:space="preserve"> </w:t>
      </w:r>
      <w:r w:rsidRPr="00BF6D25">
        <w:rPr>
          <w:w w:val="90"/>
        </w:rPr>
        <w:t>the</w:t>
      </w:r>
      <w:r w:rsidRPr="00BF6D25">
        <w:rPr>
          <w:spacing w:val="-7"/>
          <w:w w:val="90"/>
        </w:rPr>
        <w:t xml:space="preserve"> </w:t>
      </w:r>
      <w:r w:rsidRPr="00BF6D25">
        <w:rPr>
          <w:w w:val="90"/>
        </w:rPr>
        <w:t>Consultant.</w:t>
      </w:r>
      <w:r w:rsidRPr="00BF6D25">
        <w:rPr>
          <w:spacing w:val="-6"/>
          <w:w w:val="90"/>
        </w:rPr>
        <w:t xml:space="preserve"> </w:t>
      </w:r>
      <w:r w:rsidRPr="00BF6D25">
        <w:rPr>
          <w:w w:val="90"/>
        </w:rPr>
        <w:t>In</w:t>
      </w:r>
      <w:r w:rsidRPr="00BF6D25">
        <w:rPr>
          <w:spacing w:val="-5"/>
          <w:w w:val="90"/>
        </w:rPr>
        <w:t xml:space="preserve"> </w:t>
      </w:r>
      <w:r w:rsidRPr="00BF6D25">
        <w:rPr>
          <w:w w:val="90"/>
        </w:rPr>
        <w:t>case</w:t>
      </w:r>
      <w:r w:rsidRPr="00BF6D25">
        <w:rPr>
          <w:spacing w:val="-7"/>
          <w:w w:val="90"/>
        </w:rPr>
        <w:t xml:space="preserve"> </w:t>
      </w:r>
      <w:r w:rsidRPr="00BF6D25">
        <w:rPr>
          <w:w w:val="90"/>
        </w:rPr>
        <w:t>where</w:t>
      </w:r>
      <w:r w:rsidRPr="00BF6D25">
        <w:rPr>
          <w:spacing w:val="-4"/>
          <w:w w:val="90"/>
        </w:rPr>
        <w:t xml:space="preserve"> </w:t>
      </w:r>
      <w:r w:rsidRPr="00BF6D25">
        <w:rPr>
          <w:w w:val="90"/>
        </w:rPr>
        <w:t>payments</w:t>
      </w:r>
      <w:r w:rsidRPr="00BF6D25">
        <w:rPr>
          <w:spacing w:val="-8"/>
          <w:w w:val="90"/>
        </w:rPr>
        <w:t xml:space="preserve"> </w:t>
      </w:r>
      <w:r w:rsidRPr="00BF6D25">
        <w:rPr>
          <w:w w:val="90"/>
        </w:rPr>
        <w:t>under</w:t>
      </w:r>
      <w:r w:rsidRPr="00BF6D25">
        <w:rPr>
          <w:spacing w:val="-7"/>
          <w:w w:val="90"/>
        </w:rPr>
        <w:t xml:space="preserve"> </w:t>
      </w:r>
      <w:r w:rsidRPr="00BF6D25">
        <w:rPr>
          <w:w w:val="90"/>
        </w:rPr>
        <w:t>this</w:t>
      </w:r>
      <w:r w:rsidRPr="00BF6D25">
        <w:rPr>
          <w:spacing w:val="-8"/>
          <w:w w:val="90"/>
        </w:rPr>
        <w:t xml:space="preserve"> </w:t>
      </w:r>
      <w:r w:rsidRPr="00BF6D25">
        <w:rPr>
          <w:w w:val="90"/>
        </w:rPr>
        <w:t>Contract</w:t>
      </w:r>
      <w:r w:rsidRPr="00BF6D25">
        <w:rPr>
          <w:spacing w:val="-4"/>
          <w:w w:val="90"/>
        </w:rPr>
        <w:t xml:space="preserve"> </w:t>
      </w:r>
      <w:r w:rsidRPr="00BF6D25">
        <w:rPr>
          <w:w w:val="90"/>
        </w:rPr>
        <w:t>exceed</w:t>
      </w:r>
      <w:r w:rsidRPr="00BF6D25">
        <w:rPr>
          <w:spacing w:val="-6"/>
          <w:w w:val="90"/>
        </w:rPr>
        <w:t xml:space="preserve"> </w:t>
      </w:r>
      <w:r w:rsidRPr="00BF6D25">
        <w:rPr>
          <w:w w:val="90"/>
        </w:rPr>
        <w:t>the</w:t>
      </w:r>
      <w:r w:rsidRPr="00BF6D25">
        <w:rPr>
          <w:spacing w:val="-5"/>
          <w:w w:val="90"/>
        </w:rPr>
        <w:t xml:space="preserve"> </w:t>
      </w:r>
      <w:r w:rsidRPr="00BF6D25">
        <w:rPr>
          <w:w w:val="90"/>
        </w:rPr>
        <w:t>ceilings</w:t>
      </w:r>
      <w:r w:rsidRPr="00BF6D25">
        <w:rPr>
          <w:spacing w:val="-5"/>
          <w:w w:val="90"/>
        </w:rPr>
        <w:t xml:space="preserve"> </w:t>
      </w:r>
      <w:r w:rsidRPr="00BF6D25">
        <w:rPr>
          <w:w w:val="90"/>
        </w:rPr>
        <w:t>set</w:t>
      </w:r>
      <w:r w:rsidRPr="00BF6D25">
        <w:rPr>
          <w:spacing w:val="-4"/>
          <w:w w:val="90"/>
        </w:rPr>
        <w:t xml:space="preserve"> </w:t>
      </w:r>
      <w:r w:rsidRPr="00BF6D25">
        <w:rPr>
          <w:w w:val="90"/>
        </w:rPr>
        <w:t>forth</w:t>
      </w:r>
      <w:r w:rsidRPr="00BF6D25">
        <w:rPr>
          <w:spacing w:val="-5"/>
          <w:w w:val="90"/>
        </w:rPr>
        <w:t xml:space="preserve"> </w:t>
      </w:r>
      <w:r w:rsidRPr="00BF6D25">
        <w:rPr>
          <w:w w:val="90"/>
        </w:rPr>
        <w:t>in</w:t>
      </w:r>
      <w:r w:rsidRPr="00BF6D25">
        <w:rPr>
          <w:spacing w:val="-6"/>
          <w:w w:val="90"/>
        </w:rPr>
        <w:t xml:space="preserve"> </w:t>
      </w:r>
      <w:r w:rsidRPr="00BF6D25">
        <w:rPr>
          <w:w w:val="90"/>
        </w:rPr>
        <w:t>Clause</w:t>
      </w:r>
      <w:r w:rsidRPr="00BF6D25">
        <w:rPr>
          <w:spacing w:val="-57"/>
          <w:w w:val="90"/>
        </w:rPr>
        <w:t xml:space="preserve"> </w:t>
      </w:r>
      <w:r w:rsidRPr="00BF6D25">
        <w:t>GCC41.1,</w:t>
      </w:r>
      <w:r w:rsidRPr="00BF6D25">
        <w:rPr>
          <w:spacing w:val="-14"/>
        </w:rPr>
        <w:t xml:space="preserve"> </w:t>
      </w:r>
      <w:r w:rsidRPr="00BF6D25">
        <w:t>the</w:t>
      </w:r>
      <w:r w:rsidRPr="00BF6D25">
        <w:rPr>
          <w:spacing w:val="-13"/>
        </w:rPr>
        <w:t xml:space="preserve"> </w:t>
      </w:r>
      <w:r w:rsidRPr="00BF6D25">
        <w:t>Parties</w:t>
      </w:r>
      <w:r w:rsidRPr="00BF6D25">
        <w:rPr>
          <w:spacing w:val="-12"/>
        </w:rPr>
        <w:t xml:space="preserve"> </w:t>
      </w:r>
      <w:r w:rsidRPr="00BF6D25">
        <w:t>shall</w:t>
      </w:r>
      <w:r w:rsidRPr="00BF6D25">
        <w:rPr>
          <w:spacing w:val="-15"/>
        </w:rPr>
        <w:t xml:space="preserve"> </w:t>
      </w:r>
      <w:r w:rsidRPr="00BF6D25">
        <w:t>sign</w:t>
      </w:r>
      <w:r w:rsidRPr="00BF6D25">
        <w:rPr>
          <w:spacing w:val="-11"/>
        </w:rPr>
        <w:t xml:space="preserve"> </w:t>
      </w:r>
      <w:r w:rsidRPr="00BF6D25">
        <w:t>a</w:t>
      </w:r>
      <w:r w:rsidRPr="00BF6D25">
        <w:rPr>
          <w:spacing w:val="-12"/>
        </w:rPr>
        <w:t xml:space="preserve"> </w:t>
      </w:r>
      <w:r w:rsidRPr="00BF6D25">
        <w:t>Contract</w:t>
      </w:r>
      <w:r w:rsidRPr="00BF6D25">
        <w:rPr>
          <w:spacing w:val="-8"/>
        </w:rPr>
        <w:t xml:space="preserve"> </w:t>
      </w:r>
      <w:r w:rsidRPr="00BF6D25">
        <w:t>amendment.</w:t>
      </w:r>
    </w:p>
    <w:p w14:paraId="5031ECE2" w14:textId="77777777" w:rsidR="00CF5B15" w:rsidRPr="00BF6D25" w:rsidRDefault="00CF5B15">
      <w:pPr>
        <w:pStyle w:val="BodyText"/>
        <w:spacing w:before="3"/>
        <w:rPr>
          <w:sz w:val="24"/>
        </w:rPr>
      </w:pPr>
    </w:p>
    <w:p w14:paraId="265983C1" w14:textId="77777777" w:rsidR="00CF5B15" w:rsidRPr="00BF6D25" w:rsidRDefault="00D4611B">
      <w:pPr>
        <w:pStyle w:val="Heading2"/>
        <w:numPr>
          <w:ilvl w:val="0"/>
          <w:numId w:val="16"/>
        </w:numPr>
        <w:tabs>
          <w:tab w:val="left" w:pos="1437"/>
          <w:tab w:val="left" w:pos="1438"/>
        </w:tabs>
        <w:ind w:left="1437" w:hanging="563"/>
      </w:pPr>
      <w:r w:rsidRPr="00BF6D25">
        <w:t>Replacement</w:t>
      </w:r>
      <w:r w:rsidRPr="00BF6D25">
        <w:rPr>
          <w:spacing w:val="-2"/>
        </w:rPr>
        <w:t xml:space="preserve"> </w:t>
      </w:r>
      <w:r w:rsidRPr="00BF6D25">
        <w:t>of</w:t>
      </w:r>
      <w:r w:rsidRPr="00BF6D25">
        <w:rPr>
          <w:spacing w:val="1"/>
        </w:rPr>
        <w:t xml:space="preserve"> </w:t>
      </w:r>
      <w:r w:rsidRPr="00BF6D25">
        <w:t>Key</w:t>
      </w:r>
      <w:r w:rsidRPr="00BF6D25">
        <w:rPr>
          <w:spacing w:val="3"/>
        </w:rPr>
        <w:t xml:space="preserve"> </w:t>
      </w:r>
      <w:r w:rsidRPr="00BF6D25">
        <w:t>Experts</w:t>
      </w:r>
    </w:p>
    <w:p w14:paraId="53203AEF" w14:textId="77777777" w:rsidR="00CF5B15" w:rsidRPr="00BF6D25" w:rsidRDefault="00CF5B15">
      <w:pPr>
        <w:pStyle w:val="BodyText"/>
        <w:spacing w:before="3"/>
        <w:rPr>
          <w:b/>
          <w:sz w:val="24"/>
        </w:rPr>
      </w:pPr>
    </w:p>
    <w:p w14:paraId="1681C907" w14:textId="77777777" w:rsidR="00CF5B15" w:rsidRPr="00BF6D25" w:rsidRDefault="00D4611B">
      <w:pPr>
        <w:pStyle w:val="ListParagraph"/>
        <w:numPr>
          <w:ilvl w:val="1"/>
          <w:numId w:val="16"/>
        </w:numPr>
        <w:tabs>
          <w:tab w:val="left" w:pos="1337"/>
        </w:tabs>
        <w:spacing w:before="1" w:line="225" w:lineRule="auto"/>
        <w:ind w:left="882" w:right="574" w:hanging="10"/>
      </w:pPr>
      <w:r w:rsidRPr="00BF6D25">
        <w:rPr>
          <w:w w:val="95"/>
        </w:rPr>
        <w:t>Except</w:t>
      </w:r>
      <w:r w:rsidRPr="00BF6D25">
        <w:rPr>
          <w:spacing w:val="-8"/>
          <w:w w:val="95"/>
        </w:rPr>
        <w:t xml:space="preserve"> </w:t>
      </w:r>
      <w:r w:rsidRPr="00BF6D25">
        <w:rPr>
          <w:w w:val="95"/>
        </w:rPr>
        <w:t>as</w:t>
      </w:r>
      <w:r w:rsidRPr="00BF6D25">
        <w:rPr>
          <w:spacing w:val="-8"/>
          <w:w w:val="95"/>
        </w:rPr>
        <w:t xml:space="preserve"> </w:t>
      </w:r>
      <w:r w:rsidRPr="00BF6D25">
        <w:rPr>
          <w:w w:val="95"/>
        </w:rPr>
        <w:t>the</w:t>
      </w:r>
      <w:r w:rsidRPr="00BF6D25">
        <w:rPr>
          <w:spacing w:val="-10"/>
          <w:w w:val="95"/>
        </w:rPr>
        <w:t xml:space="preserve"> </w:t>
      </w:r>
      <w:r w:rsidRPr="00BF6D25">
        <w:rPr>
          <w:w w:val="95"/>
        </w:rPr>
        <w:t>Procuring</w:t>
      </w:r>
      <w:r w:rsidRPr="00BF6D25">
        <w:rPr>
          <w:spacing w:val="-8"/>
          <w:w w:val="95"/>
        </w:rPr>
        <w:t xml:space="preserve"> </w:t>
      </w:r>
      <w:r w:rsidRPr="00BF6D25">
        <w:rPr>
          <w:w w:val="95"/>
        </w:rPr>
        <w:t>Entity</w:t>
      </w:r>
      <w:r w:rsidRPr="00BF6D25">
        <w:rPr>
          <w:spacing w:val="-8"/>
          <w:w w:val="95"/>
        </w:rPr>
        <w:t xml:space="preserve"> </w:t>
      </w:r>
      <w:r w:rsidRPr="00BF6D25">
        <w:rPr>
          <w:w w:val="95"/>
        </w:rPr>
        <w:t>may</w:t>
      </w:r>
      <w:r w:rsidRPr="00BF6D25">
        <w:rPr>
          <w:spacing w:val="-8"/>
          <w:w w:val="95"/>
        </w:rPr>
        <w:t xml:space="preserve"> </w:t>
      </w:r>
      <w:r w:rsidRPr="00BF6D25">
        <w:rPr>
          <w:w w:val="95"/>
        </w:rPr>
        <w:t>otherwise</w:t>
      </w:r>
      <w:r w:rsidRPr="00BF6D25">
        <w:rPr>
          <w:spacing w:val="-8"/>
          <w:w w:val="95"/>
        </w:rPr>
        <w:t xml:space="preserve"> </w:t>
      </w:r>
      <w:r w:rsidRPr="00BF6D25">
        <w:rPr>
          <w:w w:val="95"/>
        </w:rPr>
        <w:t>agree</w:t>
      </w:r>
      <w:r w:rsidRPr="00BF6D25">
        <w:rPr>
          <w:spacing w:val="-7"/>
          <w:w w:val="95"/>
        </w:rPr>
        <w:t xml:space="preserve"> </w:t>
      </w:r>
      <w:r w:rsidRPr="00BF6D25">
        <w:rPr>
          <w:w w:val="95"/>
        </w:rPr>
        <w:t>in</w:t>
      </w:r>
      <w:r w:rsidRPr="00BF6D25">
        <w:rPr>
          <w:spacing w:val="-8"/>
          <w:w w:val="95"/>
        </w:rPr>
        <w:t xml:space="preserve"> </w:t>
      </w:r>
      <w:r w:rsidRPr="00BF6D25">
        <w:rPr>
          <w:w w:val="95"/>
        </w:rPr>
        <w:t>writing,</w:t>
      </w:r>
      <w:r w:rsidRPr="00BF6D25">
        <w:rPr>
          <w:spacing w:val="-9"/>
          <w:w w:val="95"/>
        </w:rPr>
        <w:t xml:space="preserve"> </w:t>
      </w:r>
      <w:r w:rsidRPr="00BF6D25">
        <w:rPr>
          <w:w w:val="95"/>
        </w:rPr>
        <w:t>no</w:t>
      </w:r>
      <w:r w:rsidRPr="00BF6D25">
        <w:rPr>
          <w:spacing w:val="-8"/>
          <w:w w:val="95"/>
        </w:rPr>
        <w:t xml:space="preserve"> </w:t>
      </w:r>
      <w:r w:rsidRPr="00BF6D25">
        <w:rPr>
          <w:w w:val="95"/>
        </w:rPr>
        <w:t>changes</w:t>
      </w:r>
      <w:r w:rsidRPr="00BF6D25">
        <w:rPr>
          <w:spacing w:val="-7"/>
          <w:w w:val="95"/>
        </w:rPr>
        <w:t xml:space="preserve"> </w:t>
      </w:r>
      <w:r w:rsidRPr="00BF6D25">
        <w:rPr>
          <w:w w:val="95"/>
        </w:rPr>
        <w:t>shall</w:t>
      </w:r>
      <w:r w:rsidRPr="00BF6D25">
        <w:rPr>
          <w:spacing w:val="-7"/>
          <w:w w:val="95"/>
        </w:rPr>
        <w:t xml:space="preserve"> </w:t>
      </w:r>
      <w:r w:rsidRPr="00BF6D25">
        <w:rPr>
          <w:w w:val="95"/>
        </w:rPr>
        <w:t>be</w:t>
      </w:r>
      <w:r w:rsidRPr="00BF6D25">
        <w:rPr>
          <w:spacing w:val="-10"/>
          <w:w w:val="95"/>
        </w:rPr>
        <w:t xml:space="preserve"> </w:t>
      </w:r>
      <w:r w:rsidRPr="00BF6D25">
        <w:rPr>
          <w:w w:val="95"/>
        </w:rPr>
        <w:t>made</w:t>
      </w:r>
      <w:r w:rsidRPr="00BF6D25">
        <w:rPr>
          <w:spacing w:val="-8"/>
          <w:w w:val="95"/>
        </w:rPr>
        <w:t xml:space="preserve"> </w:t>
      </w:r>
      <w:r w:rsidRPr="00BF6D25">
        <w:rPr>
          <w:w w:val="95"/>
        </w:rPr>
        <w:t>in</w:t>
      </w:r>
      <w:r w:rsidRPr="00BF6D25">
        <w:rPr>
          <w:spacing w:val="-8"/>
          <w:w w:val="95"/>
        </w:rPr>
        <w:t xml:space="preserve"> </w:t>
      </w:r>
      <w:r w:rsidRPr="00BF6D25">
        <w:rPr>
          <w:w w:val="95"/>
        </w:rPr>
        <w:t>the</w:t>
      </w:r>
      <w:r w:rsidRPr="00BF6D25">
        <w:rPr>
          <w:spacing w:val="-8"/>
          <w:w w:val="95"/>
        </w:rPr>
        <w:t xml:space="preserve"> </w:t>
      </w:r>
      <w:r w:rsidRPr="00BF6D25">
        <w:rPr>
          <w:w w:val="95"/>
        </w:rPr>
        <w:t>Key</w:t>
      </w:r>
      <w:r w:rsidRPr="00BF6D25">
        <w:rPr>
          <w:spacing w:val="-60"/>
          <w:w w:val="95"/>
        </w:rPr>
        <w:t xml:space="preserve"> </w:t>
      </w:r>
      <w:r w:rsidRPr="00BF6D25">
        <w:t>Experts.</w:t>
      </w:r>
    </w:p>
    <w:p w14:paraId="0C09E218" w14:textId="77777777" w:rsidR="00CF5B15" w:rsidRPr="00BF6D25" w:rsidRDefault="00CF5B15">
      <w:pPr>
        <w:pStyle w:val="BodyText"/>
        <w:spacing w:before="7"/>
        <w:rPr>
          <w:sz w:val="24"/>
        </w:rPr>
      </w:pPr>
    </w:p>
    <w:p w14:paraId="7233704F" w14:textId="77777777" w:rsidR="00CF5B15" w:rsidRPr="00BF6D25" w:rsidRDefault="00D4611B">
      <w:pPr>
        <w:pStyle w:val="ListParagraph"/>
        <w:numPr>
          <w:ilvl w:val="1"/>
          <w:numId w:val="16"/>
        </w:numPr>
        <w:tabs>
          <w:tab w:val="left" w:pos="1313"/>
        </w:tabs>
        <w:spacing w:line="230" w:lineRule="auto"/>
        <w:ind w:left="1442" w:right="586" w:hanging="572"/>
      </w:pPr>
      <w:r w:rsidRPr="00BF6D25">
        <w:rPr>
          <w:w w:val="90"/>
        </w:rPr>
        <w:t>Notwithstanding</w:t>
      </w:r>
      <w:r w:rsidRPr="00BF6D25">
        <w:rPr>
          <w:spacing w:val="1"/>
          <w:w w:val="90"/>
        </w:rPr>
        <w:t xml:space="preserve"> </w:t>
      </w:r>
      <w:r w:rsidRPr="00BF6D25">
        <w:rPr>
          <w:w w:val="90"/>
        </w:rPr>
        <w:t>the</w:t>
      </w:r>
      <w:r w:rsidRPr="00BF6D25">
        <w:rPr>
          <w:spacing w:val="4"/>
          <w:w w:val="90"/>
        </w:rPr>
        <w:t xml:space="preserve"> </w:t>
      </w:r>
      <w:r w:rsidRPr="00BF6D25">
        <w:rPr>
          <w:w w:val="90"/>
        </w:rPr>
        <w:t>above,</w:t>
      </w:r>
      <w:r w:rsidRPr="00BF6D25">
        <w:rPr>
          <w:spacing w:val="4"/>
          <w:w w:val="90"/>
        </w:rPr>
        <w:t xml:space="preserve"> </w:t>
      </w:r>
      <w:r w:rsidRPr="00BF6D25">
        <w:rPr>
          <w:w w:val="90"/>
        </w:rPr>
        <w:t>the</w:t>
      </w:r>
      <w:r w:rsidRPr="00BF6D25">
        <w:rPr>
          <w:spacing w:val="5"/>
          <w:w w:val="90"/>
        </w:rPr>
        <w:t xml:space="preserve"> </w:t>
      </w:r>
      <w:r w:rsidRPr="00BF6D25">
        <w:rPr>
          <w:w w:val="90"/>
        </w:rPr>
        <w:t>substitution</w:t>
      </w:r>
      <w:r w:rsidRPr="00BF6D25">
        <w:rPr>
          <w:spacing w:val="3"/>
          <w:w w:val="90"/>
        </w:rPr>
        <w:t xml:space="preserve"> </w:t>
      </w:r>
      <w:r w:rsidRPr="00BF6D25">
        <w:rPr>
          <w:w w:val="90"/>
        </w:rPr>
        <w:t>of</w:t>
      </w:r>
      <w:r w:rsidRPr="00BF6D25">
        <w:rPr>
          <w:spacing w:val="3"/>
          <w:w w:val="90"/>
        </w:rPr>
        <w:t xml:space="preserve"> </w:t>
      </w:r>
      <w:r w:rsidRPr="00BF6D25">
        <w:rPr>
          <w:w w:val="90"/>
        </w:rPr>
        <w:t>Key</w:t>
      </w:r>
      <w:r w:rsidRPr="00BF6D25">
        <w:rPr>
          <w:spacing w:val="5"/>
          <w:w w:val="90"/>
        </w:rPr>
        <w:t xml:space="preserve"> </w:t>
      </w:r>
      <w:r w:rsidRPr="00BF6D25">
        <w:rPr>
          <w:w w:val="90"/>
        </w:rPr>
        <w:t>Experts</w:t>
      </w:r>
      <w:r w:rsidRPr="00BF6D25">
        <w:rPr>
          <w:spacing w:val="1"/>
          <w:w w:val="90"/>
        </w:rPr>
        <w:t xml:space="preserve"> </w:t>
      </w:r>
      <w:r w:rsidRPr="00BF6D25">
        <w:rPr>
          <w:w w:val="90"/>
        </w:rPr>
        <w:t>during</w:t>
      </w:r>
      <w:r w:rsidRPr="00BF6D25">
        <w:rPr>
          <w:spacing w:val="3"/>
          <w:w w:val="90"/>
        </w:rPr>
        <w:t xml:space="preserve"> </w:t>
      </w:r>
      <w:r w:rsidRPr="00BF6D25">
        <w:rPr>
          <w:w w:val="90"/>
        </w:rPr>
        <w:t>Contract</w:t>
      </w:r>
      <w:r w:rsidRPr="00BF6D25">
        <w:rPr>
          <w:spacing w:val="3"/>
          <w:w w:val="90"/>
        </w:rPr>
        <w:t xml:space="preserve"> </w:t>
      </w:r>
      <w:r w:rsidRPr="00BF6D25">
        <w:rPr>
          <w:w w:val="90"/>
        </w:rPr>
        <w:t>execution</w:t>
      </w:r>
      <w:r w:rsidRPr="00BF6D25">
        <w:rPr>
          <w:spacing w:val="4"/>
          <w:w w:val="90"/>
        </w:rPr>
        <w:t xml:space="preserve"> </w:t>
      </w:r>
      <w:r w:rsidRPr="00BF6D25">
        <w:rPr>
          <w:w w:val="90"/>
        </w:rPr>
        <w:t>may</w:t>
      </w:r>
      <w:r w:rsidRPr="00BF6D25">
        <w:rPr>
          <w:spacing w:val="3"/>
          <w:w w:val="90"/>
        </w:rPr>
        <w:t xml:space="preserve"> </w:t>
      </w:r>
      <w:r w:rsidRPr="00BF6D25">
        <w:rPr>
          <w:w w:val="90"/>
        </w:rPr>
        <w:t>be</w:t>
      </w:r>
      <w:r w:rsidRPr="00BF6D25">
        <w:rPr>
          <w:spacing w:val="1"/>
          <w:w w:val="90"/>
        </w:rPr>
        <w:t xml:space="preserve"> </w:t>
      </w:r>
      <w:r w:rsidRPr="00BF6D25">
        <w:rPr>
          <w:w w:val="90"/>
        </w:rPr>
        <w:t>considered</w:t>
      </w:r>
      <w:r w:rsidRPr="00BF6D25">
        <w:rPr>
          <w:spacing w:val="4"/>
          <w:w w:val="90"/>
        </w:rPr>
        <w:t xml:space="preserve"> </w:t>
      </w:r>
      <w:r w:rsidRPr="00BF6D25">
        <w:rPr>
          <w:w w:val="90"/>
        </w:rPr>
        <w:t>only</w:t>
      </w:r>
      <w:r w:rsidRPr="00BF6D25">
        <w:rPr>
          <w:spacing w:val="4"/>
          <w:w w:val="90"/>
        </w:rPr>
        <w:t xml:space="preserve"> </w:t>
      </w:r>
      <w:r w:rsidRPr="00BF6D25">
        <w:rPr>
          <w:w w:val="90"/>
        </w:rPr>
        <w:t>based</w:t>
      </w:r>
      <w:r w:rsidRPr="00BF6D25">
        <w:rPr>
          <w:spacing w:val="3"/>
          <w:w w:val="90"/>
        </w:rPr>
        <w:t xml:space="preserve"> </w:t>
      </w:r>
      <w:r w:rsidRPr="00BF6D25">
        <w:rPr>
          <w:w w:val="90"/>
        </w:rPr>
        <w:t>on</w:t>
      </w:r>
      <w:r w:rsidRPr="00BF6D25">
        <w:rPr>
          <w:spacing w:val="3"/>
          <w:w w:val="90"/>
        </w:rPr>
        <w:t xml:space="preserve"> </w:t>
      </w:r>
      <w:r w:rsidRPr="00BF6D25">
        <w:rPr>
          <w:w w:val="90"/>
        </w:rPr>
        <w:t>the</w:t>
      </w:r>
      <w:r w:rsidRPr="00BF6D25">
        <w:rPr>
          <w:spacing w:val="5"/>
          <w:w w:val="90"/>
        </w:rPr>
        <w:t xml:space="preserve"> </w:t>
      </w:r>
      <w:r w:rsidRPr="00BF6D25">
        <w:rPr>
          <w:w w:val="90"/>
        </w:rPr>
        <w:t>Consultant's</w:t>
      </w:r>
      <w:r w:rsidRPr="00BF6D25">
        <w:rPr>
          <w:spacing w:val="4"/>
          <w:w w:val="90"/>
        </w:rPr>
        <w:t xml:space="preserve"> </w:t>
      </w:r>
      <w:r w:rsidRPr="00BF6D25">
        <w:rPr>
          <w:w w:val="90"/>
        </w:rPr>
        <w:t>written</w:t>
      </w:r>
      <w:r w:rsidRPr="00BF6D25">
        <w:rPr>
          <w:spacing w:val="2"/>
          <w:w w:val="90"/>
        </w:rPr>
        <w:t xml:space="preserve"> </w:t>
      </w:r>
      <w:r w:rsidRPr="00BF6D25">
        <w:rPr>
          <w:w w:val="90"/>
        </w:rPr>
        <w:t>request</w:t>
      </w:r>
      <w:r w:rsidRPr="00BF6D25">
        <w:rPr>
          <w:spacing w:val="6"/>
          <w:w w:val="90"/>
        </w:rPr>
        <w:t xml:space="preserve"> </w:t>
      </w:r>
      <w:r w:rsidRPr="00BF6D25">
        <w:rPr>
          <w:w w:val="90"/>
        </w:rPr>
        <w:t>and</w:t>
      </w:r>
      <w:r w:rsidRPr="00BF6D25">
        <w:rPr>
          <w:spacing w:val="3"/>
          <w:w w:val="90"/>
        </w:rPr>
        <w:t xml:space="preserve"> </w:t>
      </w:r>
      <w:r w:rsidRPr="00BF6D25">
        <w:rPr>
          <w:w w:val="90"/>
        </w:rPr>
        <w:t>due</w:t>
      </w:r>
      <w:r w:rsidRPr="00BF6D25">
        <w:rPr>
          <w:spacing w:val="3"/>
          <w:w w:val="90"/>
        </w:rPr>
        <w:t xml:space="preserve"> </w:t>
      </w:r>
      <w:r w:rsidRPr="00BF6D25">
        <w:rPr>
          <w:w w:val="90"/>
        </w:rPr>
        <w:t>to</w:t>
      </w:r>
      <w:r w:rsidRPr="00BF6D25">
        <w:rPr>
          <w:spacing w:val="5"/>
          <w:w w:val="90"/>
        </w:rPr>
        <w:t xml:space="preserve"> </w:t>
      </w:r>
      <w:r w:rsidRPr="00BF6D25">
        <w:rPr>
          <w:w w:val="90"/>
        </w:rPr>
        <w:t>circumstances</w:t>
      </w:r>
      <w:r w:rsidRPr="00BF6D25">
        <w:rPr>
          <w:spacing w:val="4"/>
          <w:w w:val="90"/>
        </w:rPr>
        <w:t xml:space="preserve"> </w:t>
      </w:r>
      <w:r w:rsidRPr="00BF6D25">
        <w:rPr>
          <w:w w:val="90"/>
        </w:rPr>
        <w:t>outside</w:t>
      </w:r>
      <w:r w:rsidRPr="00BF6D25">
        <w:rPr>
          <w:spacing w:val="3"/>
          <w:w w:val="90"/>
        </w:rPr>
        <w:t xml:space="preserve"> </w:t>
      </w:r>
      <w:r w:rsidRPr="00BF6D25">
        <w:rPr>
          <w:w w:val="90"/>
        </w:rPr>
        <w:t>the</w:t>
      </w:r>
      <w:r w:rsidRPr="00BF6D25">
        <w:rPr>
          <w:spacing w:val="1"/>
          <w:w w:val="90"/>
        </w:rPr>
        <w:t xml:space="preserve"> </w:t>
      </w:r>
      <w:r w:rsidRPr="00BF6D25">
        <w:rPr>
          <w:w w:val="90"/>
        </w:rPr>
        <w:t>reasonable</w:t>
      </w:r>
      <w:r w:rsidRPr="00BF6D25">
        <w:rPr>
          <w:spacing w:val="-6"/>
          <w:w w:val="90"/>
        </w:rPr>
        <w:t xml:space="preserve"> </w:t>
      </w:r>
      <w:r w:rsidRPr="00BF6D25">
        <w:rPr>
          <w:w w:val="90"/>
        </w:rPr>
        <w:t>control</w:t>
      </w:r>
      <w:r w:rsidRPr="00BF6D25">
        <w:rPr>
          <w:spacing w:val="-4"/>
          <w:w w:val="90"/>
        </w:rPr>
        <w:t xml:space="preserve"> </w:t>
      </w:r>
      <w:r w:rsidRPr="00BF6D25">
        <w:rPr>
          <w:w w:val="90"/>
        </w:rPr>
        <w:t>of</w:t>
      </w:r>
      <w:r w:rsidRPr="00BF6D25">
        <w:rPr>
          <w:spacing w:val="-7"/>
          <w:w w:val="90"/>
        </w:rPr>
        <w:t xml:space="preserve"> </w:t>
      </w:r>
      <w:r w:rsidRPr="00BF6D25">
        <w:rPr>
          <w:w w:val="90"/>
        </w:rPr>
        <w:t>the</w:t>
      </w:r>
      <w:r w:rsidRPr="00BF6D25">
        <w:rPr>
          <w:spacing w:val="-7"/>
          <w:w w:val="90"/>
        </w:rPr>
        <w:t xml:space="preserve"> </w:t>
      </w:r>
      <w:r w:rsidRPr="00BF6D25">
        <w:rPr>
          <w:w w:val="90"/>
        </w:rPr>
        <w:t>Consultant,</w:t>
      </w:r>
      <w:r w:rsidRPr="00BF6D25">
        <w:rPr>
          <w:spacing w:val="-7"/>
          <w:w w:val="90"/>
        </w:rPr>
        <w:t xml:space="preserve"> </w:t>
      </w:r>
      <w:r w:rsidRPr="00BF6D25">
        <w:rPr>
          <w:w w:val="90"/>
        </w:rPr>
        <w:t>including</w:t>
      </w:r>
      <w:r w:rsidRPr="00BF6D25">
        <w:rPr>
          <w:spacing w:val="-8"/>
          <w:w w:val="90"/>
        </w:rPr>
        <w:t xml:space="preserve"> </w:t>
      </w:r>
      <w:r w:rsidRPr="00BF6D25">
        <w:rPr>
          <w:w w:val="90"/>
        </w:rPr>
        <w:t>but</w:t>
      </w:r>
      <w:r w:rsidRPr="00BF6D25">
        <w:rPr>
          <w:spacing w:val="-6"/>
          <w:w w:val="90"/>
        </w:rPr>
        <w:t xml:space="preserve"> </w:t>
      </w:r>
      <w:r w:rsidRPr="00BF6D25">
        <w:rPr>
          <w:w w:val="90"/>
        </w:rPr>
        <w:t>not</w:t>
      </w:r>
      <w:r w:rsidRPr="00BF6D25">
        <w:rPr>
          <w:spacing w:val="-4"/>
          <w:w w:val="90"/>
        </w:rPr>
        <w:t xml:space="preserve"> </w:t>
      </w:r>
      <w:r w:rsidRPr="00BF6D25">
        <w:rPr>
          <w:w w:val="90"/>
        </w:rPr>
        <w:t>limited</w:t>
      </w:r>
      <w:r w:rsidRPr="00BF6D25">
        <w:rPr>
          <w:spacing w:val="-7"/>
          <w:w w:val="90"/>
        </w:rPr>
        <w:t xml:space="preserve"> </w:t>
      </w:r>
      <w:r w:rsidRPr="00BF6D25">
        <w:rPr>
          <w:w w:val="90"/>
        </w:rPr>
        <w:t>to</w:t>
      </w:r>
      <w:r w:rsidRPr="00BF6D25">
        <w:rPr>
          <w:spacing w:val="-4"/>
          <w:w w:val="90"/>
        </w:rPr>
        <w:t xml:space="preserve"> </w:t>
      </w:r>
      <w:r w:rsidRPr="00BF6D25">
        <w:rPr>
          <w:w w:val="90"/>
        </w:rPr>
        <w:t>death</w:t>
      </w:r>
      <w:r w:rsidRPr="00BF6D25">
        <w:rPr>
          <w:spacing w:val="-7"/>
          <w:w w:val="90"/>
        </w:rPr>
        <w:t xml:space="preserve"> </w:t>
      </w:r>
      <w:r w:rsidRPr="00BF6D25">
        <w:rPr>
          <w:w w:val="90"/>
        </w:rPr>
        <w:t>or</w:t>
      </w:r>
      <w:r w:rsidRPr="00BF6D25">
        <w:rPr>
          <w:spacing w:val="-7"/>
          <w:w w:val="90"/>
        </w:rPr>
        <w:t xml:space="preserve"> </w:t>
      </w:r>
      <w:r w:rsidRPr="00BF6D25">
        <w:rPr>
          <w:w w:val="90"/>
        </w:rPr>
        <w:t>medical</w:t>
      </w:r>
      <w:r w:rsidRPr="00BF6D25">
        <w:rPr>
          <w:spacing w:val="-6"/>
          <w:w w:val="90"/>
        </w:rPr>
        <w:t xml:space="preserve"> </w:t>
      </w:r>
      <w:r w:rsidRPr="00BF6D25">
        <w:rPr>
          <w:w w:val="90"/>
        </w:rPr>
        <w:t>in</w:t>
      </w:r>
      <w:r w:rsidRPr="00BF6D25">
        <w:rPr>
          <w:spacing w:val="-5"/>
          <w:w w:val="90"/>
        </w:rPr>
        <w:t xml:space="preserve"> </w:t>
      </w:r>
      <w:r w:rsidRPr="00BF6D25">
        <w:rPr>
          <w:w w:val="90"/>
        </w:rPr>
        <w:t>capacity.</w:t>
      </w:r>
      <w:r w:rsidRPr="00BF6D25">
        <w:rPr>
          <w:spacing w:val="-5"/>
          <w:w w:val="90"/>
        </w:rPr>
        <w:t xml:space="preserve"> </w:t>
      </w:r>
      <w:r w:rsidRPr="00BF6D25">
        <w:rPr>
          <w:w w:val="90"/>
        </w:rPr>
        <w:t>In</w:t>
      </w:r>
      <w:r w:rsidRPr="00BF6D25">
        <w:rPr>
          <w:spacing w:val="-7"/>
          <w:w w:val="90"/>
        </w:rPr>
        <w:t xml:space="preserve"> </w:t>
      </w:r>
      <w:r w:rsidRPr="00BF6D25">
        <w:rPr>
          <w:w w:val="90"/>
        </w:rPr>
        <w:t>such</w:t>
      </w:r>
      <w:r w:rsidRPr="00BF6D25">
        <w:rPr>
          <w:spacing w:val="-56"/>
          <w:w w:val="90"/>
        </w:rPr>
        <w:t xml:space="preserve"> </w:t>
      </w:r>
      <w:r w:rsidRPr="00BF6D25">
        <w:rPr>
          <w:w w:val="90"/>
        </w:rPr>
        <w:t>case, the Consultant shall forth with provide as are placement, a person of equivalent or better</w:t>
      </w:r>
      <w:r w:rsidRPr="00BF6D25">
        <w:rPr>
          <w:spacing w:val="1"/>
          <w:w w:val="90"/>
        </w:rPr>
        <w:t xml:space="preserve"> </w:t>
      </w:r>
      <w:r w:rsidRPr="00BF6D25">
        <w:rPr>
          <w:w w:val="95"/>
        </w:rPr>
        <w:t>qualifications</w:t>
      </w:r>
      <w:r w:rsidRPr="00BF6D25">
        <w:rPr>
          <w:spacing w:val="-10"/>
          <w:w w:val="95"/>
        </w:rPr>
        <w:t xml:space="preserve"> </w:t>
      </w:r>
      <w:r w:rsidRPr="00BF6D25">
        <w:rPr>
          <w:w w:val="95"/>
        </w:rPr>
        <w:t>and</w:t>
      </w:r>
      <w:r w:rsidRPr="00BF6D25">
        <w:rPr>
          <w:spacing w:val="-11"/>
          <w:w w:val="95"/>
        </w:rPr>
        <w:t xml:space="preserve"> </w:t>
      </w:r>
      <w:r w:rsidRPr="00BF6D25">
        <w:rPr>
          <w:w w:val="95"/>
        </w:rPr>
        <w:t>experience,</w:t>
      </w:r>
      <w:r w:rsidRPr="00BF6D25">
        <w:rPr>
          <w:spacing w:val="-10"/>
          <w:w w:val="95"/>
        </w:rPr>
        <w:t xml:space="preserve"> </w:t>
      </w:r>
      <w:r w:rsidRPr="00BF6D25">
        <w:rPr>
          <w:w w:val="95"/>
        </w:rPr>
        <w:t>and</w:t>
      </w:r>
      <w:r w:rsidRPr="00BF6D25">
        <w:rPr>
          <w:spacing w:val="-9"/>
          <w:w w:val="95"/>
        </w:rPr>
        <w:t xml:space="preserve"> </w:t>
      </w:r>
      <w:r w:rsidRPr="00BF6D25">
        <w:rPr>
          <w:w w:val="95"/>
        </w:rPr>
        <w:t>at</w:t>
      </w:r>
      <w:r w:rsidRPr="00BF6D25">
        <w:rPr>
          <w:spacing w:val="-10"/>
          <w:w w:val="95"/>
        </w:rPr>
        <w:t xml:space="preserve"> </w:t>
      </w:r>
      <w:r w:rsidRPr="00BF6D25">
        <w:rPr>
          <w:w w:val="95"/>
        </w:rPr>
        <w:t>the</w:t>
      </w:r>
      <w:r w:rsidRPr="00BF6D25">
        <w:rPr>
          <w:spacing w:val="-10"/>
          <w:w w:val="95"/>
        </w:rPr>
        <w:t xml:space="preserve"> </w:t>
      </w:r>
      <w:r w:rsidRPr="00BF6D25">
        <w:rPr>
          <w:w w:val="95"/>
        </w:rPr>
        <w:t>same</w:t>
      </w:r>
      <w:r w:rsidRPr="00BF6D25">
        <w:rPr>
          <w:spacing w:val="-11"/>
          <w:w w:val="95"/>
        </w:rPr>
        <w:t xml:space="preserve"> </w:t>
      </w:r>
      <w:r w:rsidRPr="00BF6D25">
        <w:rPr>
          <w:w w:val="95"/>
        </w:rPr>
        <w:t>rate</w:t>
      </w:r>
      <w:r w:rsidRPr="00BF6D25">
        <w:rPr>
          <w:spacing w:val="-11"/>
          <w:w w:val="95"/>
        </w:rPr>
        <w:t xml:space="preserve"> </w:t>
      </w:r>
      <w:r w:rsidRPr="00BF6D25">
        <w:rPr>
          <w:w w:val="95"/>
        </w:rPr>
        <w:t>of</w:t>
      </w:r>
      <w:r w:rsidRPr="00BF6D25">
        <w:rPr>
          <w:spacing w:val="-13"/>
          <w:w w:val="95"/>
        </w:rPr>
        <w:t xml:space="preserve"> </w:t>
      </w:r>
      <w:r w:rsidRPr="00BF6D25">
        <w:rPr>
          <w:w w:val="95"/>
        </w:rPr>
        <w:t>remuneration.</w:t>
      </w:r>
    </w:p>
    <w:p w14:paraId="3A686C61" w14:textId="77777777" w:rsidR="00CF5B15" w:rsidRPr="00BF6D25" w:rsidRDefault="00CF5B15">
      <w:pPr>
        <w:pStyle w:val="BodyText"/>
        <w:spacing w:before="4"/>
        <w:rPr>
          <w:sz w:val="24"/>
        </w:rPr>
      </w:pPr>
    </w:p>
    <w:p w14:paraId="53128B72" w14:textId="77777777" w:rsidR="00CF5B15" w:rsidRPr="00BF6D25" w:rsidRDefault="00D4611B">
      <w:pPr>
        <w:pStyle w:val="Heading2"/>
        <w:numPr>
          <w:ilvl w:val="0"/>
          <w:numId w:val="16"/>
        </w:numPr>
        <w:tabs>
          <w:tab w:val="left" w:pos="1441"/>
          <w:tab w:val="left" w:pos="1442"/>
        </w:tabs>
        <w:ind w:left="1442" w:hanging="567"/>
      </w:pPr>
      <w:r w:rsidRPr="00BF6D25">
        <w:t>Approval</w:t>
      </w:r>
      <w:r w:rsidRPr="00BF6D25">
        <w:rPr>
          <w:spacing w:val="6"/>
        </w:rPr>
        <w:t xml:space="preserve"> </w:t>
      </w:r>
      <w:r w:rsidRPr="00BF6D25">
        <w:t>of</w:t>
      </w:r>
      <w:r w:rsidRPr="00BF6D25">
        <w:rPr>
          <w:spacing w:val="7"/>
        </w:rPr>
        <w:t xml:space="preserve"> </w:t>
      </w:r>
      <w:r w:rsidRPr="00BF6D25">
        <w:t>Additional</w:t>
      </w:r>
      <w:r w:rsidRPr="00BF6D25">
        <w:rPr>
          <w:spacing w:val="6"/>
        </w:rPr>
        <w:t xml:space="preserve"> </w:t>
      </w:r>
      <w:r w:rsidRPr="00BF6D25">
        <w:t>Key</w:t>
      </w:r>
      <w:r w:rsidRPr="00BF6D25">
        <w:rPr>
          <w:spacing w:val="10"/>
        </w:rPr>
        <w:t xml:space="preserve"> </w:t>
      </w:r>
      <w:r w:rsidRPr="00BF6D25">
        <w:t>Experts</w:t>
      </w:r>
    </w:p>
    <w:p w14:paraId="097C75D3" w14:textId="77777777" w:rsidR="00CF5B15" w:rsidRPr="00BF6D25" w:rsidRDefault="00CF5B15">
      <w:pPr>
        <w:pStyle w:val="BodyText"/>
        <w:spacing w:before="2"/>
        <w:rPr>
          <w:b/>
          <w:sz w:val="24"/>
        </w:rPr>
      </w:pPr>
    </w:p>
    <w:p w14:paraId="06C0D83A" w14:textId="77777777" w:rsidR="00CF5B15" w:rsidRPr="00BF6D25" w:rsidRDefault="00D4611B">
      <w:pPr>
        <w:pStyle w:val="ListParagraph"/>
        <w:numPr>
          <w:ilvl w:val="1"/>
          <w:numId w:val="16"/>
        </w:numPr>
        <w:tabs>
          <w:tab w:val="left" w:pos="1313"/>
        </w:tabs>
        <w:spacing w:line="228" w:lineRule="auto"/>
        <w:ind w:left="1442" w:right="735" w:hanging="572"/>
      </w:pPr>
      <w:r w:rsidRPr="00BF6D25">
        <w:rPr>
          <w:w w:val="90"/>
        </w:rPr>
        <w:t>If</w:t>
      </w:r>
      <w:r w:rsidRPr="00BF6D25">
        <w:rPr>
          <w:spacing w:val="-1"/>
          <w:w w:val="90"/>
        </w:rPr>
        <w:t xml:space="preserve"> </w:t>
      </w:r>
      <w:r w:rsidRPr="00BF6D25">
        <w:rPr>
          <w:w w:val="90"/>
        </w:rPr>
        <w:t>during execution</w:t>
      </w:r>
      <w:r w:rsidRPr="00BF6D25">
        <w:rPr>
          <w:spacing w:val="1"/>
          <w:w w:val="90"/>
        </w:rPr>
        <w:t xml:space="preserve"> </w:t>
      </w:r>
      <w:r w:rsidRPr="00BF6D25">
        <w:rPr>
          <w:w w:val="90"/>
        </w:rPr>
        <w:t>of the</w:t>
      </w:r>
      <w:r w:rsidRPr="00BF6D25">
        <w:rPr>
          <w:spacing w:val="1"/>
          <w:w w:val="90"/>
        </w:rPr>
        <w:t xml:space="preserve"> </w:t>
      </w:r>
      <w:r w:rsidRPr="00BF6D25">
        <w:rPr>
          <w:w w:val="90"/>
        </w:rPr>
        <w:t>Contract,</w:t>
      </w:r>
      <w:r w:rsidRPr="00BF6D25">
        <w:rPr>
          <w:spacing w:val="-1"/>
          <w:w w:val="90"/>
        </w:rPr>
        <w:t xml:space="preserve"> </w:t>
      </w:r>
      <w:r w:rsidRPr="00BF6D25">
        <w:rPr>
          <w:w w:val="90"/>
        </w:rPr>
        <w:t>additional</w:t>
      </w:r>
      <w:r w:rsidRPr="00BF6D25">
        <w:rPr>
          <w:spacing w:val="2"/>
          <w:w w:val="90"/>
        </w:rPr>
        <w:t xml:space="preserve"> </w:t>
      </w:r>
      <w:r w:rsidRPr="00BF6D25">
        <w:rPr>
          <w:w w:val="90"/>
        </w:rPr>
        <w:t>Key</w:t>
      </w:r>
      <w:r w:rsidRPr="00BF6D25">
        <w:rPr>
          <w:spacing w:val="1"/>
          <w:w w:val="90"/>
        </w:rPr>
        <w:t xml:space="preserve"> </w:t>
      </w:r>
      <w:r w:rsidRPr="00BF6D25">
        <w:rPr>
          <w:w w:val="90"/>
        </w:rPr>
        <w:t>Experts are</w:t>
      </w:r>
      <w:r w:rsidRPr="00BF6D25">
        <w:rPr>
          <w:spacing w:val="-1"/>
          <w:w w:val="90"/>
        </w:rPr>
        <w:t xml:space="preserve"> </w:t>
      </w:r>
      <w:r w:rsidRPr="00BF6D25">
        <w:rPr>
          <w:w w:val="90"/>
        </w:rPr>
        <w:t>required to carry</w:t>
      </w:r>
      <w:r w:rsidRPr="00BF6D25">
        <w:rPr>
          <w:spacing w:val="1"/>
          <w:w w:val="90"/>
        </w:rPr>
        <w:t xml:space="preserve"> </w:t>
      </w:r>
      <w:r w:rsidRPr="00BF6D25">
        <w:rPr>
          <w:w w:val="90"/>
        </w:rPr>
        <w:t>out</w:t>
      </w:r>
      <w:r w:rsidRPr="00BF6D25">
        <w:rPr>
          <w:spacing w:val="1"/>
          <w:w w:val="90"/>
        </w:rPr>
        <w:t xml:space="preserve"> </w:t>
      </w:r>
      <w:r w:rsidRPr="00BF6D25">
        <w:rPr>
          <w:w w:val="90"/>
        </w:rPr>
        <w:t>the</w:t>
      </w:r>
      <w:r w:rsidRPr="00BF6D25">
        <w:rPr>
          <w:spacing w:val="1"/>
          <w:w w:val="90"/>
        </w:rPr>
        <w:t xml:space="preserve"> </w:t>
      </w:r>
      <w:r w:rsidRPr="00BF6D25">
        <w:rPr>
          <w:w w:val="90"/>
        </w:rPr>
        <w:t>Services,</w:t>
      </w:r>
      <w:r w:rsidRPr="00BF6D25">
        <w:rPr>
          <w:spacing w:val="1"/>
          <w:w w:val="90"/>
        </w:rPr>
        <w:t xml:space="preserve"> </w:t>
      </w:r>
      <w:r w:rsidRPr="00BF6D25">
        <w:rPr>
          <w:w w:val="90"/>
        </w:rPr>
        <w:t>the</w:t>
      </w:r>
      <w:r w:rsidRPr="00BF6D25">
        <w:rPr>
          <w:spacing w:val="-56"/>
          <w:w w:val="90"/>
        </w:rPr>
        <w:t xml:space="preserve"> </w:t>
      </w:r>
      <w:r w:rsidRPr="00BF6D25">
        <w:rPr>
          <w:w w:val="90"/>
        </w:rPr>
        <w:t>Consultant</w:t>
      </w:r>
      <w:r w:rsidRPr="00BF6D25">
        <w:rPr>
          <w:spacing w:val="1"/>
          <w:w w:val="90"/>
        </w:rPr>
        <w:t xml:space="preserve"> </w:t>
      </w:r>
      <w:r w:rsidRPr="00BF6D25">
        <w:rPr>
          <w:w w:val="90"/>
        </w:rPr>
        <w:t>shall</w:t>
      </w:r>
      <w:r w:rsidRPr="00BF6D25">
        <w:rPr>
          <w:spacing w:val="3"/>
          <w:w w:val="90"/>
        </w:rPr>
        <w:t xml:space="preserve"> </w:t>
      </w:r>
      <w:r w:rsidRPr="00BF6D25">
        <w:rPr>
          <w:w w:val="90"/>
        </w:rPr>
        <w:t>submit</w:t>
      </w:r>
      <w:r w:rsidRPr="00BF6D25">
        <w:rPr>
          <w:spacing w:val="2"/>
          <w:w w:val="90"/>
        </w:rPr>
        <w:t xml:space="preserve"> </w:t>
      </w:r>
      <w:r w:rsidRPr="00BF6D25">
        <w:rPr>
          <w:w w:val="90"/>
        </w:rPr>
        <w:t>to</w:t>
      </w:r>
      <w:r w:rsidRPr="00BF6D25">
        <w:rPr>
          <w:spacing w:val="-1"/>
          <w:w w:val="90"/>
        </w:rPr>
        <w:t xml:space="preserve"> </w:t>
      </w:r>
      <w:r w:rsidRPr="00BF6D25">
        <w:rPr>
          <w:w w:val="90"/>
        </w:rPr>
        <w:t>the</w:t>
      </w:r>
      <w:r w:rsidRPr="00BF6D25">
        <w:rPr>
          <w:spacing w:val="1"/>
          <w:w w:val="90"/>
        </w:rPr>
        <w:t xml:space="preserve"> </w:t>
      </w:r>
      <w:r w:rsidRPr="00BF6D25">
        <w:rPr>
          <w:w w:val="90"/>
        </w:rPr>
        <w:t>Procuring</w:t>
      </w:r>
      <w:r w:rsidRPr="00BF6D25">
        <w:rPr>
          <w:spacing w:val="2"/>
          <w:w w:val="90"/>
        </w:rPr>
        <w:t xml:space="preserve"> </w:t>
      </w:r>
      <w:r w:rsidRPr="00BF6D25">
        <w:rPr>
          <w:w w:val="90"/>
        </w:rPr>
        <w:t>Entity</w:t>
      </w:r>
      <w:r w:rsidRPr="00BF6D25">
        <w:rPr>
          <w:spacing w:val="2"/>
          <w:w w:val="90"/>
        </w:rPr>
        <w:t xml:space="preserve"> </w:t>
      </w:r>
      <w:r w:rsidRPr="00BF6D25">
        <w:rPr>
          <w:w w:val="90"/>
        </w:rPr>
        <w:t>for</w:t>
      </w:r>
      <w:r w:rsidRPr="00BF6D25">
        <w:rPr>
          <w:spacing w:val="3"/>
          <w:w w:val="90"/>
        </w:rPr>
        <w:t xml:space="preserve"> </w:t>
      </w:r>
      <w:r w:rsidRPr="00BF6D25">
        <w:rPr>
          <w:w w:val="90"/>
        </w:rPr>
        <w:t>review</w:t>
      </w:r>
      <w:r w:rsidRPr="00BF6D25">
        <w:rPr>
          <w:spacing w:val="3"/>
          <w:w w:val="90"/>
        </w:rPr>
        <w:t xml:space="preserve"> </w:t>
      </w:r>
      <w:r w:rsidRPr="00BF6D25">
        <w:rPr>
          <w:w w:val="90"/>
        </w:rPr>
        <w:t>and</w:t>
      </w:r>
      <w:r w:rsidRPr="00BF6D25">
        <w:rPr>
          <w:spacing w:val="3"/>
          <w:w w:val="90"/>
        </w:rPr>
        <w:t xml:space="preserve"> </w:t>
      </w:r>
      <w:r w:rsidRPr="00BF6D25">
        <w:rPr>
          <w:w w:val="90"/>
        </w:rPr>
        <w:t>approval</w:t>
      </w:r>
      <w:r w:rsidRPr="00BF6D25">
        <w:rPr>
          <w:spacing w:val="3"/>
          <w:w w:val="90"/>
        </w:rPr>
        <w:t xml:space="preserve"> </w:t>
      </w:r>
      <w:r w:rsidRPr="00BF6D25">
        <w:rPr>
          <w:w w:val="90"/>
        </w:rPr>
        <w:t>a</w:t>
      </w:r>
      <w:r w:rsidRPr="00BF6D25">
        <w:rPr>
          <w:spacing w:val="3"/>
          <w:w w:val="90"/>
        </w:rPr>
        <w:t xml:space="preserve"> </w:t>
      </w:r>
      <w:r w:rsidRPr="00BF6D25">
        <w:rPr>
          <w:w w:val="90"/>
        </w:rPr>
        <w:t>copy</w:t>
      </w:r>
      <w:r w:rsidRPr="00BF6D25">
        <w:rPr>
          <w:spacing w:val="3"/>
          <w:w w:val="90"/>
        </w:rPr>
        <w:t xml:space="preserve"> </w:t>
      </w:r>
      <w:r w:rsidRPr="00BF6D25">
        <w:rPr>
          <w:w w:val="90"/>
        </w:rPr>
        <w:t>of</w:t>
      </w:r>
      <w:r w:rsidRPr="00BF6D25">
        <w:rPr>
          <w:spacing w:val="3"/>
          <w:w w:val="90"/>
        </w:rPr>
        <w:t xml:space="preserve"> </w:t>
      </w:r>
      <w:r w:rsidRPr="00BF6D25">
        <w:rPr>
          <w:w w:val="90"/>
        </w:rPr>
        <w:t>their</w:t>
      </w:r>
      <w:r w:rsidRPr="00BF6D25">
        <w:rPr>
          <w:spacing w:val="-1"/>
          <w:w w:val="90"/>
        </w:rPr>
        <w:t xml:space="preserve"> </w:t>
      </w:r>
      <w:r w:rsidRPr="00BF6D25">
        <w:rPr>
          <w:w w:val="90"/>
        </w:rPr>
        <w:t>Curricula</w:t>
      </w:r>
      <w:r w:rsidRPr="00BF6D25">
        <w:rPr>
          <w:spacing w:val="1"/>
          <w:w w:val="90"/>
        </w:rPr>
        <w:t xml:space="preserve"> </w:t>
      </w:r>
      <w:r w:rsidRPr="00BF6D25">
        <w:rPr>
          <w:w w:val="90"/>
        </w:rPr>
        <w:t>Vitae</w:t>
      </w:r>
      <w:r w:rsidRPr="00BF6D25">
        <w:rPr>
          <w:spacing w:val="-3"/>
          <w:w w:val="90"/>
        </w:rPr>
        <w:t xml:space="preserve"> </w:t>
      </w:r>
      <w:r w:rsidRPr="00BF6D25">
        <w:rPr>
          <w:w w:val="90"/>
        </w:rPr>
        <w:t>(CVs). If</w:t>
      </w:r>
      <w:r w:rsidRPr="00BF6D25">
        <w:rPr>
          <w:spacing w:val="-3"/>
          <w:w w:val="90"/>
        </w:rPr>
        <w:t xml:space="preserve"> </w:t>
      </w:r>
      <w:r w:rsidRPr="00BF6D25">
        <w:rPr>
          <w:w w:val="90"/>
        </w:rPr>
        <w:t>the Procuring</w:t>
      </w:r>
      <w:r w:rsidRPr="00BF6D25">
        <w:rPr>
          <w:spacing w:val="-1"/>
          <w:w w:val="90"/>
        </w:rPr>
        <w:t xml:space="preserve"> </w:t>
      </w:r>
      <w:r w:rsidRPr="00BF6D25">
        <w:rPr>
          <w:w w:val="90"/>
        </w:rPr>
        <w:t>Entity does</w:t>
      </w:r>
      <w:r w:rsidRPr="00BF6D25">
        <w:rPr>
          <w:spacing w:val="-1"/>
          <w:w w:val="90"/>
        </w:rPr>
        <w:t xml:space="preserve"> </w:t>
      </w:r>
      <w:r w:rsidRPr="00BF6D25">
        <w:rPr>
          <w:w w:val="90"/>
        </w:rPr>
        <w:t>not</w:t>
      </w:r>
      <w:r w:rsidRPr="00BF6D25">
        <w:rPr>
          <w:spacing w:val="-1"/>
          <w:w w:val="90"/>
        </w:rPr>
        <w:t xml:space="preserve"> </w:t>
      </w:r>
      <w:r w:rsidRPr="00BF6D25">
        <w:rPr>
          <w:w w:val="90"/>
        </w:rPr>
        <w:t>object</w:t>
      </w:r>
      <w:r w:rsidRPr="00BF6D25">
        <w:rPr>
          <w:spacing w:val="-2"/>
          <w:w w:val="90"/>
        </w:rPr>
        <w:t xml:space="preserve"> </w:t>
      </w:r>
      <w:r w:rsidRPr="00BF6D25">
        <w:rPr>
          <w:w w:val="90"/>
        </w:rPr>
        <w:t>in</w:t>
      </w:r>
      <w:r w:rsidRPr="00BF6D25">
        <w:rPr>
          <w:spacing w:val="-4"/>
          <w:w w:val="90"/>
        </w:rPr>
        <w:t xml:space="preserve"> </w:t>
      </w:r>
      <w:r w:rsidRPr="00BF6D25">
        <w:rPr>
          <w:w w:val="90"/>
        </w:rPr>
        <w:t>writing (stating</w:t>
      </w:r>
      <w:r w:rsidRPr="00BF6D25">
        <w:rPr>
          <w:spacing w:val="-2"/>
          <w:w w:val="90"/>
        </w:rPr>
        <w:t xml:space="preserve"> </w:t>
      </w:r>
      <w:r w:rsidRPr="00BF6D25">
        <w:rPr>
          <w:w w:val="90"/>
        </w:rPr>
        <w:t>the reasons</w:t>
      </w:r>
      <w:r w:rsidRPr="00BF6D25">
        <w:rPr>
          <w:spacing w:val="-3"/>
          <w:w w:val="90"/>
        </w:rPr>
        <w:t xml:space="preserve"> </w:t>
      </w:r>
      <w:r w:rsidRPr="00BF6D25">
        <w:rPr>
          <w:w w:val="90"/>
        </w:rPr>
        <w:t>for</w:t>
      </w:r>
      <w:r w:rsidRPr="00BF6D25">
        <w:rPr>
          <w:spacing w:val="-2"/>
          <w:w w:val="90"/>
        </w:rPr>
        <w:t xml:space="preserve"> </w:t>
      </w:r>
      <w:r w:rsidRPr="00BF6D25">
        <w:rPr>
          <w:w w:val="90"/>
        </w:rPr>
        <w:t>the</w:t>
      </w:r>
      <w:r w:rsidRPr="00BF6D25">
        <w:rPr>
          <w:spacing w:val="-2"/>
          <w:w w:val="90"/>
        </w:rPr>
        <w:t xml:space="preserve"> </w:t>
      </w:r>
      <w:r w:rsidRPr="00BF6D25">
        <w:rPr>
          <w:w w:val="90"/>
        </w:rPr>
        <w:t>objection)</w:t>
      </w:r>
    </w:p>
    <w:p w14:paraId="2F33E1DE" w14:textId="77777777" w:rsidR="00CF5B15" w:rsidRPr="00BF6D25" w:rsidRDefault="00CF5B15">
      <w:pPr>
        <w:pStyle w:val="BodyText"/>
        <w:spacing w:before="4"/>
        <w:rPr>
          <w:sz w:val="21"/>
        </w:rPr>
      </w:pPr>
    </w:p>
    <w:p w14:paraId="746CCF59" w14:textId="77777777" w:rsidR="00FB0158" w:rsidRDefault="00FB0158">
      <w:pPr>
        <w:pStyle w:val="BodyText"/>
        <w:spacing w:before="98"/>
        <w:ind w:left="2463" w:right="2633"/>
        <w:jc w:val="center"/>
        <w:rPr>
          <w:color w:val="221F1F"/>
        </w:rPr>
      </w:pPr>
    </w:p>
    <w:p w14:paraId="0D5B7109" w14:textId="77777777" w:rsidR="00FB0158" w:rsidRDefault="00FB0158">
      <w:pPr>
        <w:pStyle w:val="BodyText"/>
        <w:spacing w:before="98"/>
        <w:ind w:left="2463" w:right="2633"/>
        <w:jc w:val="center"/>
        <w:rPr>
          <w:color w:val="221F1F"/>
        </w:rPr>
      </w:pPr>
    </w:p>
    <w:p w14:paraId="080C28BC" w14:textId="77777777" w:rsidR="00FB0158" w:rsidRDefault="00FB0158">
      <w:pPr>
        <w:pStyle w:val="BodyText"/>
        <w:spacing w:before="98"/>
        <w:ind w:left="2463" w:right="2633"/>
        <w:jc w:val="center"/>
        <w:rPr>
          <w:color w:val="221F1F"/>
        </w:rPr>
      </w:pPr>
    </w:p>
    <w:p w14:paraId="55836C31" w14:textId="77777777" w:rsidR="00FB0158" w:rsidRDefault="00FB0158">
      <w:pPr>
        <w:pStyle w:val="BodyText"/>
        <w:spacing w:before="98"/>
        <w:ind w:left="2463" w:right="2633"/>
        <w:jc w:val="center"/>
        <w:rPr>
          <w:color w:val="221F1F"/>
        </w:rPr>
      </w:pPr>
    </w:p>
    <w:p w14:paraId="2DDA80F9" w14:textId="77777777" w:rsidR="00FB0158" w:rsidRDefault="00FB0158">
      <w:pPr>
        <w:pStyle w:val="BodyText"/>
        <w:spacing w:before="98"/>
        <w:ind w:left="2463" w:right="2633"/>
        <w:jc w:val="center"/>
        <w:rPr>
          <w:color w:val="221F1F"/>
        </w:rPr>
      </w:pPr>
    </w:p>
    <w:p w14:paraId="32929CE3" w14:textId="77777777" w:rsidR="00FB0158" w:rsidRDefault="00FB0158">
      <w:pPr>
        <w:pStyle w:val="BodyText"/>
        <w:spacing w:before="98"/>
        <w:ind w:left="2463" w:right="2633"/>
        <w:jc w:val="center"/>
        <w:rPr>
          <w:color w:val="221F1F"/>
        </w:rPr>
      </w:pPr>
    </w:p>
    <w:p w14:paraId="3D996E6E" w14:textId="77777777" w:rsidR="00FB0158" w:rsidRDefault="00FB0158">
      <w:pPr>
        <w:pStyle w:val="BodyText"/>
        <w:spacing w:before="98"/>
        <w:ind w:left="2463" w:right="2633"/>
        <w:jc w:val="center"/>
        <w:rPr>
          <w:color w:val="221F1F"/>
        </w:rPr>
      </w:pPr>
    </w:p>
    <w:p w14:paraId="422E541E" w14:textId="77777777" w:rsidR="00FB0158" w:rsidRDefault="00FB0158">
      <w:pPr>
        <w:pStyle w:val="BodyText"/>
        <w:spacing w:before="98"/>
        <w:ind w:left="2463" w:right="2633"/>
        <w:jc w:val="center"/>
        <w:rPr>
          <w:color w:val="221F1F"/>
        </w:rPr>
      </w:pPr>
    </w:p>
    <w:p w14:paraId="065DDACB" w14:textId="77777777" w:rsidR="00FB0158" w:rsidRDefault="00FB0158">
      <w:pPr>
        <w:pStyle w:val="BodyText"/>
        <w:spacing w:before="98"/>
        <w:ind w:left="2463" w:right="2633"/>
        <w:jc w:val="center"/>
        <w:rPr>
          <w:color w:val="221F1F"/>
        </w:rPr>
      </w:pPr>
    </w:p>
    <w:p w14:paraId="599F53B1" w14:textId="77777777" w:rsidR="00FB0158" w:rsidRDefault="00FB0158">
      <w:pPr>
        <w:pStyle w:val="BodyText"/>
        <w:spacing w:before="98"/>
        <w:ind w:left="2463" w:right="2633"/>
        <w:jc w:val="center"/>
        <w:rPr>
          <w:color w:val="221F1F"/>
        </w:rPr>
      </w:pPr>
    </w:p>
    <w:p w14:paraId="505AA51C" w14:textId="77777777" w:rsidR="00FB0158" w:rsidRDefault="00FB0158">
      <w:pPr>
        <w:pStyle w:val="BodyText"/>
        <w:spacing w:before="98"/>
        <w:ind w:left="2463" w:right="2633"/>
        <w:jc w:val="center"/>
        <w:rPr>
          <w:color w:val="221F1F"/>
        </w:rPr>
      </w:pPr>
    </w:p>
    <w:p w14:paraId="407D0E05" w14:textId="77777777" w:rsidR="00CF5B15" w:rsidRPr="00BF6D25" w:rsidRDefault="00D4611B">
      <w:pPr>
        <w:pStyle w:val="BodyText"/>
        <w:spacing w:before="98"/>
        <w:ind w:left="2463" w:right="2633"/>
        <w:jc w:val="center"/>
      </w:pPr>
      <w:r w:rsidRPr="00BF6D25">
        <w:rPr>
          <w:color w:val="221F1F"/>
        </w:rPr>
        <w:t>79</w:t>
      </w:r>
    </w:p>
    <w:p w14:paraId="188FB068" w14:textId="77777777" w:rsidR="00CF5B15" w:rsidRPr="00BF6D25" w:rsidRDefault="00CF5B15">
      <w:pPr>
        <w:jc w:val="center"/>
        <w:sectPr w:rsidR="00CF5B15" w:rsidRPr="00BF6D25">
          <w:footerReference w:type="default" r:id="rId39"/>
          <w:pgSz w:w="11920" w:h="16850"/>
          <w:pgMar w:top="1320" w:right="200" w:bottom="280" w:left="560" w:header="0" w:footer="0" w:gutter="0"/>
          <w:cols w:space="720"/>
        </w:sectPr>
      </w:pPr>
    </w:p>
    <w:p w14:paraId="5B6F5069" w14:textId="77777777" w:rsidR="00CF5B15" w:rsidRPr="00BF6D25" w:rsidRDefault="00D4611B">
      <w:pPr>
        <w:pStyle w:val="BodyText"/>
        <w:spacing w:before="91" w:line="232" w:lineRule="auto"/>
        <w:ind w:left="1442" w:right="676"/>
      </w:pPr>
      <w:r w:rsidRPr="00BF6D25">
        <w:rPr>
          <w:w w:val="90"/>
        </w:rPr>
        <w:lastRenderedPageBreak/>
        <w:t>within twenty-two</w:t>
      </w:r>
      <w:r w:rsidRPr="00BF6D25">
        <w:rPr>
          <w:spacing w:val="1"/>
          <w:w w:val="90"/>
        </w:rPr>
        <w:t xml:space="preserve"> </w:t>
      </w:r>
      <w:r w:rsidRPr="00BF6D25">
        <w:rPr>
          <w:w w:val="90"/>
        </w:rPr>
        <w:t>(22)</w:t>
      </w:r>
      <w:r w:rsidRPr="00BF6D25">
        <w:rPr>
          <w:spacing w:val="1"/>
          <w:w w:val="90"/>
        </w:rPr>
        <w:t xml:space="preserve"> </w:t>
      </w:r>
      <w:r w:rsidRPr="00BF6D25">
        <w:rPr>
          <w:w w:val="90"/>
        </w:rPr>
        <w:t>days</w:t>
      </w:r>
      <w:r w:rsidRPr="00BF6D25">
        <w:rPr>
          <w:spacing w:val="1"/>
          <w:w w:val="90"/>
        </w:rPr>
        <w:t xml:space="preserve"> </w:t>
      </w:r>
      <w:r w:rsidRPr="00BF6D25">
        <w:rPr>
          <w:w w:val="90"/>
        </w:rPr>
        <w:t>from</w:t>
      </w:r>
      <w:r w:rsidRPr="00BF6D25">
        <w:rPr>
          <w:spacing w:val="1"/>
          <w:w w:val="90"/>
        </w:rPr>
        <w:t xml:space="preserve"> </w:t>
      </w:r>
      <w:r w:rsidRPr="00BF6D25">
        <w:rPr>
          <w:w w:val="90"/>
        </w:rPr>
        <w:t>the date of</w:t>
      </w:r>
      <w:r w:rsidRPr="00BF6D25">
        <w:rPr>
          <w:spacing w:val="2"/>
          <w:w w:val="90"/>
        </w:rPr>
        <w:t xml:space="preserve"> </w:t>
      </w:r>
      <w:r w:rsidRPr="00BF6D25">
        <w:rPr>
          <w:w w:val="90"/>
        </w:rPr>
        <w:t>receipt</w:t>
      </w:r>
      <w:r w:rsidRPr="00BF6D25">
        <w:rPr>
          <w:spacing w:val="-2"/>
          <w:w w:val="90"/>
        </w:rPr>
        <w:t xml:space="preserve"> </w:t>
      </w:r>
      <w:r w:rsidRPr="00BF6D25">
        <w:rPr>
          <w:w w:val="90"/>
        </w:rPr>
        <w:t>of</w:t>
      </w:r>
      <w:r w:rsidRPr="00BF6D25">
        <w:rPr>
          <w:spacing w:val="3"/>
          <w:w w:val="90"/>
        </w:rPr>
        <w:t xml:space="preserve"> </w:t>
      </w:r>
      <w:r w:rsidRPr="00BF6D25">
        <w:rPr>
          <w:w w:val="90"/>
        </w:rPr>
        <w:t>such CVs,</w:t>
      </w:r>
      <w:r w:rsidRPr="00BF6D25">
        <w:rPr>
          <w:spacing w:val="2"/>
          <w:w w:val="90"/>
        </w:rPr>
        <w:t xml:space="preserve"> </w:t>
      </w:r>
      <w:r w:rsidRPr="00BF6D25">
        <w:rPr>
          <w:w w:val="90"/>
        </w:rPr>
        <w:t>such additional</w:t>
      </w:r>
      <w:r w:rsidRPr="00BF6D25">
        <w:rPr>
          <w:spacing w:val="2"/>
          <w:w w:val="90"/>
        </w:rPr>
        <w:t xml:space="preserve"> </w:t>
      </w:r>
      <w:r w:rsidRPr="00BF6D25">
        <w:rPr>
          <w:w w:val="90"/>
        </w:rPr>
        <w:t>Key</w:t>
      </w:r>
      <w:r w:rsidRPr="00BF6D25">
        <w:rPr>
          <w:spacing w:val="3"/>
          <w:w w:val="90"/>
        </w:rPr>
        <w:t xml:space="preserve"> </w:t>
      </w:r>
      <w:r w:rsidRPr="00BF6D25">
        <w:rPr>
          <w:w w:val="90"/>
        </w:rPr>
        <w:t>Experts</w:t>
      </w:r>
      <w:r w:rsidRPr="00BF6D25">
        <w:rPr>
          <w:spacing w:val="-1"/>
          <w:w w:val="90"/>
        </w:rPr>
        <w:t xml:space="preserve"> </w:t>
      </w:r>
      <w:r w:rsidRPr="00BF6D25">
        <w:rPr>
          <w:w w:val="90"/>
        </w:rPr>
        <w:t>shall</w:t>
      </w:r>
      <w:r w:rsidRPr="00BF6D25">
        <w:rPr>
          <w:spacing w:val="-57"/>
          <w:w w:val="90"/>
        </w:rPr>
        <w:t xml:space="preserve"> </w:t>
      </w:r>
      <w:r w:rsidRPr="00BF6D25">
        <w:rPr>
          <w:w w:val="95"/>
        </w:rPr>
        <w:t>be</w:t>
      </w:r>
      <w:r w:rsidRPr="00BF6D25">
        <w:rPr>
          <w:spacing w:val="-6"/>
          <w:w w:val="95"/>
        </w:rPr>
        <w:t xml:space="preserve"> </w:t>
      </w:r>
      <w:r w:rsidRPr="00BF6D25">
        <w:rPr>
          <w:w w:val="95"/>
        </w:rPr>
        <w:t>deemed</w:t>
      </w:r>
      <w:r w:rsidRPr="00BF6D25">
        <w:rPr>
          <w:spacing w:val="-7"/>
          <w:w w:val="95"/>
        </w:rPr>
        <w:t xml:space="preserve"> </w:t>
      </w:r>
      <w:r w:rsidRPr="00BF6D25">
        <w:rPr>
          <w:w w:val="95"/>
        </w:rPr>
        <w:t>to</w:t>
      </w:r>
      <w:r w:rsidRPr="00BF6D25">
        <w:rPr>
          <w:spacing w:val="-7"/>
          <w:w w:val="95"/>
        </w:rPr>
        <w:t xml:space="preserve"> </w:t>
      </w:r>
      <w:r w:rsidRPr="00BF6D25">
        <w:rPr>
          <w:w w:val="95"/>
        </w:rPr>
        <w:t>have</w:t>
      </w:r>
      <w:r w:rsidRPr="00BF6D25">
        <w:rPr>
          <w:spacing w:val="-7"/>
          <w:w w:val="95"/>
        </w:rPr>
        <w:t xml:space="preserve"> </w:t>
      </w:r>
      <w:r w:rsidRPr="00BF6D25">
        <w:rPr>
          <w:w w:val="95"/>
        </w:rPr>
        <w:t>been</w:t>
      </w:r>
      <w:r w:rsidRPr="00BF6D25">
        <w:rPr>
          <w:spacing w:val="-6"/>
          <w:w w:val="95"/>
        </w:rPr>
        <w:t xml:space="preserve"> </w:t>
      </w:r>
      <w:r w:rsidRPr="00BF6D25">
        <w:rPr>
          <w:w w:val="95"/>
        </w:rPr>
        <w:t>approved</w:t>
      </w:r>
      <w:r w:rsidRPr="00BF6D25">
        <w:rPr>
          <w:spacing w:val="-6"/>
          <w:w w:val="95"/>
        </w:rPr>
        <w:t xml:space="preserve"> </w:t>
      </w:r>
      <w:r w:rsidRPr="00BF6D25">
        <w:rPr>
          <w:w w:val="95"/>
        </w:rPr>
        <w:t>by</w:t>
      </w:r>
      <w:r w:rsidRPr="00BF6D25">
        <w:rPr>
          <w:spacing w:val="-9"/>
          <w:w w:val="95"/>
        </w:rPr>
        <w:t xml:space="preserve"> </w:t>
      </w:r>
      <w:r w:rsidRPr="00BF6D25">
        <w:rPr>
          <w:w w:val="95"/>
        </w:rPr>
        <w:t>the</w:t>
      </w:r>
      <w:r w:rsidRPr="00BF6D25">
        <w:rPr>
          <w:spacing w:val="-7"/>
          <w:w w:val="95"/>
        </w:rPr>
        <w:t xml:space="preserve"> </w:t>
      </w:r>
      <w:r w:rsidRPr="00BF6D25">
        <w:rPr>
          <w:w w:val="95"/>
        </w:rPr>
        <w:t>Procuring</w:t>
      </w:r>
      <w:r w:rsidRPr="00BF6D25">
        <w:rPr>
          <w:spacing w:val="-11"/>
          <w:w w:val="95"/>
        </w:rPr>
        <w:t xml:space="preserve"> </w:t>
      </w:r>
      <w:r w:rsidRPr="00BF6D25">
        <w:rPr>
          <w:w w:val="95"/>
        </w:rPr>
        <w:t>Entity.</w:t>
      </w:r>
    </w:p>
    <w:p w14:paraId="586CA2AF" w14:textId="77777777" w:rsidR="00CF5B15" w:rsidRPr="00BF6D25" w:rsidRDefault="00CF5B15">
      <w:pPr>
        <w:pStyle w:val="BodyText"/>
        <w:spacing w:before="2"/>
        <w:rPr>
          <w:sz w:val="24"/>
        </w:rPr>
      </w:pPr>
    </w:p>
    <w:p w14:paraId="5AAA0BE8" w14:textId="77777777" w:rsidR="00CF5B15" w:rsidRPr="00BF6D25" w:rsidRDefault="00D4611B">
      <w:pPr>
        <w:pStyle w:val="Heading2"/>
        <w:numPr>
          <w:ilvl w:val="0"/>
          <w:numId w:val="16"/>
        </w:numPr>
        <w:tabs>
          <w:tab w:val="left" w:pos="1439"/>
          <w:tab w:val="left" w:pos="1440"/>
        </w:tabs>
        <w:spacing w:before="1"/>
        <w:ind w:left="1439" w:hanging="565"/>
      </w:pPr>
      <w:r w:rsidRPr="00BF6D25">
        <w:t>Removal</w:t>
      </w:r>
      <w:r w:rsidRPr="00BF6D25">
        <w:rPr>
          <w:spacing w:val="2"/>
        </w:rPr>
        <w:t xml:space="preserve"> </w:t>
      </w:r>
      <w:r w:rsidRPr="00BF6D25">
        <w:t>of</w:t>
      </w:r>
      <w:r w:rsidRPr="00BF6D25">
        <w:rPr>
          <w:spacing w:val="3"/>
        </w:rPr>
        <w:t xml:space="preserve"> </w:t>
      </w:r>
      <w:r w:rsidRPr="00BF6D25">
        <w:t>Experts</w:t>
      </w:r>
      <w:r w:rsidRPr="00BF6D25">
        <w:rPr>
          <w:spacing w:val="2"/>
        </w:rPr>
        <w:t xml:space="preserve"> </w:t>
      </w:r>
      <w:r w:rsidRPr="00BF6D25">
        <w:t>or</w:t>
      </w:r>
      <w:r w:rsidRPr="00BF6D25">
        <w:rPr>
          <w:spacing w:val="2"/>
        </w:rPr>
        <w:t xml:space="preserve"> </w:t>
      </w:r>
      <w:r w:rsidRPr="00BF6D25">
        <w:t>Sub-consultants</w:t>
      </w:r>
    </w:p>
    <w:p w14:paraId="4897B88B" w14:textId="77777777" w:rsidR="00CF5B15" w:rsidRPr="00BF6D25" w:rsidRDefault="00CF5B15">
      <w:pPr>
        <w:pStyle w:val="BodyText"/>
        <w:spacing w:before="11"/>
        <w:rPr>
          <w:b/>
          <w:sz w:val="23"/>
        </w:rPr>
      </w:pPr>
    </w:p>
    <w:p w14:paraId="7F8F9099" w14:textId="77777777" w:rsidR="00CF5B15" w:rsidRPr="00BF6D25" w:rsidRDefault="00D4611B">
      <w:pPr>
        <w:pStyle w:val="ListParagraph"/>
        <w:numPr>
          <w:ilvl w:val="1"/>
          <w:numId w:val="16"/>
        </w:numPr>
        <w:tabs>
          <w:tab w:val="left" w:pos="1313"/>
        </w:tabs>
        <w:spacing w:line="230" w:lineRule="auto"/>
        <w:ind w:left="1442" w:right="585" w:hanging="572"/>
      </w:pPr>
      <w:r w:rsidRPr="00BF6D25">
        <w:rPr>
          <w:w w:val="90"/>
        </w:rPr>
        <w:t>If the</w:t>
      </w:r>
      <w:r w:rsidRPr="00BF6D25">
        <w:rPr>
          <w:spacing w:val="1"/>
          <w:w w:val="90"/>
        </w:rPr>
        <w:t xml:space="preserve"> </w:t>
      </w:r>
      <w:r w:rsidRPr="00BF6D25">
        <w:rPr>
          <w:w w:val="90"/>
        </w:rPr>
        <w:t>Procuring</w:t>
      </w:r>
      <w:r w:rsidRPr="00BF6D25">
        <w:rPr>
          <w:spacing w:val="-1"/>
          <w:w w:val="90"/>
        </w:rPr>
        <w:t xml:space="preserve"> </w:t>
      </w:r>
      <w:r w:rsidRPr="00BF6D25">
        <w:rPr>
          <w:w w:val="90"/>
        </w:rPr>
        <w:t>Entity</w:t>
      </w:r>
      <w:r w:rsidRPr="00BF6D25">
        <w:rPr>
          <w:spacing w:val="3"/>
          <w:w w:val="90"/>
        </w:rPr>
        <w:t xml:space="preserve"> </w:t>
      </w:r>
      <w:r w:rsidRPr="00BF6D25">
        <w:rPr>
          <w:w w:val="90"/>
        </w:rPr>
        <w:t>finds that</w:t>
      </w:r>
      <w:r w:rsidRPr="00BF6D25">
        <w:rPr>
          <w:spacing w:val="1"/>
          <w:w w:val="90"/>
        </w:rPr>
        <w:t xml:space="preserve"> </w:t>
      </w:r>
      <w:r w:rsidRPr="00BF6D25">
        <w:rPr>
          <w:w w:val="90"/>
        </w:rPr>
        <w:t>any</w:t>
      </w:r>
      <w:r w:rsidRPr="00BF6D25">
        <w:rPr>
          <w:spacing w:val="1"/>
          <w:w w:val="90"/>
        </w:rPr>
        <w:t xml:space="preserve"> </w:t>
      </w:r>
      <w:r w:rsidRPr="00BF6D25">
        <w:rPr>
          <w:w w:val="90"/>
        </w:rPr>
        <w:t>of</w:t>
      </w:r>
      <w:r w:rsidRPr="00BF6D25">
        <w:rPr>
          <w:spacing w:val="2"/>
          <w:w w:val="90"/>
        </w:rPr>
        <w:t xml:space="preserve"> </w:t>
      </w:r>
      <w:r w:rsidRPr="00BF6D25">
        <w:rPr>
          <w:w w:val="90"/>
        </w:rPr>
        <w:t>the Experts</w:t>
      </w:r>
      <w:r w:rsidRPr="00BF6D25">
        <w:rPr>
          <w:spacing w:val="2"/>
          <w:w w:val="90"/>
        </w:rPr>
        <w:t xml:space="preserve"> </w:t>
      </w:r>
      <w:r w:rsidRPr="00BF6D25">
        <w:rPr>
          <w:w w:val="90"/>
        </w:rPr>
        <w:t>or</w:t>
      </w:r>
      <w:r w:rsidRPr="00BF6D25">
        <w:rPr>
          <w:spacing w:val="2"/>
          <w:w w:val="90"/>
        </w:rPr>
        <w:t xml:space="preserve"> </w:t>
      </w:r>
      <w:r w:rsidRPr="00BF6D25">
        <w:rPr>
          <w:w w:val="90"/>
        </w:rPr>
        <w:t>Sub-consultant</w:t>
      </w:r>
      <w:r w:rsidRPr="00BF6D25">
        <w:rPr>
          <w:spacing w:val="2"/>
          <w:w w:val="90"/>
        </w:rPr>
        <w:t xml:space="preserve"> </w:t>
      </w:r>
      <w:r w:rsidRPr="00BF6D25">
        <w:rPr>
          <w:w w:val="90"/>
        </w:rPr>
        <w:t>has</w:t>
      </w:r>
      <w:r w:rsidRPr="00BF6D25">
        <w:rPr>
          <w:spacing w:val="2"/>
          <w:w w:val="90"/>
        </w:rPr>
        <w:t xml:space="preserve"> </w:t>
      </w:r>
      <w:r w:rsidRPr="00BF6D25">
        <w:rPr>
          <w:w w:val="90"/>
        </w:rPr>
        <w:t>committed</w:t>
      </w:r>
      <w:r w:rsidRPr="00BF6D25">
        <w:rPr>
          <w:spacing w:val="2"/>
          <w:w w:val="90"/>
        </w:rPr>
        <w:t xml:space="preserve"> </w:t>
      </w:r>
      <w:r w:rsidRPr="00BF6D25">
        <w:rPr>
          <w:w w:val="90"/>
        </w:rPr>
        <w:t>serious</w:t>
      </w:r>
      <w:r w:rsidRPr="00BF6D25">
        <w:rPr>
          <w:spacing w:val="1"/>
          <w:w w:val="90"/>
        </w:rPr>
        <w:t xml:space="preserve"> </w:t>
      </w:r>
      <w:r w:rsidRPr="00BF6D25">
        <w:rPr>
          <w:w w:val="90"/>
        </w:rPr>
        <w:t>misconduct</w:t>
      </w:r>
      <w:r w:rsidRPr="00BF6D25">
        <w:rPr>
          <w:spacing w:val="-5"/>
          <w:w w:val="90"/>
        </w:rPr>
        <w:t xml:space="preserve"> </w:t>
      </w:r>
      <w:r w:rsidRPr="00BF6D25">
        <w:rPr>
          <w:w w:val="90"/>
        </w:rPr>
        <w:t>or</w:t>
      </w:r>
      <w:r w:rsidRPr="00BF6D25">
        <w:rPr>
          <w:spacing w:val="-3"/>
          <w:w w:val="90"/>
        </w:rPr>
        <w:t xml:space="preserve"> </w:t>
      </w:r>
      <w:r w:rsidRPr="00BF6D25">
        <w:rPr>
          <w:w w:val="90"/>
        </w:rPr>
        <w:t>has</w:t>
      </w:r>
      <w:r w:rsidRPr="00BF6D25">
        <w:rPr>
          <w:spacing w:val="-6"/>
          <w:w w:val="90"/>
        </w:rPr>
        <w:t xml:space="preserve"> </w:t>
      </w:r>
      <w:r w:rsidRPr="00BF6D25">
        <w:rPr>
          <w:w w:val="90"/>
        </w:rPr>
        <w:t>been</w:t>
      </w:r>
      <w:r w:rsidRPr="00BF6D25">
        <w:rPr>
          <w:spacing w:val="-6"/>
          <w:w w:val="90"/>
        </w:rPr>
        <w:t xml:space="preserve"> </w:t>
      </w:r>
      <w:r w:rsidRPr="00BF6D25">
        <w:rPr>
          <w:w w:val="90"/>
        </w:rPr>
        <w:t>charged</w:t>
      </w:r>
      <w:r w:rsidRPr="00BF6D25">
        <w:rPr>
          <w:spacing w:val="-3"/>
          <w:w w:val="90"/>
        </w:rPr>
        <w:t xml:space="preserve"> </w:t>
      </w:r>
      <w:r w:rsidRPr="00BF6D25">
        <w:rPr>
          <w:w w:val="90"/>
        </w:rPr>
        <w:t>with</w:t>
      </w:r>
      <w:r w:rsidRPr="00BF6D25">
        <w:rPr>
          <w:spacing w:val="-5"/>
          <w:w w:val="90"/>
        </w:rPr>
        <w:t xml:space="preserve"> </w:t>
      </w:r>
      <w:r w:rsidRPr="00BF6D25">
        <w:rPr>
          <w:w w:val="90"/>
        </w:rPr>
        <w:t>having</w:t>
      </w:r>
      <w:r w:rsidRPr="00BF6D25">
        <w:rPr>
          <w:spacing w:val="-4"/>
          <w:w w:val="90"/>
        </w:rPr>
        <w:t xml:space="preserve"> </w:t>
      </w:r>
      <w:r w:rsidRPr="00BF6D25">
        <w:rPr>
          <w:w w:val="90"/>
        </w:rPr>
        <w:t>committed</w:t>
      </w:r>
      <w:r w:rsidRPr="00BF6D25">
        <w:rPr>
          <w:spacing w:val="-4"/>
          <w:w w:val="90"/>
        </w:rPr>
        <w:t xml:space="preserve"> </w:t>
      </w:r>
      <w:r w:rsidRPr="00BF6D25">
        <w:rPr>
          <w:w w:val="90"/>
        </w:rPr>
        <w:t>a</w:t>
      </w:r>
      <w:r w:rsidRPr="00BF6D25">
        <w:rPr>
          <w:spacing w:val="-3"/>
          <w:w w:val="90"/>
        </w:rPr>
        <w:t xml:space="preserve"> </w:t>
      </w:r>
      <w:r w:rsidRPr="00BF6D25">
        <w:rPr>
          <w:w w:val="90"/>
        </w:rPr>
        <w:t>criminal</w:t>
      </w:r>
      <w:r w:rsidRPr="00BF6D25">
        <w:rPr>
          <w:spacing w:val="-4"/>
          <w:w w:val="90"/>
        </w:rPr>
        <w:t xml:space="preserve"> </w:t>
      </w:r>
      <w:r w:rsidRPr="00BF6D25">
        <w:rPr>
          <w:w w:val="90"/>
        </w:rPr>
        <w:t>action,</w:t>
      </w:r>
      <w:r w:rsidRPr="00BF6D25">
        <w:rPr>
          <w:spacing w:val="-5"/>
          <w:w w:val="90"/>
        </w:rPr>
        <w:t xml:space="preserve"> </w:t>
      </w:r>
      <w:r w:rsidRPr="00BF6D25">
        <w:rPr>
          <w:w w:val="90"/>
        </w:rPr>
        <w:t>or</w:t>
      </w:r>
      <w:r w:rsidRPr="00BF6D25">
        <w:rPr>
          <w:spacing w:val="-3"/>
          <w:w w:val="90"/>
        </w:rPr>
        <w:t xml:space="preserve"> </w:t>
      </w:r>
      <w:r w:rsidRPr="00BF6D25">
        <w:rPr>
          <w:w w:val="90"/>
        </w:rPr>
        <w:t>shall</w:t>
      </w:r>
      <w:r w:rsidRPr="00BF6D25">
        <w:rPr>
          <w:spacing w:val="-3"/>
          <w:w w:val="90"/>
        </w:rPr>
        <w:t xml:space="preserve"> </w:t>
      </w:r>
      <w:r w:rsidRPr="00BF6D25">
        <w:rPr>
          <w:w w:val="90"/>
        </w:rPr>
        <w:t>the</w:t>
      </w:r>
      <w:r w:rsidRPr="00BF6D25">
        <w:rPr>
          <w:spacing w:val="-6"/>
          <w:w w:val="90"/>
        </w:rPr>
        <w:t xml:space="preserve"> </w:t>
      </w:r>
      <w:r w:rsidRPr="00BF6D25">
        <w:rPr>
          <w:w w:val="90"/>
        </w:rPr>
        <w:t>Procuring</w:t>
      </w:r>
      <w:r w:rsidRPr="00BF6D25">
        <w:rPr>
          <w:spacing w:val="-4"/>
          <w:w w:val="90"/>
        </w:rPr>
        <w:t xml:space="preserve"> </w:t>
      </w:r>
      <w:r w:rsidRPr="00BF6D25">
        <w:rPr>
          <w:w w:val="90"/>
        </w:rPr>
        <w:t>Entity</w:t>
      </w:r>
      <w:r w:rsidRPr="00BF6D25">
        <w:rPr>
          <w:spacing w:val="-57"/>
          <w:w w:val="90"/>
        </w:rPr>
        <w:t xml:space="preserve"> </w:t>
      </w:r>
      <w:r w:rsidR="009831C0">
        <w:rPr>
          <w:spacing w:val="-57"/>
          <w:w w:val="90"/>
        </w:rPr>
        <w:t xml:space="preserve">       </w:t>
      </w:r>
      <w:r w:rsidRPr="00BF6D25">
        <w:rPr>
          <w:w w:val="90"/>
        </w:rPr>
        <w:t>determine that Consultant's Expert or Sub-consultant has engaged in corrupt, fraudulent, collusive,</w:t>
      </w:r>
      <w:r w:rsidRPr="00BF6D25">
        <w:rPr>
          <w:spacing w:val="1"/>
          <w:w w:val="90"/>
        </w:rPr>
        <w:t xml:space="preserve"> </w:t>
      </w:r>
      <w:r w:rsidRPr="00BF6D25">
        <w:rPr>
          <w:w w:val="90"/>
        </w:rPr>
        <w:t>coercive, or obstructive practice while performing the Services, the Consultant shall, at the Procuring</w:t>
      </w:r>
      <w:r w:rsidRPr="00BF6D25">
        <w:rPr>
          <w:spacing w:val="-57"/>
          <w:w w:val="90"/>
        </w:rPr>
        <w:t xml:space="preserve"> </w:t>
      </w:r>
      <w:r w:rsidRPr="00BF6D25">
        <w:t>Entity's</w:t>
      </w:r>
      <w:r w:rsidRPr="00BF6D25">
        <w:rPr>
          <w:spacing w:val="-12"/>
        </w:rPr>
        <w:t xml:space="preserve"> </w:t>
      </w:r>
      <w:r w:rsidRPr="00BF6D25">
        <w:t>written</w:t>
      </w:r>
      <w:r w:rsidRPr="00BF6D25">
        <w:rPr>
          <w:spacing w:val="-12"/>
        </w:rPr>
        <w:t xml:space="preserve"> </w:t>
      </w:r>
      <w:r w:rsidRPr="00BF6D25">
        <w:t>request,</w:t>
      </w:r>
      <w:r w:rsidRPr="00BF6D25">
        <w:rPr>
          <w:spacing w:val="-11"/>
        </w:rPr>
        <w:t xml:space="preserve"> </w:t>
      </w:r>
      <w:r w:rsidRPr="00BF6D25">
        <w:t>provide</w:t>
      </w:r>
      <w:r w:rsidRPr="00BF6D25">
        <w:rPr>
          <w:spacing w:val="-11"/>
        </w:rPr>
        <w:t xml:space="preserve"> </w:t>
      </w:r>
      <w:r w:rsidRPr="00BF6D25">
        <w:t>a</w:t>
      </w:r>
      <w:r w:rsidRPr="00BF6D25">
        <w:rPr>
          <w:spacing w:val="-11"/>
        </w:rPr>
        <w:t xml:space="preserve"> </w:t>
      </w:r>
      <w:r w:rsidRPr="00BF6D25">
        <w:t>replacement.</w:t>
      </w:r>
    </w:p>
    <w:p w14:paraId="41AB3132" w14:textId="77777777" w:rsidR="00CF5B15" w:rsidRPr="00BF6D25" w:rsidRDefault="00CF5B15">
      <w:pPr>
        <w:pStyle w:val="BodyText"/>
        <w:spacing w:before="2"/>
        <w:rPr>
          <w:sz w:val="24"/>
        </w:rPr>
      </w:pPr>
    </w:p>
    <w:p w14:paraId="5F8B2F7E" w14:textId="77777777" w:rsidR="00CF5B15" w:rsidRPr="00BF6D25" w:rsidRDefault="00D4611B">
      <w:pPr>
        <w:pStyle w:val="ListParagraph"/>
        <w:numPr>
          <w:ilvl w:val="1"/>
          <w:numId w:val="16"/>
        </w:numPr>
        <w:tabs>
          <w:tab w:val="left" w:pos="1313"/>
        </w:tabs>
        <w:spacing w:line="230" w:lineRule="auto"/>
        <w:ind w:left="1442" w:right="711" w:hanging="572"/>
      </w:pPr>
      <w:r w:rsidRPr="00BF6D25">
        <w:rPr>
          <w:w w:val="90"/>
        </w:rPr>
        <w:t>In</w:t>
      </w:r>
      <w:r w:rsidRPr="00BF6D25">
        <w:rPr>
          <w:spacing w:val="5"/>
          <w:w w:val="90"/>
        </w:rPr>
        <w:t xml:space="preserve"> </w:t>
      </w:r>
      <w:r w:rsidRPr="00BF6D25">
        <w:rPr>
          <w:w w:val="90"/>
        </w:rPr>
        <w:t>the</w:t>
      </w:r>
      <w:r w:rsidRPr="00BF6D25">
        <w:rPr>
          <w:spacing w:val="6"/>
          <w:w w:val="90"/>
        </w:rPr>
        <w:t xml:space="preserve"> </w:t>
      </w:r>
      <w:r w:rsidRPr="00BF6D25">
        <w:rPr>
          <w:w w:val="90"/>
        </w:rPr>
        <w:t>event</w:t>
      </w:r>
      <w:r w:rsidRPr="00BF6D25">
        <w:rPr>
          <w:spacing w:val="7"/>
          <w:w w:val="90"/>
        </w:rPr>
        <w:t xml:space="preserve"> </w:t>
      </w:r>
      <w:r w:rsidRPr="00BF6D25">
        <w:rPr>
          <w:w w:val="90"/>
        </w:rPr>
        <w:t>that</w:t>
      </w:r>
      <w:r w:rsidRPr="00BF6D25">
        <w:rPr>
          <w:spacing w:val="7"/>
          <w:w w:val="90"/>
        </w:rPr>
        <w:t xml:space="preserve"> </w:t>
      </w:r>
      <w:r w:rsidRPr="00BF6D25">
        <w:rPr>
          <w:w w:val="90"/>
        </w:rPr>
        <w:t>any</w:t>
      </w:r>
      <w:r w:rsidRPr="00BF6D25">
        <w:rPr>
          <w:spacing w:val="6"/>
          <w:w w:val="90"/>
        </w:rPr>
        <w:t xml:space="preserve"> </w:t>
      </w:r>
      <w:r w:rsidRPr="00BF6D25">
        <w:rPr>
          <w:w w:val="90"/>
        </w:rPr>
        <w:t>of</w:t>
      </w:r>
      <w:r w:rsidRPr="00BF6D25">
        <w:rPr>
          <w:spacing w:val="9"/>
          <w:w w:val="90"/>
        </w:rPr>
        <w:t xml:space="preserve"> </w:t>
      </w:r>
      <w:r w:rsidRPr="00BF6D25">
        <w:rPr>
          <w:w w:val="90"/>
        </w:rPr>
        <w:t>Key</w:t>
      </w:r>
      <w:r w:rsidRPr="00BF6D25">
        <w:rPr>
          <w:spacing w:val="5"/>
          <w:w w:val="90"/>
        </w:rPr>
        <w:t xml:space="preserve"> </w:t>
      </w:r>
      <w:r w:rsidRPr="00BF6D25">
        <w:rPr>
          <w:w w:val="90"/>
        </w:rPr>
        <w:t>Experts,</w:t>
      </w:r>
      <w:r w:rsidRPr="00BF6D25">
        <w:rPr>
          <w:spacing w:val="5"/>
          <w:w w:val="90"/>
        </w:rPr>
        <w:t xml:space="preserve"> </w:t>
      </w:r>
      <w:r w:rsidRPr="00BF6D25">
        <w:rPr>
          <w:w w:val="90"/>
        </w:rPr>
        <w:t>Non-Key</w:t>
      </w:r>
      <w:r w:rsidRPr="00BF6D25">
        <w:rPr>
          <w:spacing w:val="8"/>
          <w:w w:val="90"/>
        </w:rPr>
        <w:t xml:space="preserve"> </w:t>
      </w:r>
      <w:r w:rsidRPr="00BF6D25">
        <w:rPr>
          <w:w w:val="90"/>
        </w:rPr>
        <w:t>Experts</w:t>
      </w:r>
      <w:r w:rsidRPr="00BF6D25">
        <w:rPr>
          <w:spacing w:val="7"/>
          <w:w w:val="90"/>
        </w:rPr>
        <w:t xml:space="preserve"> </w:t>
      </w:r>
      <w:r w:rsidRPr="00BF6D25">
        <w:rPr>
          <w:w w:val="90"/>
        </w:rPr>
        <w:t>or</w:t>
      </w:r>
      <w:r w:rsidRPr="00BF6D25">
        <w:rPr>
          <w:spacing w:val="9"/>
          <w:w w:val="90"/>
        </w:rPr>
        <w:t xml:space="preserve"> </w:t>
      </w:r>
      <w:r w:rsidRPr="00BF6D25">
        <w:rPr>
          <w:w w:val="90"/>
        </w:rPr>
        <w:t>Sub-consultants</w:t>
      </w:r>
      <w:r w:rsidRPr="00BF6D25">
        <w:rPr>
          <w:spacing w:val="5"/>
          <w:w w:val="90"/>
        </w:rPr>
        <w:t xml:space="preserve"> </w:t>
      </w:r>
      <w:r w:rsidRPr="00BF6D25">
        <w:rPr>
          <w:w w:val="90"/>
        </w:rPr>
        <w:t>is</w:t>
      </w:r>
      <w:r w:rsidRPr="00BF6D25">
        <w:rPr>
          <w:spacing w:val="7"/>
          <w:w w:val="90"/>
        </w:rPr>
        <w:t xml:space="preserve"> </w:t>
      </w:r>
      <w:r w:rsidRPr="00BF6D25">
        <w:rPr>
          <w:w w:val="90"/>
        </w:rPr>
        <w:t>found</w:t>
      </w:r>
      <w:r w:rsidRPr="00BF6D25">
        <w:rPr>
          <w:spacing w:val="7"/>
          <w:w w:val="90"/>
        </w:rPr>
        <w:t xml:space="preserve"> </w:t>
      </w:r>
      <w:r w:rsidRPr="00BF6D25">
        <w:rPr>
          <w:w w:val="90"/>
        </w:rPr>
        <w:t>by</w:t>
      </w:r>
      <w:r w:rsidRPr="00BF6D25">
        <w:rPr>
          <w:spacing w:val="6"/>
          <w:w w:val="90"/>
        </w:rPr>
        <w:t xml:space="preserve"> </w:t>
      </w:r>
      <w:r w:rsidRPr="00BF6D25">
        <w:rPr>
          <w:w w:val="90"/>
        </w:rPr>
        <w:t>the</w:t>
      </w:r>
      <w:r w:rsidRPr="00BF6D25">
        <w:rPr>
          <w:spacing w:val="5"/>
          <w:w w:val="90"/>
        </w:rPr>
        <w:t xml:space="preserve"> </w:t>
      </w:r>
      <w:r w:rsidRPr="00BF6D25">
        <w:rPr>
          <w:w w:val="90"/>
        </w:rPr>
        <w:t>Procuring</w:t>
      </w:r>
      <w:r w:rsidRPr="00BF6D25">
        <w:rPr>
          <w:spacing w:val="1"/>
          <w:w w:val="90"/>
        </w:rPr>
        <w:t xml:space="preserve"> </w:t>
      </w:r>
      <w:r w:rsidRPr="00BF6D25">
        <w:rPr>
          <w:spacing w:val="-1"/>
          <w:w w:val="90"/>
        </w:rPr>
        <w:t>Entity</w:t>
      </w:r>
      <w:r w:rsidRPr="00BF6D25">
        <w:rPr>
          <w:spacing w:val="-8"/>
          <w:w w:val="90"/>
        </w:rPr>
        <w:t xml:space="preserve"> </w:t>
      </w:r>
      <w:r w:rsidRPr="00BF6D25">
        <w:rPr>
          <w:spacing w:val="-1"/>
          <w:w w:val="90"/>
        </w:rPr>
        <w:t>to</w:t>
      </w:r>
      <w:r w:rsidRPr="00BF6D25">
        <w:rPr>
          <w:spacing w:val="-7"/>
          <w:w w:val="90"/>
        </w:rPr>
        <w:t xml:space="preserve"> </w:t>
      </w:r>
      <w:r w:rsidRPr="00BF6D25">
        <w:rPr>
          <w:spacing w:val="-1"/>
          <w:w w:val="90"/>
        </w:rPr>
        <w:t>be</w:t>
      </w:r>
      <w:r w:rsidRPr="00BF6D25">
        <w:rPr>
          <w:spacing w:val="-7"/>
          <w:w w:val="90"/>
        </w:rPr>
        <w:t xml:space="preserve"> </w:t>
      </w:r>
      <w:r w:rsidRPr="00BF6D25">
        <w:rPr>
          <w:spacing w:val="-1"/>
          <w:w w:val="90"/>
        </w:rPr>
        <w:t>in</w:t>
      </w:r>
      <w:r w:rsidRPr="00BF6D25">
        <w:rPr>
          <w:spacing w:val="-6"/>
          <w:w w:val="90"/>
        </w:rPr>
        <w:t xml:space="preserve"> </w:t>
      </w:r>
      <w:r w:rsidRPr="00BF6D25">
        <w:rPr>
          <w:spacing w:val="-1"/>
          <w:w w:val="90"/>
        </w:rPr>
        <w:t>competent</w:t>
      </w:r>
      <w:r w:rsidRPr="00BF6D25">
        <w:rPr>
          <w:spacing w:val="-8"/>
          <w:w w:val="90"/>
        </w:rPr>
        <w:t xml:space="preserve"> </w:t>
      </w:r>
      <w:r w:rsidRPr="00BF6D25">
        <w:rPr>
          <w:spacing w:val="-1"/>
          <w:w w:val="90"/>
        </w:rPr>
        <w:t>or</w:t>
      </w:r>
      <w:r w:rsidRPr="00BF6D25">
        <w:rPr>
          <w:spacing w:val="-6"/>
          <w:w w:val="90"/>
        </w:rPr>
        <w:t xml:space="preserve"> </w:t>
      </w:r>
      <w:r w:rsidRPr="00BF6D25">
        <w:rPr>
          <w:spacing w:val="-1"/>
          <w:w w:val="90"/>
        </w:rPr>
        <w:t>in</w:t>
      </w:r>
      <w:r w:rsidRPr="00BF6D25">
        <w:rPr>
          <w:spacing w:val="-6"/>
          <w:w w:val="90"/>
        </w:rPr>
        <w:t xml:space="preserve"> </w:t>
      </w:r>
      <w:r w:rsidRPr="00BF6D25">
        <w:rPr>
          <w:spacing w:val="-1"/>
          <w:w w:val="90"/>
        </w:rPr>
        <w:t>capable</w:t>
      </w:r>
      <w:r w:rsidRPr="00BF6D25">
        <w:rPr>
          <w:spacing w:val="-7"/>
          <w:w w:val="90"/>
        </w:rPr>
        <w:t xml:space="preserve"> </w:t>
      </w:r>
      <w:r w:rsidRPr="00BF6D25">
        <w:rPr>
          <w:spacing w:val="-1"/>
          <w:w w:val="90"/>
        </w:rPr>
        <w:t>in</w:t>
      </w:r>
      <w:r w:rsidRPr="00BF6D25">
        <w:rPr>
          <w:spacing w:val="-8"/>
          <w:w w:val="90"/>
        </w:rPr>
        <w:t xml:space="preserve"> </w:t>
      </w:r>
      <w:r w:rsidRPr="00BF6D25">
        <w:rPr>
          <w:spacing w:val="-1"/>
          <w:w w:val="90"/>
        </w:rPr>
        <w:t>discharging</w:t>
      </w:r>
      <w:r w:rsidRPr="00BF6D25">
        <w:rPr>
          <w:spacing w:val="-6"/>
          <w:w w:val="90"/>
        </w:rPr>
        <w:t xml:space="preserve"> </w:t>
      </w:r>
      <w:r w:rsidRPr="00BF6D25">
        <w:rPr>
          <w:spacing w:val="-1"/>
          <w:w w:val="90"/>
        </w:rPr>
        <w:t>assigned</w:t>
      </w:r>
      <w:r w:rsidRPr="00BF6D25">
        <w:rPr>
          <w:spacing w:val="-6"/>
          <w:w w:val="90"/>
        </w:rPr>
        <w:t xml:space="preserve"> </w:t>
      </w:r>
      <w:r w:rsidRPr="00BF6D25">
        <w:rPr>
          <w:spacing w:val="-1"/>
          <w:w w:val="90"/>
        </w:rPr>
        <w:t>duties,</w:t>
      </w:r>
      <w:r w:rsidRPr="00BF6D25">
        <w:rPr>
          <w:spacing w:val="-6"/>
          <w:w w:val="90"/>
        </w:rPr>
        <w:t xml:space="preserve"> </w:t>
      </w:r>
      <w:r w:rsidRPr="00BF6D25">
        <w:rPr>
          <w:spacing w:val="-1"/>
          <w:w w:val="90"/>
        </w:rPr>
        <w:t>the</w:t>
      </w:r>
      <w:r w:rsidRPr="00BF6D25">
        <w:rPr>
          <w:spacing w:val="-8"/>
          <w:w w:val="90"/>
        </w:rPr>
        <w:t xml:space="preserve"> </w:t>
      </w:r>
      <w:r w:rsidRPr="00BF6D25">
        <w:rPr>
          <w:spacing w:val="-1"/>
          <w:w w:val="90"/>
        </w:rPr>
        <w:t>Procuring</w:t>
      </w:r>
      <w:r w:rsidRPr="00BF6D25">
        <w:rPr>
          <w:spacing w:val="-6"/>
          <w:w w:val="90"/>
        </w:rPr>
        <w:t xml:space="preserve"> </w:t>
      </w:r>
      <w:r w:rsidRPr="00BF6D25">
        <w:rPr>
          <w:w w:val="90"/>
        </w:rPr>
        <w:t>Entity,</w:t>
      </w:r>
      <w:r w:rsidRPr="00BF6D25">
        <w:rPr>
          <w:spacing w:val="-8"/>
          <w:w w:val="90"/>
        </w:rPr>
        <w:t xml:space="preserve"> </w:t>
      </w:r>
      <w:r w:rsidRPr="00BF6D25">
        <w:rPr>
          <w:w w:val="90"/>
        </w:rPr>
        <w:t>specifying</w:t>
      </w:r>
      <w:r w:rsidRPr="00BF6D25">
        <w:rPr>
          <w:spacing w:val="-56"/>
          <w:w w:val="90"/>
        </w:rPr>
        <w:t xml:space="preserve"> </w:t>
      </w:r>
      <w:r w:rsidRPr="00BF6D25">
        <w:rPr>
          <w:w w:val="95"/>
        </w:rPr>
        <w:t>the</w:t>
      </w:r>
      <w:r w:rsidRPr="00BF6D25">
        <w:rPr>
          <w:spacing w:val="-10"/>
          <w:w w:val="95"/>
        </w:rPr>
        <w:t xml:space="preserve"> </w:t>
      </w:r>
      <w:r w:rsidRPr="00BF6D25">
        <w:rPr>
          <w:w w:val="95"/>
        </w:rPr>
        <w:t>grounds</w:t>
      </w:r>
      <w:r w:rsidRPr="00BF6D25">
        <w:rPr>
          <w:spacing w:val="-13"/>
          <w:w w:val="95"/>
        </w:rPr>
        <w:t xml:space="preserve"> </w:t>
      </w:r>
      <w:r w:rsidRPr="00BF6D25">
        <w:rPr>
          <w:w w:val="95"/>
        </w:rPr>
        <w:t>therefore,</w:t>
      </w:r>
      <w:r w:rsidRPr="00BF6D25">
        <w:rPr>
          <w:spacing w:val="-11"/>
          <w:w w:val="95"/>
        </w:rPr>
        <w:t xml:space="preserve"> </w:t>
      </w:r>
      <w:r w:rsidRPr="00BF6D25">
        <w:rPr>
          <w:w w:val="95"/>
        </w:rPr>
        <w:t>may</w:t>
      </w:r>
      <w:r w:rsidRPr="00BF6D25">
        <w:rPr>
          <w:spacing w:val="-11"/>
          <w:w w:val="95"/>
        </w:rPr>
        <w:t xml:space="preserve"> </w:t>
      </w:r>
      <w:r w:rsidRPr="00BF6D25">
        <w:rPr>
          <w:w w:val="95"/>
        </w:rPr>
        <w:t>request</w:t>
      </w:r>
      <w:r w:rsidRPr="00BF6D25">
        <w:rPr>
          <w:spacing w:val="-11"/>
          <w:w w:val="95"/>
        </w:rPr>
        <w:t xml:space="preserve"> </w:t>
      </w:r>
      <w:r w:rsidRPr="00BF6D25">
        <w:rPr>
          <w:w w:val="95"/>
        </w:rPr>
        <w:t>the</w:t>
      </w:r>
      <w:r w:rsidRPr="00BF6D25">
        <w:rPr>
          <w:spacing w:val="-11"/>
          <w:w w:val="95"/>
        </w:rPr>
        <w:t xml:space="preserve"> </w:t>
      </w:r>
      <w:r w:rsidRPr="00BF6D25">
        <w:rPr>
          <w:w w:val="95"/>
        </w:rPr>
        <w:t>Consultant</w:t>
      </w:r>
      <w:r w:rsidRPr="00BF6D25">
        <w:rPr>
          <w:spacing w:val="-11"/>
          <w:w w:val="95"/>
        </w:rPr>
        <w:t xml:space="preserve"> </w:t>
      </w:r>
      <w:r w:rsidRPr="00BF6D25">
        <w:rPr>
          <w:w w:val="95"/>
        </w:rPr>
        <w:t>to</w:t>
      </w:r>
      <w:r w:rsidRPr="00BF6D25">
        <w:rPr>
          <w:spacing w:val="-10"/>
          <w:w w:val="95"/>
        </w:rPr>
        <w:t xml:space="preserve"> </w:t>
      </w:r>
      <w:r w:rsidRPr="00BF6D25">
        <w:rPr>
          <w:w w:val="95"/>
        </w:rPr>
        <w:t>provide</w:t>
      </w:r>
      <w:r w:rsidRPr="00BF6D25">
        <w:rPr>
          <w:spacing w:val="-10"/>
          <w:w w:val="95"/>
        </w:rPr>
        <w:t xml:space="preserve"> </w:t>
      </w:r>
      <w:r w:rsidRPr="00BF6D25">
        <w:rPr>
          <w:w w:val="95"/>
        </w:rPr>
        <w:t>a</w:t>
      </w:r>
      <w:r w:rsidRPr="00BF6D25">
        <w:rPr>
          <w:spacing w:val="-10"/>
          <w:w w:val="95"/>
        </w:rPr>
        <w:t xml:space="preserve"> </w:t>
      </w:r>
      <w:r w:rsidRPr="00BF6D25">
        <w:rPr>
          <w:w w:val="95"/>
        </w:rPr>
        <w:t>replacement.</w:t>
      </w:r>
    </w:p>
    <w:p w14:paraId="79A9D6ED" w14:textId="77777777" w:rsidR="00CF5B15" w:rsidRPr="00BF6D25" w:rsidRDefault="00CF5B15">
      <w:pPr>
        <w:pStyle w:val="BodyText"/>
        <w:spacing w:before="9"/>
        <w:rPr>
          <w:sz w:val="24"/>
        </w:rPr>
      </w:pPr>
    </w:p>
    <w:p w14:paraId="03A7405B" w14:textId="77777777" w:rsidR="00CF5B15" w:rsidRPr="00BF6D25" w:rsidRDefault="00D4611B">
      <w:pPr>
        <w:pStyle w:val="ListParagraph"/>
        <w:numPr>
          <w:ilvl w:val="1"/>
          <w:numId w:val="16"/>
        </w:numPr>
        <w:tabs>
          <w:tab w:val="left" w:pos="1351"/>
        </w:tabs>
        <w:spacing w:line="228" w:lineRule="auto"/>
        <w:ind w:right="569" w:hanging="576"/>
      </w:pPr>
      <w:r w:rsidRPr="00BF6D25">
        <w:rPr>
          <w:spacing w:val="-1"/>
          <w:w w:val="95"/>
        </w:rPr>
        <w:t>Any replacement</w:t>
      </w:r>
      <w:r w:rsidRPr="00BF6D25">
        <w:rPr>
          <w:spacing w:val="1"/>
          <w:w w:val="95"/>
        </w:rPr>
        <w:t xml:space="preserve"> </w:t>
      </w:r>
      <w:r w:rsidRPr="00BF6D25">
        <w:rPr>
          <w:spacing w:val="-1"/>
          <w:w w:val="95"/>
        </w:rPr>
        <w:t>of the</w:t>
      </w:r>
      <w:r w:rsidRPr="00BF6D25">
        <w:rPr>
          <w:w w:val="95"/>
        </w:rPr>
        <w:t xml:space="preserve"> </w:t>
      </w:r>
      <w:r w:rsidRPr="00BF6D25">
        <w:rPr>
          <w:spacing w:val="-1"/>
          <w:w w:val="95"/>
        </w:rPr>
        <w:t>removed</w:t>
      </w:r>
      <w:r w:rsidRPr="00BF6D25">
        <w:rPr>
          <w:spacing w:val="-2"/>
          <w:w w:val="95"/>
        </w:rPr>
        <w:t xml:space="preserve"> </w:t>
      </w:r>
      <w:r w:rsidRPr="00BF6D25">
        <w:rPr>
          <w:spacing w:val="-1"/>
          <w:w w:val="95"/>
        </w:rPr>
        <w:t>Experts or</w:t>
      </w:r>
      <w:r w:rsidRPr="00BF6D25">
        <w:rPr>
          <w:spacing w:val="-2"/>
          <w:w w:val="95"/>
        </w:rPr>
        <w:t xml:space="preserve"> </w:t>
      </w:r>
      <w:r w:rsidRPr="00BF6D25">
        <w:rPr>
          <w:spacing w:val="-1"/>
          <w:w w:val="95"/>
        </w:rPr>
        <w:t>Sub-consultants</w:t>
      </w:r>
      <w:r w:rsidRPr="00BF6D25">
        <w:rPr>
          <w:w w:val="95"/>
        </w:rPr>
        <w:t xml:space="preserve"> shall</w:t>
      </w:r>
      <w:r w:rsidRPr="00BF6D25">
        <w:rPr>
          <w:spacing w:val="1"/>
          <w:w w:val="95"/>
        </w:rPr>
        <w:t xml:space="preserve"> </w:t>
      </w:r>
      <w:r w:rsidRPr="00BF6D25">
        <w:rPr>
          <w:w w:val="95"/>
        </w:rPr>
        <w:t>possess</w:t>
      </w:r>
      <w:r w:rsidRPr="00BF6D25">
        <w:rPr>
          <w:spacing w:val="1"/>
          <w:w w:val="95"/>
        </w:rPr>
        <w:t xml:space="preserve"> </w:t>
      </w:r>
      <w:r w:rsidRPr="00BF6D25">
        <w:rPr>
          <w:w w:val="95"/>
        </w:rPr>
        <w:t>better qualifications</w:t>
      </w:r>
      <w:r w:rsidRPr="00BF6D25">
        <w:rPr>
          <w:spacing w:val="-1"/>
          <w:w w:val="95"/>
        </w:rPr>
        <w:t xml:space="preserve"> </w:t>
      </w:r>
      <w:r w:rsidRPr="00BF6D25">
        <w:rPr>
          <w:w w:val="95"/>
        </w:rPr>
        <w:t>and</w:t>
      </w:r>
      <w:r w:rsidRPr="00BF6D25">
        <w:rPr>
          <w:spacing w:val="-60"/>
          <w:w w:val="95"/>
        </w:rPr>
        <w:t xml:space="preserve"> </w:t>
      </w:r>
      <w:r w:rsidRPr="00BF6D25">
        <w:rPr>
          <w:w w:val="95"/>
        </w:rPr>
        <w:t>experience</w:t>
      </w:r>
      <w:r w:rsidRPr="00BF6D25">
        <w:rPr>
          <w:spacing w:val="-7"/>
          <w:w w:val="95"/>
        </w:rPr>
        <w:t xml:space="preserve"> </w:t>
      </w:r>
      <w:r w:rsidRPr="00BF6D25">
        <w:rPr>
          <w:w w:val="95"/>
        </w:rPr>
        <w:t>and</w:t>
      </w:r>
      <w:r w:rsidRPr="00BF6D25">
        <w:rPr>
          <w:spacing w:val="-9"/>
          <w:w w:val="95"/>
        </w:rPr>
        <w:t xml:space="preserve"> </w:t>
      </w:r>
      <w:r w:rsidRPr="00BF6D25">
        <w:rPr>
          <w:w w:val="95"/>
        </w:rPr>
        <w:t>shall</w:t>
      </w:r>
      <w:r w:rsidRPr="00BF6D25">
        <w:rPr>
          <w:spacing w:val="-7"/>
          <w:w w:val="95"/>
        </w:rPr>
        <w:t xml:space="preserve"> </w:t>
      </w:r>
      <w:r w:rsidRPr="00BF6D25">
        <w:rPr>
          <w:w w:val="95"/>
        </w:rPr>
        <w:t>be</w:t>
      </w:r>
      <w:r w:rsidRPr="00BF6D25">
        <w:rPr>
          <w:spacing w:val="-8"/>
          <w:w w:val="95"/>
        </w:rPr>
        <w:t xml:space="preserve"> </w:t>
      </w:r>
      <w:r w:rsidRPr="00BF6D25">
        <w:rPr>
          <w:w w:val="95"/>
        </w:rPr>
        <w:t>acceptable</w:t>
      </w:r>
      <w:r w:rsidRPr="00BF6D25">
        <w:rPr>
          <w:spacing w:val="-9"/>
          <w:w w:val="95"/>
        </w:rPr>
        <w:t xml:space="preserve"> </w:t>
      </w:r>
      <w:r w:rsidRPr="00BF6D25">
        <w:rPr>
          <w:w w:val="95"/>
        </w:rPr>
        <w:t>to</w:t>
      </w:r>
      <w:r w:rsidRPr="00BF6D25">
        <w:rPr>
          <w:spacing w:val="-7"/>
          <w:w w:val="95"/>
        </w:rPr>
        <w:t xml:space="preserve"> </w:t>
      </w:r>
      <w:r w:rsidRPr="00BF6D25">
        <w:rPr>
          <w:w w:val="95"/>
        </w:rPr>
        <w:t>the</w:t>
      </w:r>
      <w:r w:rsidRPr="00BF6D25">
        <w:rPr>
          <w:spacing w:val="-9"/>
          <w:w w:val="95"/>
        </w:rPr>
        <w:t xml:space="preserve"> </w:t>
      </w:r>
      <w:r w:rsidRPr="00BF6D25">
        <w:rPr>
          <w:w w:val="95"/>
        </w:rPr>
        <w:t>Procuring</w:t>
      </w:r>
      <w:r w:rsidRPr="00BF6D25">
        <w:rPr>
          <w:spacing w:val="-10"/>
          <w:w w:val="95"/>
        </w:rPr>
        <w:t xml:space="preserve"> </w:t>
      </w:r>
      <w:r w:rsidRPr="00BF6D25">
        <w:rPr>
          <w:w w:val="95"/>
        </w:rPr>
        <w:t>Entity.</w:t>
      </w:r>
    </w:p>
    <w:p w14:paraId="425C9915" w14:textId="77777777" w:rsidR="00CF5B15" w:rsidRPr="00BF6D25" w:rsidRDefault="00CF5B15">
      <w:pPr>
        <w:pStyle w:val="BodyText"/>
        <w:spacing w:before="5"/>
        <w:rPr>
          <w:sz w:val="24"/>
        </w:rPr>
      </w:pPr>
    </w:p>
    <w:p w14:paraId="7569930B" w14:textId="77777777" w:rsidR="00CF5B15" w:rsidRPr="00BF6D25" w:rsidRDefault="00D4611B">
      <w:pPr>
        <w:pStyle w:val="Heading2"/>
        <w:numPr>
          <w:ilvl w:val="0"/>
          <w:numId w:val="16"/>
        </w:numPr>
        <w:tabs>
          <w:tab w:val="left" w:pos="1437"/>
          <w:tab w:val="left" w:pos="1438"/>
        </w:tabs>
        <w:ind w:left="1437" w:hanging="563"/>
      </w:pPr>
      <w:r w:rsidRPr="00BF6D25">
        <w:t>Replacement/</w:t>
      </w:r>
      <w:r w:rsidRPr="00BF6D25">
        <w:rPr>
          <w:spacing w:val="11"/>
        </w:rPr>
        <w:t xml:space="preserve"> </w:t>
      </w:r>
      <w:r w:rsidRPr="00BF6D25">
        <w:t>Removal</w:t>
      </w:r>
      <w:r w:rsidRPr="00BF6D25">
        <w:rPr>
          <w:spacing w:val="10"/>
        </w:rPr>
        <w:t xml:space="preserve"> </w:t>
      </w:r>
      <w:r w:rsidRPr="00BF6D25">
        <w:t>of</w:t>
      </w:r>
      <w:r w:rsidRPr="00BF6D25">
        <w:rPr>
          <w:spacing w:val="14"/>
        </w:rPr>
        <w:t xml:space="preserve"> </w:t>
      </w:r>
      <w:r w:rsidRPr="00BF6D25">
        <w:t>Experts–Impact</w:t>
      </w:r>
      <w:r w:rsidRPr="00BF6D25">
        <w:rPr>
          <w:spacing w:val="10"/>
        </w:rPr>
        <w:t xml:space="preserve"> </w:t>
      </w:r>
      <w:r w:rsidRPr="00BF6D25">
        <w:t>on</w:t>
      </w:r>
      <w:r w:rsidRPr="00BF6D25">
        <w:rPr>
          <w:spacing w:val="12"/>
        </w:rPr>
        <w:t xml:space="preserve"> </w:t>
      </w:r>
      <w:r w:rsidRPr="00BF6D25">
        <w:t>Payments</w:t>
      </w:r>
    </w:p>
    <w:p w14:paraId="6E3AF3B8" w14:textId="77777777" w:rsidR="00CF5B15" w:rsidRPr="00BF6D25" w:rsidRDefault="00CF5B15">
      <w:pPr>
        <w:pStyle w:val="BodyText"/>
        <w:rPr>
          <w:b/>
          <w:sz w:val="24"/>
        </w:rPr>
      </w:pPr>
    </w:p>
    <w:p w14:paraId="66A4DB3E" w14:textId="77777777" w:rsidR="00CF5B15" w:rsidRPr="00BF6D25" w:rsidRDefault="00D4611B">
      <w:pPr>
        <w:pStyle w:val="ListParagraph"/>
        <w:numPr>
          <w:ilvl w:val="1"/>
          <w:numId w:val="16"/>
        </w:numPr>
        <w:tabs>
          <w:tab w:val="left" w:pos="1313"/>
        </w:tabs>
        <w:spacing w:line="230" w:lineRule="auto"/>
        <w:ind w:left="1442" w:right="887" w:hanging="572"/>
      </w:pPr>
      <w:r w:rsidRPr="00BF6D25">
        <w:rPr>
          <w:w w:val="90"/>
        </w:rPr>
        <w:t>Except</w:t>
      </w:r>
      <w:r w:rsidRPr="00BF6D25">
        <w:rPr>
          <w:spacing w:val="-6"/>
          <w:w w:val="90"/>
        </w:rPr>
        <w:t xml:space="preserve"> </w:t>
      </w:r>
      <w:r w:rsidRPr="00BF6D25">
        <w:rPr>
          <w:w w:val="90"/>
        </w:rPr>
        <w:t>as</w:t>
      </w:r>
      <w:r w:rsidRPr="00BF6D25">
        <w:rPr>
          <w:spacing w:val="-10"/>
          <w:w w:val="90"/>
        </w:rPr>
        <w:t xml:space="preserve"> </w:t>
      </w:r>
      <w:r w:rsidRPr="00BF6D25">
        <w:rPr>
          <w:w w:val="90"/>
        </w:rPr>
        <w:t>the</w:t>
      </w:r>
      <w:r w:rsidRPr="00BF6D25">
        <w:rPr>
          <w:spacing w:val="-8"/>
          <w:w w:val="90"/>
        </w:rPr>
        <w:t xml:space="preserve"> </w:t>
      </w:r>
      <w:r w:rsidRPr="00BF6D25">
        <w:rPr>
          <w:w w:val="90"/>
        </w:rPr>
        <w:t>Procuring</w:t>
      </w:r>
      <w:r w:rsidRPr="00BF6D25">
        <w:rPr>
          <w:spacing w:val="-7"/>
          <w:w w:val="90"/>
        </w:rPr>
        <w:t xml:space="preserve"> </w:t>
      </w:r>
      <w:r w:rsidRPr="00BF6D25">
        <w:rPr>
          <w:w w:val="90"/>
        </w:rPr>
        <w:t>Entity</w:t>
      </w:r>
      <w:r w:rsidRPr="00BF6D25">
        <w:rPr>
          <w:spacing w:val="-6"/>
          <w:w w:val="90"/>
        </w:rPr>
        <w:t xml:space="preserve"> </w:t>
      </w:r>
      <w:r w:rsidRPr="00BF6D25">
        <w:rPr>
          <w:w w:val="90"/>
        </w:rPr>
        <w:t>may</w:t>
      </w:r>
      <w:r w:rsidRPr="00BF6D25">
        <w:rPr>
          <w:spacing w:val="-10"/>
          <w:w w:val="90"/>
        </w:rPr>
        <w:t xml:space="preserve"> </w:t>
      </w:r>
      <w:r w:rsidRPr="00BF6D25">
        <w:rPr>
          <w:w w:val="90"/>
        </w:rPr>
        <w:t>otherwise</w:t>
      </w:r>
      <w:r w:rsidRPr="00BF6D25">
        <w:rPr>
          <w:spacing w:val="-6"/>
          <w:w w:val="90"/>
        </w:rPr>
        <w:t xml:space="preserve"> </w:t>
      </w:r>
      <w:r w:rsidRPr="00BF6D25">
        <w:rPr>
          <w:w w:val="90"/>
        </w:rPr>
        <w:t>agree,</w:t>
      </w:r>
      <w:r w:rsidRPr="00BF6D25">
        <w:rPr>
          <w:spacing w:val="-7"/>
          <w:w w:val="90"/>
        </w:rPr>
        <w:t xml:space="preserve"> </w:t>
      </w:r>
      <w:r w:rsidRPr="00BF6D25">
        <w:rPr>
          <w:w w:val="90"/>
        </w:rPr>
        <w:t>(i)</w:t>
      </w:r>
      <w:r w:rsidRPr="00BF6D25">
        <w:rPr>
          <w:spacing w:val="-8"/>
          <w:w w:val="90"/>
        </w:rPr>
        <w:t xml:space="preserve"> </w:t>
      </w:r>
      <w:r w:rsidRPr="00BF6D25">
        <w:rPr>
          <w:w w:val="90"/>
        </w:rPr>
        <w:t>the</w:t>
      </w:r>
      <w:r w:rsidRPr="00BF6D25">
        <w:rPr>
          <w:spacing w:val="-9"/>
          <w:w w:val="90"/>
        </w:rPr>
        <w:t xml:space="preserve"> </w:t>
      </w:r>
      <w:r w:rsidRPr="00BF6D25">
        <w:rPr>
          <w:w w:val="90"/>
        </w:rPr>
        <w:t>Consultant</w:t>
      </w:r>
      <w:r w:rsidRPr="00BF6D25">
        <w:rPr>
          <w:spacing w:val="-7"/>
          <w:w w:val="90"/>
        </w:rPr>
        <w:t xml:space="preserve"> </w:t>
      </w:r>
      <w:r w:rsidRPr="00BF6D25">
        <w:rPr>
          <w:w w:val="90"/>
        </w:rPr>
        <w:t>shall</w:t>
      </w:r>
      <w:r w:rsidRPr="00BF6D25">
        <w:rPr>
          <w:spacing w:val="-7"/>
          <w:w w:val="90"/>
        </w:rPr>
        <w:t xml:space="preserve"> </w:t>
      </w:r>
      <w:r w:rsidRPr="00BF6D25">
        <w:rPr>
          <w:w w:val="90"/>
        </w:rPr>
        <w:t>bear</w:t>
      </w:r>
      <w:r w:rsidRPr="00BF6D25">
        <w:rPr>
          <w:spacing w:val="-7"/>
          <w:w w:val="90"/>
        </w:rPr>
        <w:t xml:space="preserve"> </w:t>
      </w:r>
      <w:r w:rsidRPr="00BF6D25">
        <w:rPr>
          <w:w w:val="90"/>
        </w:rPr>
        <w:t>all</w:t>
      </w:r>
      <w:r w:rsidRPr="00BF6D25">
        <w:rPr>
          <w:spacing w:val="-7"/>
          <w:w w:val="90"/>
        </w:rPr>
        <w:t xml:space="preserve"> </w:t>
      </w:r>
      <w:r w:rsidRPr="00BF6D25">
        <w:rPr>
          <w:w w:val="90"/>
        </w:rPr>
        <w:t>additional</w:t>
      </w:r>
      <w:r w:rsidRPr="00BF6D25">
        <w:rPr>
          <w:spacing w:val="-9"/>
          <w:w w:val="90"/>
        </w:rPr>
        <w:t xml:space="preserve"> </w:t>
      </w:r>
      <w:r w:rsidRPr="00BF6D25">
        <w:rPr>
          <w:w w:val="90"/>
        </w:rPr>
        <w:t>travel</w:t>
      </w:r>
      <w:r w:rsidRPr="00BF6D25">
        <w:rPr>
          <w:spacing w:val="-57"/>
          <w:w w:val="90"/>
        </w:rPr>
        <w:t xml:space="preserve"> </w:t>
      </w:r>
      <w:r w:rsidRPr="00BF6D25">
        <w:rPr>
          <w:w w:val="90"/>
        </w:rPr>
        <w:t>and other costs arising out of or incidental to any removal and/or replacement, and (ii) the</w:t>
      </w:r>
      <w:r w:rsidRPr="00BF6D25">
        <w:rPr>
          <w:spacing w:val="1"/>
          <w:w w:val="90"/>
        </w:rPr>
        <w:t xml:space="preserve"> </w:t>
      </w:r>
      <w:r w:rsidRPr="00BF6D25">
        <w:rPr>
          <w:w w:val="90"/>
        </w:rPr>
        <w:t>remuneration to be paid for any of the Experts provided as a replacement shall not exceed the</w:t>
      </w:r>
      <w:r w:rsidRPr="00BF6D25">
        <w:rPr>
          <w:spacing w:val="1"/>
          <w:w w:val="90"/>
        </w:rPr>
        <w:t xml:space="preserve"> </w:t>
      </w:r>
      <w:r w:rsidRPr="00BF6D25">
        <w:rPr>
          <w:spacing w:val="-1"/>
          <w:w w:val="95"/>
        </w:rPr>
        <w:t>remuneration</w:t>
      </w:r>
      <w:r w:rsidRPr="00BF6D25">
        <w:rPr>
          <w:spacing w:val="-13"/>
          <w:w w:val="95"/>
        </w:rPr>
        <w:t xml:space="preserve"> </w:t>
      </w:r>
      <w:r w:rsidRPr="00BF6D25">
        <w:rPr>
          <w:spacing w:val="-1"/>
          <w:w w:val="95"/>
        </w:rPr>
        <w:t>which</w:t>
      </w:r>
      <w:r w:rsidRPr="00BF6D25">
        <w:rPr>
          <w:spacing w:val="-10"/>
          <w:w w:val="95"/>
        </w:rPr>
        <w:t xml:space="preserve"> </w:t>
      </w:r>
      <w:r w:rsidRPr="00BF6D25">
        <w:rPr>
          <w:spacing w:val="-1"/>
          <w:w w:val="95"/>
        </w:rPr>
        <w:t>would</w:t>
      </w:r>
      <w:r w:rsidRPr="00BF6D25">
        <w:rPr>
          <w:spacing w:val="-11"/>
          <w:w w:val="95"/>
        </w:rPr>
        <w:t xml:space="preserve"> </w:t>
      </w:r>
      <w:r w:rsidRPr="00BF6D25">
        <w:rPr>
          <w:spacing w:val="-1"/>
          <w:w w:val="95"/>
        </w:rPr>
        <w:t>have</w:t>
      </w:r>
      <w:r w:rsidRPr="00BF6D25">
        <w:rPr>
          <w:spacing w:val="-10"/>
          <w:w w:val="95"/>
        </w:rPr>
        <w:t xml:space="preserve"> </w:t>
      </w:r>
      <w:r w:rsidRPr="00BF6D25">
        <w:rPr>
          <w:spacing w:val="-1"/>
          <w:w w:val="95"/>
        </w:rPr>
        <w:t>been</w:t>
      </w:r>
      <w:r w:rsidRPr="00BF6D25">
        <w:rPr>
          <w:spacing w:val="-11"/>
          <w:w w:val="95"/>
        </w:rPr>
        <w:t xml:space="preserve"> </w:t>
      </w:r>
      <w:r w:rsidRPr="00BF6D25">
        <w:rPr>
          <w:spacing w:val="-1"/>
          <w:w w:val="95"/>
        </w:rPr>
        <w:t>payable</w:t>
      </w:r>
      <w:r w:rsidRPr="00BF6D25">
        <w:rPr>
          <w:spacing w:val="-12"/>
          <w:w w:val="95"/>
        </w:rPr>
        <w:t xml:space="preserve"> </w:t>
      </w:r>
      <w:r w:rsidRPr="00BF6D25">
        <w:rPr>
          <w:spacing w:val="-1"/>
          <w:w w:val="95"/>
        </w:rPr>
        <w:t>to</w:t>
      </w:r>
      <w:r w:rsidRPr="00BF6D25">
        <w:rPr>
          <w:spacing w:val="-11"/>
          <w:w w:val="95"/>
        </w:rPr>
        <w:t xml:space="preserve"> </w:t>
      </w:r>
      <w:r w:rsidRPr="00BF6D25">
        <w:rPr>
          <w:spacing w:val="-1"/>
          <w:w w:val="95"/>
        </w:rPr>
        <w:t>the</w:t>
      </w:r>
      <w:r w:rsidRPr="00BF6D25">
        <w:rPr>
          <w:spacing w:val="-10"/>
          <w:w w:val="95"/>
        </w:rPr>
        <w:t xml:space="preserve"> </w:t>
      </w:r>
      <w:r w:rsidRPr="00BF6D25">
        <w:rPr>
          <w:spacing w:val="-1"/>
          <w:w w:val="95"/>
        </w:rPr>
        <w:t>Experts</w:t>
      </w:r>
      <w:r w:rsidRPr="00BF6D25">
        <w:rPr>
          <w:spacing w:val="-11"/>
          <w:w w:val="95"/>
        </w:rPr>
        <w:t xml:space="preserve"> </w:t>
      </w:r>
      <w:r w:rsidRPr="00BF6D25">
        <w:rPr>
          <w:spacing w:val="-1"/>
          <w:w w:val="95"/>
        </w:rPr>
        <w:t>replaced</w:t>
      </w:r>
      <w:r w:rsidRPr="00BF6D25">
        <w:rPr>
          <w:spacing w:val="-13"/>
          <w:w w:val="95"/>
        </w:rPr>
        <w:t xml:space="preserve"> </w:t>
      </w:r>
      <w:r w:rsidRPr="00BF6D25">
        <w:rPr>
          <w:spacing w:val="-1"/>
          <w:w w:val="95"/>
        </w:rPr>
        <w:t>or</w:t>
      </w:r>
      <w:r w:rsidRPr="00BF6D25">
        <w:rPr>
          <w:spacing w:val="-10"/>
          <w:w w:val="95"/>
        </w:rPr>
        <w:t xml:space="preserve"> </w:t>
      </w:r>
      <w:r w:rsidRPr="00BF6D25">
        <w:rPr>
          <w:spacing w:val="-1"/>
          <w:w w:val="95"/>
        </w:rPr>
        <w:t>removed.</w:t>
      </w:r>
    </w:p>
    <w:p w14:paraId="5D7BCE09" w14:textId="77777777" w:rsidR="00CF5B15" w:rsidRPr="00BF6D25" w:rsidRDefault="00CF5B15">
      <w:pPr>
        <w:pStyle w:val="BodyText"/>
        <w:rPr>
          <w:sz w:val="26"/>
        </w:rPr>
      </w:pPr>
    </w:p>
    <w:p w14:paraId="719C1A6A" w14:textId="77777777" w:rsidR="00CF5B15" w:rsidRPr="00BF6D25" w:rsidRDefault="00CF5B15">
      <w:pPr>
        <w:pStyle w:val="BodyText"/>
        <w:rPr>
          <w:sz w:val="26"/>
        </w:rPr>
      </w:pPr>
    </w:p>
    <w:p w14:paraId="0CAE4AF9" w14:textId="77777777" w:rsidR="00CF5B15" w:rsidRPr="00BF6D25" w:rsidRDefault="00D4611B">
      <w:pPr>
        <w:pStyle w:val="Heading2"/>
        <w:numPr>
          <w:ilvl w:val="0"/>
          <w:numId w:val="16"/>
        </w:numPr>
        <w:tabs>
          <w:tab w:val="left" w:pos="1429"/>
          <w:tab w:val="left" w:pos="1431"/>
        </w:tabs>
        <w:spacing w:before="226"/>
        <w:ind w:left="1430" w:hanging="558"/>
        <w:rPr>
          <w:color w:val="221F1F"/>
        </w:rPr>
      </w:pPr>
      <w:r w:rsidRPr="00BF6D25">
        <w:t>Working</w:t>
      </w:r>
      <w:r w:rsidRPr="00BF6D25">
        <w:rPr>
          <w:spacing w:val="5"/>
        </w:rPr>
        <w:t xml:space="preserve"> </w:t>
      </w:r>
      <w:r w:rsidRPr="00BF6D25">
        <w:t>Hours,</w:t>
      </w:r>
      <w:r w:rsidRPr="00BF6D25">
        <w:rPr>
          <w:spacing w:val="5"/>
        </w:rPr>
        <w:t xml:space="preserve"> </w:t>
      </w:r>
      <w:r w:rsidRPr="00BF6D25">
        <w:t>Overtime,</w:t>
      </w:r>
      <w:r w:rsidRPr="00BF6D25">
        <w:rPr>
          <w:spacing w:val="6"/>
        </w:rPr>
        <w:t xml:space="preserve"> </w:t>
      </w:r>
      <w:r w:rsidRPr="00BF6D25">
        <w:t>Leave,</w:t>
      </w:r>
      <w:r w:rsidRPr="00BF6D25">
        <w:rPr>
          <w:spacing w:val="4"/>
        </w:rPr>
        <w:t xml:space="preserve"> </w:t>
      </w:r>
      <w:r w:rsidRPr="00BF6D25">
        <w:t>etc.</w:t>
      </w:r>
    </w:p>
    <w:p w14:paraId="157EECAE" w14:textId="77777777" w:rsidR="00CF5B15" w:rsidRPr="00BF6D25" w:rsidRDefault="00CF5B15">
      <w:pPr>
        <w:pStyle w:val="BodyText"/>
        <w:rPr>
          <w:b/>
          <w:sz w:val="24"/>
        </w:rPr>
      </w:pPr>
    </w:p>
    <w:p w14:paraId="414A87DB" w14:textId="77777777" w:rsidR="00CF5B15" w:rsidRPr="00BF6D25" w:rsidRDefault="00D4611B">
      <w:pPr>
        <w:pStyle w:val="ListParagraph"/>
        <w:numPr>
          <w:ilvl w:val="1"/>
          <w:numId w:val="16"/>
        </w:numPr>
        <w:tabs>
          <w:tab w:val="left" w:pos="2150"/>
        </w:tabs>
        <w:spacing w:line="230" w:lineRule="auto"/>
        <w:ind w:left="2150" w:right="896" w:hanging="557"/>
        <w:rPr>
          <w:color w:val="221F1F"/>
        </w:rPr>
      </w:pPr>
      <w:r w:rsidRPr="00BF6D25">
        <w:rPr>
          <w:w w:val="90"/>
        </w:rPr>
        <w:t>Working</w:t>
      </w:r>
      <w:r w:rsidRPr="00BF6D25">
        <w:rPr>
          <w:spacing w:val="10"/>
          <w:w w:val="90"/>
        </w:rPr>
        <w:t xml:space="preserve"> </w:t>
      </w:r>
      <w:r w:rsidRPr="00BF6D25">
        <w:rPr>
          <w:w w:val="90"/>
        </w:rPr>
        <w:t>hours</w:t>
      </w:r>
      <w:r w:rsidRPr="00BF6D25">
        <w:rPr>
          <w:spacing w:val="10"/>
          <w:w w:val="90"/>
        </w:rPr>
        <w:t xml:space="preserve"> </w:t>
      </w:r>
      <w:r w:rsidRPr="00BF6D25">
        <w:rPr>
          <w:w w:val="90"/>
        </w:rPr>
        <w:t>and</w:t>
      </w:r>
      <w:r w:rsidRPr="00BF6D25">
        <w:rPr>
          <w:spacing w:val="9"/>
          <w:w w:val="90"/>
        </w:rPr>
        <w:t xml:space="preserve"> </w:t>
      </w:r>
      <w:r w:rsidRPr="00BF6D25">
        <w:rPr>
          <w:w w:val="90"/>
        </w:rPr>
        <w:t>holidays</w:t>
      </w:r>
      <w:r w:rsidRPr="00BF6D25">
        <w:rPr>
          <w:spacing w:val="10"/>
          <w:w w:val="90"/>
        </w:rPr>
        <w:t xml:space="preserve"> </w:t>
      </w:r>
      <w:r w:rsidRPr="00BF6D25">
        <w:rPr>
          <w:w w:val="90"/>
        </w:rPr>
        <w:t>for</w:t>
      </w:r>
      <w:r w:rsidRPr="00BF6D25">
        <w:rPr>
          <w:spacing w:val="11"/>
          <w:w w:val="90"/>
        </w:rPr>
        <w:t xml:space="preserve"> </w:t>
      </w:r>
      <w:r w:rsidRPr="00BF6D25">
        <w:rPr>
          <w:w w:val="90"/>
        </w:rPr>
        <w:t>Experts</w:t>
      </w:r>
      <w:r w:rsidRPr="00BF6D25">
        <w:rPr>
          <w:spacing w:val="10"/>
          <w:w w:val="90"/>
        </w:rPr>
        <w:t xml:space="preserve"> </w:t>
      </w:r>
      <w:r w:rsidRPr="00BF6D25">
        <w:rPr>
          <w:w w:val="90"/>
        </w:rPr>
        <w:t>a</w:t>
      </w:r>
      <w:r w:rsidRPr="00BF6D25">
        <w:rPr>
          <w:spacing w:val="12"/>
          <w:w w:val="90"/>
        </w:rPr>
        <w:t xml:space="preserve"> </w:t>
      </w:r>
      <w:r w:rsidRPr="00BF6D25">
        <w:rPr>
          <w:w w:val="90"/>
        </w:rPr>
        <w:t>reset</w:t>
      </w:r>
      <w:r w:rsidRPr="00BF6D25">
        <w:rPr>
          <w:spacing w:val="10"/>
          <w:w w:val="90"/>
        </w:rPr>
        <w:t xml:space="preserve"> </w:t>
      </w:r>
      <w:r w:rsidRPr="00BF6D25">
        <w:rPr>
          <w:w w:val="90"/>
        </w:rPr>
        <w:t>forth</w:t>
      </w:r>
      <w:r w:rsidRPr="00BF6D25">
        <w:rPr>
          <w:spacing w:val="11"/>
          <w:w w:val="90"/>
        </w:rPr>
        <w:t xml:space="preserve"> </w:t>
      </w:r>
      <w:r w:rsidRPr="00BF6D25">
        <w:rPr>
          <w:w w:val="90"/>
        </w:rPr>
        <w:t>in</w:t>
      </w:r>
      <w:r w:rsidRPr="00BF6D25">
        <w:rPr>
          <w:spacing w:val="11"/>
          <w:w w:val="90"/>
        </w:rPr>
        <w:t xml:space="preserve"> </w:t>
      </w:r>
      <w:r w:rsidRPr="00BF6D25">
        <w:rPr>
          <w:w w:val="90"/>
        </w:rPr>
        <w:t>Appendix</w:t>
      </w:r>
      <w:r w:rsidRPr="00BF6D25">
        <w:rPr>
          <w:spacing w:val="9"/>
          <w:w w:val="90"/>
        </w:rPr>
        <w:t xml:space="preserve"> </w:t>
      </w:r>
      <w:r w:rsidRPr="00BF6D25">
        <w:rPr>
          <w:w w:val="90"/>
        </w:rPr>
        <w:t>B.</w:t>
      </w:r>
      <w:r w:rsidRPr="00BF6D25">
        <w:rPr>
          <w:spacing w:val="9"/>
          <w:w w:val="90"/>
        </w:rPr>
        <w:t xml:space="preserve"> </w:t>
      </w:r>
      <w:r w:rsidRPr="00BF6D25">
        <w:rPr>
          <w:w w:val="90"/>
        </w:rPr>
        <w:t>To</w:t>
      </w:r>
      <w:r w:rsidRPr="00BF6D25">
        <w:rPr>
          <w:spacing w:val="13"/>
          <w:w w:val="90"/>
        </w:rPr>
        <w:t xml:space="preserve"> </w:t>
      </w:r>
      <w:r w:rsidRPr="00BF6D25">
        <w:rPr>
          <w:w w:val="90"/>
        </w:rPr>
        <w:t>account</w:t>
      </w:r>
      <w:r w:rsidRPr="00BF6D25">
        <w:rPr>
          <w:spacing w:val="10"/>
          <w:w w:val="90"/>
        </w:rPr>
        <w:t xml:space="preserve"> </w:t>
      </w:r>
      <w:r w:rsidRPr="00BF6D25">
        <w:rPr>
          <w:w w:val="90"/>
        </w:rPr>
        <w:t>for</w:t>
      </w:r>
      <w:r w:rsidRPr="00BF6D25">
        <w:rPr>
          <w:spacing w:val="11"/>
          <w:w w:val="90"/>
        </w:rPr>
        <w:t xml:space="preserve"> </w:t>
      </w:r>
      <w:r w:rsidRPr="00BF6D25">
        <w:rPr>
          <w:w w:val="90"/>
        </w:rPr>
        <w:t>travel</w:t>
      </w:r>
      <w:r w:rsidRPr="00BF6D25">
        <w:rPr>
          <w:spacing w:val="-56"/>
          <w:w w:val="90"/>
        </w:rPr>
        <w:t xml:space="preserve"> </w:t>
      </w:r>
      <w:r w:rsidRPr="00BF6D25">
        <w:rPr>
          <w:w w:val="90"/>
        </w:rPr>
        <w:t>time to/from Kenya, experts carrying out Services inside Kenya shall be deemed to have</w:t>
      </w:r>
      <w:r w:rsidRPr="00BF6D25">
        <w:rPr>
          <w:spacing w:val="1"/>
          <w:w w:val="90"/>
        </w:rPr>
        <w:t xml:space="preserve"> </w:t>
      </w:r>
      <w:r w:rsidRPr="00BF6D25">
        <w:rPr>
          <w:w w:val="90"/>
        </w:rPr>
        <w:t>commenced</w:t>
      </w:r>
      <w:r w:rsidRPr="00BF6D25">
        <w:rPr>
          <w:spacing w:val="2"/>
          <w:w w:val="90"/>
        </w:rPr>
        <w:t xml:space="preserve"> </w:t>
      </w:r>
      <w:r w:rsidRPr="00BF6D25">
        <w:rPr>
          <w:w w:val="90"/>
        </w:rPr>
        <w:t>or</w:t>
      </w:r>
      <w:r w:rsidRPr="00BF6D25">
        <w:rPr>
          <w:spacing w:val="3"/>
          <w:w w:val="90"/>
        </w:rPr>
        <w:t xml:space="preserve"> </w:t>
      </w:r>
      <w:r w:rsidRPr="00BF6D25">
        <w:rPr>
          <w:w w:val="90"/>
        </w:rPr>
        <w:t>finished</w:t>
      </w:r>
      <w:r w:rsidRPr="00BF6D25">
        <w:rPr>
          <w:spacing w:val="5"/>
          <w:w w:val="90"/>
        </w:rPr>
        <w:t xml:space="preserve"> </w:t>
      </w:r>
      <w:r w:rsidRPr="00BF6D25">
        <w:rPr>
          <w:w w:val="90"/>
        </w:rPr>
        <w:t>work</w:t>
      </w:r>
      <w:r w:rsidRPr="00BF6D25">
        <w:rPr>
          <w:spacing w:val="5"/>
          <w:w w:val="90"/>
        </w:rPr>
        <w:t xml:space="preserve"> </w:t>
      </w:r>
      <w:r w:rsidRPr="00BF6D25">
        <w:rPr>
          <w:w w:val="90"/>
        </w:rPr>
        <w:t>in</w:t>
      </w:r>
      <w:r w:rsidRPr="00BF6D25">
        <w:rPr>
          <w:spacing w:val="5"/>
          <w:w w:val="90"/>
        </w:rPr>
        <w:t xml:space="preserve"> </w:t>
      </w:r>
      <w:r w:rsidRPr="00BF6D25">
        <w:rPr>
          <w:w w:val="90"/>
        </w:rPr>
        <w:t>respect</w:t>
      </w:r>
      <w:r w:rsidRPr="00BF6D25">
        <w:rPr>
          <w:spacing w:val="4"/>
          <w:w w:val="90"/>
        </w:rPr>
        <w:t xml:space="preserve"> </w:t>
      </w:r>
      <w:r w:rsidRPr="00BF6D25">
        <w:rPr>
          <w:w w:val="90"/>
        </w:rPr>
        <w:t>of</w:t>
      </w:r>
      <w:r w:rsidRPr="00BF6D25">
        <w:rPr>
          <w:spacing w:val="4"/>
          <w:w w:val="90"/>
        </w:rPr>
        <w:t xml:space="preserve"> </w:t>
      </w:r>
      <w:r w:rsidRPr="00BF6D25">
        <w:rPr>
          <w:w w:val="90"/>
        </w:rPr>
        <w:t>the</w:t>
      </w:r>
      <w:r w:rsidRPr="00BF6D25">
        <w:rPr>
          <w:spacing w:val="3"/>
          <w:w w:val="90"/>
        </w:rPr>
        <w:t xml:space="preserve"> </w:t>
      </w:r>
      <w:r w:rsidRPr="00BF6D25">
        <w:rPr>
          <w:w w:val="90"/>
        </w:rPr>
        <w:t>Services</w:t>
      </w:r>
      <w:r w:rsidRPr="00BF6D25">
        <w:rPr>
          <w:spacing w:val="4"/>
          <w:w w:val="90"/>
        </w:rPr>
        <w:t xml:space="preserve"> </w:t>
      </w:r>
      <w:r w:rsidRPr="00BF6D25">
        <w:rPr>
          <w:w w:val="90"/>
        </w:rPr>
        <w:t>such</w:t>
      </w:r>
      <w:r w:rsidRPr="00BF6D25">
        <w:rPr>
          <w:spacing w:val="5"/>
          <w:w w:val="90"/>
        </w:rPr>
        <w:t xml:space="preserve"> </w:t>
      </w:r>
      <w:r w:rsidRPr="00BF6D25">
        <w:rPr>
          <w:w w:val="90"/>
        </w:rPr>
        <w:t>number</w:t>
      </w:r>
      <w:r w:rsidRPr="00BF6D25">
        <w:rPr>
          <w:spacing w:val="4"/>
          <w:w w:val="90"/>
        </w:rPr>
        <w:t xml:space="preserve"> </w:t>
      </w:r>
      <w:r w:rsidRPr="00BF6D25">
        <w:rPr>
          <w:w w:val="90"/>
        </w:rPr>
        <w:t>of</w:t>
      </w:r>
      <w:r w:rsidRPr="00BF6D25">
        <w:rPr>
          <w:spacing w:val="4"/>
          <w:w w:val="90"/>
        </w:rPr>
        <w:t xml:space="preserve"> </w:t>
      </w:r>
      <w:r w:rsidRPr="00BF6D25">
        <w:rPr>
          <w:w w:val="90"/>
        </w:rPr>
        <w:t>days</w:t>
      </w:r>
      <w:r w:rsidRPr="00BF6D25">
        <w:rPr>
          <w:spacing w:val="4"/>
          <w:w w:val="90"/>
        </w:rPr>
        <w:t xml:space="preserve"> </w:t>
      </w:r>
      <w:r w:rsidRPr="00BF6D25">
        <w:rPr>
          <w:w w:val="90"/>
        </w:rPr>
        <w:t>before</w:t>
      </w:r>
      <w:r w:rsidRPr="00BF6D25">
        <w:rPr>
          <w:spacing w:val="5"/>
          <w:w w:val="90"/>
        </w:rPr>
        <w:t xml:space="preserve"> </w:t>
      </w:r>
      <w:r w:rsidRPr="00BF6D25">
        <w:rPr>
          <w:w w:val="90"/>
        </w:rPr>
        <w:t>their</w:t>
      </w:r>
      <w:r w:rsidRPr="00BF6D25">
        <w:rPr>
          <w:spacing w:val="1"/>
          <w:w w:val="90"/>
        </w:rPr>
        <w:t xml:space="preserve"> </w:t>
      </w:r>
      <w:r w:rsidRPr="00BF6D25">
        <w:rPr>
          <w:w w:val="90"/>
        </w:rPr>
        <w:t>arrival</w:t>
      </w:r>
      <w:r w:rsidRPr="00BF6D25">
        <w:rPr>
          <w:spacing w:val="-2"/>
          <w:w w:val="90"/>
        </w:rPr>
        <w:t xml:space="preserve"> </w:t>
      </w:r>
      <w:r w:rsidRPr="00BF6D25">
        <w:rPr>
          <w:w w:val="90"/>
        </w:rPr>
        <w:t>in,</w:t>
      </w:r>
      <w:r w:rsidRPr="00BF6D25">
        <w:rPr>
          <w:spacing w:val="-1"/>
          <w:w w:val="90"/>
        </w:rPr>
        <w:t xml:space="preserve"> </w:t>
      </w:r>
      <w:r w:rsidRPr="00BF6D25">
        <w:rPr>
          <w:w w:val="90"/>
        </w:rPr>
        <w:t>or</w:t>
      </w:r>
      <w:r w:rsidRPr="00BF6D25">
        <w:rPr>
          <w:spacing w:val="-1"/>
          <w:w w:val="90"/>
        </w:rPr>
        <w:t xml:space="preserve"> </w:t>
      </w:r>
      <w:r w:rsidRPr="00BF6D25">
        <w:rPr>
          <w:w w:val="90"/>
        </w:rPr>
        <w:t>after</w:t>
      </w:r>
      <w:r w:rsidRPr="00BF6D25">
        <w:rPr>
          <w:spacing w:val="-4"/>
          <w:w w:val="90"/>
        </w:rPr>
        <w:t xml:space="preserve"> </w:t>
      </w:r>
      <w:r w:rsidRPr="00BF6D25">
        <w:rPr>
          <w:w w:val="90"/>
        </w:rPr>
        <w:t>their</w:t>
      </w:r>
      <w:r w:rsidRPr="00BF6D25">
        <w:rPr>
          <w:spacing w:val="-2"/>
          <w:w w:val="90"/>
        </w:rPr>
        <w:t xml:space="preserve"> </w:t>
      </w:r>
      <w:r w:rsidRPr="00BF6D25">
        <w:rPr>
          <w:w w:val="90"/>
        </w:rPr>
        <w:t>departure</w:t>
      </w:r>
      <w:r w:rsidRPr="00BF6D25">
        <w:rPr>
          <w:spacing w:val="-2"/>
          <w:w w:val="90"/>
        </w:rPr>
        <w:t xml:space="preserve"> </w:t>
      </w:r>
      <w:r w:rsidRPr="00BF6D25">
        <w:rPr>
          <w:w w:val="90"/>
        </w:rPr>
        <w:t>from,</w:t>
      </w:r>
      <w:r w:rsidRPr="00BF6D25">
        <w:rPr>
          <w:spacing w:val="-1"/>
          <w:w w:val="90"/>
        </w:rPr>
        <w:t xml:space="preserve"> </w:t>
      </w:r>
      <w:r w:rsidRPr="00BF6D25">
        <w:rPr>
          <w:w w:val="90"/>
        </w:rPr>
        <w:t>Kenya</w:t>
      </w:r>
      <w:r w:rsidRPr="00BF6D25">
        <w:rPr>
          <w:spacing w:val="-1"/>
          <w:w w:val="90"/>
        </w:rPr>
        <w:t xml:space="preserve"> </w:t>
      </w:r>
      <w:r w:rsidRPr="00BF6D25">
        <w:rPr>
          <w:w w:val="90"/>
        </w:rPr>
        <w:t>as</w:t>
      </w:r>
      <w:r w:rsidRPr="00BF6D25">
        <w:rPr>
          <w:spacing w:val="-2"/>
          <w:w w:val="90"/>
        </w:rPr>
        <w:t xml:space="preserve"> </w:t>
      </w:r>
      <w:r w:rsidRPr="00BF6D25">
        <w:rPr>
          <w:w w:val="90"/>
        </w:rPr>
        <w:t>is</w:t>
      </w:r>
      <w:r w:rsidRPr="00BF6D25">
        <w:rPr>
          <w:spacing w:val="-2"/>
          <w:w w:val="90"/>
        </w:rPr>
        <w:t xml:space="preserve"> </w:t>
      </w:r>
      <w:r w:rsidRPr="00BF6D25">
        <w:rPr>
          <w:w w:val="90"/>
        </w:rPr>
        <w:t>specified</w:t>
      </w:r>
      <w:r w:rsidRPr="00BF6D25">
        <w:rPr>
          <w:spacing w:val="-2"/>
          <w:w w:val="90"/>
        </w:rPr>
        <w:t xml:space="preserve"> </w:t>
      </w:r>
      <w:r w:rsidRPr="00BF6D25">
        <w:rPr>
          <w:w w:val="90"/>
        </w:rPr>
        <w:t>in</w:t>
      </w:r>
      <w:r w:rsidRPr="00BF6D25">
        <w:rPr>
          <w:spacing w:val="-1"/>
          <w:w w:val="90"/>
        </w:rPr>
        <w:t xml:space="preserve"> </w:t>
      </w:r>
      <w:r w:rsidRPr="00BF6D25">
        <w:rPr>
          <w:w w:val="90"/>
        </w:rPr>
        <w:t>Appendix</w:t>
      </w:r>
      <w:r w:rsidRPr="00BF6D25">
        <w:rPr>
          <w:spacing w:val="-3"/>
          <w:w w:val="90"/>
        </w:rPr>
        <w:t xml:space="preserve"> </w:t>
      </w:r>
      <w:r w:rsidRPr="00BF6D25">
        <w:rPr>
          <w:w w:val="90"/>
        </w:rPr>
        <w:t>B.</w:t>
      </w:r>
    </w:p>
    <w:p w14:paraId="634AC2AF" w14:textId="77777777" w:rsidR="00CF5B15" w:rsidRPr="00BF6D25" w:rsidRDefault="00CF5B15">
      <w:pPr>
        <w:pStyle w:val="BodyText"/>
        <w:spacing w:before="3"/>
        <w:rPr>
          <w:sz w:val="24"/>
        </w:rPr>
      </w:pPr>
    </w:p>
    <w:p w14:paraId="461BA384" w14:textId="77777777" w:rsidR="00CF5B15" w:rsidRPr="00BF6D25" w:rsidRDefault="00D4611B">
      <w:pPr>
        <w:pStyle w:val="ListParagraph"/>
        <w:numPr>
          <w:ilvl w:val="1"/>
          <w:numId w:val="16"/>
        </w:numPr>
        <w:tabs>
          <w:tab w:val="left" w:pos="2150"/>
        </w:tabs>
        <w:spacing w:line="230" w:lineRule="auto"/>
        <w:ind w:left="2150" w:right="758" w:hanging="557"/>
        <w:rPr>
          <w:color w:val="221F1F"/>
        </w:rPr>
      </w:pPr>
      <w:r w:rsidRPr="00BF6D25">
        <w:rPr>
          <w:w w:val="90"/>
        </w:rPr>
        <w:t>The</w:t>
      </w:r>
      <w:r w:rsidRPr="00BF6D25">
        <w:rPr>
          <w:spacing w:val="-1"/>
          <w:w w:val="90"/>
        </w:rPr>
        <w:t xml:space="preserve"> </w:t>
      </w:r>
      <w:r w:rsidRPr="00BF6D25">
        <w:rPr>
          <w:w w:val="90"/>
        </w:rPr>
        <w:t>Experts shall</w:t>
      </w:r>
      <w:r w:rsidRPr="00BF6D25">
        <w:rPr>
          <w:spacing w:val="-2"/>
          <w:w w:val="90"/>
        </w:rPr>
        <w:t xml:space="preserve"> </w:t>
      </w:r>
      <w:r w:rsidRPr="00BF6D25">
        <w:rPr>
          <w:w w:val="90"/>
        </w:rPr>
        <w:t>not</w:t>
      </w:r>
      <w:r w:rsidRPr="00BF6D25">
        <w:rPr>
          <w:spacing w:val="2"/>
          <w:w w:val="90"/>
        </w:rPr>
        <w:t xml:space="preserve"> </w:t>
      </w:r>
      <w:r w:rsidRPr="00BF6D25">
        <w:rPr>
          <w:w w:val="90"/>
        </w:rPr>
        <w:t>be entitled</w:t>
      </w:r>
      <w:r w:rsidRPr="00BF6D25">
        <w:rPr>
          <w:spacing w:val="-1"/>
          <w:w w:val="90"/>
        </w:rPr>
        <w:t xml:space="preserve"> </w:t>
      </w:r>
      <w:r w:rsidRPr="00BF6D25">
        <w:rPr>
          <w:w w:val="90"/>
        </w:rPr>
        <w:t>to</w:t>
      </w:r>
      <w:r w:rsidRPr="00BF6D25">
        <w:rPr>
          <w:spacing w:val="2"/>
          <w:w w:val="90"/>
        </w:rPr>
        <w:t xml:space="preserve"> </w:t>
      </w:r>
      <w:r w:rsidRPr="00BF6D25">
        <w:rPr>
          <w:w w:val="90"/>
        </w:rPr>
        <w:t>be</w:t>
      </w:r>
      <w:r w:rsidRPr="00BF6D25">
        <w:rPr>
          <w:spacing w:val="-1"/>
          <w:w w:val="90"/>
        </w:rPr>
        <w:t xml:space="preserve"> </w:t>
      </w:r>
      <w:r w:rsidRPr="00BF6D25">
        <w:rPr>
          <w:w w:val="90"/>
        </w:rPr>
        <w:t>paid for</w:t>
      </w:r>
      <w:r w:rsidRPr="00BF6D25">
        <w:rPr>
          <w:spacing w:val="-1"/>
          <w:w w:val="90"/>
        </w:rPr>
        <w:t xml:space="preserve"> </w:t>
      </w:r>
      <w:r w:rsidRPr="00BF6D25">
        <w:rPr>
          <w:w w:val="90"/>
        </w:rPr>
        <w:t>overtime</w:t>
      </w:r>
      <w:r w:rsidRPr="00BF6D25">
        <w:rPr>
          <w:spacing w:val="1"/>
          <w:w w:val="90"/>
        </w:rPr>
        <w:t xml:space="preserve"> </w:t>
      </w:r>
      <w:r w:rsidRPr="00BF6D25">
        <w:rPr>
          <w:w w:val="90"/>
        </w:rPr>
        <w:t>nor</w:t>
      </w:r>
      <w:r w:rsidRPr="00BF6D25">
        <w:rPr>
          <w:spacing w:val="1"/>
          <w:w w:val="90"/>
        </w:rPr>
        <w:t xml:space="preserve"> </w:t>
      </w:r>
      <w:r w:rsidRPr="00BF6D25">
        <w:rPr>
          <w:w w:val="90"/>
        </w:rPr>
        <w:t>to take</w:t>
      </w:r>
      <w:r w:rsidRPr="00BF6D25">
        <w:rPr>
          <w:spacing w:val="2"/>
          <w:w w:val="90"/>
        </w:rPr>
        <w:t xml:space="preserve"> </w:t>
      </w:r>
      <w:r w:rsidRPr="00BF6D25">
        <w:rPr>
          <w:w w:val="90"/>
        </w:rPr>
        <w:t>paid</w:t>
      </w:r>
      <w:r w:rsidRPr="00BF6D25">
        <w:rPr>
          <w:spacing w:val="-1"/>
          <w:w w:val="90"/>
        </w:rPr>
        <w:t xml:space="preserve"> </w:t>
      </w:r>
      <w:r w:rsidRPr="00BF6D25">
        <w:rPr>
          <w:w w:val="90"/>
        </w:rPr>
        <w:t>sick</w:t>
      </w:r>
      <w:r w:rsidRPr="00BF6D25">
        <w:rPr>
          <w:spacing w:val="1"/>
          <w:w w:val="90"/>
        </w:rPr>
        <w:t xml:space="preserve"> </w:t>
      </w:r>
      <w:r w:rsidRPr="00BF6D25">
        <w:rPr>
          <w:w w:val="90"/>
        </w:rPr>
        <w:t>leave</w:t>
      </w:r>
      <w:r w:rsidRPr="00BF6D25">
        <w:rPr>
          <w:spacing w:val="1"/>
          <w:w w:val="90"/>
        </w:rPr>
        <w:t xml:space="preserve"> </w:t>
      </w:r>
      <w:r w:rsidRPr="00BF6D25">
        <w:rPr>
          <w:w w:val="90"/>
        </w:rPr>
        <w:t>or</w:t>
      </w:r>
      <w:r w:rsidRPr="00BF6D25">
        <w:rPr>
          <w:spacing w:val="1"/>
          <w:w w:val="90"/>
        </w:rPr>
        <w:t xml:space="preserve"> </w:t>
      </w:r>
      <w:r w:rsidRPr="00BF6D25">
        <w:rPr>
          <w:w w:val="90"/>
        </w:rPr>
        <w:t>vacation</w:t>
      </w:r>
      <w:r w:rsidRPr="00BF6D25">
        <w:rPr>
          <w:spacing w:val="-4"/>
          <w:w w:val="90"/>
        </w:rPr>
        <w:t xml:space="preserve"> </w:t>
      </w:r>
      <w:r w:rsidRPr="00BF6D25">
        <w:rPr>
          <w:w w:val="90"/>
        </w:rPr>
        <w:t>leave</w:t>
      </w:r>
      <w:r w:rsidRPr="00BF6D25">
        <w:rPr>
          <w:spacing w:val="-4"/>
          <w:w w:val="90"/>
        </w:rPr>
        <w:t xml:space="preserve"> </w:t>
      </w:r>
      <w:r w:rsidRPr="00BF6D25">
        <w:rPr>
          <w:w w:val="90"/>
        </w:rPr>
        <w:t>except</w:t>
      </w:r>
      <w:r w:rsidRPr="00BF6D25">
        <w:rPr>
          <w:spacing w:val="-5"/>
          <w:w w:val="90"/>
        </w:rPr>
        <w:t xml:space="preserve"> </w:t>
      </w:r>
      <w:r w:rsidRPr="00BF6D25">
        <w:rPr>
          <w:w w:val="90"/>
        </w:rPr>
        <w:t>as</w:t>
      </w:r>
      <w:r w:rsidRPr="00BF6D25">
        <w:rPr>
          <w:spacing w:val="-5"/>
          <w:w w:val="90"/>
        </w:rPr>
        <w:t xml:space="preserve"> </w:t>
      </w:r>
      <w:r w:rsidRPr="00BF6D25">
        <w:rPr>
          <w:w w:val="90"/>
        </w:rPr>
        <w:t>specified</w:t>
      </w:r>
      <w:r w:rsidRPr="00BF6D25">
        <w:rPr>
          <w:spacing w:val="-4"/>
          <w:w w:val="90"/>
        </w:rPr>
        <w:t xml:space="preserve"> </w:t>
      </w:r>
      <w:r w:rsidRPr="00BF6D25">
        <w:rPr>
          <w:w w:val="90"/>
        </w:rPr>
        <w:t>in</w:t>
      </w:r>
      <w:r w:rsidRPr="00BF6D25">
        <w:rPr>
          <w:spacing w:val="-4"/>
          <w:w w:val="90"/>
        </w:rPr>
        <w:t xml:space="preserve"> </w:t>
      </w:r>
      <w:r w:rsidRPr="00BF6D25">
        <w:rPr>
          <w:w w:val="90"/>
        </w:rPr>
        <w:t>Appendix</w:t>
      </w:r>
      <w:r w:rsidRPr="00BF6D25">
        <w:rPr>
          <w:spacing w:val="-6"/>
          <w:w w:val="90"/>
        </w:rPr>
        <w:t xml:space="preserve"> </w:t>
      </w:r>
      <w:r w:rsidRPr="00BF6D25">
        <w:rPr>
          <w:w w:val="90"/>
        </w:rPr>
        <w:t>B,</w:t>
      </w:r>
      <w:r w:rsidRPr="00BF6D25">
        <w:rPr>
          <w:spacing w:val="-3"/>
          <w:w w:val="90"/>
        </w:rPr>
        <w:t xml:space="preserve"> </w:t>
      </w:r>
      <w:r w:rsidRPr="00BF6D25">
        <w:rPr>
          <w:w w:val="90"/>
        </w:rPr>
        <w:t>and</w:t>
      </w:r>
      <w:r w:rsidRPr="00BF6D25">
        <w:rPr>
          <w:spacing w:val="-4"/>
          <w:w w:val="90"/>
        </w:rPr>
        <w:t xml:space="preserve"> </w:t>
      </w:r>
      <w:r w:rsidRPr="00BF6D25">
        <w:rPr>
          <w:w w:val="90"/>
        </w:rPr>
        <w:t>the</w:t>
      </w:r>
      <w:r w:rsidRPr="00BF6D25">
        <w:rPr>
          <w:spacing w:val="-4"/>
          <w:w w:val="90"/>
        </w:rPr>
        <w:t xml:space="preserve"> </w:t>
      </w:r>
      <w:r w:rsidRPr="00BF6D25">
        <w:rPr>
          <w:w w:val="90"/>
        </w:rPr>
        <w:t>Consultant's</w:t>
      </w:r>
      <w:r w:rsidRPr="00BF6D25">
        <w:rPr>
          <w:spacing w:val="-5"/>
          <w:w w:val="90"/>
        </w:rPr>
        <w:t xml:space="preserve"> </w:t>
      </w:r>
      <w:r w:rsidRPr="00BF6D25">
        <w:rPr>
          <w:w w:val="90"/>
        </w:rPr>
        <w:t>remuneration</w:t>
      </w:r>
      <w:r w:rsidRPr="00BF6D25">
        <w:rPr>
          <w:spacing w:val="-3"/>
          <w:w w:val="90"/>
        </w:rPr>
        <w:t xml:space="preserve"> </w:t>
      </w:r>
      <w:r w:rsidRPr="00BF6D25">
        <w:rPr>
          <w:w w:val="90"/>
        </w:rPr>
        <w:t>shall</w:t>
      </w:r>
      <w:r w:rsidRPr="00BF6D25">
        <w:rPr>
          <w:spacing w:val="-4"/>
          <w:w w:val="90"/>
        </w:rPr>
        <w:t xml:space="preserve"> </w:t>
      </w:r>
      <w:r w:rsidRPr="00BF6D25">
        <w:rPr>
          <w:w w:val="90"/>
        </w:rPr>
        <w:t>be</w:t>
      </w:r>
      <w:r w:rsidRPr="00BF6D25">
        <w:rPr>
          <w:spacing w:val="-57"/>
          <w:w w:val="90"/>
        </w:rPr>
        <w:t xml:space="preserve"> </w:t>
      </w:r>
      <w:r w:rsidRPr="00BF6D25">
        <w:t>deemed</w:t>
      </w:r>
      <w:r w:rsidRPr="00BF6D25">
        <w:rPr>
          <w:spacing w:val="-10"/>
        </w:rPr>
        <w:t xml:space="preserve"> </w:t>
      </w:r>
      <w:r w:rsidRPr="00BF6D25">
        <w:t>to</w:t>
      </w:r>
      <w:r w:rsidRPr="00BF6D25">
        <w:rPr>
          <w:spacing w:val="-7"/>
        </w:rPr>
        <w:t xml:space="preserve"> </w:t>
      </w:r>
      <w:r w:rsidRPr="00BF6D25">
        <w:t>cover</w:t>
      </w:r>
      <w:r w:rsidRPr="00BF6D25">
        <w:rPr>
          <w:spacing w:val="-11"/>
        </w:rPr>
        <w:t xml:space="preserve"> </w:t>
      </w:r>
      <w:r w:rsidRPr="00BF6D25">
        <w:t>these</w:t>
      </w:r>
      <w:r w:rsidRPr="00BF6D25">
        <w:rPr>
          <w:spacing w:val="-10"/>
        </w:rPr>
        <w:t xml:space="preserve"> </w:t>
      </w:r>
      <w:r w:rsidRPr="00BF6D25">
        <w:t>items.</w:t>
      </w:r>
    </w:p>
    <w:p w14:paraId="2D5CE708" w14:textId="77777777" w:rsidR="00CF5B15" w:rsidRPr="00BF6D25" w:rsidRDefault="00CF5B15">
      <w:pPr>
        <w:pStyle w:val="BodyText"/>
        <w:spacing w:before="2"/>
        <w:rPr>
          <w:sz w:val="17"/>
        </w:rPr>
      </w:pPr>
    </w:p>
    <w:p w14:paraId="6017DCD8" w14:textId="77777777" w:rsidR="00FB0158" w:rsidRDefault="00FB0158">
      <w:pPr>
        <w:pStyle w:val="BodyText"/>
        <w:spacing w:before="99"/>
        <w:ind w:left="2463" w:right="2633"/>
        <w:jc w:val="center"/>
        <w:rPr>
          <w:color w:val="221F1F"/>
        </w:rPr>
      </w:pPr>
    </w:p>
    <w:p w14:paraId="0E803A7D" w14:textId="77777777" w:rsidR="00FB0158" w:rsidRDefault="00FB0158">
      <w:pPr>
        <w:pStyle w:val="BodyText"/>
        <w:spacing w:before="99"/>
        <w:ind w:left="2463" w:right="2633"/>
        <w:jc w:val="center"/>
        <w:rPr>
          <w:color w:val="221F1F"/>
        </w:rPr>
      </w:pPr>
    </w:p>
    <w:p w14:paraId="68509617" w14:textId="77777777" w:rsidR="00FB0158" w:rsidRDefault="00FB0158">
      <w:pPr>
        <w:pStyle w:val="BodyText"/>
        <w:spacing w:before="99"/>
        <w:ind w:left="2463" w:right="2633"/>
        <w:jc w:val="center"/>
        <w:rPr>
          <w:color w:val="221F1F"/>
        </w:rPr>
      </w:pPr>
    </w:p>
    <w:p w14:paraId="769AD189" w14:textId="77777777" w:rsidR="00FB0158" w:rsidRDefault="00FB0158">
      <w:pPr>
        <w:pStyle w:val="BodyText"/>
        <w:spacing w:before="99"/>
        <w:ind w:left="2463" w:right="2633"/>
        <w:jc w:val="center"/>
        <w:rPr>
          <w:color w:val="221F1F"/>
        </w:rPr>
      </w:pPr>
    </w:p>
    <w:p w14:paraId="2C65652A" w14:textId="77777777" w:rsidR="00FB0158" w:rsidRDefault="00FB0158">
      <w:pPr>
        <w:pStyle w:val="BodyText"/>
        <w:spacing w:before="99"/>
        <w:ind w:left="2463" w:right="2633"/>
        <w:jc w:val="center"/>
        <w:rPr>
          <w:color w:val="221F1F"/>
        </w:rPr>
      </w:pPr>
    </w:p>
    <w:p w14:paraId="48E6C16B" w14:textId="77777777" w:rsidR="00FB0158" w:rsidRDefault="00FB0158">
      <w:pPr>
        <w:pStyle w:val="BodyText"/>
        <w:spacing w:before="99"/>
        <w:ind w:left="2463" w:right="2633"/>
        <w:jc w:val="center"/>
        <w:rPr>
          <w:color w:val="221F1F"/>
        </w:rPr>
      </w:pPr>
    </w:p>
    <w:p w14:paraId="5796F272" w14:textId="77777777" w:rsidR="00FB0158" w:rsidRDefault="00FB0158">
      <w:pPr>
        <w:pStyle w:val="BodyText"/>
        <w:spacing w:before="99"/>
        <w:ind w:left="2463" w:right="2633"/>
        <w:jc w:val="center"/>
        <w:rPr>
          <w:color w:val="221F1F"/>
        </w:rPr>
      </w:pPr>
    </w:p>
    <w:p w14:paraId="54DFF1AE" w14:textId="77777777" w:rsidR="00FB0158" w:rsidRDefault="00FB0158">
      <w:pPr>
        <w:pStyle w:val="BodyText"/>
        <w:spacing w:before="99"/>
        <w:ind w:left="2463" w:right="2633"/>
        <w:jc w:val="center"/>
        <w:rPr>
          <w:color w:val="221F1F"/>
        </w:rPr>
      </w:pPr>
    </w:p>
    <w:p w14:paraId="2E477A20" w14:textId="77777777" w:rsidR="00FB0158" w:rsidRDefault="00FB0158">
      <w:pPr>
        <w:pStyle w:val="BodyText"/>
        <w:spacing w:before="99"/>
        <w:ind w:left="2463" w:right="2633"/>
        <w:jc w:val="center"/>
        <w:rPr>
          <w:color w:val="221F1F"/>
        </w:rPr>
      </w:pPr>
    </w:p>
    <w:p w14:paraId="0724F645" w14:textId="77777777" w:rsidR="00FB0158" w:rsidRDefault="00FB0158">
      <w:pPr>
        <w:pStyle w:val="BodyText"/>
        <w:spacing w:before="99"/>
        <w:ind w:left="2463" w:right="2633"/>
        <w:jc w:val="center"/>
        <w:rPr>
          <w:color w:val="221F1F"/>
        </w:rPr>
      </w:pPr>
    </w:p>
    <w:p w14:paraId="300863F9" w14:textId="77777777" w:rsidR="00FB0158" w:rsidRDefault="00FB0158">
      <w:pPr>
        <w:pStyle w:val="BodyText"/>
        <w:spacing w:before="99"/>
        <w:ind w:left="2463" w:right="2633"/>
        <w:jc w:val="center"/>
        <w:rPr>
          <w:color w:val="221F1F"/>
        </w:rPr>
      </w:pPr>
    </w:p>
    <w:p w14:paraId="4CF0160E" w14:textId="77777777" w:rsidR="00CF5B15" w:rsidRPr="00BF6D25" w:rsidRDefault="00D4611B">
      <w:pPr>
        <w:pStyle w:val="BodyText"/>
        <w:spacing w:before="99"/>
        <w:ind w:left="2463" w:right="2633"/>
        <w:jc w:val="center"/>
      </w:pPr>
      <w:r w:rsidRPr="00BF6D25">
        <w:rPr>
          <w:color w:val="221F1F"/>
        </w:rPr>
        <w:t>80</w:t>
      </w:r>
    </w:p>
    <w:p w14:paraId="318B05AE" w14:textId="77777777" w:rsidR="00CF5B15" w:rsidRPr="00BF6D25" w:rsidRDefault="00CF5B15">
      <w:pPr>
        <w:jc w:val="center"/>
        <w:sectPr w:rsidR="00CF5B15" w:rsidRPr="00BF6D25">
          <w:footerReference w:type="default" r:id="rId40"/>
          <w:pgSz w:w="11920" w:h="16850"/>
          <w:pgMar w:top="1320" w:right="200" w:bottom="280" w:left="560" w:header="0" w:footer="0" w:gutter="0"/>
          <w:cols w:space="720"/>
        </w:sectPr>
      </w:pPr>
    </w:p>
    <w:p w14:paraId="3D65C1F2" w14:textId="77777777" w:rsidR="00CF5B15" w:rsidRPr="00BF6D25" w:rsidRDefault="00D4611B">
      <w:pPr>
        <w:pStyle w:val="ListParagraph"/>
        <w:numPr>
          <w:ilvl w:val="1"/>
          <w:numId w:val="16"/>
        </w:numPr>
        <w:tabs>
          <w:tab w:val="left" w:pos="2150"/>
        </w:tabs>
        <w:spacing w:before="93" w:line="230" w:lineRule="auto"/>
        <w:ind w:left="2150" w:right="882" w:hanging="557"/>
        <w:rPr>
          <w:color w:val="221F1F"/>
        </w:rPr>
      </w:pPr>
      <w:r w:rsidRPr="00BF6D25">
        <w:rPr>
          <w:w w:val="90"/>
        </w:rPr>
        <w:lastRenderedPageBreak/>
        <w:t>Any taking of leave by Key Experts shall be subject to the prior approval by the Consultant</w:t>
      </w:r>
      <w:r w:rsidRPr="00BF6D25">
        <w:rPr>
          <w:spacing w:val="-57"/>
          <w:w w:val="90"/>
        </w:rPr>
        <w:t xml:space="preserve"> </w:t>
      </w:r>
      <w:r w:rsidRPr="00BF6D25">
        <w:rPr>
          <w:w w:val="90"/>
        </w:rPr>
        <w:t>who shall ensure that absence for leave purposes will not delay the progress and or impact</w:t>
      </w:r>
      <w:r w:rsidRPr="00BF6D25">
        <w:rPr>
          <w:spacing w:val="-57"/>
          <w:w w:val="90"/>
        </w:rPr>
        <w:t xml:space="preserve"> </w:t>
      </w:r>
      <w:r w:rsidRPr="00BF6D25">
        <w:t>adequate</w:t>
      </w:r>
      <w:r w:rsidRPr="00BF6D25">
        <w:rPr>
          <w:spacing w:val="-12"/>
        </w:rPr>
        <w:t xml:space="preserve"> </w:t>
      </w:r>
      <w:r w:rsidRPr="00BF6D25">
        <w:t>supervision</w:t>
      </w:r>
      <w:r w:rsidRPr="00BF6D25">
        <w:rPr>
          <w:spacing w:val="-10"/>
        </w:rPr>
        <w:t xml:space="preserve"> </w:t>
      </w:r>
      <w:r w:rsidRPr="00BF6D25">
        <w:t>of</w:t>
      </w:r>
      <w:r w:rsidRPr="00BF6D25">
        <w:rPr>
          <w:spacing w:val="-10"/>
        </w:rPr>
        <w:t xml:space="preserve"> </w:t>
      </w:r>
      <w:r w:rsidRPr="00BF6D25">
        <w:t>the</w:t>
      </w:r>
      <w:r w:rsidRPr="00BF6D25">
        <w:rPr>
          <w:spacing w:val="-8"/>
        </w:rPr>
        <w:t xml:space="preserve"> </w:t>
      </w:r>
      <w:r w:rsidRPr="00BF6D25">
        <w:t>Services.</w:t>
      </w:r>
    </w:p>
    <w:p w14:paraId="03CE43AC" w14:textId="77777777" w:rsidR="00CF5B15" w:rsidRPr="00BF6D25" w:rsidRDefault="00CF5B15">
      <w:pPr>
        <w:pStyle w:val="BodyText"/>
        <w:spacing w:before="5"/>
        <w:rPr>
          <w:sz w:val="24"/>
        </w:rPr>
      </w:pPr>
    </w:p>
    <w:p w14:paraId="1B06E066" w14:textId="77777777" w:rsidR="00CF5B15" w:rsidRPr="00BF6D25" w:rsidRDefault="00D4611B" w:rsidP="008B5851">
      <w:pPr>
        <w:pStyle w:val="Heading2"/>
        <w:numPr>
          <w:ilvl w:val="0"/>
          <w:numId w:val="110"/>
        </w:numPr>
        <w:tabs>
          <w:tab w:val="left" w:pos="1434"/>
          <w:tab w:val="left" w:pos="1435"/>
        </w:tabs>
        <w:ind w:left="1434" w:hanging="557"/>
      </w:pPr>
      <w:r w:rsidRPr="00BF6D25">
        <w:t>Obligations</w:t>
      </w:r>
      <w:r w:rsidRPr="00BF6D25">
        <w:rPr>
          <w:spacing w:val="-1"/>
        </w:rPr>
        <w:t xml:space="preserve"> </w:t>
      </w:r>
      <w:r w:rsidRPr="00BF6D25">
        <w:t>of</w:t>
      </w:r>
      <w:r w:rsidRPr="00BF6D25">
        <w:rPr>
          <w:spacing w:val="4"/>
        </w:rPr>
        <w:t xml:space="preserve"> </w:t>
      </w:r>
      <w:r w:rsidRPr="00BF6D25">
        <w:t>the</w:t>
      </w:r>
      <w:r w:rsidRPr="00BF6D25">
        <w:rPr>
          <w:spacing w:val="4"/>
        </w:rPr>
        <w:t xml:space="preserve"> </w:t>
      </w:r>
      <w:r w:rsidRPr="00BF6D25">
        <w:t>Procuring</w:t>
      </w:r>
      <w:r w:rsidRPr="00BF6D25">
        <w:rPr>
          <w:spacing w:val="2"/>
        </w:rPr>
        <w:t xml:space="preserve"> </w:t>
      </w:r>
      <w:r w:rsidRPr="00BF6D25">
        <w:t>Entity</w:t>
      </w:r>
    </w:p>
    <w:p w14:paraId="71DB6465" w14:textId="77777777" w:rsidR="00CF5B15" w:rsidRPr="00BF6D25" w:rsidRDefault="00CF5B15">
      <w:pPr>
        <w:pStyle w:val="BodyText"/>
        <w:spacing w:before="10"/>
        <w:rPr>
          <w:b/>
          <w:sz w:val="23"/>
        </w:rPr>
      </w:pPr>
    </w:p>
    <w:p w14:paraId="08A77181" w14:textId="77777777" w:rsidR="00CF5B15" w:rsidRPr="00BF6D25" w:rsidRDefault="00D4611B">
      <w:pPr>
        <w:pStyle w:val="ListParagraph"/>
        <w:numPr>
          <w:ilvl w:val="0"/>
          <w:numId w:val="16"/>
        </w:numPr>
        <w:tabs>
          <w:tab w:val="left" w:pos="1434"/>
          <w:tab w:val="left" w:pos="1435"/>
        </w:tabs>
        <w:spacing w:before="1"/>
        <w:ind w:left="1434" w:hanging="560"/>
        <w:rPr>
          <w:b/>
        </w:rPr>
      </w:pPr>
      <w:r w:rsidRPr="00BF6D25">
        <w:rPr>
          <w:b/>
        </w:rPr>
        <w:t>Assistance</w:t>
      </w:r>
      <w:r w:rsidRPr="00BF6D25">
        <w:rPr>
          <w:b/>
          <w:spacing w:val="7"/>
        </w:rPr>
        <w:t xml:space="preserve"> </w:t>
      </w:r>
      <w:r w:rsidRPr="00BF6D25">
        <w:rPr>
          <w:b/>
        </w:rPr>
        <w:t>and</w:t>
      </w:r>
      <w:r w:rsidRPr="00BF6D25">
        <w:rPr>
          <w:b/>
          <w:spacing w:val="7"/>
        </w:rPr>
        <w:t xml:space="preserve"> </w:t>
      </w:r>
      <w:r w:rsidRPr="00BF6D25">
        <w:rPr>
          <w:b/>
        </w:rPr>
        <w:t>Exemptions</w:t>
      </w:r>
    </w:p>
    <w:p w14:paraId="1ABA0A41" w14:textId="77777777" w:rsidR="00CF5B15" w:rsidRPr="00BF6D25" w:rsidRDefault="00CF5B15">
      <w:pPr>
        <w:pStyle w:val="BodyText"/>
        <w:spacing w:before="3"/>
        <w:rPr>
          <w:b/>
          <w:sz w:val="23"/>
        </w:rPr>
      </w:pPr>
    </w:p>
    <w:p w14:paraId="6E280F6A" w14:textId="77777777" w:rsidR="00CF5B15" w:rsidRPr="00BF6D25" w:rsidRDefault="00D4611B">
      <w:pPr>
        <w:pStyle w:val="ListParagraph"/>
        <w:numPr>
          <w:ilvl w:val="1"/>
          <w:numId w:val="16"/>
        </w:numPr>
        <w:tabs>
          <w:tab w:val="left" w:pos="1315"/>
        </w:tabs>
        <w:ind w:left="1314" w:hanging="442"/>
      </w:pPr>
      <w:r w:rsidRPr="00BF6D25">
        <w:rPr>
          <w:w w:val="90"/>
        </w:rPr>
        <w:t>Unless</w:t>
      </w:r>
      <w:r w:rsidRPr="00BF6D25">
        <w:rPr>
          <w:spacing w:val="-3"/>
          <w:w w:val="90"/>
        </w:rPr>
        <w:t xml:space="preserve"> </w:t>
      </w:r>
      <w:r w:rsidRPr="00BF6D25">
        <w:rPr>
          <w:w w:val="90"/>
        </w:rPr>
        <w:t>otherwise specified</w:t>
      </w:r>
      <w:r w:rsidRPr="00BF6D25">
        <w:rPr>
          <w:spacing w:val="1"/>
          <w:w w:val="90"/>
        </w:rPr>
        <w:t xml:space="preserve"> </w:t>
      </w:r>
      <w:r w:rsidRPr="00BF6D25">
        <w:rPr>
          <w:w w:val="90"/>
        </w:rPr>
        <w:t>in</w:t>
      </w:r>
      <w:r w:rsidRPr="00BF6D25">
        <w:rPr>
          <w:spacing w:val="-2"/>
          <w:w w:val="90"/>
        </w:rPr>
        <w:t xml:space="preserve"> </w:t>
      </w:r>
      <w:r w:rsidRPr="00BF6D25">
        <w:rPr>
          <w:w w:val="90"/>
        </w:rPr>
        <w:t>the</w:t>
      </w:r>
      <w:r w:rsidRPr="00BF6D25">
        <w:rPr>
          <w:spacing w:val="-1"/>
          <w:w w:val="90"/>
        </w:rPr>
        <w:t xml:space="preserve"> </w:t>
      </w:r>
      <w:r w:rsidRPr="00BF6D25">
        <w:rPr>
          <w:w w:val="90"/>
        </w:rPr>
        <w:t>SCC,</w:t>
      </w:r>
      <w:r w:rsidRPr="00BF6D25">
        <w:rPr>
          <w:spacing w:val="-2"/>
          <w:w w:val="90"/>
        </w:rPr>
        <w:t xml:space="preserve"> </w:t>
      </w:r>
      <w:r w:rsidRPr="00BF6D25">
        <w:rPr>
          <w:w w:val="90"/>
        </w:rPr>
        <w:t>the</w:t>
      </w:r>
      <w:r w:rsidRPr="00BF6D25">
        <w:rPr>
          <w:spacing w:val="-1"/>
          <w:w w:val="90"/>
        </w:rPr>
        <w:t xml:space="preserve"> </w:t>
      </w:r>
      <w:r w:rsidRPr="00BF6D25">
        <w:rPr>
          <w:w w:val="90"/>
        </w:rPr>
        <w:t>Procuring</w:t>
      </w:r>
      <w:r w:rsidRPr="00BF6D25">
        <w:rPr>
          <w:spacing w:val="-1"/>
          <w:w w:val="90"/>
        </w:rPr>
        <w:t xml:space="preserve"> </w:t>
      </w:r>
      <w:r w:rsidRPr="00BF6D25">
        <w:rPr>
          <w:w w:val="90"/>
        </w:rPr>
        <w:t>Entity</w:t>
      </w:r>
      <w:r w:rsidRPr="00BF6D25">
        <w:rPr>
          <w:spacing w:val="-1"/>
          <w:w w:val="90"/>
        </w:rPr>
        <w:t xml:space="preserve"> </w:t>
      </w:r>
      <w:r w:rsidRPr="00BF6D25">
        <w:rPr>
          <w:w w:val="90"/>
        </w:rPr>
        <w:t>shall use</w:t>
      </w:r>
      <w:r w:rsidRPr="00BF6D25">
        <w:rPr>
          <w:spacing w:val="1"/>
          <w:w w:val="90"/>
        </w:rPr>
        <w:t xml:space="preserve"> </w:t>
      </w:r>
      <w:r w:rsidRPr="00BF6D25">
        <w:rPr>
          <w:w w:val="90"/>
        </w:rPr>
        <w:t>its</w:t>
      </w:r>
      <w:r w:rsidRPr="00BF6D25">
        <w:rPr>
          <w:spacing w:val="-1"/>
          <w:w w:val="90"/>
        </w:rPr>
        <w:t xml:space="preserve"> </w:t>
      </w:r>
      <w:r w:rsidRPr="00BF6D25">
        <w:rPr>
          <w:w w:val="90"/>
        </w:rPr>
        <w:t>best</w:t>
      </w:r>
      <w:r w:rsidRPr="00BF6D25">
        <w:rPr>
          <w:spacing w:val="-1"/>
          <w:w w:val="90"/>
        </w:rPr>
        <w:t xml:space="preserve"> </w:t>
      </w:r>
      <w:r w:rsidRPr="00BF6D25">
        <w:rPr>
          <w:w w:val="90"/>
        </w:rPr>
        <w:t>efforts</w:t>
      </w:r>
      <w:r w:rsidRPr="00BF6D25">
        <w:rPr>
          <w:spacing w:val="-2"/>
          <w:w w:val="90"/>
        </w:rPr>
        <w:t xml:space="preserve"> </w:t>
      </w:r>
      <w:r w:rsidRPr="00BF6D25">
        <w:rPr>
          <w:w w:val="90"/>
        </w:rPr>
        <w:t>to:</w:t>
      </w:r>
    </w:p>
    <w:p w14:paraId="11E4515E" w14:textId="77777777" w:rsidR="00CF5B15" w:rsidRPr="00BF6D25" w:rsidRDefault="00D4611B">
      <w:pPr>
        <w:pStyle w:val="ListParagraph"/>
        <w:numPr>
          <w:ilvl w:val="0"/>
          <w:numId w:val="9"/>
        </w:numPr>
        <w:tabs>
          <w:tab w:val="left" w:pos="1812"/>
        </w:tabs>
        <w:spacing w:before="114" w:line="225" w:lineRule="auto"/>
        <w:ind w:right="570"/>
      </w:pPr>
      <w:r w:rsidRPr="00BF6D25">
        <w:rPr>
          <w:w w:val="90"/>
        </w:rPr>
        <w:t>Assist the Consultant with obtaining work permits and such other documents as shall be necessary</w:t>
      </w:r>
      <w:r w:rsidRPr="00BF6D25">
        <w:rPr>
          <w:spacing w:val="-57"/>
          <w:w w:val="90"/>
        </w:rPr>
        <w:t xml:space="preserve"> </w:t>
      </w:r>
      <w:r w:rsidRPr="00BF6D25">
        <w:t>to</w:t>
      </w:r>
      <w:r w:rsidRPr="00BF6D25">
        <w:rPr>
          <w:spacing w:val="-12"/>
        </w:rPr>
        <w:t xml:space="preserve"> </w:t>
      </w:r>
      <w:r w:rsidRPr="00BF6D25">
        <w:t>enable</w:t>
      </w:r>
      <w:r w:rsidRPr="00BF6D25">
        <w:rPr>
          <w:spacing w:val="-12"/>
        </w:rPr>
        <w:t xml:space="preserve"> </w:t>
      </w:r>
      <w:r w:rsidRPr="00BF6D25">
        <w:t>the</w:t>
      </w:r>
      <w:r w:rsidRPr="00BF6D25">
        <w:rPr>
          <w:spacing w:val="-13"/>
        </w:rPr>
        <w:t xml:space="preserve"> </w:t>
      </w:r>
      <w:r w:rsidRPr="00BF6D25">
        <w:t>Consultant</w:t>
      </w:r>
      <w:r w:rsidRPr="00BF6D25">
        <w:rPr>
          <w:spacing w:val="-11"/>
        </w:rPr>
        <w:t xml:space="preserve"> </w:t>
      </w:r>
      <w:r w:rsidRPr="00BF6D25">
        <w:t>to</w:t>
      </w:r>
      <w:r w:rsidRPr="00BF6D25">
        <w:rPr>
          <w:spacing w:val="-10"/>
        </w:rPr>
        <w:t xml:space="preserve"> </w:t>
      </w:r>
      <w:r w:rsidRPr="00BF6D25">
        <w:t>perform</w:t>
      </w:r>
      <w:r w:rsidRPr="00BF6D25">
        <w:rPr>
          <w:spacing w:val="-13"/>
        </w:rPr>
        <w:t xml:space="preserve"> </w:t>
      </w:r>
      <w:r w:rsidRPr="00BF6D25">
        <w:t>the</w:t>
      </w:r>
      <w:r w:rsidRPr="00BF6D25">
        <w:rPr>
          <w:spacing w:val="-10"/>
        </w:rPr>
        <w:t xml:space="preserve"> </w:t>
      </w:r>
      <w:r w:rsidRPr="00BF6D25">
        <w:t>Services.</w:t>
      </w:r>
    </w:p>
    <w:p w14:paraId="7F12405D" w14:textId="77777777" w:rsidR="00CF5B15" w:rsidRPr="00BF6D25" w:rsidRDefault="00D4611B">
      <w:pPr>
        <w:pStyle w:val="ListParagraph"/>
        <w:numPr>
          <w:ilvl w:val="0"/>
          <w:numId w:val="9"/>
        </w:numPr>
        <w:tabs>
          <w:tab w:val="left" w:pos="1812"/>
        </w:tabs>
        <w:spacing w:before="122" w:line="225" w:lineRule="auto"/>
        <w:ind w:right="566"/>
      </w:pPr>
      <w:r w:rsidRPr="00BF6D25">
        <w:rPr>
          <w:w w:val="90"/>
        </w:rPr>
        <w:t>Assist the Consultant with promptly obtaining, for the Experts and, if appropriate, their eligible</w:t>
      </w:r>
      <w:r w:rsidRPr="00BF6D25">
        <w:rPr>
          <w:spacing w:val="1"/>
          <w:w w:val="90"/>
        </w:rPr>
        <w:t xml:space="preserve"> </w:t>
      </w:r>
      <w:r w:rsidRPr="00BF6D25">
        <w:rPr>
          <w:w w:val="90"/>
        </w:rPr>
        <w:t>dependents,</w:t>
      </w:r>
      <w:r w:rsidRPr="00BF6D25">
        <w:rPr>
          <w:spacing w:val="-5"/>
          <w:w w:val="90"/>
        </w:rPr>
        <w:t xml:space="preserve"> </w:t>
      </w:r>
      <w:r w:rsidRPr="00BF6D25">
        <w:rPr>
          <w:w w:val="90"/>
        </w:rPr>
        <w:t>all</w:t>
      </w:r>
      <w:r w:rsidRPr="00BF6D25">
        <w:rPr>
          <w:spacing w:val="-5"/>
          <w:w w:val="90"/>
        </w:rPr>
        <w:t xml:space="preserve"> </w:t>
      </w:r>
      <w:r w:rsidRPr="00BF6D25">
        <w:rPr>
          <w:w w:val="90"/>
        </w:rPr>
        <w:t>necessary</w:t>
      </w:r>
      <w:r w:rsidRPr="00BF6D25">
        <w:rPr>
          <w:spacing w:val="-6"/>
          <w:w w:val="90"/>
        </w:rPr>
        <w:t xml:space="preserve"> </w:t>
      </w:r>
      <w:r w:rsidRPr="00BF6D25">
        <w:rPr>
          <w:w w:val="90"/>
        </w:rPr>
        <w:t>entry</w:t>
      </w:r>
      <w:r w:rsidRPr="00BF6D25">
        <w:rPr>
          <w:spacing w:val="-5"/>
          <w:w w:val="90"/>
        </w:rPr>
        <w:t xml:space="preserve"> </w:t>
      </w:r>
      <w:r w:rsidRPr="00BF6D25">
        <w:rPr>
          <w:w w:val="90"/>
        </w:rPr>
        <w:t>and</w:t>
      </w:r>
      <w:r w:rsidRPr="00BF6D25">
        <w:rPr>
          <w:spacing w:val="-6"/>
          <w:w w:val="90"/>
        </w:rPr>
        <w:t xml:space="preserve"> </w:t>
      </w:r>
      <w:r w:rsidRPr="00BF6D25">
        <w:rPr>
          <w:w w:val="90"/>
        </w:rPr>
        <w:t>exit</w:t>
      </w:r>
      <w:r w:rsidRPr="00BF6D25">
        <w:rPr>
          <w:spacing w:val="-6"/>
          <w:w w:val="90"/>
        </w:rPr>
        <w:t xml:space="preserve"> </w:t>
      </w:r>
      <w:r w:rsidRPr="00BF6D25">
        <w:rPr>
          <w:w w:val="90"/>
        </w:rPr>
        <w:t>visas,</w:t>
      </w:r>
      <w:r w:rsidRPr="00BF6D25">
        <w:rPr>
          <w:spacing w:val="-5"/>
          <w:w w:val="90"/>
        </w:rPr>
        <w:t xml:space="preserve"> </w:t>
      </w:r>
      <w:r w:rsidRPr="00BF6D25">
        <w:rPr>
          <w:w w:val="90"/>
        </w:rPr>
        <w:t>residence</w:t>
      </w:r>
      <w:r w:rsidRPr="00BF6D25">
        <w:rPr>
          <w:spacing w:val="-4"/>
          <w:w w:val="90"/>
        </w:rPr>
        <w:t xml:space="preserve"> </w:t>
      </w:r>
      <w:r w:rsidRPr="00BF6D25">
        <w:rPr>
          <w:w w:val="90"/>
        </w:rPr>
        <w:t>permits,</w:t>
      </w:r>
      <w:r w:rsidRPr="00BF6D25">
        <w:rPr>
          <w:spacing w:val="-5"/>
          <w:w w:val="90"/>
        </w:rPr>
        <w:t xml:space="preserve"> </w:t>
      </w:r>
      <w:r w:rsidRPr="00BF6D25">
        <w:rPr>
          <w:w w:val="90"/>
        </w:rPr>
        <w:t>exchange</w:t>
      </w:r>
      <w:r w:rsidRPr="00BF6D25">
        <w:rPr>
          <w:spacing w:val="-4"/>
          <w:w w:val="90"/>
        </w:rPr>
        <w:t xml:space="preserve"> </w:t>
      </w:r>
      <w:r w:rsidRPr="00BF6D25">
        <w:rPr>
          <w:w w:val="90"/>
        </w:rPr>
        <w:t>permits</w:t>
      </w:r>
      <w:r w:rsidRPr="00BF6D25">
        <w:rPr>
          <w:spacing w:val="-1"/>
          <w:w w:val="90"/>
        </w:rPr>
        <w:t xml:space="preserve"> </w:t>
      </w:r>
      <w:r w:rsidRPr="00BF6D25">
        <w:rPr>
          <w:w w:val="90"/>
        </w:rPr>
        <w:t>and</w:t>
      </w:r>
      <w:r w:rsidRPr="00BF6D25">
        <w:rPr>
          <w:spacing w:val="-4"/>
          <w:w w:val="90"/>
        </w:rPr>
        <w:t xml:space="preserve"> </w:t>
      </w:r>
      <w:r w:rsidRPr="00BF6D25">
        <w:rPr>
          <w:w w:val="90"/>
        </w:rPr>
        <w:t>any</w:t>
      </w:r>
      <w:r w:rsidRPr="00BF6D25">
        <w:rPr>
          <w:spacing w:val="-5"/>
          <w:w w:val="90"/>
        </w:rPr>
        <w:t xml:space="preserve"> </w:t>
      </w:r>
      <w:r w:rsidRPr="00BF6D25">
        <w:rPr>
          <w:w w:val="90"/>
        </w:rPr>
        <w:t>other</w:t>
      </w:r>
      <w:r w:rsidRPr="00BF6D25">
        <w:rPr>
          <w:spacing w:val="-58"/>
          <w:w w:val="90"/>
        </w:rPr>
        <w:t xml:space="preserve"> </w:t>
      </w:r>
      <w:r w:rsidRPr="00BF6D25">
        <w:rPr>
          <w:w w:val="90"/>
        </w:rPr>
        <w:t>documents</w:t>
      </w:r>
      <w:r w:rsidRPr="00BF6D25">
        <w:rPr>
          <w:spacing w:val="2"/>
          <w:w w:val="90"/>
        </w:rPr>
        <w:t xml:space="preserve"> </w:t>
      </w:r>
      <w:r w:rsidRPr="00BF6D25">
        <w:rPr>
          <w:w w:val="90"/>
        </w:rPr>
        <w:t>required</w:t>
      </w:r>
      <w:r w:rsidRPr="00BF6D25">
        <w:rPr>
          <w:spacing w:val="2"/>
          <w:w w:val="90"/>
        </w:rPr>
        <w:t xml:space="preserve"> </w:t>
      </w:r>
      <w:r w:rsidRPr="00BF6D25">
        <w:rPr>
          <w:w w:val="90"/>
        </w:rPr>
        <w:t>for</w:t>
      </w:r>
      <w:r w:rsidRPr="00BF6D25">
        <w:rPr>
          <w:spacing w:val="1"/>
          <w:w w:val="90"/>
        </w:rPr>
        <w:t xml:space="preserve"> </w:t>
      </w:r>
      <w:r w:rsidRPr="00BF6D25">
        <w:rPr>
          <w:w w:val="90"/>
        </w:rPr>
        <w:t>their</w:t>
      </w:r>
      <w:r w:rsidRPr="00BF6D25">
        <w:rPr>
          <w:spacing w:val="3"/>
          <w:w w:val="90"/>
        </w:rPr>
        <w:t xml:space="preserve"> </w:t>
      </w:r>
      <w:r w:rsidRPr="00BF6D25">
        <w:rPr>
          <w:w w:val="90"/>
        </w:rPr>
        <w:t>stay</w:t>
      </w:r>
      <w:r w:rsidRPr="00BF6D25">
        <w:rPr>
          <w:spacing w:val="3"/>
          <w:w w:val="90"/>
        </w:rPr>
        <w:t xml:space="preserve"> </w:t>
      </w:r>
      <w:r w:rsidRPr="00BF6D25">
        <w:rPr>
          <w:w w:val="90"/>
        </w:rPr>
        <w:t>in</w:t>
      </w:r>
      <w:r w:rsidRPr="00BF6D25">
        <w:rPr>
          <w:spacing w:val="4"/>
          <w:w w:val="90"/>
        </w:rPr>
        <w:t xml:space="preserve"> </w:t>
      </w:r>
      <w:r w:rsidRPr="00BF6D25">
        <w:rPr>
          <w:w w:val="90"/>
        </w:rPr>
        <w:t>Kenya while</w:t>
      </w:r>
      <w:r w:rsidRPr="00BF6D25">
        <w:rPr>
          <w:spacing w:val="4"/>
          <w:w w:val="90"/>
        </w:rPr>
        <w:t xml:space="preserve"> </w:t>
      </w:r>
      <w:r w:rsidRPr="00BF6D25">
        <w:rPr>
          <w:w w:val="90"/>
        </w:rPr>
        <w:t>carrying</w:t>
      </w:r>
      <w:r w:rsidRPr="00BF6D25">
        <w:rPr>
          <w:spacing w:val="2"/>
          <w:w w:val="90"/>
        </w:rPr>
        <w:t xml:space="preserve"> </w:t>
      </w:r>
      <w:r w:rsidRPr="00BF6D25">
        <w:rPr>
          <w:w w:val="90"/>
        </w:rPr>
        <w:t>out</w:t>
      </w:r>
      <w:r w:rsidRPr="00BF6D25">
        <w:rPr>
          <w:spacing w:val="3"/>
          <w:w w:val="90"/>
        </w:rPr>
        <w:t xml:space="preserve"> </w:t>
      </w:r>
      <w:r w:rsidRPr="00BF6D25">
        <w:rPr>
          <w:w w:val="90"/>
        </w:rPr>
        <w:t>the</w:t>
      </w:r>
      <w:r w:rsidRPr="00BF6D25">
        <w:rPr>
          <w:spacing w:val="4"/>
          <w:w w:val="90"/>
        </w:rPr>
        <w:t xml:space="preserve"> </w:t>
      </w:r>
      <w:r w:rsidRPr="00BF6D25">
        <w:rPr>
          <w:w w:val="90"/>
        </w:rPr>
        <w:t>Services</w:t>
      </w:r>
      <w:r w:rsidRPr="00BF6D25">
        <w:rPr>
          <w:spacing w:val="2"/>
          <w:w w:val="90"/>
        </w:rPr>
        <w:t xml:space="preserve"> </w:t>
      </w:r>
      <w:r w:rsidRPr="00BF6D25">
        <w:rPr>
          <w:w w:val="90"/>
        </w:rPr>
        <w:t>under</w:t>
      </w:r>
      <w:r w:rsidRPr="00BF6D25">
        <w:rPr>
          <w:spacing w:val="3"/>
          <w:w w:val="90"/>
        </w:rPr>
        <w:t xml:space="preserve"> </w:t>
      </w:r>
      <w:r w:rsidRPr="00BF6D25">
        <w:rPr>
          <w:w w:val="90"/>
        </w:rPr>
        <w:t>the</w:t>
      </w:r>
      <w:r w:rsidRPr="00BF6D25">
        <w:rPr>
          <w:spacing w:val="1"/>
          <w:w w:val="90"/>
        </w:rPr>
        <w:t xml:space="preserve"> </w:t>
      </w:r>
      <w:r w:rsidRPr="00BF6D25">
        <w:rPr>
          <w:w w:val="90"/>
        </w:rPr>
        <w:t>Contract.</w:t>
      </w:r>
    </w:p>
    <w:p w14:paraId="7A3C18FB" w14:textId="77777777" w:rsidR="00CF5B15" w:rsidRPr="00BF6D25" w:rsidRDefault="00D4611B">
      <w:pPr>
        <w:pStyle w:val="ListParagraph"/>
        <w:numPr>
          <w:ilvl w:val="0"/>
          <w:numId w:val="9"/>
        </w:numPr>
        <w:tabs>
          <w:tab w:val="left" w:pos="1812"/>
        </w:tabs>
        <w:spacing w:before="123" w:line="228" w:lineRule="auto"/>
        <w:ind w:right="572"/>
      </w:pPr>
      <w:r w:rsidRPr="00BF6D25">
        <w:rPr>
          <w:w w:val="90"/>
        </w:rPr>
        <w:t>Facilitate prompt clearance through customs of any property required for the Services and of the</w:t>
      </w:r>
      <w:r w:rsidRPr="00BF6D25">
        <w:rPr>
          <w:spacing w:val="1"/>
          <w:w w:val="90"/>
        </w:rPr>
        <w:t xml:space="preserve"> </w:t>
      </w:r>
      <w:r w:rsidRPr="00BF6D25">
        <w:rPr>
          <w:w w:val="95"/>
        </w:rPr>
        <w:t>personal</w:t>
      </w:r>
      <w:r w:rsidRPr="00BF6D25">
        <w:rPr>
          <w:spacing w:val="-8"/>
          <w:w w:val="95"/>
        </w:rPr>
        <w:t xml:space="preserve"> </w:t>
      </w:r>
      <w:r w:rsidRPr="00BF6D25">
        <w:rPr>
          <w:w w:val="95"/>
        </w:rPr>
        <w:t>effects</w:t>
      </w:r>
      <w:r w:rsidRPr="00BF6D25">
        <w:rPr>
          <w:spacing w:val="-10"/>
          <w:w w:val="95"/>
        </w:rPr>
        <w:t xml:space="preserve"> </w:t>
      </w:r>
      <w:r w:rsidRPr="00BF6D25">
        <w:rPr>
          <w:w w:val="95"/>
        </w:rPr>
        <w:t>of</w:t>
      </w:r>
      <w:r w:rsidRPr="00BF6D25">
        <w:rPr>
          <w:spacing w:val="-9"/>
          <w:w w:val="95"/>
        </w:rPr>
        <w:t xml:space="preserve"> </w:t>
      </w:r>
      <w:r w:rsidRPr="00BF6D25">
        <w:rPr>
          <w:w w:val="95"/>
        </w:rPr>
        <w:t>the</w:t>
      </w:r>
      <w:r w:rsidRPr="00BF6D25">
        <w:rPr>
          <w:spacing w:val="-9"/>
          <w:w w:val="95"/>
        </w:rPr>
        <w:t xml:space="preserve"> </w:t>
      </w:r>
      <w:r w:rsidRPr="00BF6D25">
        <w:rPr>
          <w:w w:val="95"/>
        </w:rPr>
        <w:t>Experts</w:t>
      </w:r>
      <w:r w:rsidRPr="00BF6D25">
        <w:rPr>
          <w:spacing w:val="-9"/>
          <w:w w:val="95"/>
        </w:rPr>
        <w:t xml:space="preserve"> </w:t>
      </w:r>
      <w:r w:rsidRPr="00BF6D25">
        <w:rPr>
          <w:w w:val="95"/>
        </w:rPr>
        <w:t>and</w:t>
      </w:r>
      <w:r w:rsidRPr="00BF6D25">
        <w:rPr>
          <w:spacing w:val="-9"/>
          <w:w w:val="95"/>
        </w:rPr>
        <w:t xml:space="preserve"> </w:t>
      </w:r>
      <w:r w:rsidRPr="00BF6D25">
        <w:rPr>
          <w:w w:val="95"/>
        </w:rPr>
        <w:t>their</w:t>
      </w:r>
      <w:r w:rsidRPr="00BF6D25">
        <w:rPr>
          <w:spacing w:val="-8"/>
          <w:w w:val="95"/>
        </w:rPr>
        <w:t xml:space="preserve"> </w:t>
      </w:r>
      <w:r w:rsidRPr="00BF6D25">
        <w:rPr>
          <w:w w:val="95"/>
        </w:rPr>
        <w:t>eligible</w:t>
      </w:r>
      <w:r w:rsidRPr="00BF6D25">
        <w:rPr>
          <w:spacing w:val="-10"/>
          <w:w w:val="95"/>
        </w:rPr>
        <w:t xml:space="preserve"> </w:t>
      </w:r>
      <w:r w:rsidRPr="00BF6D25">
        <w:rPr>
          <w:w w:val="95"/>
        </w:rPr>
        <w:t>dependents.</w:t>
      </w:r>
    </w:p>
    <w:p w14:paraId="6E975648" w14:textId="77777777" w:rsidR="00CF5B15" w:rsidRPr="00BF6D25" w:rsidRDefault="00D4611B">
      <w:pPr>
        <w:pStyle w:val="ListParagraph"/>
        <w:numPr>
          <w:ilvl w:val="0"/>
          <w:numId w:val="9"/>
        </w:numPr>
        <w:tabs>
          <w:tab w:val="left" w:pos="1812"/>
        </w:tabs>
        <w:spacing w:before="122" w:line="225" w:lineRule="auto"/>
        <w:ind w:right="572"/>
      </w:pPr>
      <w:r w:rsidRPr="00BF6D25">
        <w:rPr>
          <w:w w:val="95"/>
        </w:rPr>
        <w:t>Issue to officials, agents and representatives of the Government all such instructions and</w:t>
      </w:r>
      <w:r w:rsidRPr="00BF6D25">
        <w:rPr>
          <w:spacing w:val="1"/>
          <w:w w:val="95"/>
        </w:rPr>
        <w:t xml:space="preserve"> </w:t>
      </w:r>
      <w:r w:rsidRPr="00BF6D25">
        <w:rPr>
          <w:w w:val="90"/>
        </w:rPr>
        <w:t>information as may be necessary or appropriate for the prompt and effective implementation of</w:t>
      </w:r>
      <w:r w:rsidRPr="00BF6D25">
        <w:rPr>
          <w:spacing w:val="1"/>
          <w:w w:val="90"/>
        </w:rPr>
        <w:t xml:space="preserve"> </w:t>
      </w:r>
      <w:r w:rsidRPr="00BF6D25">
        <w:t>the</w:t>
      </w:r>
      <w:r w:rsidRPr="00BF6D25">
        <w:rPr>
          <w:spacing w:val="-7"/>
        </w:rPr>
        <w:t xml:space="preserve"> </w:t>
      </w:r>
      <w:r w:rsidRPr="00BF6D25">
        <w:t>Services.</w:t>
      </w:r>
    </w:p>
    <w:p w14:paraId="3ED60729" w14:textId="77777777" w:rsidR="00CF5B15" w:rsidRPr="00BF6D25" w:rsidRDefault="00D4611B">
      <w:pPr>
        <w:pStyle w:val="ListParagraph"/>
        <w:numPr>
          <w:ilvl w:val="0"/>
          <w:numId w:val="9"/>
        </w:numPr>
        <w:tabs>
          <w:tab w:val="left" w:pos="1812"/>
        </w:tabs>
        <w:spacing w:before="124" w:line="225" w:lineRule="auto"/>
        <w:ind w:right="569"/>
      </w:pPr>
      <w:r w:rsidRPr="00BF6D25">
        <w:rPr>
          <w:w w:val="90"/>
        </w:rPr>
        <w:t>Assist the Consultant and the Experts and any Sub-consultants employed by the Consultant for the</w:t>
      </w:r>
      <w:r w:rsidRPr="00BF6D25">
        <w:rPr>
          <w:spacing w:val="-57"/>
          <w:w w:val="90"/>
        </w:rPr>
        <w:t xml:space="preserve"> </w:t>
      </w:r>
      <w:r w:rsidRPr="00BF6D25">
        <w:rPr>
          <w:w w:val="95"/>
        </w:rPr>
        <w:t>Services with obtaining exemption from any requirement to register or obtain any permit to</w:t>
      </w:r>
      <w:r w:rsidRPr="00BF6D25">
        <w:rPr>
          <w:spacing w:val="1"/>
          <w:w w:val="95"/>
        </w:rPr>
        <w:t xml:space="preserve"> </w:t>
      </w:r>
      <w:r w:rsidRPr="00BF6D25">
        <w:rPr>
          <w:w w:val="90"/>
        </w:rPr>
        <w:t>practice their profession or to establish themselves either individually or as a corporate entity in</w:t>
      </w:r>
      <w:r w:rsidRPr="00BF6D25">
        <w:rPr>
          <w:spacing w:val="1"/>
          <w:w w:val="90"/>
        </w:rPr>
        <w:t xml:space="preserve"> </w:t>
      </w:r>
      <w:r w:rsidRPr="00BF6D25">
        <w:t>Kenya</w:t>
      </w:r>
      <w:r w:rsidRPr="00BF6D25">
        <w:rPr>
          <w:spacing w:val="-12"/>
        </w:rPr>
        <w:t xml:space="preserve"> </w:t>
      </w:r>
      <w:r w:rsidRPr="00BF6D25">
        <w:t>according</w:t>
      </w:r>
      <w:r w:rsidRPr="00BF6D25">
        <w:rPr>
          <w:spacing w:val="-11"/>
        </w:rPr>
        <w:t xml:space="preserve"> </w:t>
      </w:r>
      <w:r w:rsidRPr="00BF6D25">
        <w:t>to</w:t>
      </w:r>
      <w:r w:rsidRPr="00BF6D25">
        <w:rPr>
          <w:spacing w:val="-12"/>
        </w:rPr>
        <w:t xml:space="preserve"> </w:t>
      </w:r>
      <w:r w:rsidRPr="00BF6D25">
        <w:t>the</w:t>
      </w:r>
      <w:r w:rsidRPr="00BF6D25">
        <w:rPr>
          <w:spacing w:val="-11"/>
        </w:rPr>
        <w:t xml:space="preserve"> </w:t>
      </w:r>
      <w:r w:rsidRPr="00BF6D25">
        <w:t>applicable</w:t>
      </w:r>
      <w:r w:rsidRPr="00BF6D25">
        <w:rPr>
          <w:spacing w:val="-11"/>
        </w:rPr>
        <w:t xml:space="preserve"> </w:t>
      </w:r>
      <w:r w:rsidRPr="00BF6D25">
        <w:t>law</w:t>
      </w:r>
      <w:r w:rsidRPr="00BF6D25">
        <w:rPr>
          <w:spacing w:val="-11"/>
        </w:rPr>
        <w:t xml:space="preserve"> </w:t>
      </w:r>
      <w:r w:rsidRPr="00BF6D25">
        <w:t>in</w:t>
      </w:r>
      <w:r w:rsidRPr="00BF6D25">
        <w:rPr>
          <w:spacing w:val="-11"/>
        </w:rPr>
        <w:t xml:space="preserve"> </w:t>
      </w:r>
      <w:r w:rsidRPr="00BF6D25">
        <w:t>Kenya.</w:t>
      </w:r>
    </w:p>
    <w:p w14:paraId="33DD853D" w14:textId="77777777" w:rsidR="00CF5B15" w:rsidRPr="00BF6D25" w:rsidRDefault="00D4611B">
      <w:pPr>
        <w:pStyle w:val="ListParagraph"/>
        <w:numPr>
          <w:ilvl w:val="0"/>
          <w:numId w:val="9"/>
        </w:numPr>
        <w:tabs>
          <w:tab w:val="left" w:pos="1812"/>
        </w:tabs>
        <w:spacing w:before="125" w:line="228" w:lineRule="auto"/>
        <w:ind w:right="570"/>
      </w:pPr>
      <w:r w:rsidRPr="00BF6D25">
        <w:rPr>
          <w:spacing w:val="-1"/>
          <w:w w:val="95"/>
        </w:rPr>
        <w:t>Assist</w:t>
      </w:r>
      <w:r w:rsidRPr="00BF6D25">
        <w:rPr>
          <w:spacing w:val="-10"/>
          <w:w w:val="95"/>
        </w:rPr>
        <w:t xml:space="preserve"> </w:t>
      </w:r>
      <w:r w:rsidRPr="00BF6D25">
        <w:rPr>
          <w:spacing w:val="-1"/>
          <w:w w:val="95"/>
        </w:rPr>
        <w:t>the</w:t>
      </w:r>
      <w:r w:rsidRPr="00BF6D25">
        <w:rPr>
          <w:spacing w:val="-11"/>
          <w:w w:val="95"/>
        </w:rPr>
        <w:t xml:space="preserve"> </w:t>
      </w:r>
      <w:r w:rsidRPr="00BF6D25">
        <w:rPr>
          <w:spacing w:val="-1"/>
          <w:w w:val="95"/>
        </w:rPr>
        <w:t>Consultant,</w:t>
      </w:r>
      <w:r w:rsidRPr="00BF6D25">
        <w:rPr>
          <w:spacing w:val="-11"/>
          <w:w w:val="95"/>
        </w:rPr>
        <w:t xml:space="preserve"> </w:t>
      </w:r>
      <w:r w:rsidRPr="00BF6D25">
        <w:rPr>
          <w:spacing w:val="-1"/>
          <w:w w:val="95"/>
        </w:rPr>
        <w:t>any</w:t>
      </w:r>
      <w:r w:rsidRPr="00BF6D25">
        <w:rPr>
          <w:spacing w:val="-11"/>
          <w:w w:val="95"/>
        </w:rPr>
        <w:t xml:space="preserve"> </w:t>
      </w:r>
      <w:r w:rsidRPr="00BF6D25">
        <w:rPr>
          <w:spacing w:val="-1"/>
          <w:w w:val="95"/>
        </w:rPr>
        <w:t>Sub-consultants</w:t>
      </w:r>
      <w:r w:rsidRPr="00BF6D25">
        <w:rPr>
          <w:spacing w:val="-10"/>
          <w:w w:val="95"/>
        </w:rPr>
        <w:t xml:space="preserve"> </w:t>
      </w:r>
      <w:r w:rsidRPr="00BF6D25">
        <w:rPr>
          <w:spacing w:val="-1"/>
          <w:w w:val="95"/>
        </w:rPr>
        <w:t>and</w:t>
      </w:r>
      <w:r w:rsidRPr="00BF6D25">
        <w:rPr>
          <w:spacing w:val="-11"/>
          <w:w w:val="95"/>
        </w:rPr>
        <w:t xml:space="preserve"> </w:t>
      </w:r>
      <w:r w:rsidRPr="00BF6D25">
        <w:rPr>
          <w:spacing w:val="-1"/>
          <w:w w:val="95"/>
        </w:rPr>
        <w:t>the</w:t>
      </w:r>
      <w:r w:rsidRPr="00BF6D25">
        <w:rPr>
          <w:spacing w:val="-11"/>
          <w:w w:val="95"/>
        </w:rPr>
        <w:t xml:space="preserve"> </w:t>
      </w:r>
      <w:r w:rsidRPr="00BF6D25">
        <w:rPr>
          <w:spacing w:val="-1"/>
          <w:w w:val="95"/>
        </w:rPr>
        <w:t>Experts</w:t>
      </w:r>
      <w:r w:rsidRPr="00BF6D25">
        <w:rPr>
          <w:spacing w:val="-12"/>
          <w:w w:val="95"/>
        </w:rPr>
        <w:t xml:space="preserve"> </w:t>
      </w:r>
      <w:r w:rsidRPr="00BF6D25">
        <w:rPr>
          <w:spacing w:val="-1"/>
          <w:w w:val="95"/>
        </w:rPr>
        <w:t>of</w:t>
      </w:r>
      <w:r w:rsidRPr="00BF6D25">
        <w:rPr>
          <w:spacing w:val="-9"/>
          <w:w w:val="95"/>
        </w:rPr>
        <w:t xml:space="preserve"> </w:t>
      </w:r>
      <w:r w:rsidRPr="00BF6D25">
        <w:rPr>
          <w:spacing w:val="-1"/>
          <w:w w:val="95"/>
        </w:rPr>
        <w:t>either</w:t>
      </w:r>
      <w:r w:rsidRPr="00BF6D25">
        <w:rPr>
          <w:spacing w:val="-12"/>
          <w:w w:val="95"/>
        </w:rPr>
        <w:t xml:space="preserve"> </w:t>
      </w:r>
      <w:r w:rsidRPr="00BF6D25">
        <w:rPr>
          <w:w w:val="95"/>
        </w:rPr>
        <w:t>of</w:t>
      </w:r>
      <w:r w:rsidRPr="00BF6D25">
        <w:rPr>
          <w:spacing w:val="-10"/>
          <w:w w:val="95"/>
        </w:rPr>
        <w:t xml:space="preserve"> </w:t>
      </w:r>
      <w:r w:rsidRPr="00BF6D25">
        <w:rPr>
          <w:w w:val="95"/>
        </w:rPr>
        <w:t>them</w:t>
      </w:r>
      <w:r w:rsidRPr="00BF6D25">
        <w:rPr>
          <w:spacing w:val="-13"/>
          <w:w w:val="95"/>
        </w:rPr>
        <w:t xml:space="preserve"> </w:t>
      </w:r>
      <w:r w:rsidRPr="00BF6D25">
        <w:rPr>
          <w:w w:val="95"/>
        </w:rPr>
        <w:t>with</w:t>
      </w:r>
      <w:r w:rsidRPr="00BF6D25">
        <w:rPr>
          <w:spacing w:val="-11"/>
          <w:w w:val="95"/>
        </w:rPr>
        <w:t xml:space="preserve"> </w:t>
      </w:r>
      <w:r w:rsidRPr="00BF6D25">
        <w:rPr>
          <w:w w:val="95"/>
        </w:rPr>
        <w:t>obtaining</w:t>
      </w:r>
      <w:r w:rsidRPr="00BF6D25">
        <w:rPr>
          <w:spacing w:val="-13"/>
          <w:w w:val="95"/>
        </w:rPr>
        <w:t xml:space="preserve"> </w:t>
      </w:r>
      <w:r w:rsidRPr="00BF6D25">
        <w:rPr>
          <w:w w:val="95"/>
        </w:rPr>
        <w:t>the</w:t>
      </w:r>
      <w:r w:rsidRPr="00BF6D25">
        <w:rPr>
          <w:spacing w:val="-61"/>
          <w:w w:val="95"/>
        </w:rPr>
        <w:t xml:space="preserve"> </w:t>
      </w:r>
      <w:r w:rsidRPr="00BF6D25">
        <w:rPr>
          <w:w w:val="90"/>
        </w:rPr>
        <w:t>privilege, pursuant to the applicable law in Kenya, of bringing into Kenya reasonable amounts of</w:t>
      </w:r>
      <w:r w:rsidRPr="00BF6D25">
        <w:rPr>
          <w:spacing w:val="1"/>
          <w:w w:val="90"/>
        </w:rPr>
        <w:t xml:space="preserve"> </w:t>
      </w:r>
      <w:r w:rsidRPr="00BF6D25">
        <w:rPr>
          <w:w w:val="95"/>
        </w:rPr>
        <w:t>foreign</w:t>
      </w:r>
      <w:r w:rsidRPr="00BF6D25">
        <w:rPr>
          <w:spacing w:val="-2"/>
          <w:w w:val="95"/>
        </w:rPr>
        <w:t xml:space="preserve"> </w:t>
      </w:r>
      <w:r w:rsidRPr="00BF6D25">
        <w:rPr>
          <w:w w:val="95"/>
        </w:rPr>
        <w:t>currency</w:t>
      </w:r>
      <w:r w:rsidRPr="00BF6D25">
        <w:rPr>
          <w:spacing w:val="-3"/>
          <w:w w:val="95"/>
        </w:rPr>
        <w:t xml:space="preserve"> </w:t>
      </w:r>
      <w:r w:rsidRPr="00BF6D25">
        <w:rPr>
          <w:w w:val="95"/>
        </w:rPr>
        <w:t>for</w:t>
      </w:r>
      <w:r w:rsidRPr="00BF6D25">
        <w:rPr>
          <w:spacing w:val="-3"/>
          <w:w w:val="95"/>
        </w:rPr>
        <w:t xml:space="preserve"> </w:t>
      </w:r>
      <w:r w:rsidRPr="00BF6D25">
        <w:rPr>
          <w:w w:val="95"/>
        </w:rPr>
        <w:t>the</w:t>
      </w:r>
      <w:r w:rsidRPr="00BF6D25">
        <w:rPr>
          <w:spacing w:val="-3"/>
          <w:w w:val="95"/>
        </w:rPr>
        <w:t xml:space="preserve"> </w:t>
      </w:r>
      <w:r w:rsidRPr="00BF6D25">
        <w:rPr>
          <w:w w:val="95"/>
        </w:rPr>
        <w:t>purposes</w:t>
      </w:r>
      <w:r w:rsidRPr="00BF6D25">
        <w:rPr>
          <w:spacing w:val="-3"/>
          <w:w w:val="95"/>
        </w:rPr>
        <w:t xml:space="preserve"> </w:t>
      </w:r>
      <w:r w:rsidRPr="00BF6D25">
        <w:rPr>
          <w:w w:val="95"/>
        </w:rPr>
        <w:t>of</w:t>
      </w:r>
      <w:r w:rsidRPr="00BF6D25">
        <w:rPr>
          <w:spacing w:val="-4"/>
          <w:w w:val="95"/>
        </w:rPr>
        <w:t xml:space="preserve"> </w:t>
      </w:r>
      <w:r w:rsidRPr="00BF6D25">
        <w:rPr>
          <w:w w:val="95"/>
        </w:rPr>
        <w:t>the</w:t>
      </w:r>
      <w:r w:rsidRPr="00BF6D25">
        <w:rPr>
          <w:spacing w:val="-2"/>
          <w:w w:val="95"/>
        </w:rPr>
        <w:t xml:space="preserve"> </w:t>
      </w:r>
      <w:r w:rsidRPr="00BF6D25">
        <w:rPr>
          <w:w w:val="95"/>
        </w:rPr>
        <w:t>services</w:t>
      </w:r>
      <w:r w:rsidRPr="00BF6D25">
        <w:rPr>
          <w:spacing w:val="-3"/>
          <w:w w:val="95"/>
        </w:rPr>
        <w:t xml:space="preserve"> </w:t>
      </w:r>
      <w:r w:rsidRPr="00BF6D25">
        <w:rPr>
          <w:w w:val="95"/>
        </w:rPr>
        <w:t>or</w:t>
      </w:r>
      <w:r w:rsidRPr="00BF6D25">
        <w:rPr>
          <w:spacing w:val="-4"/>
          <w:w w:val="95"/>
        </w:rPr>
        <w:t xml:space="preserve"> </w:t>
      </w:r>
      <w:r w:rsidRPr="00BF6D25">
        <w:rPr>
          <w:w w:val="95"/>
        </w:rPr>
        <w:t>for</w:t>
      </w:r>
      <w:r w:rsidRPr="00BF6D25">
        <w:rPr>
          <w:spacing w:val="-4"/>
          <w:w w:val="95"/>
        </w:rPr>
        <w:t xml:space="preserve"> </w:t>
      </w:r>
      <w:r w:rsidRPr="00BF6D25">
        <w:rPr>
          <w:w w:val="95"/>
        </w:rPr>
        <w:t>the</w:t>
      </w:r>
      <w:r w:rsidRPr="00BF6D25">
        <w:rPr>
          <w:spacing w:val="-4"/>
          <w:w w:val="95"/>
        </w:rPr>
        <w:t xml:space="preserve"> </w:t>
      </w:r>
      <w:r w:rsidRPr="00BF6D25">
        <w:rPr>
          <w:w w:val="95"/>
        </w:rPr>
        <w:t>personal</w:t>
      </w:r>
      <w:r w:rsidRPr="00BF6D25">
        <w:rPr>
          <w:spacing w:val="-4"/>
          <w:w w:val="95"/>
        </w:rPr>
        <w:t xml:space="preserve"> </w:t>
      </w:r>
      <w:r w:rsidRPr="00BF6D25">
        <w:rPr>
          <w:w w:val="95"/>
        </w:rPr>
        <w:t>use</w:t>
      </w:r>
      <w:r w:rsidRPr="00BF6D25">
        <w:rPr>
          <w:spacing w:val="-5"/>
          <w:w w:val="95"/>
        </w:rPr>
        <w:t xml:space="preserve"> </w:t>
      </w:r>
      <w:r w:rsidRPr="00BF6D25">
        <w:rPr>
          <w:w w:val="95"/>
        </w:rPr>
        <w:t>of</w:t>
      </w:r>
      <w:r w:rsidRPr="00BF6D25">
        <w:rPr>
          <w:spacing w:val="-3"/>
          <w:w w:val="95"/>
        </w:rPr>
        <w:t xml:space="preserve"> </w:t>
      </w:r>
      <w:r w:rsidRPr="00BF6D25">
        <w:rPr>
          <w:w w:val="95"/>
        </w:rPr>
        <w:t>the</w:t>
      </w:r>
      <w:r w:rsidRPr="00BF6D25">
        <w:rPr>
          <w:spacing w:val="-3"/>
          <w:w w:val="95"/>
        </w:rPr>
        <w:t xml:space="preserve"> </w:t>
      </w:r>
      <w:r w:rsidRPr="00BF6D25">
        <w:rPr>
          <w:w w:val="95"/>
        </w:rPr>
        <w:t>Experts</w:t>
      </w:r>
      <w:r w:rsidRPr="00BF6D25">
        <w:rPr>
          <w:spacing w:val="-2"/>
          <w:w w:val="95"/>
        </w:rPr>
        <w:t xml:space="preserve"> </w:t>
      </w:r>
      <w:r w:rsidRPr="00BF6D25">
        <w:rPr>
          <w:w w:val="95"/>
        </w:rPr>
        <w:t>and</w:t>
      </w:r>
      <w:r w:rsidRPr="00BF6D25">
        <w:rPr>
          <w:spacing w:val="-4"/>
          <w:w w:val="95"/>
        </w:rPr>
        <w:t xml:space="preserve"> </w:t>
      </w:r>
      <w:r w:rsidRPr="00BF6D25">
        <w:rPr>
          <w:w w:val="95"/>
        </w:rPr>
        <w:t>of</w:t>
      </w:r>
      <w:r w:rsidRPr="00BF6D25">
        <w:rPr>
          <w:spacing w:val="-61"/>
          <w:w w:val="95"/>
        </w:rPr>
        <w:t xml:space="preserve"> </w:t>
      </w:r>
      <w:r w:rsidRPr="00BF6D25">
        <w:rPr>
          <w:w w:val="90"/>
        </w:rPr>
        <w:t>withdrawing any such amounts as may be earned there in by the Experts in the execution of the</w:t>
      </w:r>
      <w:r w:rsidRPr="00BF6D25">
        <w:rPr>
          <w:spacing w:val="1"/>
          <w:w w:val="90"/>
        </w:rPr>
        <w:t xml:space="preserve"> </w:t>
      </w:r>
      <w:r w:rsidRPr="00BF6D25">
        <w:t>Services.</w:t>
      </w:r>
    </w:p>
    <w:p w14:paraId="544D4ABA" w14:textId="77777777" w:rsidR="00CF5B15" w:rsidRPr="00BF6D25" w:rsidRDefault="00D4611B">
      <w:pPr>
        <w:pStyle w:val="ListParagraph"/>
        <w:numPr>
          <w:ilvl w:val="0"/>
          <w:numId w:val="9"/>
        </w:numPr>
        <w:tabs>
          <w:tab w:val="left" w:pos="1812"/>
        </w:tabs>
        <w:spacing w:before="109"/>
        <w:ind w:hanging="361"/>
      </w:pPr>
      <w:r w:rsidRPr="00BF6D25">
        <w:rPr>
          <w:w w:val="90"/>
        </w:rPr>
        <w:t>Provide</w:t>
      </w:r>
      <w:r w:rsidRPr="00BF6D25">
        <w:rPr>
          <w:spacing w:val="3"/>
          <w:w w:val="90"/>
        </w:rPr>
        <w:t xml:space="preserve"> </w:t>
      </w:r>
      <w:r w:rsidRPr="00BF6D25">
        <w:rPr>
          <w:w w:val="90"/>
        </w:rPr>
        <w:t>to</w:t>
      </w:r>
      <w:r w:rsidRPr="00BF6D25">
        <w:rPr>
          <w:spacing w:val="2"/>
          <w:w w:val="90"/>
        </w:rPr>
        <w:t xml:space="preserve"> </w:t>
      </w:r>
      <w:r w:rsidRPr="00BF6D25">
        <w:rPr>
          <w:w w:val="90"/>
        </w:rPr>
        <w:t>the</w:t>
      </w:r>
      <w:r w:rsidRPr="00BF6D25">
        <w:rPr>
          <w:spacing w:val="2"/>
          <w:w w:val="90"/>
        </w:rPr>
        <w:t xml:space="preserve"> </w:t>
      </w:r>
      <w:r w:rsidRPr="00BF6D25">
        <w:rPr>
          <w:w w:val="90"/>
        </w:rPr>
        <w:t>Consultant any</w:t>
      </w:r>
      <w:r w:rsidRPr="00BF6D25">
        <w:rPr>
          <w:spacing w:val="3"/>
          <w:w w:val="90"/>
        </w:rPr>
        <w:t xml:space="preserve"> </w:t>
      </w:r>
      <w:r w:rsidRPr="00BF6D25">
        <w:rPr>
          <w:w w:val="90"/>
        </w:rPr>
        <w:t>such</w:t>
      </w:r>
      <w:r w:rsidRPr="00BF6D25">
        <w:rPr>
          <w:spacing w:val="4"/>
          <w:w w:val="90"/>
        </w:rPr>
        <w:t xml:space="preserve"> </w:t>
      </w:r>
      <w:r w:rsidRPr="00BF6D25">
        <w:rPr>
          <w:w w:val="90"/>
        </w:rPr>
        <w:t>other</w:t>
      </w:r>
      <w:r w:rsidRPr="00BF6D25">
        <w:rPr>
          <w:spacing w:val="2"/>
          <w:w w:val="90"/>
        </w:rPr>
        <w:t xml:space="preserve"> </w:t>
      </w:r>
      <w:r w:rsidRPr="00BF6D25">
        <w:rPr>
          <w:w w:val="90"/>
        </w:rPr>
        <w:t>assistance</w:t>
      </w:r>
      <w:r w:rsidRPr="00BF6D25">
        <w:rPr>
          <w:spacing w:val="3"/>
          <w:w w:val="90"/>
        </w:rPr>
        <w:t xml:space="preserve"> </w:t>
      </w:r>
      <w:r w:rsidRPr="00BF6D25">
        <w:rPr>
          <w:w w:val="90"/>
        </w:rPr>
        <w:t>as</w:t>
      </w:r>
      <w:r w:rsidRPr="00BF6D25">
        <w:rPr>
          <w:spacing w:val="3"/>
          <w:w w:val="90"/>
        </w:rPr>
        <w:t xml:space="preserve"> </w:t>
      </w:r>
      <w:r w:rsidRPr="00BF6D25">
        <w:rPr>
          <w:w w:val="90"/>
        </w:rPr>
        <w:t>may</w:t>
      </w:r>
      <w:r w:rsidRPr="00BF6D25">
        <w:rPr>
          <w:spacing w:val="2"/>
          <w:w w:val="90"/>
        </w:rPr>
        <w:t xml:space="preserve"> </w:t>
      </w:r>
      <w:r w:rsidRPr="00BF6D25">
        <w:rPr>
          <w:w w:val="90"/>
        </w:rPr>
        <w:t>be</w:t>
      </w:r>
      <w:r w:rsidRPr="00BF6D25">
        <w:rPr>
          <w:spacing w:val="2"/>
          <w:w w:val="90"/>
        </w:rPr>
        <w:t xml:space="preserve"> </w:t>
      </w:r>
      <w:r w:rsidRPr="00BF6D25">
        <w:rPr>
          <w:w w:val="90"/>
        </w:rPr>
        <w:t>specified</w:t>
      </w:r>
      <w:r w:rsidRPr="00BF6D25">
        <w:rPr>
          <w:spacing w:val="3"/>
          <w:w w:val="90"/>
        </w:rPr>
        <w:t xml:space="preserve"> </w:t>
      </w:r>
      <w:r w:rsidRPr="00BF6D25">
        <w:rPr>
          <w:w w:val="90"/>
        </w:rPr>
        <w:t>in</w:t>
      </w:r>
      <w:r w:rsidRPr="00BF6D25">
        <w:rPr>
          <w:spacing w:val="1"/>
          <w:w w:val="90"/>
        </w:rPr>
        <w:t xml:space="preserve"> </w:t>
      </w:r>
      <w:r w:rsidRPr="00BF6D25">
        <w:rPr>
          <w:w w:val="90"/>
        </w:rPr>
        <w:t>the</w:t>
      </w:r>
      <w:r w:rsidRPr="00BF6D25">
        <w:rPr>
          <w:spacing w:val="4"/>
          <w:w w:val="90"/>
        </w:rPr>
        <w:t xml:space="preserve"> </w:t>
      </w:r>
      <w:r w:rsidRPr="00BF6D25">
        <w:rPr>
          <w:w w:val="90"/>
        </w:rPr>
        <w:t>SCC.</w:t>
      </w:r>
    </w:p>
    <w:p w14:paraId="3438AC0B" w14:textId="77777777" w:rsidR="00CF5B15" w:rsidRPr="00BF6D25" w:rsidRDefault="00CF5B15">
      <w:pPr>
        <w:pStyle w:val="BodyText"/>
        <w:spacing w:before="3"/>
        <w:rPr>
          <w:sz w:val="24"/>
        </w:rPr>
      </w:pPr>
    </w:p>
    <w:p w14:paraId="7D2D001A" w14:textId="77777777" w:rsidR="00CF5B15" w:rsidRPr="00BF6D25" w:rsidRDefault="00D4611B">
      <w:pPr>
        <w:pStyle w:val="Heading2"/>
        <w:numPr>
          <w:ilvl w:val="0"/>
          <w:numId w:val="16"/>
        </w:numPr>
        <w:tabs>
          <w:tab w:val="left" w:pos="1429"/>
          <w:tab w:val="left" w:pos="1431"/>
        </w:tabs>
        <w:ind w:left="1430" w:hanging="556"/>
      </w:pPr>
      <w:r w:rsidRPr="00BF6D25">
        <w:t>Access</w:t>
      </w:r>
      <w:r w:rsidRPr="00BF6D25">
        <w:rPr>
          <w:spacing w:val="3"/>
        </w:rPr>
        <w:t xml:space="preserve"> </w:t>
      </w:r>
      <w:r w:rsidRPr="00BF6D25">
        <w:t>to</w:t>
      </w:r>
      <w:r w:rsidRPr="00BF6D25">
        <w:rPr>
          <w:spacing w:val="4"/>
        </w:rPr>
        <w:t xml:space="preserve"> </w:t>
      </w:r>
      <w:r w:rsidRPr="00BF6D25">
        <w:t>Project Site</w:t>
      </w:r>
    </w:p>
    <w:p w14:paraId="4269EB0B" w14:textId="77777777" w:rsidR="00CF5B15" w:rsidRPr="00BF6D25" w:rsidRDefault="00CF5B15">
      <w:pPr>
        <w:pStyle w:val="BodyText"/>
        <w:rPr>
          <w:b/>
          <w:sz w:val="24"/>
        </w:rPr>
      </w:pPr>
    </w:p>
    <w:p w14:paraId="746AD9BD" w14:textId="77777777" w:rsidR="00CF5B15" w:rsidRPr="00BF6D25" w:rsidRDefault="00D4611B">
      <w:pPr>
        <w:pStyle w:val="ListParagraph"/>
        <w:numPr>
          <w:ilvl w:val="1"/>
          <w:numId w:val="16"/>
        </w:numPr>
        <w:tabs>
          <w:tab w:val="left" w:pos="1311"/>
        </w:tabs>
        <w:spacing w:line="230" w:lineRule="auto"/>
        <w:ind w:left="1442" w:right="651" w:hanging="572"/>
      </w:pPr>
      <w:r w:rsidRPr="00BF6D25">
        <w:rPr>
          <w:w w:val="90"/>
        </w:rPr>
        <w:t>The Procuring Entity warrants that the Consultant shall have, free of charge, unimpeded access to the</w:t>
      </w:r>
      <w:r w:rsidRPr="00BF6D25">
        <w:rPr>
          <w:spacing w:val="1"/>
          <w:w w:val="90"/>
        </w:rPr>
        <w:t xml:space="preserve"> </w:t>
      </w:r>
      <w:r w:rsidRPr="00BF6D25">
        <w:rPr>
          <w:w w:val="90"/>
        </w:rPr>
        <w:t>project site in respect of which access is required for the performance of the Services. The Procuring</w:t>
      </w:r>
      <w:r w:rsidRPr="00BF6D25">
        <w:rPr>
          <w:spacing w:val="-57"/>
          <w:w w:val="90"/>
        </w:rPr>
        <w:t xml:space="preserve"> </w:t>
      </w:r>
      <w:r w:rsidRPr="00BF6D25">
        <w:rPr>
          <w:w w:val="90"/>
        </w:rPr>
        <w:t>Entity</w:t>
      </w:r>
      <w:r w:rsidRPr="00BF6D25">
        <w:rPr>
          <w:spacing w:val="-2"/>
          <w:w w:val="90"/>
        </w:rPr>
        <w:t xml:space="preserve"> </w:t>
      </w:r>
      <w:r w:rsidRPr="00BF6D25">
        <w:rPr>
          <w:w w:val="90"/>
        </w:rPr>
        <w:t>will</w:t>
      </w:r>
      <w:r w:rsidRPr="00BF6D25">
        <w:rPr>
          <w:spacing w:val="1"/>
          <w:w w:val="90"/>
        </w:rPr>
        <w:t xml:space="preserve"> </w:t>
      </w:r>
      <w:r w:rsidRPr="00BF6D25">
        <w:rPr>
          <w:w w:val="90"/>
        </w:rPr>
        <w:t>be</w:t>
      </w:r>
      <w:r w:rsidRPr="00BF6D25">
        <w:rPr>
          <w:spacing w:val="-1"/>
          <w:w w:val="90"/>
        </w:rPr>
        <w:t xml:space="preserve"> </w:t>
      </w:r>
      <w:r w:rsidRPr="00BF6D25">
        <w:rPr>
          <w:w w:val="90"/>
        </w:rPr>
        <w:t>responsible</w:t>
      </w:r>
      <w:r w:rsidRPr="00BF6D25">
        <w:rPr>
          <w:spacing w:val="1"/>
          <w:w w:val="90"/>
        </w:rPr>
        <w:t xml:space="preserve"> </w:t>
      </w:r>
      <w:r w:rsidRPr="00BF6D25">
        <w:rPr>
          <w:w w:val="90"/>
        </w:rPr>
        <w:t>for any</w:t>
      </w:r>
      <w:r w:rsidRPr="00BF6D25">
        <w:rPr>
          <w:spacing w:val="1"/>
          <w:w w:val="90"/>
        </w:rPr>
        <w:t xml:space="preserve"> </w:t>
      </w:r>
      <w:r w:rsidRPr="00BF6D25">
        <w:rPr>
          <w:w w:val="90"/>
        </w:rPr>
        <w:t>damage</w:t>
      </w:r>
      <w:r w:rsidRPr="00BF6D25">
        <w:rPr>
          <w:spacing w:val="1"/>
          <w:w w:val="90"/>
        </w:rPr>
        <w:t xml:space="preserve"> </w:t>
      </w:r>
      <w:r w:rsidRPr="00BF6D25">
        <w:rPr>
          <w:w w:val="90"/>
        </w:rPr>
        <w:t>to the</w:t>
      </w:r>
      <w:r w:rsidRPr="00BF6D25">
        <w:rPr>
          <w:spacing w:val="-2"/>
          <w:w w:val="90"/>
        </w:rPr>
        <w:t xml:space="preserve"> </w:t>
      </w:r>
      <w:r w:rsidRPr="00BF6D25">
        <w:rPr>
          <w:w w:val="90"/>
        </w:rPr>
        <w:t>project</w:t>
      </w:r>
      <w:r w:rsidRPr="00BF6D25">
        <w:rPr>
          <w:spacing w:val="2"/>
          <w:w w:val="90"/>
        </w:rPr>
        <w:t xml:space="preserve"> </w:t>
      </w:r>
      <w:r w:rsidRPr="00BF6D25">
        <w:rPr>
          <w:w w:val="90"/>
        </w:rPr>
        <w:t>site</w:t>
      </w:r>
      <w:r w:rsidRPr="00BF6D25">
        <w:rPr>
          <w:spacing w:val="-1"/>
          <w:w w:val="90"/>
        </w:rPr>
        <w:t xml:space="preserve"> </w:t>
      </w:r>
      <w:r w:rsidRPr="00BF6D25">
        <w:rPr>
          <w:w w:val="90"/>
        </w:rPr>
        <w:t>or</w:t>
      </w:r>
      <w:r w:rsidRPr="00BF6D25">
        <w:rPr>
          <w:spacing w:val="1"/>
          <w:w w:val="90"/>
        </w:rPr>
        <w:t xml:space="preserve"> </w:t>
      </w:r>
      <w:r w:rsidRPr="00BF6D25">
        <w:rPr>
          <w:w w:val="90"/>
        </w:rPr>
        <w:t>any</w:t>
      </w:r>
      <w:r w:rsidRPr="00BF6D25">
        <w:rPr>
          <w:spacing w:val="-3"/>
          <w:w w:val="90"/>
        </w:rPr>
        <w:t xml:space="preserve"> </w:t>
      </w:r>
      <w:r w:rsidRPr="00BF6D25">
        <w:rPr>
          <w:w w:val="90"/>
        </w:rPr>
        <w:t>property</w:t>
      </w:r>
      <w:r w:rsidRPr="00BF6D25">
        <w:rPr>
          <w:spacing w:val="-2"/>
          <w:w w:val="90"/>
        </w:rPr>
        <w:t xml:space="preserve"> </w:t>
      </w:r>
      <w:r w:rsidRPr="00BF6D25">
        <w:rPr>
          <w:w w:val="90"/>
        </w:rPr>
        <w:t>thereon</w:t>
      </w:r>
      <w:r w:rsidRPr="00BF6D25">
        <w:rPr>
          <w:spacing w:val="2"/>
          <w:w w:val="90"/>
        </w:rPr>
        <w:t xml:space="preserve"> </w:t>
      </w:r>
      <w:r w:rsidRPr="00BF6D25">
        <w:rPr>
          <w:w w:val="90"/>
        </w:rPr>
        <w:t>resulting</w:t>
      </w:r>
      <w:r w:rsidRPr="00BF6D25">
        <w:rPr>
          <w:spacing w:val="1"/>
          <w:w w:val="90"/>
        </w:rPr>
        <w:t xml:space="preserve"> </w:t>
      </w:r>
      <w:r w:rsidRPr="00BF6D25">
        <w:rPr>
          <w:w w:val="90"/>
        </w:rPr>
        <w:t>from</w:t>
      </w:r>
    </w:p>
    <w:p w14:paraId="42301235" w14:textId="77777777" w:rsidR="00FB0158" w:rsidRDefault="00FB0158">
      <w:pPr>
        <w:pStyle w:val="BodyText"/>
        <w:spacing w:before="223"/>
        <w:ind w:left="2463" w:right="2633"/>
        <w:jc w:val="center"/>
        <w:rPr>
          <w:color w:val="221F1F"/>
        </w:rPr>
      </w:pPr>
    </w:p>
    <w:p w14:paraId="4937607B" w14:textId="77777777" w:rsidR="00FB0158" w:rsidRDefault="00FB0158">
      <w:pPr>
        <w:pStyle w:val="BodyText"/>
        <w:spacing w:before="223"/>
        <w:ind w:left="2463" w:right="2633"/>
        <w:jc w:val="center"/>
        <w:rPr>
          <w:color w:val="221F1F"/>
        </w:rPr>
      </w:pPr>
    </w:p>
    <w:p w14:paraId="6C7D37BB" w14:textId="77777777" w:rsidR="00FB0158" w:rsidRDefault="00FB0158">
      <w:pPr>
        <w:pStyle w:val="BodyText"/>
        <w:spacing w:before="223"/>
        <w:ind w:left="2463" w:right="2633"/>
        <w:jc w:val="center"/>
        <w:rPr>
          <w:color w:val="221F1F"/>
        </w:rPr>
      </w:pPr>
    </w:p>
    <w:p w14:paraId="1ACFF41A" w14:textId="77777777" w:rsidR="00FB0158" w:rsidRDefault="00FB0158">
      <w:pPr>
        <w:pStyle w:val="BodyText"/>
        <w:spacing w:before="223"/>
        <w:ind w:left="2463" w:right="2633"/>
        <w:jc w:val="center"/>
        <w:rPr>
          <w:color w:val="221F1F"/>
        </w:rPr>
      </w:pPr>
    </w:p>
    <w:p w14:paraId="36D443F7" w14:textId="77777777" w:rsidR="00FB0158" w:rsidRDefault="00FB0158">
      <w:pPr>
        <w:pStyle w:val="BodyText"/>
        <w:spacing w:before="223"/>
        <w:ind w:left="2463" w:right="2633"/>
        <w:jc w:val="center"/>
        <w:rPr>
          <w:color w:val="221F1F"/>
        </w:rPr>
      </w:pPr>
    </w:p>
    <w:p w14:paraId="08402F41" w14:textId="77777777" w:rsidR="00FB0158" w:rsidRDefault="00FB0158">
      <w:pPr>
        <w:pStyle w:val="BodyText"/>
        <w:spacing w:before="223"/>
        <w:ind w:left="2463" w:right="2633"/>
        <w:jc w:val="center"/>
        <w:rPr>
          <w:color w:val="221F1F"/>
        </w:rPr>
      </w:pPr>
    </w:p>
    <w:p w14:paraId="21617FE5" w14:textId="77777777" w:rsidR="00FB0158" w:rsidRDefault="00FB0158">
      <w:pPr>
        <w:pStyle w:val="BodyText"/>
        <w:spacing w:before="223"/>
        <w:ind w:left="2463" w:right="2633"/>
        <w:jc w:val="center"/>
        <w:rPr>
          <w:color w:val="221F1F"/>
        </w:rPr>
      </w:pPr>
    </w:p>
    <w:p w14:paraId="34743F45" w14:textId="77777777" w:rsidR="00FB0158" w:rsidRDefault="00FB0158">
      <w:pPr>
        <w:pStyle w:val="BodyText"/>
        <w:spacing w:before="223"/>
        <w:ind w:left="2463" w:right="2633"/>
        <w:jc w:val="center"/>
        <w:rPr>
          <w:color w:val="221F1F"/>
        </w:rPr>
      </w:pPr>
    </w:p>
    <w:p w14:paraId="6AAC140E" w14:textId="77777777" w:rsidR="00CF5B15" w:rsidRPr="00BF6D25" w:rsidRDefault="00D4611B">
      <w:pPr>
        <w:pStyle w:val="BodyText"/>
        <w:spacing w:before="223"/>
        <w:ind w:left="2463" w:right="2633"/>
        <w:jc w:val="center"/>
      </w:pPr>
      <w:r w:rsidRPr="00BF6D25">
        <w:rPr>
          <w:color w:val="221F1F"/>
        </w:rPr>
        <w:t>81</w:t>
      </w:r>
    </w:p>
    <w:p w14:paraId="668A3CB1" w14:textId="77777777" w:rsidR="00CF5B15" w:rsidRPr="00BF6D25" w:rsidRDefault="00CF5B15">
      <w:pPr>
        <w:jc w:val="center"/>
        <w:sectPr w:rsidR="00CF5B15" w:rsidRPr="00BF6D25">
          <w:footerReference w:type="default" r:id="rId41"/>
          <w:pgSz w:w="11920" w:h="16850"/>
          <w:pgMar w:top="1320" w:right="200" w:bottom="280" w:left="560" w:header="0" w:footer="0" w:gutter="0"/>
          <w:cols w:space="720"/>
        </w:sectPr>
      </w:pPr>
    </w:p>
    <w:p w14:paraId="604749CF" w14:textId="77777777" w:rsidR="00CF5B15" w:rsidRPr="00BF6D25" w:rsidRDefault="00D4611B">
      <w:pPr>
        <w:pStyle w:val="BodyText"/>
        <w:spacing w:before="93" w:line="230" w:lineRule="auto"/>
        <w:ind w:left="1442" w:right="874"/>
        <w:jc w:val="both"/>
      </w:pPr>
      <w:r w:rsidRPr="00BF6D25">
        <w:rPr>
          <w:w w:val="90"/>
        </w:rPr>
        <w:lastRenderedPageBreak/>
        <w:t>such</w:t>
      </w:r>
      <w:r w:rsidRPr="00BF6D25">
        <w:rPr>
          <w:spacing w:val="-6"/>
          <w:w w:val="90"/>
        </w:rPr>
        <w:t xml:space="preserve"> </w:t>
      </w:r>
      <w:r w:rsidRPr="00BF6D25">
        <w:rPr>
          <w:w w:val="90"/>
        </w:rPr>
        <w:t>access</w:t>
      </w:r>
      <w:r w:rsidRPr="00BF6D25">
        <w:rPr>
          <w:spacing w:val="-6"/>
          <w:w w:val="90"/>
        </w:rPr>
        <w:t xml:space="preserve"> </w:t>
      </w:r>
      <w:r w:rsidRPr="00BF6D25">
        <w:rPr>
          <w:w w:val="90"/>
        </w:rPr>
        <w:t>and</w:t>
      </w:r>
      <w:r w:rsidRPr="00BF6D25">
        <w:rPr>
          <w:spacing w:val="-6"/>
          <w:w w:val="90"/>
        </w:rPr>
        <w:t xml:space="preserve"> </w:t>
      </w:r>
      <w:r w:rsidRPr="00BF6D25">
        <w:rPr>
          <w:w w:val="90"/>
        </w:rPr>
        <w:t>will</w:t>
      </w:r>
      <w:r w:rsidRPr="00BF6D25">
        <w:rPr>
          <w:spacing w:val="-5"/>
          <w:w w:val="90"/>
        </w:rPr>
        <w:t xml:space="preserve"> </w:t>
      </w:r>
      <w:r w:rsidRPr="00BF6D25">
        <w:rPr>
          <w:w w:val="90"/>
        </w:rPr>
        <w:t>indemnify</w:t>
      </w:r>
      <w:r w:rsidRPr="00BF6D25">
        <w:rPr>
          <w:spacing w:val="-7"/>
          <w:w w:val="90"/>
        </w:rPr>
        <w:t xml:space="preserve"> </w:t>
      </w:r>
      <w:r w:rsidRPr="00BF6D25">
        <w:rPr>
          <w:w w:val="90"/>
        </w:rPr>
        <w:t>the</w:t>
      </w:r>
      <w:r w:rsidRPr="00BF6D25">
        <w:rPr>
          <w:spacing w:val="-7"/>
          <w:w w:val="90"/>
        </w:rPr>
        <w:t xml:space="preserve"> </w:t>
      </w:r>
      <w:r w:rsidRPr="00BF6D25">
        <w:rPr>
          <w:w w:val="90"/>
        </w:rPr>
        <w:t>Consultant</w:t>
      </w:r>
      <w:r w:rsidRPr="00BF6D25">
        <w:rPr>
          <w:spacing w:val="-6"/>
          <w:w w:val="90"/>
        </w:rPr>
        <w:t xml:space="preserve"> </w:t>
      </w:r>
      <w:r w:rsidRPr="00BF6D25">
        <w:rPr>
          <w:w w:val="90"/>
        </w:rPr>
        <w:t>and</w:t>
      </w:r>
      <w:r w:rsidRPr="00BF6D25">
        <w:rPr>
          <w:spacing w:val="-8"/>
          <w:w w:val="90"/>
        </w:rPr>
        <w:t xml:space="preserve"> </w:t>
      </w:r>
      <w:r w:rsidRPr="00BF6D25">
        <w:rPr>
          <w:w w:val="90"/>
        </w:rPr>
        <w:t>each</w:t>
      </w:r>
      <w:r w:rsidRPr="00BF6D25">
        <w:rPr>
          <w:spacing w:val="-5"/>
          <w:w w:val="90"/>
        </w:rPr>
        <w:t xml:space="preserve"> </w:t>
      </w:r>
      <w:r w:rsidRPr="00BF6D25">
        <w:rPr>
          <w:w w:val="90"/>
        </w:rPr>
        <w:t>of</w:t>
      </w:r>
      <w:r w:rsidRPr="00BF6D25">
        <w:rPr>
          <w:spacing w:val="-7"/>
          <w:w w:val="90"/>
        </w:rPr>
        <w:t xml:space="preserve"> </w:t>
      </w:r>
      <w:r w:rsidRPr="00BF6D25">
        <w:rPr>
          <w:w w:val="90"/>
        </w:rPr>
        <w:t>the</w:t>
      </w:r>
      <w:r w:rsidRPr="00BF6D25">
        <w:rPr>
          <w:spacing w:val="-7"/>
          <w:w w:val="90"/>
        </w:rPr>
        <w:t xml:space="preserve"> </w:t>
      </w:r>
      <w:r w:rsidRPr="00BF6D25">
        <w:rPr>
          <w:w w:val="90"/>
        </w:rPr>
        <w:t>experts</w:t>
      </w:r>
      <w:r w:rsidRPr="00BF6D25">
        <w:rPr>
          <w:spacing w:val="-6"/>
          <w:w w:val="90"/>
        </w:rPr>
        <w:t xml:space="preserve"> </w:t>
      </w:r>
      <w:r w:rsidRPr="00BF6D25">
        <w:rPr>
          <w:w w:val="90"/>
        </w:rPr>
        <w:t>in</w:t>
      </w:r>
      <w:r w:rsidRPr="00BF6D25">
        <w:rPr>
          <w:spacing w:val="-6"/>
          <w:w w:val="90"/>
        </w:rPr>
        <w:t xml:space="preserve"> </w:t>
      </w:r>
      <w:r w:rsidRPr="00BF6D25">
        <w:rPr>
          <w:w w:val="90"/>
        </w:rPr>
        <w:t>respect</w:t>
      </w:r>
      <w:r w:rsidRPr="00BF6D25">
        <w:rPr>
          <w:spacing w:val="-6"/>
          <w:w w:val="90"/>
        </w:rPr>
        <w:t xml:space="preserve"> </w:t>
      </w:r>
      <w:r w:rsidRPr="00BF6D25">
        <w:rPr>
          <w:w w:val="90"/>
        </w:rPr>
        <w:t>of</w:t>
      </w:r>
      <w:r w:rsidRPr="00BF6D25">
        <w:rPr>
          <w:spacing w:val="-5"/>
          <w:w w:val="90"/>
        </w:rPr>
        <w:t xml:space="preserve"> </w:t>
      </w:r>
      <w:r w:rsidRPr="00BF6D25">
        <w:rPr>
          <w:w w:val="90"/>
        </w:rPr>
        <w:t>liability</w:t>
      </w:r>
      <w:r w:rsidRPr="00BF6D25">
        <w:rPr>
          <w:spacing w:val="-7"/>
          <w:w w:val="90"/>
        </w:rPr>
        <w:t xml:space="preserve"> </w:t>
      </w:r>
      <w:r w:rsidRPr="00BF6D25">
        <w:rPr>
          <w:w w:val="90"/>
        </w:rPr>
        <w:t>for</w:t>
      </w:r>
      <w:r w:rsidRPr="00BF6D25">
        <w:rPr>
          <w:spacing w:val="-5"/>
          <w:w w:val="90"/>
        </w:rPr>
        <w:t xml:space="preserve"> </w:t>
      </w:r>
      <w:r w:rsidRPr="00BF6D25">
        <w:rPr>
          <w:w w:val="90"/>
        </w:rPr>
        <w:t>any</w:t>
      </w:r>
      <w:r w:rsidRPr="00BF6D25">
        <w:rPr>
          <w:spacing w:val="1"/>
          <w:w w:val="90"/>
        </w:rPr>
        <w:t xml:space="preserve"> </w:t>
      </w:r>
      <w:r w:rsidRPr="00BF6D25">
        <w:rPr>
          <w:w w:val="90"/>
        </w:rPr>
        <w:t>such</w:t>
      </w:r>
      <w:r w:rsidRPr="00BF6D25">
        <w:rPr>
          <w:spacing w:val="-7"/>
          <w:w w:val="90"/>
        </w:rPr>
        <w:t xml:space="preserve"> </w:t>
      </w:r>
      <w:r w:rsidRPr="00BF6D25">
        <w:rPr>
          <w:w w:val="90"/>
        </w:rPr>
        <w:t>damage,</w:t>
      </w:r>
      <w:r w:rsidRPr="00BF6D25">
        <w:rPr>
          <w:spacing w:val="-7"/>
          <w:w w:val="90"/>
        </w:rPr>
        <w:t xml:space="preserve"> </w:t>
      </w:r>
      <w:r w:rsidRPr="00BF6D25">
        <w:rPr>
          <w:w w:val="90"/>
        </w:rPr>
        <w:t>unless</w:t>
      </w:r>
      <w:r w:rsidRPr="00BF6D25">
        <w:rPr>
          <w:spacing w:val="-7"/>
          <w:w w:val="90"/>
        </w:rPr>
        <w:t xml:space="preserve"> </w:t>
      </w:r>
      <w:r w:rsidRPr="00BF6D25">
        <w:rPr>
          <w:w w:val="90"/>
        </w:rPr>
        <w:t>such</w:t>
      </w:r>
      <w:r w:rsidRPr="00BF6D25">
        <w:rPr>
          <w:spacing w:val="-9"/>
          <w:w w:val="90"/>
        </w:rPr>
        <w:t xml:space="preserve"> </w:t>
      </w:r>
      <w:r w:rsidRPr="00BF6D25">
        <w:rPr>
          <w:w w:val="90"/>
        </w:rPr>
        <w:t>damage</w:t>
      </w:r>
      <w:r w:rsidRPr="00BF6D25">
        <w:rPr>
          <w:spacing w:val="-6"/>
          <w:w w:val="90"/>
        </w:rPr>
        <w:t xml:space="preserve"> </w:t>
      </w:r>
      <w:r w:rsidRPr="00BF6D25">
        <w:rPr>
          <w:w w:val="90"/>
        </w:rPr>
        <w:t>is</w:t>
      </w:r>
      <w:r w:rsidRPr="00BF6D25">
        <w:rPr>
          <w:spacing w:val="-8"/>
          <w:w w:val="90"/>
        </w:rPr>
        <w:t xml:space="preserve"> </w:t>
      </w:r>
      <w:r w:rsidRPr="00BF6D25">
        <w:rPr>
          <w:w w:val="90"/>
        </w:rPr>
        <w:t>caused</w:t>
      </w:r>
      <w:r w:rsidRPr="00BF6D25">
        <w:rPr>
          <w:spacing w:val="-6"/>
          <w:w w:val="90"/>
        </w:rPr>
        <w:t xml:space="preserve"> </w:t>
      </w:r>
      <w:r w:rsidRPr="00BF6D25">
        <w:rPr>
          <w:w w:val="90"/>
        </w:rPr>
        <w:t>by</w:t>
      </w:r>
      <w:r w:rsidRPr="00BF6D25">
        <w:rPr>
          <w:spacing w:val="-10"/>
          <w:w w:val="90"/>
        </w:rPr>
        <w:t xml:space="preserve"> </w:t>
      </w:r>
      <w:r w:rsidRPr="00BF6D25">
        <w:rPr>
          <w:w w:val="90"/>
        </w:rPr>
        <w:t>the</w:t>
      </w:r>
      <w:r w:rsidRPr="00BF6D25">
        <w:rPr>
          <w:spacing w:val="-8"/>
          <w:w w:val="90"/>
        </w:rPr>
        <w:t xml:space="preserve"> </w:t>
      </w:r>
      <w:r w:rsidRPr="00BF6D25">
        <w:rPr>
          <w:w w:val="90"/>
        </w:rPr>
        <w:t>willful</w:t>
      </w:r>
      <w:r w:rsidRPr="00BF6D25">
        <w:rPr>
          <w:spacing w:val="-7"/>
          <w:w w:val="90"/>
        </w:rPr>
        <w:t xml:space="preserve"> </w:t>
      </w:r>
      <w:r w:rsidRPr="00BF6D25">
        <w:rPr>
          <w:w w:val="90"/>
        </w:rPr>
        <w:t>default</w:t>
      </w:r>
      <w:r w:rsidRPr="00BF6D25">
        <w:rPr>
          <w:spacing w:val="-7"/>
          <w:w w:val="90"/>
        </w:rPr>
        <w:t xml:space="preserve"> </w:t>
      </w:r>
      <w:r w:rsidRPr="00BF6D25">
        <w:rPr>
          <w:w w:val="90"/>
        </w:rPr>
        <w:t>or</w:t>
      </w:r>
      <w:r w:rsidRPr="00BF6D25">
        <w:rPr>
          <w:spacing w:val="-8"/>
          <w:w w:val="90"/>
        </w:rPr>
        <w:t xml:space="preserve"> </w:t>
      </w:r>
      <w:r w:rsidRPr="00BF6D25">
        <w:rPr>
          <w:w w:val="90"/>
        </w:rPr>
        <w:t>negligence</w:t>
      </w:r>
      <w:r w:rsidRPr="00BF6D25">
        <w:rPr>
          <w:spacing w:val="-9"/>
          <w:w w:val="90"/>
        </w:rPr>
        <w:t xml:space="preserve"> </w:t>
      </w:r>
      <w:r w:rsidRPr="00BF6D25">
        <w:rPr>
          <w:w w:val="90"/>
        </w:rPr>
        <w:t>of</w:t>
      </w:r>
      <w:r w:rsidRPr="00BF6D25">
        <w:rPr>
          <w:spacing w:val="-7"/>
          <w:w w:val="90"/>
        </w:rPr>
        <w:t xml:space="preserve"> </w:t>
      </w:r>
      <w:r w:rsidRPr="00BF6D25">
        <w:rPr>
          <w:w w:val="90"/>
        </w:rPr>
        <w:t>the</w:t>
      </w:r>
      <w:r w:rsidRPr="00BF6D25">
        <w:rPr>
          <w:spacing w:val="-7"/>
          <w:w w:val="90"/>
        </w:rPr>
        <w:t xml:space="preserve"> </w:t>
      </w:r>
      <w:r w:rsidRPr="00BF6D25">
        <w:rPr>
          <w:w w:val="90"/>
        </w:rPr>
        <w:t>Consultant</w:t>
      </w:r>
      <w:r w:rsidRPr="00BF6D25">
        <w:rPr>
          <w:spacing w:val="-7"/>
          <w:w w:val="90"/>
        </w:rPr>
        <w:t xml:space="preserve"> </w:t>
      </w:r>
      <w:r w:rsidRPr="00BF6D25">
        <w:rPr>
          <w:w w:val="90"/>
        </w:rPr>
        <w:t>or</w:t>
      </w:r>
      <w:r w:rsidRPr="00BF6D25">
        <w:rPr>
          <w:spacing w:val="-58"/>
          <w:w w:val="90"/>
        </w:rPr>
        <w:t xml:space="preserve"> </w:t>
      </w:r>
      <w:r w:rsidRPr="00BF6D25">
        <w:t>any</w:t>
      </w:r>
      <w:r w:rsidRPr="00BF6D25">
        <w:rPr>
          <w:spacing w:val="-12"/>
        </w:rPr>
        <w:t xml:space="preserve"> </w:t>
      </w:r>
      <w:r w:rsidRPr="00BF6D25">
        <w:t>Sub-consultants</w:t>
      </w:r>
      <w:r w:rsidRPr="00BF6D25">
        <w:rPr>
          <w:spacing w:val="-14"/>
        </w:rPr>
        <w:t xml:space="preserve"> </w:t>
      </w:r>
      <w:r w:rsidRPr="00BF6D25">
        <w:t>or</w:t>
      </w:r>
      <w:r w:rsidRPr="00BF6D25">
        <w:rPr>
          <w:spacing w:val="-13"/>
        </w:rPr>
        <w:t xml:space="preserve"> </w:t>
      </w:r>
      <w:r w:rsidRPr="00BF6D25">
        <w:t>the</w:t>
      </w:r>
      <w:r w:rsidRPr="00BF6D25">
        <w:rPr>
          <w:spacing w:val="-13"/>
        </w:rPr>
        <w:t xml:space="preserve"> </w:t>
      </w:r>
      <w:r w:rsidRPr="00BF6D25">
        <w:t>Experts</w:t>
      </w:r>
      <w:r w:rsidRPr="00BF6D25">
        <w:rPr>
          <w:spacing w:val="-13"/>
        </w:rPr>
        <w:t xml:space="preserve"> </w:t>
      </w:r>
      <w:r w:rsidRPr="00BF6D25">
        <w:t>of</w:t>
      </w:r>
      <w:r w:rsidRPr="00BF6D25">
        <w:rPr>
          <w:spacing w:val="-11"/>
        </w:rPr>
        <w:t xml:space="preserve"> </w:t>
      </w:r>
      <w:r w:rsidRPr="00BF6D25">
        <w:t>either</w:t>
      </w:r>
      <w:r w:rsidRPr="00BF6D25">
        <w:rPr>
          <w:spacing w:val="-12"/>
        </w:rPr>
        <w:t xml:space="preserve"> </w:t>
      </w:r>
      <w:r w:rsidRPr="00BF6D25">
        <w:t>of</w:t>
      </w:r>
      <w:r w:rsidRPr="00BF6D25">
        <w:rPr>
          <w:spacing w:val="-13"/>
        </w:rPr>
        <w:t xml:space="preserve"> </w:t>
      </w:r>
      <w:r w:rsidRPr="00BF6D25">
        <w:t>them.</w:t>
      </w:r>
    </w:p>
    <w:p w14:paraId="29E77F8A" w14:textId="77777777" w:rsidR="00CF5B15" w:rsidRPr="00BF6D25" w:rsidRDefault="00CF5B15">
      <w:pPr>
        <w:pStyle w:val="BodyText"/>
        <w:spacing w:before="5"/>
        <w:rPr>
          <w:sz w:val="24"/>
        </w:rPr>
      </w:pPr>
    </w:p>
    <w:p w14:paraId="311495D8" w14:textId="77777777" w:rsidR="00CF5B15" w:rsidRPr="00BF6D25" w:rsidRDefault="00D4611B">
      <w:pPr>
        <w:pStyle w:val="Heading2"/>
        <w:numPr>
          <w:ilvl w:val="0"/>
          <w:numId w:val="16"/>
        </w:numPr>
        <w:tabs>
          <w:tab w:val="left" w:pos="1417"/>
          <w:tab w:val="left" w:pos="1419"/>
        </w:tabs>
        <w:ind w:left="1418" w:hanging="544"/>
      </w:pPr>
      <w:r w:rsidRPr="00BF6D25">
        <w:t>Change</w:t>
      </w:r>
      <w:r w:rsidRPr="00BF6D25">
        <w:rPr>
          <w:spacing w:val="3"/>
        </w:rPr>
        <w:t xml:space="preserve"> </w:t>
      </w:r>
      <w:r w:rsidRPr="00BF6D25">
        <w:t>in</w:t>
      </w:r>
      <w:r w:rsidRPr="00BF6D25">
        <w:rPr>
          <w:spacing w:val="4"/>
        </w:rPr>
        <w:t xml:space="preserve"> </w:t>
      </w:r>
      <w:r w:rsidRPr="00BF6D25">
        <w:t>the</w:t>
      </w:r>
      <w:r w:rsidRPr="00BF6D25">
        <w:rPr>
          <w:spacing w:val="2"/>
        </w:rPr>
        <w:t xml:space="preserve"> </w:t>
      </w:r>
      <w:r w:rsidRPr="00BF6D25">
        <w:t>Applicable</w:t>
      </w:r>
      <w:r w:rsidRPr="00BF6D25">
        <w:rPr>
          <w:spacing w:val="2"/>
        </w:rPr>
        <w:t xml:space="preserve"> </w:t>
      </w:r>
      <w:r w:rsidRPr="00BF6D25">
        <w:t>Law</w:t>
      </w:r>
      <w:r w:rsidRPr="00BF6D25">
        <w:rPr>
          <w:spacing w:val="1"/>
        </w:rPr>
        <w:t xml:space="preserve"> </w:t>
      </w:r>
      <w:r w:rsidRPr="00BF6D25">
        <w:t>Related</w:t>
      </w:r>
      <w:r w:rsidRPr="00BF6D25">
        <w:rPr>
          <w:spacing w:val="2"/>
        </w:rPr>
        <w:t xml:space="preserve"> </w:t>
      </w:r>
      <w:r w:rsidRPr="00BF6D25">
        <w:t>to</w:t>
      </w:r>
      <w:r w:rsidRPr="00BF6D25">
        <w:rPr>
          <w:spacing w:val="2"/>
        </w:rPr>
        <w:t xml:space="preserve"> </w:t>
      </w:r>
      <w:r w:rsidRPr="00BF6D25">
        <w:t>Taxes</w:t>
      </w:r>
      <w:r w:rsidRPr="00BF6D25">
        <w:rPr>
          <w:spacing w:val="-1"/>
        </w:rPr>
        <w:t xml:space="preserve"> </w:t>
      </w:r>
      <w:r w:rsidRPr="00BF6D25">
        <w:t>and</w:t>
      </w:r>
      <w:r w:rsidRPr="00BF6D25">
        <w:rPr>
          <w:spacing w:val="2"/>
        </w:rPr>
        <w:t xml:space="preserve"> </w:t>
      </w:r>
      <w:r w:rsidRPr="00BF6D25">
        <w:t>Duties</w:t>
      </w:r>
    </w:p>
    <w:p w14:paraId="7DC54898" w14:textId="77777777" w:rsidR="00CF5B15" w:rsidRPr="00BF6D25" w:rsidRDefault="00D4611B">
      <w:pPr>
        <w:pStyle w:val="ListParagraph"/>
        <w:numPr>
          <w:ilvl w:val="1"/>
          <w:numId w:val="16"/>
        </w:numPr>
        <w:tabs>
          <w:tab w:val="left" w:pos="1313"/>
        </w:tabs>
        <w:spacing w:before="36" w:line="230" w:lineRule="auto"/>
        <w:ind w:left="1442" w:right="718" w:hanging="572"/>
      </w:pPr>
      <w:r w:rsidRPr="00BF6D25">
        <w:rPr>
          <w:w w:val="90"/>
        </w:rPr>
        <w:t>If, after the date of this Contract, there is any change in the applicable law in Kenya with respect to</w:t>
      </w:r>
      <w:r w:rsidRPr="00BF6D25">
        <w:rPr>
          <w:spacing w:val="1"/>
          <w:w w:val="90"/>
        </w:rPr>
        <w:t xml:space="preserve"> </w:t>
      </w:r>
      <w:r w:rsidRPr="00BF6D25">
        <w:rPr>
          <w:w w:val="90"/>
        </w:rPr>
        <w:t>taxes</w:t>
      </w:r>
      <w:r w:rsidRPr="00BF6D25">
        <w:rPr>
          <w:spacing w:val="2"/>
          <w:w w:val="90"/>
        </w:rPr>
        <w:t xml:space="preserve"> </w:t>
      </w:r>
      <w:r w:rsidRPr="00BF6D25">
        <w:rPr>
          <w:w w:val="90"/>
        </w:rPr>
        <w:t>and</w:t>
      </w:r>
      <w:r w:rsidRPr="00BF6D25">
        <w:rPr>
          <w:spacing w:val="1"/>
          <w:w w:val="90"/>
        </w:rPr>
        <w:t xml:space="preserve"> </w:t>
      </w:r>
      <w:r w:rsidRPr="00BF6D25">
        <w:rPr>
          <w:w w:val="90"/>
        </w:rPr>
        <w:t>duties</w:t>
      </w:r>
      <w:r w:rsidRPr="00BF6D25">
        <w:rPr>
          <w:spacing w:val="2"/>
          <w:w w:val="90"/>
        </w:rPr>
        <w:t xml:space="preserve"> </w:t>
      </w:r>
      <w:r w:rsidRPr="00BF6D25">
        <w:rPr>
          <w:w w:val="90"/>
        </w:rPr>
        <w:t>which</w:t>
      </w:r>
      <w:r w:rsidRPr="00BF6D25">
        <w:rPr>
          <w:spacing w:val="2"/>
          <w:w w:val="90"/>
        </w:rPr>
        <w:t xml:space="preserve"> </w:t>
      </w:r>
      <w:r w:rsidRPr="00BF6D25">
        <w:rPr>
          <w:w w:val="90"/>
        </w:rPr>
        <w:t>increases</w:t>
      </w:r>
      <w:r w:rsidRPr="00BF6D25">
        <w:rPr>
          <w:spacing w:val="5"/>
          <w:w w:val="90"/>
        </w:rPr>
        <w:t xml:space="preserve"> </w:t>
      </w:r>
      <w:r w:rsidRPr="00BF6D25">
        <w:rPr>
          <w:w w:val="90"/>
        </w:rPr>
        <w:t>or</w:t>
      </w:r>
      <w:r w:rsidRPr="00BF6D25">
        <w:rPr>
          <w:spacing w:val="3"/>
          <w:w w:val="90"/>
        </w:rPr>
        <w:t xml:space="preserve"> </w:t>
      </w:r>
      <w:r w:rsidRPr="00BF6D25">
        <w:rPr>
          <w:w w:val="90"/>
        </w:rPr>
        <w:t>decreases</w:t>
      </w:r>
      <w:r w:rsidRPr="00BF6D25">
        <w:rPr>
          <w:spacing w:val="3"/>
          <w:w w:val="90"/>
        </w:rPr>
        <w:t xml:space="preserve"> </w:t>
      </w:r>
      <w:r w:rsidRPr="00BF6D25">
        <w:rPr>
          <w:w w:val="90"/>
        </w:rPr>
        <w:t>the</w:t>
      </w:r>
      <w:r w:rsidRPr="00BF6D25">
        <w:rPr>
          <w:spacing w:val="1"/>
          <w:w w:val="90"/>
        </w:rPr>
        <w:t xml:space="preserve"> </w:t>
      </w:r>
      <w:r w:rsidRPr="00BF6D25">
        <w:rPr>
          <w:w w:val="90"/>
        </w:rPr>
        <w:t>cost</w:t>
      </w:r>
      <w:r w:rsidRPr="00BF6D25">
        <w:rPr>
          <w:spacing w:val="4"/>
          <w:w w:val="90"/>
        </w:rPr>
        <w:t xml:space="preserve"> </w:t>
      </w:r>
      <w:r w:rsidRPr="00BF6D25">
        <w:rPr>
          <w:w w:val="90"/>
        </w:rPr>
        <w:t>incurred</w:t>
      </w:r>
      <w:r w:rsidRPr="00BF6D25">
        <w:rPr>
          <w:spacing w:val="2"/>
          <w:w w:val="90"/>
        </w:rPr>
        <w:t xml:space="preserve"> </w:t>
      </w:r>
      <w:r w:rsidRPr="00BF6D25">
        <w:rPr>
          <w:w w:val="90"/>
        </w:rPr>
        <w:t>by</w:t>
      </w:r>
      <w:r w:rsidRPr="00BF6D25">
        <w:rPr>
          <w:spacing w:val="3"/>
          <w:w w:val="90"/>
        </w:rPr>
        <w:t xml:space="preserve"> </w:t>
      </w:r>
      <w:r w:rsidRPr="00BF6D25">
        <w:rPr>
          <w:w w:val="90"/>
        </w:rPr>
        <w:t>the</w:t>
      </w:r>
      <w:r w:rsidRPr="00BF6D25">
        <w:rPr>
          <w:spacing w:val="3"/>
          <w:w w:val="90"/>
        </w:rPr>
        <w:t xml:space="preserve"> </w:t>
      </w:r>
      <w:r w:rsidRPr="00BF6D25">
        <w:rPr>
          <w:w w:val="90"/>
        </w:rPr>
        <w:t>Consultant</w:t>
      </w:r>
      <w:r w:rsidRPr="00BF6D25">
        <w:rPr>
          <w:spacing w:val="5"/>
          <w:w w:val="90"/>
        </w:rPr>
        <w:t xml:space="preserve"> </w:t>
      </w:r>
      <w:r w:rsidRPr="00BF6D25">
        <w:rPr>
          <w:w w:val="90"/>
        </w:rPr>
        <w:t>in</w:t>
      </w:r>
      <w:r w:rsidRPr="00BF6D25">
        <w:rPr>
          <w:spacing w:val="1"/>
          <w:w w:val="90"/>
        </w:rPr>
        <w:t xml:space="preserve"> </w:t>
      </w:r>
      <w:r w:rsidRPr="00BF6D25">
        <w:rPr>
          <w:w w:val="90"/>
        </w:rPr>
        <w:t>performing the</w:t>
      </w:r>
      <w:r w:rsidRPr="00BF6D25">
        <w:rPr>
          <w:spacing w:val="-57"/>
          <w:w w:val="90"/>
        </w:rPr>
        <w:t xml:space="preserve"> </w:t>
      </w:r>
      <w:r w:rsidRPr="00BF6D25">
        <w:rPr>
          <w:w w:val="90"/>
        </w:rPr>
        <w:t>Services,</w:t>
      </w:r>
      <w:r w:rsidRPr="00BF6D25">
        <w:rPr>
          <w:spacing w:val="1"/>
          <w:w w:val="90"/>
        </w:rPr>
        <w:t xml:space="preserve"> </w:t>
      </w:r>
      <w:r w:rsidRPr="00BF6D25">
        <w:rPr>
          <w:w w:val="90"/>
        </w:rPr>
        <w:t>then</w:t>
      </w:r>
      <w:r w:rsidRPr="00BF6D25">
        <w:rPr>
          <w:spacing w:val="-1"/>
          <w:w w:val="90"/>
        </w:rPr>
        <w:t xml:space="preserve"> </w:t>
      </w:r>
      <w:r w:rsidRPr="00BF6D25">
        <w:rPr>
          <w:w w:val="90"/>
        </w:rPr>
        <w:t>the</w:t>
      </w:r>
      <w:r w:rsidRPr="00BF6D25">
        <w:rPr>
          <w:spacing w:val="1"/>
          <w:w w:val="90"/>
        </w:rPr>
        <w:t xml:space="preserve"> </w:t>
      </w:r>
      <w:r w:rsidRPr="00BF6D25">
        <w:rPr>
          <w:w w:val="90"/>
        </w:rPr>
        <w:t>remuneration</w:t>
      </w:r>
      <w:r w:rsidRPr="00BF6D25">
        <w:rPr>
          <w:spacing w:val="1"/>
          <w:w w:val="90"/>
        </w:rPr>
        <w:t xml:space="preserve"> </w:t>
      </w:r>
      <w:r w:rsidRPr="00BF6D25">
        <w:rPr>
          <w:w w:val="90"/>
        </w:rPr>
        <w:t>and</w:t>
      </w:r>
      <w:r w:rsidRPr="00BF6D25">
        <w:rPr>
          <w:spacing w:val="2"/>
          <w:w w:val="90"/>
        </w:rPr>
        <w:t xml:space="preserve"> </w:t>
      </w:r>
      <w:r w:rsidRPr="00BF6D25">
        <w:rPr>
          <w:w w:val="90"/>
        </w:rPr>
        <w:t>reimbursable</w:t>
      </w:r>
      <w:r w:rsidRPr="00BF6D25">
        <w:rPr>
          <w:spacing w:val="1"/>
          <w:w w:val="90"/>
        </w:rPr>
        <w:t xml:space="preserve"> </w:t>
      </w:r>
      <w:r w:rsidRPr="00BF6D25">
        <w:rPr>
          <w:w w:val="90"/>
        </w:rPr>
        <w:t>expenses</w:t>
      </w:r>
      <w:r w:rsidRPr="00BF6D25">
        <w:rPr>
          <w:spacing w:val="1"/>
          <w:w w:val="90"/>
        </w:rPr>
        <w:t xml:space="preserve"> </w:t>
      </w:r>
      <w:r w:rsidRPr="00BF6D25">
        <w:rPr>
          <w:w w:val="90"/>
        </w:rPr>
        <w:t>otherwise</w:t>
      </w:r>
      <w:r w:rsidRPr="00BF6D25">
        <w:rPr>
          <w:spacing w:val="-1"/>
          <w:w w:val="90"/>
        </w:rPr>
        <w:t xml:space="preserve"> </w:t>
      </w:r>
      <w:r w:rsidRPr="00BF6D25">
        <w:rPr>
          <w:w w:val="90"/>
        </w:rPr>
        <w:t>payable</w:t>
      </w:r>
      <w:r w:rsidRPr="00BF6D25">
        <w:rPr>
          <w:spacing w:val="1"/>
          <w:w w:val="90"/>
        </w:rPr>
        <w:t xml:space="preserve"> </w:t>
      </w:r>
      <w:r w:rsidRPr="00BF6D25">
        <w:rPr>
          <w:w w:val="90"/>
        </w:rPr>
        <w:t>to the</w:t>
      </w:r>
      <w:r w:rsidRPr="00BF6D25">
        <w:rPr>
          <w:spacing w:val="-1"/>
          <w:w w:val="90"/>
        </w:rPr>
        <w:t xml:space="preserve"> </w:t>
      </w:r>
      <w:r w:rsidRPr="00BF6D25">
        <w:rPr>
          <w:w w:val="90"/>
        </w:rPr>
        <w:t>Consultant</w:t>
      </w:r>
      <w:r w:rsidRPr="00BF6D25">
        <w:rPr>
          <w:spacing w:val="1"/>
          <w:w w:val="90"/>
        </w:rPr>
        <w:t xml:space="preserve"> </w:t>
      </w:r>
      <w:r w:rsidRPr="00BF6D25">
        <w:rPr>
          <w:w w:val="90"/>
        </w:rPr>
        <w:t>under this Contract shall be increased or decreased accordingly by agreement between the Parties</w:t>
      </w:r>
      <w:r w:rsidRPr="00BF6D25">
        <w:rPr>
          <w:spacing w:val="1"/>
          <w:w w:val="90"/>
        </w:rPr>
        <w:t xml:space="preserve"> </w:t>
      </w:r>
      <w:r w:rsidRPr="00BF6D25">
        <w:rPr>
          <w:w w:val="90"/>
        </w:rPr>
        <w:t>hereto, and corresponding adjustments shall be made to the ceiling amounts specified in Clause</w:t>
      </w:r>
      <w:r w:rsidRPr="00BF6D25">
        <w:rPr>
          <w:spacing w:val="1"/>
          <w:w w:val="90"/>
        </w:rPr>
        <w:t xml:space="preserve"> </w:t>
      </w:r>
      <w:r w:rsidRPr="00BF6D25">
        <w:t>GCC41.1</w:t>
      </w:r>
    </w:p>
    <w:p w14:paraId="147EFA37" w14:textId="77777777" w:rsidR="00CF5B15" w:rsidRPr="00BF6D25" w:rsidRDefault="00CF5B15">
      <w:pPr>
        <w:pStyle w:val="BodyText"/>
        <w:spacing w:before="3"/>
        <w:rPr>
          <w:sz w:val="24"/>
        </w:rPr>
      </w:pPr>
    </w:p>
    <w:p w14:paraId="6651C15B" w14:textId="77777777" w:rsidR="00CF5B15" w:rsidRPr="00BF6D25" w:rsidRDefault="00D4611B">
      <w:pPr>
        <w:pStyle w:val="Heading2"/>
        <w:numPr>
          <w:ilvl w:val="0"/>
          <w:numId w:val="16"/>
        </w:numPr>
        <w:tabs>
          <w:tab w:val="left" w:pos="1432"/>
          <w:tab w:val="left" w:pos="1433"/>
        </w:tabs>
        <w:spacing w:before="1"/>
        <w:ind w:left="1432" w:hanging="558"/>
      </w:pPr>
      <w:r w:rsidRPr="00BF6D25">
        <w:t>Services,</w:t>
      </w:r>
      <w:r w:rsidRPr="00BF6D25">
        <w:rPr>
          <w:spacing w:val="-10"/>
        </w:rPr>
        <w:t xml:space="preserve"> </w:t>
      </w:r>
      <w:r w:rsidRPr="00BF6D25">
        <w:t>Facilities</w:t>
      </w:r>
      <w:r w:rsidRPr="00BF6D25">
        <w:rPr>
          <w:spacing w:val="-8"/>
        </w:rPr>
        <w:t xml:space="preserve"> </w:t>
      </w:r>
      <w:r w:rsidRPr="00BF6D25">
        <w:t>and</w:t>
      </w:r>
      <w:r w:rsidRPr="00BF6D25">
        <w:rPr>
          <w:spacing w:val="-10"/>
        </w:rPr>
        <w:t xml:space="preserve"> </w:t>
      </w:r>
      <w:r w:rsidRPr="00BF6D25">
        <w:t>Property</w:t>
      </w:r>
      <w:r w:rsidRPr="00BF6D25">
        <w:rPr>
          <w:spacing w:val="-10"/>
        </w:rPr>
        <w:t xml:space="preserve"> </w:t>
      </w:r>
      <w:r w:rsidRPr="00BF6D25">
        <w:t>of</w:t>
      </w:r>
      <w:r w:rsidRPr="00BF6D25">
        <w:rPr>
          <w:spacing w:val="-7"/>
        </w:rPr>
        <w:t xml:space="preserve"> </w:t>
      </w:r>
      <w:r w:rsidRPr="00BF6D25">
        <w:t>the</w:t>
      </w:r>
      <w:r w:rsidRPr="00BF6D25">
        <w:rPr>
          <w:spacing w:val="-6"/>
        </w:rPr>
        <w:t xml:space="preserve"> </w:t>
      </w:r>
      <w:r w:rsidRPr="00BF6D25">
        <w:t>Procuring</w:t>
      </w:r>
      <w:r w:rsidRPr="00BF6D25">
        <w:rPr>
          <w:spacing w:val="-7"/>
        </w:rPr>
        <w:t xml:space="preserve"> </w:t>
      </w:r>
      <w:r w:rsidRPr="00BF6D25">
        <w:t>Entity</w:t>
      </w:r>
    </w:p>
    <w:p w14:paraId="6973B4CB" w14:textId="77777777" w:rsidR="00CF5B15" w:rsidRPr="00BF6D25" w:rsidRDefault="00D4611B">
      <w:pPr>
        <w:pStyle w:val="ListParagraph"/>
        <w:numPr>
          <w:ilvl w:val="1"/>
          <w:numId w:val="16"/>
        </w:numPr>
        <w:tabs>
          <w:tab w:val="left" w:pos="1311"/>
        </w:tabs>
        <w:spacing w:before="36" w:line="230" w:lineRule="auto"/>
        <w:ind w:left="1442" w:right="907" w:hanging="572"/>
      </w:pPr>
      <w:r w:rsidRPr="00BF6D25">
        <w:rPr>
          <w:w w:val="90"/>
        </w:rPr>
        <w:t>The Procuring Entity shall make available to the Consultant and the Experts, for the purposes of the</w:t>
      </w:r>
      <w:r w:rsidRPr="00BF6D25">
        <w:rPr>
          <w:spacing w:val="-57"/>
          <w:w w:val="90"/>
        </w:rPr>
        <w:t xml:space="preserve"> </w:t>
      </w:r>
      <w:r w:rsidRPr="00BF6D25">
        <w:rPr>
          <w:w w:val="90"/>
        </w:rPr>
        <w:t>Services and free of any charge, the services, facilities and property described in the Terms of</w:t>
      </w:r>
      <w:r w:rsidRPr="00BF6D25">
        <w:rPr>
          <w:spacing w:val="1"/>
          <w:w w:val="90"/>
        </w:rPr>
        <w:t xml:space="preserve"> </w:t>
      </w:r>
      <w:r w:rsidRPr="00BF6D25">
        <w:rPr>
          <w:w w:val="90"/>
        </w:rPr>
        <w:t>Reference</w:t>
      </w:r>
      <w:r w:rsidRPr="00BF6D25">
        <w:rPr>
          <w:spacing w:val="-1"/>
          <w:w w:val="90"/>
        </w:rPr>
        <w:t xml:space="preserve"> </w:t>
      </w:r>
      <w:r w:rsidRPr="00BF6D25">
        <w:rPr>
          <w:w w:val="90"/>
        </w:rPr>
        <w:t>(Appendix</w:t>
      </w:r>
      <w:r w:rsidRPr="00BF6D25">
        <w:rPr>
          <w:spacing w:val="-1"/>
          <w:w w:val="90"/>
        </w:rPr>
        <w:t xml:space="preserve"> </w:t>
      </w:r>
      <w:r w:rsidRPr="00BF6D25">
        <w:rPr>
          <w:w w:val="90"/>
        </w:rPr>
        <w:t>A)</w:t>
      </w:r>
      <w:r w:rsidRPr="00BF6D25">
        <w:rPr>
          <w:spacing w:val="1"/>
          <w:w w:val="90"/>
        </w:rPr>
        <w:t xml:space="preserve"> </w:t>
      </w:r>
      <w:r w:rsidRPr="00BF6D25">
        <w:rPr>
          <w:w w:val="90"/>
        </w:rPr>
        <w:t>at</w:t>
      </w:r>
      <w:r w:rsidRPr="00BF6D25">
        <w:rPr>
          <w:spacing w:val="-2"/>
          <w:w w:val="90"/>
        </w:rPr>
        <w:t xml:space="preserve"> </w:t>
      </w:r>
      <w:r w:rsidRPr="00BF6D25">
        <w:rPr>
          <w:w w:val="90"/>
        </w:rPr>
        <w:t>the times and</w:t>
      </w:r>
      <w:r w:rsidRPr="00BF6D25">
        <w:rPr>
          <w:spacing w:val="3"/>
          <w:w w:val="90"/>
        </w:rPr>
        <w:t xml:space="preserve"> </w:t>
      </w:r>
      <w:r w:rsidRPr="00BF6D25">
        <w:rPr>
          <w:w w:val="90"/>
        </w:rPr>
        <w:t>in</w:t>
      </w:r>
      <w:r w:rsidRPr="00BF6D25">
        <w:rPr>
          <w:spacing w:val="-1"/>
          <w:w w:val="90"/>
        </w:rPr>
        <w:t xml:space="preserve"> </w:t>
      </w:r>
      <w:r w:rsidRPr="00BF6D25">
        <w:rPr>
          <w:w w:val="90"/>
        </w:rPr>
        <w:t>the manner specified</w:t>
      </w:r>
      <w:r w:rsidRPr="00BF6D25">
        <w:rPr>
          <w:spacing w:val="2"/>
          <w:w w:val="90"/>
        </w:rPr>
        <w:t xml:space="preserve"> </w:t>
      </w:r>
      <w:r w:rsidRPr="00BF6D25">
        <w:rPr>
          <w:w w:val="90"/>
        </w:rPr>
        <w:t>in</w:t>
      </w:r>
      <w:r w:rsidRPr="00BF6D25">
        <w:rPr>
          <w:spacing w:val="1"/>
          <w:w w:val="90"/>
        </w:rPr>
        <w:t xml:space="preserve"> </w:t>
      </w:r>
      <w:r w:rsidRPr="00BF6D25">
        <w:rPr>
          <w:w w:val="90"/>
        </w:rPr>
        <w:t>said Appendix</w:t>
      </w:r>
      <w:r w:rsidRPr="00BF6D25">
        <w:rPr>
          <w:spacing w:val="-1"/>
          <w:w w:val="90"/>
        </w:rPr>
        <w:t xml:space="preserve"> </w:t>
      </w:r>
      <w:r w:rsidRPr="00BF6D25">
        <w:rPr>
          <w:w w:val="90"/>
        </w:rPr>
        <w:t>A.</w:t>
      </w:r>
    </w:p>
    <w:p w14:paraId="16EBCFCD" w14:textId="77777777" w:rsidR="00CF5B15" w:rsidRPr="00BF6D25" w:rsidRDefault="00CF5B15">
      <w:pPr>
        <w:pStyle w:val="BodyText"/>
        <w:rPr>
          <w:sz w:val="26"/>
        </w:rPr>
      </w:pPr>
    </w:p>
    <w:p w14:paraId="6F8FAF35" w14:textId="77777777" w:rsidR="00CF5B15" w:rsidRPr="00BF6D25" w:rsidRDefault="00CF5B15">
      <w:pPr>
        <w:pStyle w:val="BodyText"/>
        <w:spacing w:before="3"/>
        <w:rPr>
          <w:sz w:val="29"/>
        </w:rPr>
      </w:pPr>
    </w:p>
    <w:p w14:paraId="764165E2" w14:textId="77777777" w:rsidR="00CF5B15" w:rsidRPr="00BF6D25" w:rsidRDefault="00D4611B">
      <w:pPr>
        <w:pStyle w:val="ListParagraph"/>
        <w:numPr>
          <w:ilvl w:val="1"/>
          <w:numId w:val="16"/>
        </w:numPr>
        <w:tabs>
          <w:tab w:val="left" w:pos="1332"/>
        </w:tabs>
        <w:spacing w:line="228" w:lineRule="auto"/>
        <w:ind w:right="567" w:hanging="576"/>
      </w:pPr>
      <w:r w:rsidRPr="00BF6D25">
        <w:rPr>
          <w:w w:val="90"/>
        </w:rPr>
        <w:t>In case that such services, facilities and property shall not be made available to the Consultant as and</w:t>
      </w:r>
      <w:r w:rsidRPr="00BF6D25">
        <w:rPr>
          <w:spacing w:val="1"/>
          <w:w w:val="90"/>
        </w:rPr>
        <w:t xml:space="preserve"> </w:t>
      </w:r>
      <w:r w:rsidRPr="00BF6D25">
        <w:rPr>
          <w:w w:val="85"/>
        </w:rPr>
        <w:t>when</w:t>
      </w:r>
      <w:r w:rsidRPr="00BF6D25">
        <w:rPr>
          <w:spacing w:val="10"/>
          <w:w w:val="85"/>
        </w:rPr>
        <w:t xml:space="preserve"> </w:t>
      </w:r>
      <w:r w:rsidRPr="00BF6D25">
        <w:rPr>
          <w:w w:val="85"/>
        </w:rPr>
        <w:t>specified</w:t>
      </w:r>
      <w:r w:rsidRPr="00BF6D25">
        <w:rPr>
          <w:spacing w:val="7"/>
          <w:w w:val="85"/>
        </w:rPr>
        <w:t xml:space="preserve"> </w:t>
      </w:r>
      <w:r w:rsidRPr="00BF6D25">
        <w:rPr>
          <w:w w:val="85"/>
        </w:rPr>
        <w:t>in</w:t>
      </w:r>
      <w:r w:rsidRPr="00BF6D25">
        <w:rPr>
          <w:spacing w:val="11"/>
          <w:w w:val="85"/>
        </w:rPr>
        <w:t xml:space="preserve"> </w:t>
      </w:r>
      <w:r w:rsidRPr="00BF6D25">
        <w:rPr>
          <w:w w:val="85"/>
        </w:rPr>
        <w:t>Appendix</w:t>
      </w:r>
      <w:r w:rsidRPr="00BF6D25">
        <w:rPr>
          <w:spacing w:val="3"/>
          <w:w w:val="85"/>
        </w:rPr>
        <w:t xml:space="preserve"> </w:t>
      </w:r>
      <w:r w:rsidRPr="00BF6D25">
        <w:rPr>
          <w:w w:val="85"/>
        </w:rPr>
        <w:t>A,</w:t>
      </w:r>
      <w:r w:rsidRPr="00BF6D25">
        <w:rPr>
          <w:spacing w:val="11"/>
          <w:w w:val="85"/>
        </w:rPr>
        <w:t xml:space="preserve"> </w:t>
      </w:r>
      <w:r w:rsidRPr="00BF6D25">
        <w:rPr>
          <w:w w:val="85"/>
        </w:rPr>
        <w:t>the</w:t>
      </w:r>
      <w:r w:rsidRPr="00BF6D25">
        <w:rPr>
          <w:spacing w:val="6"/>
          <w:w w:val="85"/>
        </w:rPr>
        <w:t xml:space="preserve"> </w:t>
      </w:r>
      <w:r w:rsidRPr="00BF6D25">
        <w:rPr>
          <w:w w:val="85"/>
        </w:rPr>
        <w:t>Parties</w:t>
      </w:r>
      <w:r w:rsidRPr="00BF6D25">
        <w:rPr>
          <w:spacing w:val="9"/>
          <w:w w:val="85"/>
        </w:rPr>
        <w:t xml:space="preserve"> </w:t>
      </w:r>
      <w:r w:rsidRPr="00BF6D25">
        <w:rPr>
          <w:w w:val="85"/>
        </w:rPr>
        <w:t>shall</w:t>
      </w:r>
      <w:r w:rsidRPr="00BF6D25">
        <w:rPr>
          <w:spacing w:val="6"/>
          <w:w w:val="85"/>
        </w:rPr>
        <w:t xml:space="preserve"> </w:t>
      </w:r>
      <w:r w:rsidRPr="00BF6D25">
        <w:rPr>
          <w:w w:val="85"/>
        </w:rPr>
        <w:t>agree</w:t>
      </w:r>
      <w:r w:rsidRPr="00BF6D25">
        <w:rPr>
          <w:spacing w:val="10"/>
          <w:w w:val="85"/>
        </w:rPr>
        <w:t xml:space="preserve"> </w:t>
      </w:r>
      <w:r w:rsidRPr="00BF6D25">
        <w:rPr>
          <w:w w:val="85"/>
        </w:rPr>
        <w:t>on</w:t>
      </w:r>
      <w:r w:rsidRPr="00BF6D25">
        <w:rPr>
          <w:spacing w:val="8"/>
          <w:w w:val="85"/>
        </w:rPr>
        <w:t xml:space="preserve"> </w:t>
      </w:r>
      <w:r w:rsidRPr="00BF6D25">
        <w:rPr>
          <w:w w:val="85"/>
        </w:rPr>
        <w:t>(i)</w:t>
      </w:r>
      <w:r w:rsidRPr="00BF6D25">
        <w:rPr>
          <w:spacing w:val="7"/>
          <w:w w:val="85"/>
        </w:rPr>
        <w:t xml:space="preserve"> </w:t>
      </w:r>
      <w:r w:rsidRPr="00BF6D25">
        <w:rPr>
          <w:w w:val="85"/>
        </w:rPr>
        <w:t>any</w:t>
      </w:r>
      <w:r w:rsidRPr="00BF6D25">
        <w:rPr>
          <w:spacing w:val="6"/>
          <w:w w:val="85"/>
        </w:rPr>
        <w:t xml:space="preserve"> </w:t>
      </w:r>
      <w:r w:rsidRPr="00BF6D25">
        <w:rPr>
          <w:w w:val="85"/>
        </w:rPr>
        <w:t>time</w:t>
      </w:r>
      <w:r w:rsidRPr="00BF6D25">
        <w:rPr>
          <w:spacing w:val="7"/>
          <w:w w:val="85"/>
        </w:rPr>
        <w:t xml:space="preserve"> </w:t>
      </w:r>
      <w:r w:rsidRPr="00BF6D25">
        <w:rPr>
          <w:w w:val="85"/>
        </w:rPr>
        <w:t>extension</w:t>
      </w:r>
      <w:r w:rsidRPr="00BF6D25">
        <w:rPr>
          <w:spacing w:val="7"/>
          <w:w w:val="85"/>
        </w:rPr>
        <w:t xml:space="preserve"> </w:t>
      </w:r>
      <w:r w:rsidRPr="00BF6D25">
        <w:rPr>
          <w:w w:val="85"/>
        </w:rPr>
        <w:t>that</w:t>
      </w:r>
      <w:r w:rsidRPr="00BF6D25">
        <w:rPr>
          <w:spacing w:val="12"/>
          <w:w w:val="85"/>
        </w:rPr>
        <w:t xml:space="preserve"> </w:t>
      </w:r>
      <w:r w:rsidRPr="00BF6D25">
        <w:rPr>
          <w:w w:val="85"/>
        </w:rPr>
        <w:t>it</w:t>
      </w:r>
      <w:r w:rsidRPr="00BF6D25">
        <w:rPr>
          <w:spacing w:val="12"/>
          <w:w w:val="85"/>
        </w:rPr>
        <w:t xml:space="preserve"> </w:t>
      </w:r>
      <w:r w:rsidRPr="00BF6D25">
        <w:rPr>
          <w:w w:val="85"/>
        </w:rPr>
        <w:t>may</w:t>
      </w:r>
      <w:r w:rsidRPr="00BF6D25">
        <w:rPr>
          <w:spacing w:val="6"/>
          <w:w w:val="85"/>
        </w:rPr>
        <w:t xml:space="preserve"> </w:t>
      </w:r>
      <w:r w:rsidRPr="00BF6D25">
        <w:rPr>
          <w:w w:val="85"/>
        </w:rPr>
        <w:t>be</w:t>
      </w:r>
      <w:r w:rsidRPr="00BF6D25">
        <w:rPr>
          <w:spacing w:val="6"/>
          <w:w w:val="85"/>
        </w:rPr>
        <w:t xml:space="preserve"> </w:t>
      </w:r>
      <w:r w:rsidRPr="00BF6D25">
        <w:rPr>
          <w:w w:val="85"/>
        </w:rPr>
        <w:t>appropriate</w:t>
      </w:r>
      <w:r w:rsidRPr="00BF6D25">
        <w:rPr>
          <w:spacing w:val="1"/>
          <w:w w:val="85"/>
        </w:rPr>
        <w:t xml:space="preserve"> </w:t>
      </w:r>
      <w:r w:rsidRPr="00BF6D25">
        <w:rPr>
          <w:w w:val="90"/>
        </w:rPr>
        <w:t>to grant to the Consultant for the performance of the Services,(ii) the manner in which the Consultant</w:t>
      </w:r>
      <w:r w:rsidRPr="00BF6D25">
        <w:rPr>
          <w:spacing w:val="-57"/>
          <w:w w:val="90"/>
        </w:rPr>
        <w:t xml:space="preserve"> </w:t>
      </w:r>
      <w:r w:rsidRPr="00BF6D25">
        <w:rPr>
          <w:spacing w:val="-1"/>
          <w:w w:val="95"/>
        </w:rPr>
        <w:t>shall procure any such services, facilities and property from other sources, and (iii) the additional</w:t>
      </w:r>
      <w:r w:rsidRPr="00BF6D25">
        <w:rPr>
          <w:spacing w:val="-60"/>
          <w:w w:val="95"/>
        </w:rPr>
        <w:t xml:space="preserve"> </w:t>
      </w:r>
      <w:r w:rsidRPr="00BF6D25">
        <w:rPr>
          <w:w w:val="90"/>
        </w:rPr>
        <w:t>payments,</w:t>
      </w:r>
      <w:r w:rsidRPr="00BF6D25">
        <w:rPr>
          <w:spacing w:val="1"/>
          <w:w w:val="90"/>
        </w:rPr>
        <w:t xml:space="preserve"> </w:t>
      </w:r>
      <w:r w:rsidRPr="00BF6D25">
        <w:rPr>
          <w:w w:val="90"/>
        </w:rPr>
        <w:t>if any,</w:t>
      </w:r>
      <w:r w:rsidRPr="00BF6D25">
        <w:rPr>
          <w:spacing w:val="2"/>
          <w:w w:val="90"/>
        </w:rPr>
        <w:t xml:space="preserve"> </w:t>
      </w:r>
      <w:r w:rsidRPr="00BF6D25">
        <w:rPr>
          <w:w w:val="90"/>
        </w:rPr>
        <w:t>to be</w:t>
      </w:r>
      <w:r w:rsidRPr="00BF6D25">
        <w:rPr>
          <w:spacing w:val="2"/>
          <w:w w:val="90"/>
        </w:rPr>
        <w:t xml:space="preserve"> </w:t>
      </w:r>
      <w:r w:rsidRPr="00BF6D25">
        <w:rPr>
          <w:w w:val="90"/>
        </w:rPr>
        <w:t>made</w:t>
      </w:r>
      <w:r w:rsidRPr="00BF6D25">
        <w:rPr>
          <w:spacing w:val="2"/>
          <w:w w:val="90"/>
        </w:rPr>
        <w:t xml:space="preserve"> </w:t>
      </w:r>
      <w:r w:rsidRPr="00BF6D25">
        <w:rPr>
          <w:w w:val="90"/>
        </w:rPr>
        <w:t>to</w:t>
      </w:r>
      <w:r w:rsidRPr="00BF6D25">
        <w:rPr>
          <w:spacing w:val="1"/>
          <w:w w:val="90"/>
        </w:rPr>
        <w:t xml:space="preserve"> </w:t>
      </w:r>
      <w:r w:rsidRPr="00BF6D25">
        <w:rPr>
          <w:w w:val="90"/>
        </w:rPr>
        <w:t>the</w:t>
      </w:r>
      <w:r w:rsidRPr="00BF6D25">
        <w:rPr>
          <w:spacing w:val="1"/>
          <w:w w:val="90"/>
        </w:rPr>
        <w:t xml:space="preserve"> </w:t>
      </w:r>
      <w:r w:rsidRPr="00BF6D25">
        <w:rPr>
          <w:w w:val="90"/>
        </w:rPr>
        <w:t>Consultant</w:t>
      </w:r>
      <w:r w:rsidRPr="00BF6D25">
        <w:rPr>
          <w:spacing w:val="3"/>
          <w:w w:val="90"/>
        </w:rPr>
        <w:t xml:space="preserve"> </w:t>
      </w:r>
      <w:r w:rsidRPr="00BF6D25">
        <w:rPr>
          <w:w w:val="90"/>
        </w:rPr>
        <w:t>as</w:t>
      </w:r>
      <w:r w:rsidRPr="00BF6D25">
        <w:rPr>
          <w:spacing w:val="1"/>
          <w:w w:val="90"/>
        </w:rPr>
        <w:t xml:space="preserve"> </w:t>
      </w:r>
      <w:r w:rsidRPr="00BF6D25">
        <w:rPr>
          <w:w w:val="90"/>
        </w:rPr>
        <w:t>a</w:t>
      </w:r>
      <w:r w:rsidRPr="00BF6D25">
        <w:rPr>
          <w:spacing w:val="-1"/>
          <w:w w:val="90"/>
        </w:rPr>
        <w:t xml:space="preserve"> </w:t>
      </w:r>
      <w:r w:rsidRPr="00BF6D25">
        <w:rPr>
          <w:w w:val="90"/>
        </w:rPr>
        <w:t>result</w:t>
      </w:r>
      <w:r w:rsidRPr="00BF6D25">
        <w:rPr>
          <w:spacing w:val="2"/>
          <w:w w:val="90"/>
        </w:rPr>
        <w:t xml:space="preserve"> </w:t>
      </w:r>
      <w:r w:rsidRPr="00BF6D25">
        <w:rPr>
          <w:w w:val="90"/>
        </w:rPr>
        <w:t>there</w:t>
      </w:r>
      <w:r w:rsidRPr="00BF6D25">
        <w:rPr>
          <w:spacing w:val="2"/>
          <w:w w:val="90"/>
        </w:rPr>
        <w:t xml:space="preserve"> </w:t>
      </w:r>
      <w:r w:rsidRPr="00BF6D25">
        <w:rPr>
          <w:w w:val="90"/>
        </w:rPr>
        <w:t>of</w:t>
      </w:r>
      <w:r w:rsidRPr="00BF6D25">
        <w:rPr>
          <w:spacing w:val="1"/>
          <w:w w:val="90"/>
        </w:rPr>
        <w:t xml:space="preserve"> </w:t>
      </w:r>
      <w:r w:rsidRPr="00BF6D25">
        <w:rPr>
          <w:w w:val="90"/>
        </w:rPr>
        <w:t>pursuant</w:t>
      </w:r>
      <w:r w:rsidRPr="00BF6D25">
        <w:rPr>
          <w:spacing w:val="1"/>
          <w:w w:val="90"/>
        </w:rPr>
        <w:t xml:space="preserve"> </w:t>
      </w:r>
      <w:r w:rsidRPr="00BF6D25">
        <w:rPr>
          <w:w w:val="90"/>
        </w:rPr>
        <w:t>to</w:t>
      </w:r>
      <w:r w:rsidRPr="00BF6D25">
        <w:rPr>
          <w:spacing w:val="2"/>
          <w:w w:val="90"/>
        </w:rPr>
        <w:t xml:space="preserve"> </w:t>
      </w:r>
      <w:r w:rsidRPr="00BF6D25">
        <w:rPr>
          <w:w w:val="90"/>
        </w:rPr>
        <w:t>Clause</w:t>
      </w:r>
      <w:r w:rsidRPr="00BF6D25">
        <w:rPr>
          <w:spacing w:val="2"/>
          <w:w w:val="90"/>
        </w:rPr>
        <w:t xml:space="preserve"> </w:t>
      </w:r>
      <w:r w:rsidRPr="00BF6D25">
        <w:rPr>
          <w:w w:val="90"/>
        </w:rPr>
        <w:t>GCC</w:t>
      </w:r>
      <w:r w:rsidRPr="00BF6D25">
        <w:rPr>
          <w:spacing w:val="2"/>
          <w:w w:val="90"/>
        </w:rPr>
        <w:t xml:space="preserve"> </w:t>
      </w:r>
      <w:r w:rsidRPr="00BF6D25">
        <w:rPr>
          <w:w w:val="90"/>
        </w:rPr>
        <w:t>41.3.</w:t>
      </w:r>
    </w:p>
    <w:p w14:paraId="45EE8304" w14:textId="77777777" w:rsidR="00CF5B15" w:rsidRPr="00BF6D25" w:rsidRDefault="00CF5B15">
      <w:pPr>
        <w:pStyle w:val="BodyText"/>
        <w:spacing w:before="2"/>
        <w:rPr>
          <w:sz w:val="24"/>
        </w:rPr>
      </w:pPr>
    </w:p>
    <w:p w14:paraId="6A250A4A" w14:textId="77777777" w:rsidR="00CF5B15" w:rsidRPr="00BF6D25" w:rsidRDefault="00D4611B">
      <w:pPr>
        <w:pStyle w:val="Heading2"/>
        <w:numPr>
          <w:ilvl w:val="0"/>
          <w:numId w:val="16"/>
        </w:numPr>
        <w:tabs>
          <w:tab w:val="left" w:pos="1434"/>
          <w:tab w:val="left" w:pos="1435"/>
        </w:tabs>
        <w:spacing w:before="1"/>
        <w:ind w:left="1434" w:hanging="560"/>
      </w:pPr>
      <w:r w:rsidRPr="00BF6D25">
        <w:t>Counterpart</w:t>
      </w:r>
      <w:r w:rsidRPr="00BF6D25">
        <w:rPr>
          <w:spacing w:val="14"/>
        </w:rPr>
        <w:t xml:space="preserve"> </w:t>
      </w:r>
      <w:r w:rsidRPr="00BF6D25">
        <w:t>Personnel</w:t>
      </w:r>
    </w:p>
    <w:p w14:paraId="2A08B0EB" w14:textId="77777777" w:rsidR="00CF5B15" w:rsidRPr="00BF6D25" w:rsidRDefault="00CF5B15">
      <w:pPr>
        <w:pStyle w:val="BodyText"/>
        <w:spacing w:before="1"/>
        <w:rPr>
          <w:b/>
          <w:sz w:val="24"/>
        </w:rPr>
      </w:pPr>
    </w:p>
    <w:p w14:paraId="2A7800C3" w14:textId="77777777" w:rsidR="00CF5B15" w:rsidRPr="00BF6D25" w:rsidRDefault="00D4611B">
      <w:pPr>
        <w:pStyle w:val="ListParagraph"/>
        <w:numPr>
          <w:ilvl w:val="1"/>
          <w:numId w:val="16"/>
        </w:numPr>
        <w:tabs>
          <w:tab w:val="left" w:pos="1313"/>
        </w:tabs>
        <w:spacing w:line="228" w:lineRule="auto"/>
        <w:ind w:right="569" w:hanging="576"/>
      </w:pPr>
      <w:r w:rsidRPr="00BF6D25">
        <w:rPr>
          <w:w w:val="90"/>
        </w:rPr>
        <w:t>The</w:t>
      </w:r>
      <w:r w:rsidRPr="00BF6D25">
        <w:rPr>
          <w:spacing w:val="-4"/>
          <w:w w:val="90"/>
        </w:rPr>
        <w:t xml:space="preserve"> </w:t>
      </w:r>
      <w:r w:rsidRPr="00BF6D25">
        <w:rPr>
          <w:w w:val="90"/>
        </w:rPr>
        <w:t>Procuring</w:t>
      </w:r>
      <w:r w:rsidRPr="00BF6D25">
        <w:rPr>
          <w:spacing w:val="-4"/>
          <w:w w:val="90"/>
        </w:rPr>
        <w:t xml:space="preserve"> </w:t>
      </w:r>
      <w:r w:rsidRPr="00BF6D25">
        <w:rPr>
          <w:w w:val="90"/>
        </w:rPr>
        <w:t>Entity</w:t>
      </w:r>
      <w:r w:rsidRPr="00BF6D25">
        <w:rPr>
          <w:spacing w:val="-3"/>
          <w:w w:val="90"/>
        </w:rPr>
        <w:t xml:space="preserve"> </w:t>
      </w:r>
      <w:r w:rsidRPr="00BF6D25">
        <w:rPr>
          <w:w w:val="90"/>
        </w:rPr>
        <w:t>shall</w:t>
      </w:r>
      <w:r w:rsidRPr="00BF6D25">
        <w:rPr>
          <w:spacing w:val="-4"/>
          <w:w w:val="90"/>
        </w:rPr>
        <w:t xml:space="preserve"> </w:t>
      </w:r>
      <w:r w:rsidRPr="00BF6D25">
        <w:rPr>
          <w:w w:val="90"/>
        </w:rPr>
        <w:t>make</w:t>
      </w:r>
      <w:r w:rsidRPr="00BF6D25">
        <w:rPr>
          <w:spacing w:val="-4"/>
          <w:w w:val="90"/>
        </w:rPr>
        <w:t xml:space="preserve"> </w:t>
      </w:r>
      <w:r w:rsidRPr="00BF6D25">
        <w:rPr>
          <w:w w:val="90"/>
        </w:rPr>
        <w:t>available</w:t>
      </w:r>
      <w:r w:rsidRPr="00BF6D25">
        <w:rPr>
          <w:spacing w:val="-6"/>
          <w:w w:val="90"/>
        </w:rPr>
        <w:t xml:space="preserve"> </w:t>
      </w:r>
      <w:r w:rsidRPr="00BF6D25">
        <w:rPr>
          <w:w w:val="90"/>
        </w:rPr>
        <w:t>to</w:t>
      </w:r>
      <w:r w:rsidRPr="00BF6D25">
        <w:rPr>
          <w:spacing w:val="-5"/>
          <w:w w:val="90"/>
        </w:rPr>
        <w:t xml:space="preserve"> </w:t>
      </w:r>
      <w:r w:rsidRPr="00BF6D25">
        <w:rPr>
          <w:w w:val="90"/>
        </w:rPr>
        <w:t>the</w:t>
      </w:r>
      <w:r w:rsidRPr="00BF6D25">
        <w:rPr>
          <w:spacing w:val="-6"/>
          <w:w w:val="90"/>
        </w:rPr>
        <w:t xml:space="preserve"> </w:t>
      </w:r>
      <w:r w:rsidRPr="00BF6D25">
        <w:rPr>
          <w:w w:val="90"/>
        </w:rPr>
        <w:t>Consultant</w:t>
      </w:r>
      <w:r w:rsidRPr="00BF6D25">
        <w:rPr>
          <w:spacing w:val="-5"/>
          <w:w w:val="90"/>
        </w:rPr>
        <w:t xml:space="preserve"> </w:t>
      </w:r>
      <w:r w:rsidRPr="00BF6D25">
        <w:rPr>
          <w:w w:val="90"/>
        </w:rPr>
        <w:t>free</w:t>
      </w:r>
      <w:r w:rsidRPr="00BF6D25">
        <w:rPr>
          <w:spacing w:val="-6"/>
          <w:w w:val="90"/>
        </w:rPr>
        <w:t xml:space="preserve"> </w:t>
      </w:r>
      <w:r w:rsidRPr="00BF6D25">
        <w:rPr>
          <w:w w:val="90"/>
        </w:rPr>
        <w:t>of</w:t>
      </w:r>
      <w:r w:rsidRPr="00BF6D25">
        <w:rPr>
          <w:spacing w:val="-3"/>
          <w:w w:val="90"/>
        </w:rPr>
        <w:t xml:space="preserve"> </w:t>
      </w:r>
      <w:r w:rsidRPr="00BF6D25">
        <w:rPr>
          <w:w w:val="90"/>
        </w:rPr>
        <w:t>charge</w:t>
      </w:r>
      <w:r w:rsidRPr="00BF6D25">
        <w:rPr>
          <w:spacing w:val="-3"/>
          <w:w w:val="90"/>
        </w:rPr>
        <w:t xml:space="preserve"> </w:t>
      </w:r>
      <w:r w:rsidRPr="00BF6D25">
        <w:rPr>
          <w:w w:val="90"/>
        </w:rPr>
        <w:t>such</w:t>
      </w:r>
      <w:r w:rsidRPr="00BF6D25">
        <w:rPr>
          <w:spacing w:val="-4"/>
          <w:w w:val="90"/>
        </w:rPr>
        <w:t xml:space="preserve"> </w:t>
      </w:r>
      <w:r w:rsidRPr="00BF6D25">
        <w:rPr>
          <w:w w:val="90"/>
        </w:rPr>
        <w:t>professional</w:t>
      </w:r>
      <w:r w:rsidRPr="00BF6D25">
        <w:rPr>
          <w:spacing w:val="-4"/>
          <w:w w:val="90"/>
        </w:rPr>
        <w:t xml:space="preserve"> </w:t>
      </w:r>
      <w:r w:rsidRPr="00BF6D25">
        <w:rPr>
          <w:w w:val="90"/>
        </w:rPr>
        <w:t>and</w:t>
      </w:r>
      <w:r w:rsidRPr="00BF6D25">
        <w:rPr>
          <w:spacing w:val="-6"/>
          <w:w w:val="90"/>
        </w:rPr>
        <w:t xml:space="preserve"> </w:t>
      </w:r>
      <w:r w:rsidRPr="00BF6D25">
        <w:rPr>
          <w:w w:val="90"/>
        </w:rPr>
        <w:t>support</w:t>
      </w:r>
      <w:r w:rsidRPr="00BF6D25">
        <w:rPr>
          <w:spacing w:val="-57"/>
          <w:w w:val="90"/>
        </w:rPr>
        <w:t xml:space="preserve"> </w:t>
      </w:r>
      <w:r w:rsidRPr="00BF6D25">
        <w:rPr>
          <w:spacing w:val="-1"/>
          <w:w w:val="90"/>
        </w:rPr>
        <w:t>counterpart</w:t>
      </w:r>
      <w:r w:rsidRPr="00BF6D25">
        <w:rPr>
          <w:spacing w:val="-14"/>
          <w:w w:val="90"/>
        </w:rPr>
        <w:t xml:space="preserve"> </w:t>
      </w:r>
      <w:r w:rsidRPr="00BF6D25">
        <w:rPr>
          <w:spacing w:val="-1"/>
          <w:w w:val="90"/>
        </w:rPr>
        <w:t>personnel,</w:t>
      </w:r>
      <w:r w:rsidRPr="00BF6D25">
        <w:rPr>
          <w:spacing w:val="-14"/>
          <w:w w:val="90"/>
        </w:rPr>
        <w:t xml:space="preserve"> </w:t>
      </w:r>
      <w:r w:rsidRPr="00BF6D25">
        <w:rPr>
          <w:spacing w:val="-1"/>
          <w:w w:val="90"/>
        </w:rPr>
        <w:t>to</w:t>
      </w:r>
      <w:r w:rsidRPr="00BF6D25">
        <w:rPr>
          <w:spacing w:val="-14"/>
          <w:w w:val="90"/>
        </w:rPr>
        <w:t xml:space="preserve"> </w:t>
      </w:r>
      <w:r w:rsidRPr="00BF6D25">
        <w:rPr>
          <w:spacing w:val="-1"/>
          <w:w w:val="90"/>
        </w:rPr>
        <w:t>be</w:t>
      </w:r>
      <w:r w:rsidRPr="00BF6D25">
        <w:rPr>
          <w:spacing w:val="-12"/>
          <w:w w:val="90"/>
        </w:rPr>
        <w:t xml:space="preserve"> </w:t>
      </w:r>
      <w:r w:rsidRPr="00BF6D25">
        <w:rPr>
          <w:spacing w:val="-1"/>
          <w:w w:val="90"/>
        </w:rPr>
        <w:t>nominated</w:t>
      </w:r>
      <w:r w:rsidRPr="00BF6D25">
        <w:rPr>
          <w:spacing w:val="-14"/>
          <w:w w:val="90"/>
        </w:rPr>
        <w:t xml:space="preserve"> </w:t>
      </w:r>
      <w:r w:rsidRPr="00BF6D25">
        <w:rPr>
          <w:spacing w:val="-1"/>
          <w:w w:val="90"/>
        </w:rPr>
        <w:t>by</w:t>
      </w:r>
      <w:r w:rsidRPr="00BF6D25">
        <w:rPr>
          <w:spacing w:val="-15"/>
          <w:w w:val="90"/>
        </w:rPr>
        <w:t xml:space="preserve"> </w:t>
      </w:r>
      <w:r w:rsidRPr="00BF6D25">
        <w:rPr>
          <w:spacing w:val="-1"/>
          <w:w w:val="90"/>
        </w:rPr>
        <w:t>the</w:t>
      </w:r>
      <w:r w:rsidRPr="00BF6D25">
        <w:rPr>
          <w:spacing w:val="-15"/>
          <w:w w:val="90"/>
        </w:rPr>
        <w:t xml:space="preserve"> </w:t>
      </w:r>
      <w:r w:rsidRPr="00BF6D25">
        <w:rPr>
          <w:spacing w:val="-1"/>
          <w:w w:val="90"/>
        </w:rPr>
        <w:t>Procuring</w:t>
      </w:r>
      <w:r w:rsidRPr="00BF6D25">
        <w:rPr>
          <w:spacing w:val="-13"/>
          <w:w w:val="90"/>
        </w:rPr>
        <w:t xml:space="preserve"> </w:t>
      </w:r>
      <w:r w:rsidRPr="00BF6D25">
        <w:rPr>
          <w:spacing w:val="-1"/>
          <w:w w:val="90"/>
        </w:rPr>
        <w:t>Entity</w:t>
      </w:r>
      <w:r w:rsidRPr="00BF6D25">
        <w:rPr>
          <w:spacing w:val="-13"/>
          <w:w w:val="90"/>
        </w:rPr>
        <w:t xml:space="preserve"> </w:t>
      </w:r>
      <w:r w:rsidRPr="00BF6D25">
        <w:rPr>
          <w:spacing w:val="-1"/>
          <w:w w:val="90"/>
        </w:rPr>
        <w:t>with</w:t>
      </w:r>
      <w:r w:rsidRPr="00BF6D25">
        <w:rPr>
          <w:spacing w:val="-14"/>
          <w:w w:val="90"/>
        </w:rPr>
        <w:t xml:space="preserve"> </w:t>
      </w:r>
      <w:r w:rsidRPr="00BF6D25">
        <w:rPr>
          <w:spacing w:val="-1"/>
          <w:w w:val="90"/>
        </w:rPr>
        <w:t>the</w:t>
      </w:r>
      <w:r w:rsidRPr="00BF6D25">
        <w:rPr>
          <w:spacing w:val="-15"/>
          <w:w w:val="90"/>
        </w:rPr>
        <w:t xml:space="preserve"> </w:t>
      </w:r>
      <w:r w:rsidRPr="00BF6D25">
        <w:rPr>
          <w:spacing w:val="-1"/>
          <w:w w:val="90"/>
        </w:rPr>
        <w:t>Consultant's</w:t>
      </w:r>
      <w:r w:rsidRPr="00BF6D25">
        <w:rPr>
          <w:spacing w:val="-13"/>
          <w:w w:val="90"/>
        </w:rPr>
        <w:t xml:space="preserve"> </w:t>
      </w:r>
      <w:r w:rsidRPr="00BF6D25">
        <w:rPr>
          <w:w w:val="90"/>
        </w:rPr>
        <w:t>advice,</w:t>
      </w:r>
      <w:r w:rsidRPr="00BF6D25">
        <w:rPr>
          <w:spacing w:val="-13"/>
          <w:w w:val="90"/>
        </w:rPr>
        <w:t xml:space="preserve"> </w:t>
      </w:r>
      <w:r w:rsidRPr="00BF6D25">
        <w:rPr>
          <w:w w:val="90"/>
        </w:rPr>
        <w:t>if</w:t>
      </w:r>
      <w:r w:rsidRPr="00BF6D25">
        <w:rPr>
          <w:spacing w:val="-15"/>
          <w:w w:val="90"/>
        </w:rPr>
        <w:t xml:space="preserve"> </w:t>
      </w:r>
      <w:r w:rsidRPr="00BF6D25">
        <w:rPr>
          <w:w w:val="90"/>
        </w:rPr>
        <w:t>specified</w:t>
      </w:r>
      <w:r w:rsidRPr="00BF6D25">
        <w:rPr>
          <w:spacing w:val="-57"/>
          <w:w w:val="90"/>
        </w:rPr>
        <w:t xml:space="preserve"> </w:t>
      </w:r>
      <w:r w:rsidRPr="00BF6D25">
        <w:t>in</w:t>
      </w:r>
      <w:r w:rsidRPr="00BF6D25">
        <w:rPr>
          <w:spacing w:val="-6"/>
        </w:rPr>
        <w:t xml:space="preserve"> </w:t>
      </w:r>
      <w:r w:rsidRPr="00BF6D25">
        <w:t>Appendix</w:t>
      </w:r>
      <w:r w:rsidRPr="00BF6D25">
        <w:rPr>
          <w:spacing w:val="-8"/>
        </w:rPr>
        <w:t xml:space="preserve"> </w:t>
      </w:r>
      <w:r w:rsidRPr="00BF6D25">
        <w:t>A.</w:t>
      </w:r>
    </w:p>
    <w:p w14:paraId="58C20710" w14:textId="77777777" w:rsidR="00CF5B15" w:rsidRPr="00BF6D25" w:rsidRDefault="00CF5B15">
      <w:pPr>
        <w:pStyle w:val="BodyText"/>
        <w:spacing w:before="9"/>
        <w:rPr>
          <w:sz w:val="24"/>
        </w:rPr>
      </w:pPr>
    </w:p>
    <w:p w14:paraId="2695E2EE" w14:textId="77777777" w:rsidR="00CF5B15" w:rsidRPr="00BF6D25" w:rsidRDefault="00D4611B">
      <w:pPr>
        <w:pStyle w:val="ListParagraph"/>
        <w:numPr>
          <w:ilvl w:val="1"/>
          <w:numId w:val="16"/>
        </w:numPr>
        <w:tabs>
          <w:tab w:val="left" w:pos="1301"/>
        </w:tabs>
        <w:spacing w:line="225" w:lineRule="auto"/>
        <w:ind w:right="566" w:hanging="576"/>
      </w:pPr>
      <w:r w:rsidRPr="00BF6D25">
        <w:rPr>
          <w:w w:val="90"/>
        </w:rPr>
        <w:t>If</w:t>
      </w:r>
      <w:r w:rsidRPr="00BF6D25">
        <w:rPr>
          <w:spacing w:val="-11"/>
          <w:w w:val="90"/>
        </w:rPr>
        <w:t xml:space="preserve"> </w:t>
      </w:r>
      <w:r w:rsidRPr="00BF6D25">
        <w:rPr>
          <w:w w:val="90"/>
        </w:rPr>
        <w:t>counterpart</w:t>
      </w:r>
      <w:r w:rsidRPr="00BF6D25">
        <w:rPr>
          <w:spacing w:val="-12"/>
          <w:w w:val="90"/>
        </w:rPr>
        <w:t xml:space="preserve"> </w:t>
      </w:r>
      <w:r w:rsidRPr="00BF6D25">
        <w:rPr>
          <w:w w:val="90"/>
        </w:rPr>
        <w:t>personnel</w:t>
      </w:r>
      <w:r w:rsidRPr="00BF6D25">
        <w:rPr>
          <w:spacing w:val="-11"/>
          <w:w w:val="90"/>
        </w:rPr>
        <w:t xml:space="preserve"> </w:t>
      </w:r>
      <w:r w:rsidRPr="00BF6D25">
        <w:rPr>
          <w:w w:val="90"/>
        </w:rPr>
        <w:t>are</w:t>
      </w:r>
      <w:r w:rsidRPr="00BF6D25">
        <w:rPr>
          <w:spacing w:val="-11"/>
          <w:w w:val="90"/>
        </w:rPr>
        <w:t xml:space="preserve"> </w:t>
      </w:r>
      <w:r w:rsidRPr="00BF6D25">
        <w:rPr>
          <w:w w:val="90"/>
        </w:rPr>
        <w:t>not</w:t>
      </w:r>
      <w:r w:rsidRPr="00BF6D25">
        <w:rPr>
          <w:spacing w:val="-12"/>
          <w:w w:val="90"/>
        </w:rPr>
        <w:t xml:space="preserve"> </w:t>
      </w:r>
      <w:r w:rsidRPr="00BF6D25">
        <w:rPr>
          <w:w w:val="90"/>
        </w:rPr>
        <w:t>provided</w:t>
      </w:r>
      <w:r w:rsidRPr="00BF6D25">
        <w:rPr>
          <w:spacing w:val="-13"/>
          <w:w w:val="90"/>
        </w:rPr>
        <w:t xml:space="preserve"> </w:t>
      </w:r>
      <w:r w:rsidRPr="00BF6D25">
        <w:rPr>
          <w:w w:val="90"/>
        </w:rPr>
        <w:t>by</w:t>
      </w:r>
      <w:r w:rsidRPr="00BF6D25">
        <w:rPr>
          <w:spacing w:val="-12"/>
          <w:w w:val="90"/>
        </w:rPr>
        <w:t xml:space="preserve"> </w:t>
      </w:r>
      <w:r w:rsidRPr="00BF6D25">
        <w:rPr>
          <w:w w:val="90"/>
        </w:rPr>
        <w:t>the</w:t>
      </w:r>
      <w:r w:rsidRPr="00BF6D25">
        <w:rPr>
          <w:spacing w:val="-11"/>
          <w:w w:val="90"/>
        </w:rPr>
        <w:t xml:space="preserve"> </w:t>
      </w:r>
      <w:r w:rsidRPr="00BF6D25">
        <w:rPr>
          <w:w w:val="90"/>
        </w:rPr>
        <w:t>Procuring</w:t>
      </w:r>
      <w:r w:rsidRPr="00BF6D25">
        <w:rPr>
          <w:spacing w:val="-12"/>
          <w:w w:val="90"/>
        </w:rPr>
        <w:t xml:space="preserve"> </w:t>
      </w:r>
      <w:r w:rsidRPr="00BF6D25">
        <w:rPr>
          <w:w w:val="90"/>
        </w:rPr>
        <w:t>Entity</w:t>
      </w:r>
      <w:r w:rsidRPr="00BF6D25">
        <w:rPr>
          <w:spacing w:val="-13"/>
          <w:w w:val="90"/>
        </w:rPr>
        <w:t xml:space="preserve"> </w:t>
      </w:r>
      <w:r w:rsidRPr="00BF6D25">
        <w:rPr>
          <w:w w:val="90"/>
        </w:rPr>
        <w:t>to</w:t>
      </w:r>
      <w:r w:rsidRPr="00BF6D25">
        <w:rPr>
          <w:spacing w:val="-12"/>
          <w:w w:val="90"/>
        </w:rPr>
        <w:t xml:space="preserve"> </w:t>
      </w:r>
      <w:r w:rsidRPr="00BF6D25">
        <w:rPr>
          <w:w w:val="90"/>
        </w:rPr>
        <w:t>the</w:t>
      </w:r>
      <w:r w:rsidRPr="00BF6D25">
        <w:rPr>
          <w:spacing w:val="-14"/>
          <w:w w:val="90"/>
        </w:rPr>
        <w:t xml:space="preserve"> </w:t>
      </w:r>
      <w:r w:rsidRPr="00BF6D25">
        <w:rPr>
          <w:w w:val="90"/>
        </w:rPr>
        <w:t>Consultant</w:t>
      </w:r>
      <w:r w:rsidRPr="00BF6D25">
        <w:rPr>
          <w:spacing w:val="-10"/>
          <w:w w:val="90"/>
        </w:rPr>
        <w:t xml:space="preserve"> </w:t>
      </w:r>
      <w:r w:rsidRPr="00BF6D25">
        <w:rPr>
          <w:w w:val="90"/>
        </w:rPr>
        <w:t>as</w:t>
      </w:r>
      <w:r w:rsidRPr="00BF6D25">
        <w:rPr>
          <w:spacing w:val="-12"/>
          <w:w w:val="90"/>
        </w:rPr>
        <w:t xml:space="preserve"> </w:t>
      </w:r>
      <w:r w:rsidRPr="00BF6D25">
        <w:rPr>
          <w:w w:val="90"/>
        </w:rPr>
        <w:t>and</w:t>
      </w:r>
      <w:r w:rsidRPr="00BF6D25">
        <w:rPr>
          <w:spacing w:val="-11"/>
          <w:w w:val="90"/>
        </w:rPr>
        <w:t xml:space="preserve"> </w:t>
      </w:r>
      <w:r w:rsidRPr="00BF6D25">
        <w:rPr>
          <w:w w:val="90"/>
        </w:rPr>
        <w:t>when</w:t>
      </w:r>
      <w:r w:rsidRPr="00BF6D25">
        <w:rPr>
          <w:spacing w:val="-14"/>
          <w:w w:val="90"/>
        </w:rPr>
        <w:t xml:space="preserve"> </w:t>
      </w:r>
      <w:r w:rsidRPr="00BF6D25">
        <w:rPr>
          <w:w w:val="90"/>
        </w:rPr>
        <w:t>specified</w:t>
      </w:r>
      <w:r w:rsidRPr="00BF6D25">
        <w:rPr>
          <w:spacing w:val="-57"/>
          <w:w w:val="90"/>
        </w:rPr>
        <w:t xml:space="preserve"> </w:t>
      </w:r>
      <w:r w:rsidRPr="00BF6D25">
        <w:rPr>
          <w:w w:val="90"/>
        </w:rPr>
        <w:t>in Appendix A, the Procuring Entity and the Consultants hall agree on (i) how the affected part of the</w:t>
      </w:r>
      <w:r w:rsidRPr="00BF6D25">
        <w:rPr>
          <w:spacing w:val="1"/>
          <w:w w:val="90"/>
        </w:rPr>
        <w:t xml:space="preserve"> </w:t>
      </w:r>
      <w:r w:rsidRPr="00BF6D25">
        <w:rPr>
          <w:w w:val="85"/>
        </w:rPr>
        <w:t>Services</w:t>
      </w:r>
      <w:r w:rsidRPr="00BF6D25">
        <w:rPr>
          <w:spacing w:val="13"/>
          <w:w w:val="85"/>
        </w:rPr>
        <w:t xml:space="preserve"> </w:t>
      </w:r>
      <w:r w:rsidRPr="00BF6D25">
        <w:rPr>
          <w:w w:val="85"/>
        </w:rPr>
        <w:t>shall</w:t>
      </w:r>
      <w:r w:rsidRPr="00BF6D25">
        <w:rPr>
          <w:spacing w:val="13"/>
          <w:w w:val="85"/>
        </w:rPr>
        <w:t xml:space="preserve"> </w:t>
      </w:r>
      <w:r w:rsidRPr="00BF6D25">
        <w:rPr>
          <w:w w:val="85"/>
        </w:rPr>
        <w:t>be</w:t>
      </w:r>
      <w:r w:rsidRPr="00BF6D25">
        <w:rPr>
          <w:spacing w:val="15"/>
          <w:w w:val="85"/>
        </w:rPr>
        <w:t xml:space="preserve"> </w:t>
      </w:r>
      <w:r w:rsidRPr="00BF6D25">
        <w:rPr>
          <w:w w:val="85"/>
        </w:rPr>
        <w:t>carried</w:t>
      </w:r>
      <w:r w:rsidRPr="00BF6D25">
        <w:rPr>
          <w:spacing w:val="14"/>
          <w:w w:val="85"/>
        </w:rPr>
        <w:t xml:space="preserve"> </w:t>
      </w:r>
      <w:r w:rsidRPr="00BF6D25">
        <w:rPr>
          <w:w w:val="85"/>
        </w:rPr>
        <w:t>out,</w:t>
      </w:r>
      <w:r w:rsidRPr="00BF6D25">
        <w:rPr>
          <w:spacing w:val="13"/>
          <w:w w:val="85"/>
        </w:rPr>
        <w:t xml:space="preserve"> </w:t>
      </w:r>
      <w:r w:rsidRPr="00BF6D25">
        <w:rPr>
          <w:w w:val="85"/>
        </w:rPr>
        <w:t>and</w:t>
      </w:r>
      <w:r w:rsidRPr="00BF6D25">
        <w:rPr>
          <w:spacing w:val="12"/>
          <w:w w:val="85"/>
        </w:rPr>
        <w:t xml:space="preserve"> </w:t>
      </w:r>
      <w:r w:rsidRPr="00BF6D25">
        <w:rPr>
          <w:w w:val="85"/>
        </w:rPr>
        <w:t>(ii)</w:t>
      </w:r>
      <w:r w:rsidRPr="00BF6D25">
        <w:rPr>
          <w:spacing w:val="12"/>
          <w:w w:val="85"/>
        </w:rPr>
        <w:t xml:space="preserve"> </w:t>
      </w:r>
      <w:r w:rsidRPr="00BF6D25">
        <w:rPr>
          <w:w w:val="85"/>
        </w:rPr>
        <w:t>the</w:t>
      </w:r>
      <w:r w:rsidRPr="00BF6D25">
        <w:rPr>
          <w:spacing w:val="15"/>
          <w:w w:val="85"/>
        </w:rPr>
        <w:t xml:space="preserve"> </w:t>
      </w:r>
      <w:r w:rsidRPr="00BF6D25">
        <w:rPr>
          <w:w w:val="85"/>
        </w:rPr>
        <w:t>additional</w:t>
      </w:r>
      <w:r w:rsidRPr="00BF6D25">
        <w:rPr>
          <w:spacing w:val="13"/>
          <w:w w:val="85"/>
        </w:rPr>
        <w:t xml:space="preserve"> </w:t>
      </w:r>
      <w:r w:rsidRPr="00BF6D25">
        <w:rPr>
          <w:w w:val="85"/>
        </w:rPr>
        <w:t>payments,</w:t>
      </w:r>
      <w:r w:rsidRPr="00BF6D25">
        <w:rPr>
          <w:spacing w:val="14"/>
          <w:w w:val="85"/>
        </w:rPr>
        <w:t xml:space="preserve"> </w:t>
      </w:r>
      <w:r w:rsidRPr="00BF6D25">
        <w:rPr>
          <w:w w:val="85"/>
        </w:rPr>
        <w:t>if</w:t>
      </w:r>
      <w:r w:rsidRPr="00BF6D25">
        <w:rPr>
          <w:spacing w:val="11"/>
          <w:w w:val="85"/>
        </w:rPr>
        <w:t xml:space="preserve"> </w:t>
      </w:r>
      <w:r w:rsidRPr="00BF6D25">
        <w:rPr>
          <w:w w:val="85"/>
        </w:rPr>
        <w:t>any,</w:t>
      </w:r>
      <w:r w:rsidRPr="00BF6D25">
        <w:rPr>
          <w:spacing w:val="11"/>
          <w:w w:val="85"/>
        </w:rPr>
        <w:t xml:space="preserve"> </w:t>
      </w:r>
      <w:r w:rsidRPr="00BF6D25">
        <w:rPr>
          <w:w w:val="85"/>
        </w:rPr>
        <w:t>to</w:t>
      </w:r>
      <w:r w:rsidRPr="00BF6D25">
        <w:rPr>
          <w:spacing w:val="12"/>
          <w:w w:val="85"/>
        </w:rPr>
        <w:t xml:space="preserve"> </w:t>
      </w:r>
      <w:r w:rsidRPr="00BF6D25">
        <w:rPr>
          <w:w w:val="85"/>
        </w:rPr>
        <w:t>be</w:t>
      </w:r>
      <w:r w:rsidRPr="00BF6D25">
        <w:rPr>
          <w:spacing w:val="11"/>
          <w:w w:val="85"/>
        </w:rPr>
        <w:t xml:space="preserve"> </w:t>
      </w:r>
      <w:r w:rsidRPr="00BF6D25">
        <w:rPr>
          <w:w w:val="85"/>
        </w:rPr>
        <w:t>made</w:t>
      </w:r>
      <w:r w:rsidRPr="00BF6D25">
        <w:rPr>
          <w:spacing w:val="11"/>
          <w:w w:val="85"/>
        </w:rPr>
        <w:t xml:space="preserve"> </w:t>
      </w:r>
      <w:r w:rsidRPr="00BF6D25">
        <w:rPr>
          <w:w w:val="85"/>
        </w:rPr>
        <w:t>by</w:t>
      </w:r>
      <w:r w:rsidRPr="00BF6D25">
        <w:rPr>
          <w:spacing w:val="13"/>
          <w:w w:val="85"/>
        </w:rPr>
        <w:t xml:space="preserve"> </w:t>
      </w:r>
      <w:r w:rsidRPr="00BF6D25">
        <w:rPr>
          <w:w w:val="85"/>
        </w:rPr>
        <w:t>the</w:t>
      </w:r>
      <w:r w:rsidRPr="00BF6D25">
        <w:rPr>
          <w:spacing w:val="11"/>
          <w:w w:val="85"/>
        </w:rPr>
        <w:t xml:space="preserve"> </w:t>
      </w:r>
      <w:r w:rsidRPr="00BF6D25">
        <w:rPr>
          <w:w w:val="85"/>
        </w:rPr>
        <w:t>Procuring</w:t>
      </w:r>
      <w:r w:rsidRPr="00BF6D25">
        <w:rPr>
          <w:spacing w:val="10"/>
          <w:w w:val="85"/>
        </w:rPr>
        <w:t xml:space="preserve"> </w:t>
      </w:r>
      <w:r w:rsidRPr="00BF6D25">
        <w:rPr>
          <w:w w:val="85"/>
        </w:rPr>
        <w:t>Entity</w:t>
      </w:r>
      <w:r w:rsidRPr="00BF6D25">
        <w:rPr>
          <w:spacing w:val="1"/>
          <w:w w:val="85"/>
        </w:rPr>
        <w:t xml:space="preserve"> </w:t>
      </w:r>
      <w:r w:rsidRPr="00BF6D25">
        <w:t>to</w:t>
      </w:r>
      <w:r w:rsidRPr="00BF6D25">
        <w:rPr>
          <w:spacing w:val="-14"/>
        </w:rPr>
        <w:t xml:space="preserve"> </w:t>
      </w:r>
      <w:r w:rsidRPr="00BF6D25">
        <w:t>the</w:t>
      </w:r>
      <w:r w:rsidRPr="00BF6D25">
        <w:rPr>
          <w:spacing w:val="-14"/>
        </w:rPr>
        <w:t xml:space="preserve"> </w:t>
      </w:r>
      <w:r w:rsidRPr="00BF6D25">
        <w:t>Consultant</w:t>
      </w:r>
      <w:r w:rsidRPr="00BF6D25">
        <w:rPr>
          <w:spacing w:val="-14"/>
        </w:rPr>
        <w:t xml:space="preserve"> </w:t>
      </w:r>
      <w:r w:rsidRPr="00BF6D25">
        <w:t>as</w:t>
      </w:r>
      <w:r w:rsidRPr="00BF6D25">
        <w:rPr>
          <w:spacing w:val="-13"/>
        </w:rPr>
        <w:t xml:space="preserve"> </w:t>
      </w:r>
      <w:r w:rsidRPr="00BF6D25">
        <w:t>a</w:t>
      </w:r>
      <w:r w:rsidRPr="00BF6D25">
        <w:rPr>
          <w:spacing w:val="-13"/>
        </w:rPr>
        <w:t xml:space="preserve"> </w:t>
      </w:r>
      <w:r w:rsidRPr="00BF6D25">
        <w:t>result</w:t>
      </w:r>
      <w:r w:rsidRPr="00BF6D25">
        <w:rPr>
          <w:spacing w:val="-12"/>
        </w:rPr>
        <w:t xml:space="preserve"> </w:t>
      </w:r>
      <w:r w:rsidRPr="00BF6D25">
        <w:t>there</w:t>
      </w:r>
      <w:r w:rsidRPr="00BF6D25">
        <w:rPr>
          <w:spacing w:val="-13"/>
        </w:rPr>
        <w:t xml:space="preserve"> </w:t>
      </w:r>
      <w:r w:rsidRPr="00BF6D25">
        <w:t>of</w:t>
      </w:r>
      <w:r w:rsidRPr="00BF6D25">
        <w:rPr>
          <w:spacing w:val="-13"/>
        </w:rPr>
        <w:t xml:space="preserve"> </w:t>
      </w:r>
      <w:r w:rsidRPr="00BF6D25">
        <w:t>pursuant</w:t>
      </w:r>
      <w:r w:rsidRPr="00BF6D25">
        <w:rPr>
          <w:spacing w:val="-14"/>
        </w:rPr>
        <w:t xml:space="preserve"> </w:t>
      </w:r>
      <w:r w:rsidRPr="00BF6D25">
        <w:t>to</w:t>
      </w:r>
      <w:r w:rsidRPr="00BF6D25">
        <w:rPr>
          <w:spacing w:val="-11"/>
        </w:rPr>
        <w:t xml:space="preserve"> </w:t>
      </w:r>
      <w:r w:rsidRPr="00BF6D25">
        <w:t>Clause</w:t>
      </w:r>
      <w:r w:rsidRPr="00BF6D25">
        <w:rPr>
          <w:spacing w:val="-13"/>
        </w:rPr>
        <w:t xml:space="preserve"> </w:t>
      </w:r>
      <w:r w:rsidRPr="00BF6D25">
        <w:t>GCC</w:t>
      </w:r>
      <w:r w:rsidRPr="00BF6D25">
        <w:rPr>
          <w:spacing w:val="-15"/>
        </w:rPr>
        <w:t xml:space="preserve"> </w:t>
      </w:r>
      <w:r w:rsidRPr="00BF6D25">
        <w:t>41.3.</w:t>
      </w:r>
    </w:p>
    <w:p w14:paraId="5F2F9070" w14:textId="77777777" w:rsidR="00CF5B15" w:rsidRPr="00BF6D25" w:rsidRDefault="00CF5B15">
      <w:pPr>
        <w:pStyle w:val="BodyText"/>
        <w:spacing w:before="2"/>
        <w:rPr>
          <w:sz w:val="25"/>
        </w:rPr>
      </w:pPr>
    </w:p>
    <w:p w14:paraId="3EC4F992" w14:textId="77777777" w:rsidR="00CF5B15" w:rsidRPr="00BF6D25" w:rsidRDefault="00D4611B">
      <w:pPr>
        <w:pStyle w:val="ListParagraph"/>
        <w:numPr>
          <w:ilvl w:val="1"/>
          <w:numId w:val="16"/>
        </w:numPr>
        <w:tabs>
          <w:tab w:val="left" w:pos="1301"/>
        </w:tabs>
        <w:spacing w:line="225" w:lineRule="auto"/>
        <w:ind w:right="569" w:hanging="576"/>
      </w:pPr>
      <w:r w:rsidRPr="00BF6D25">
        <w:rPr>
          <w:spacing w:val="-1"/>
          <w:w w:val="90"/>
        </w:rPr>
        <w:t>Professional</w:t>
      </w:r>
      <w:r w:rsidRPr="00BF6D25">
        <w:rPr>
          <w:spacing w:val="-13"/>
          <w:w w:val="90"/>
        </w:rPr>
        <w:t xml:space="preserve"> </w:t>
      </w:r>
      <w:r w:rsidRPr="00BF6D25">
        <w:rPr>
          <w:w w:val="90"/>
        </w:rPr>
        <w:t>and</w:t>
      </w:r>
      <w:r w:rsidRPr="00BF6D25">
        <w:rPr>
          <w:spacing w:val="-12"/>
          <w:w w:val="90"/>
        </w:rPr>
        <w:t xml:space="preserve"> </w:t>
      </w:r>
      <w:r w:rsidRPr="00BF6D25">
        <w:rPr>
          <w:w w:val="90"/>
        </w:rPr>
        <w:t>support</w:t>
      </w:r>
      <w:r w:rsidRPr="00BF6D25">
        <w:rPr>
          <w:spacing w:val="-10"/>
          <w:w w:val="90"/>
        </w:rPr>
        <w:t xml:space="preserve"> </w:t>
      </w:r>
      <w:r w:rsidRPr="00BF6D25">
        <w:rPr>
          <w:w w:val="90"/>
        </w:rPr>
        <w:t>counterpart</w:t>
      </w:r>
      <w:r w:rsidRPr="00BF6D25">
        <w:rPr>
          <w:spacing w:val="-11"/>
          <w:w w:val="90"/>
        </w:rPr>
        <w:t xml:space="preserve"> </w:t>
      </w:r>
      <w:r w:rsidRPr="00BF6D25">
        <w:rPr>
          <w:w w:val="90"/>
        </w:rPr>
        <w:t>personnel,</w:t>
      </w:r>
      <w:r w:rsidRPr="00BF6D25">
        <w:rPr>
          <w:spacing w:val="-13"/>
          <w:w w:val="90"/>
        </w:rPr>
        <w:t xml:space="preserve"> </w:t>
      </w:r>
      <w:r w:rsidRPr="00BF6D25">
        <w:rPr>
          <w:w w:val="90"/>
        </w:rPr>
        <w:t>excluding</w:t>
      </w:r>
      <w:r w:rsidRPr="00BF6D25">
        <w:rPr>
          <w:spacing w:val="-13"/>
          <w:w w:val="90"/>
        </w:rPr>
        <w:t xml:space="preserve"> </w:t>
      </w:r>
      <w:r w:rsidRPr="00BF6D25">
        <w:rPr>
          <w:w w:val="90"/>
        </w:rPr>
        <w:t>Procuring</w:t>
      </w:r>
      <w:r w:rsidRPr="00BF6D25">
        <w:rPr>
          <w:spacing w:val="-12"/>
          <w:w w:val="90"/>
        </w:rPr>
        <w:t xml:space="preserve"> </w:t>
      </w:r>
      <w:r w:rsidRPr="00BF6D25">
        <w:rPr>
          <w:w w:val="90"/>
        </w:rPr>
        <w:t>Entity's</w:t>
      </w:r>
      <w:r w:rsidRPr="00BF6D25">
        <w:rPr>
          <w:spacing w:val="-13"/>
          <w:w w:val="90"/>
        </w:rPr>
        <w:t xml:space="preserve"> </w:t>
      </w:r>
      <w:r w:rsidRPr="00BF6D25">
        <w:rPr>
          <w:w w:val="90"/>
        </w:rPr>
        <w:t>liaison</w:t>
      </w:r>
      <w:r w:rsidRPr="00BF6D25">
        <w:rPr>
          <w:spacing w:val="-10"/>
          <w:w w:val="90"/>
        </w:rPr>
        <w:t xml:space="preserve"> </w:t>
      </w:r>
      <w:r w:rsidRPr="00BF6D25">
        <w:rPr>
          <w:w w:val="90"/>
        </w:rPr>
        <w:t>personnel,</w:t>
      </w:r>
      <w:r w:rsidRPr="00BF6D25">
        <w:rPr>
          <w:spacing w:val="-12"/>
          <w:w w:val="90"/>
        </w:rPr>
        <w:t xml:space="preserve"> </w:t>
      </w:r>
      <w:r w:rsidRPr="00BF6D25">
        <w:rPr>
          <w:w w:val="90"/>
        </w:rPr>
        <w:t>shall</w:t>
      </w:r>
      <w:r w:rsidRPr="00BF6D25">
        <w:rPr>
          <w:spacing w:val="-13"/>
          <w:w w:val="90"/>
        </w:rPr>
        <w:t xml:space="preserve"> </w:t>
      </w:r>
      <w:r w:rsidRPr="00BF6D25">
        <w:rPr>
          <w:w w:val="90"/>
        </w:rPr>
        <w:t>work</w:t>
      </w:r>
      <w:r w:rsidRPr="00BF6D25">
        <w:rPr>
          <w:spacing w:val="-57"/>
          <w:w w:val="90"/>
        </w:rPr>
        <w:t xml:space="preserve"> </w:t>
      </w:r>
      <w:r w:rsidRPr="00BF6D25">
        <w:rPr>
          <w:w w:val="90"/>
        </w:rPr>
        <w:t>under the exclusive direction of the Consultant. If any member of the counterpart personnel fails to</w:t>
      </w:r>
      <w:r w:rsidRPr="00BF6D25">
        <w:rPr>
          <w:spacing w:val="1"/>
          <w:w w:val="90"/>
        </w:rPr>
        <w:t xml:space="preserve"> </w:t>
      </w:r>
      <w:r w:rsidRPr="00BF6D25">
        <w:rPr>
          <w:w w:val="90"/>
        </w:rPr>
        <w:t>perform</w:t>
      </w:r>
      <w:r w:rsidRPr="00BF6D25">
        <w:rPr>
          <w:spacing w:val="12"/>
          <w:w w:val="90"/>
        </w:rPr>
        <w:t xml:space="preserve"> </w:t>
      </w:r>
      <w:r w:rsidRPr="00BF6D25">
        <w:rPr>
          <w:w w:val="90"/>
        </w:rPr>
        <w:t>adequately</w:t>
      </w:r>
      <w:r w:rsidRPr="00BF6D25">
        <w:rPr>
          <w:spacing w:val="9"/>
          <w:w w:val="90"/>
        </w:rPr>
        <w:t xml:space="preserve"> </w:t>
      </w:r>
      <w:r w:rsidRPr="00BF6D25">
        <w:rPr>
          <w:w w:val="90"/>
        </w:rPr>
        <w:t>any</w:t>
      </w:r>
      <w:r w:rsidRPr="00BF6D25">
        <w:rPr>
          <w:spacing w:val="11"/>
          <w:w w:val="90"/>
        </w:rPr>
        <w:t xml:space="preserve"> </w:t>
      </w:r>
      <w:r w:rsidRPr="00BF6D25">
        <w:rPr>
          <w:w w:val="90"/>
        </w:rPr>
        <w:t>work</w:t>
      </w:r>
      <w:r w:rsidRPr="00BF6D25">
        <w:rPr>
          <w:spacing w:val="12"/>
          <w:w w:val="90"/>
        </w:rPr>
        <w:t xml:space="preserve"> </w:t>
      </w:r>
      <w:r w:rsidRPr="00BF6D25">
        <w:rPr>
          <w:w w:val="90"/>
        </w:rPr>
        <w:t>assigned</w:t>
      </w:r>
      <w:r w:rsidRPr="00BF6D25">
        <w:rPr>
          <w:spacing w:val="10"/>
          <w:w w:val="90"/>
        </w:rPr>
        <w:t xml:space="preserve"> </w:t>
      </w:r>
      <w:r w:rsidRPr="00BF6D25">
        <w:rPr>
          <w:w w:val="90"/>
        </w:rPr>
        <w:t>to</w:t>
      </w:r>
      <w:r w:rsidRPr="00BF6D25">
        <w:rPr>
          <w:spacing w:val="11"/>
          <w:w w:val="90"/>
        </w:rPr>
        <w:t xml:space="preserve"> </w:t>
      </w:r>
      <w:r w:rsidRPr="00BF6D25">
        <w:rPr>
          <w:w w:val="90"/>
        </w:rPr>
        <w:t>such</w:t>
      </w:r>
      <w:r w:rsidRPr="00BF6D25">
        <w:rPr>
          <w:spacing w:val="10"/>
          <w:w w:val="90"/>
        </w:rPr>
        <w:t xml:space="preserve"> </w:t>
      </w:r>
      <w:r w:rsidRPr="00BF6D25">
        <w:rPr>
          <w:w w:val="90"/>
        </w:rPr>
        <w:t>member</w:t>
      </w:r>
      <w:r w:rsidRPr="00BF6D25">
        <w:rPr>
          <w:spacing w:val="12"/>
          <w:w w:val="90"/>
        </w:rPr>
        <w:t xml:space="preserve"> </w:t>
      </w:r>
      <w:r w:rsidRPr="00BF6D25">
        <w:rPr>
          <w:w w:val="90"/>
        </w:rPr>
        <w:t>by</w:t>
      </w:r>
      <w:r w:rsidRPr="00BF6D25">
        <w:rPr>
          <w:spacing w:val="9"/>
          <w:w w:val="90"/>
        </w:rPr>
        <w:t xml:space="preserve"> </w:t>
      </w:r>
      <w:r w:rsidRPr="00BF6D25">
        <w:rPr>
          <w:w w:val="90"/>
        </w:rPr>
        <w:t>the</w:t>
      </w:r>
      <w:r w:rsidRPr="00BF6D25">
        <w:rPr>
          <w:spacing w:val="10"/>
          <w:w w:val="90"/>
        </w:rPr>
        <w:t xml:space="preserve"> </w:t>
      </w:r>
      <w:r w:rsidRPr="00BF6D25">
        <w:rPr>
          <w:w w:val="90"/>
        </w:rPr>
        <w:t>Consultant</w:t>
      </w:r>
      <w:r w:rsidRPr="00BF6D25">
        <w:rPr>
          <w:spacing w:val="9"/>
          <w:w w:val="90"/>
        </w:rPr>
        <w:t xml:space="preserve"> </w:t>
      </w:r>
      <w:r w:rsidRPr="00BF6D25">
        <w:rPr>
          <w:w w:val="90"/>
        </w:rPr>
        <w:t>that</w:t>
      </w:r>
      <w:r w:rsidRPr="00BF6D25">
        <w:rPr>
          <w:spacing w:val="10"/>
          <w:w w:val="90"/>
        </w:rPr>
        <w:t xml:space="preserve"> </w:t>
      </w:r>
      <w:r w:rsidRPr="00BF6D25">
        <w:rPr>
          <w:w w:val="90"/>
        </w:rPr>
        <w:t>is</w:t>
      </w:r>
      <w:r w:rsidRPr="00BF6D25">
        <w:rPr>
          <w:spacing w:val="12"/>
          <w:w w:val="90"/>
        </w:rPr>
        <w:t xml:space="preserve"> </w:t>
      </w:r>
      <w:r w:rsidRPr="00BF6D25">
        <w:rPr>
          <w:w w:val="90"/>
        </w:rPr>
        <w:t>consistent</w:t>
      </w:r>
      <w:r w:rsidRPr="00BF6D25">
        <w:rPr>
          <w:spacing w:val="10"/>
          <w:w w:val="90"/>
        </w:rPr>
        <w:t xml:space="preserve"> </w:t>
      </w:r>
      <w:r w:rsidRPr="00BF6D25">
        <w:rPr>
          <w:w w:val="90"/>
        </w:rPr>
        <w:t>with</w:t>
      </w:r>
      <w:r w:rsidRPr="00BF6D25">
        <w:rPr>
          <w:spacing w:val="8"/>
          <w:w w:val="90"/>
        </w:rPr>
        <w:t xml:space="preserve"> </w:t>
      </w:r>
      <w:r w:rsidRPr="00BF6D25">
        <w:rPr>
          <w:w w:val="90"/>
        </w:rPr>
        <w:t>the</w:t>
      </w:r>
    </w:p>
    <w:p w14:paraId="25A72A8F" w14:textId="77777777" w:rsidR="00FB0158" w:rsidRDefault="00FB0158">
      <w:pPr>
        <w:pStyle w:val="BodyText"/>
        <w:spacing w:before="30"/>
        <w:ind w:left="2463" w:right="2633"/>
        <w:jc w:val="center"/>
        <w:rPr>
          <w:color w:val="221F1F"/>
        </w:rPr>
      </w:pPr>
    </w:p>
    <w:p w14:paraId="19188598" w14:textId="77777777" w:rsidR="00FB0158" w:rsidRDefault="00FB0158">
      <w:pPr>
        <w:pStyle w:val="BodyText"/>
        <w:spacing w:before="30"/>
        <w:ind w:left="2463" w:right="2633"/>
        <w:jc w:val="center"/>
        <w:rPr>
          <w:color w:val="221F1F"/>
        </w:rPr>
      </w:pPr>
    </w:p>
    <w:p w14:paraId="5CC9E34C" w14:textId="77777777" w:rsidR="00FB0158" w:rsidRDefault="00FB0158">
      <w:pPr>
        <w:pStyle w:val="BodyText"/>
        <w:spacing w:before="30"/>
        <w:ind w:left="2463" w:right="2633"/>
        <w:jc w:val="center"/>
        <w:rPr>
          <w:color w:val="221F1F"/>
        </w:rPr>
      </w:pPr>
    </w:p>
    <w:p w14:paraId="4821B499" w14:textId="77777777" w:rsidR="00FB0158" w:rsidRDefault="00FB0158">
      <w:pPr>
        <w:pStyle w:val="BodyText"/>
        <w:spacing w:before="30"/>
        <w:ind w:left="2463" w:right="2633"/>
        <w:jc w:val="center"/>
        <w:rPr>
          <w:color w:val="221F1F"/>
        </w:rPr>
      </w:pPr>
    </w:p>
    <w:p w14:paraId="501A3131" w14:textId="77777777" w:rsidR="00FB0158" w:rsidRDefault="00FB0158">
      <w:pPr>
        <w:pStyle w:val="BodyText"/>
        <w:spacing w:before="30"/>
        <w:ind w:left="2463" w:right="2633"/>
        <w:jc w:val="center"/>
        <w:rPr>
          <w:color w:val="221F1F"/>
        </w:rPr>
      </w:pPr>
    </w:p>
    <w:p w14:paraId="17DDF5F3" w14:textId="77777777" w:rsidR="00FB0158" w:rsidRDefault="00FB0158">
      <w:pPr>
        <w:pStyle w:val="BodyText"/>
        <w:spacing w:before="30"/>
        <w:ind w:left="2463" w:right="2633"/>
        <w:jc w:val="center"/>
        <w:rPr>
          <w:color w:val="221F1F"/>
        </w:rPr>
      </w:pPr>
    </w:p>
    <w:p w14:paraId="39313A41" w14:textId="77777777" w:rsidR="00FB0158" w:rsidRDefault="00FB0158">
      <w:pPr>
        <w:pStyle w:val="BodyText"/>
        <w:spacing w:before="30"/>
        <w:ind w:left="2463" w:right="2633"/>
        <w:jc w:val="center"/>
        <w:rPr>
          <w:color w:val="221F1F"/>
        </w:rPr>
      </w:pPr>
    </w:p>
    <w:p w14:paraId="30949453" w14:textId="77777777" w:rsidR="00FB0158" w:rsidRDefault="00FB0158">
      <w:pPr>
        <w:pStyle w:val="BodyText"/>
        <w:spacing w:before="30"/>
        <w:ind w:left="2463" w:right="2633"/>
        <w:jc w:val="center"/>
        <w:rPr>
          <w:color w:val="221F1F"/>
        </w:rPr>
      </w:pPr>
    </w:p>
    <w:p w14:paraId="4F0AFD48" w14:textId="77777777" w:rsidR="00FB0158" w:rsidRDefault="00FB0158">
      <w:pPr>
        <w:pStyle w:val="BodyText"/>
        <w:spacing w:before="30"/>
        <w:ind w:left="2463" w:right="2633"/>
        <w:jc w:val="center"/>
        <w:rPr>
          <w:color w:val="221F1F"/>
        </w:rPr>
      </w:pPr>
    </w:p>
    <w:p w14:paraId="73A397C8" w14:textId="77777777" w:rsidR="00FB0158" w:rsidRDefault="00FB0158">
      <w:pPr>
        <w:pStyle w:val="BodyText"/>
        <w:spacing w:before="30"/>
        <w:ind w:left="2463" w:right="2633"/>
        <w:jc w:val="center"/>
        <w:rPr>
          <w:color w:val="221F1F"/>
        </w:rPr>
      </w:pPr>
    </w:p>
    <w:p w14:paraId="6602D1AF" w14:textId="77777777" w:rsidR="00FB0158" w:rsidRDefault="00FB0158">
      <w:pPr>
        <w:pStyle w:val="BodyText"/>
        <w:spacing w:before="30"/>
        <w:ind w:left="2463" w:right="2633"/>
        <w:jc w:val="center"/>
        <w:rPr>
          <w:color w:val="221F1F"/>
        </w:rPr>
      </w:pPr>
    </w:p>
    <w:p w14:paraId="1533147F" w14:textId="77777777" w:rsidR="00FB0158" w:rsidRDefault="00FB0158">
      <w:pPr>
        <w:pStyle w:val="BodyText"/>
        <w:spacing w:before="30"/>
        <w:ind w:left="2463" w:right="2633"/>
        <w:jc w:val="center"/>
        <w:rPr>
          <w:color w:val="221F1F"/>
        </w:rPr>
      </w:pPr>
    </w:p>
    <w:p w14:paraId="63A61185" w14:textId="77777777" w:rsidR="00CF5B15" w:rsidRPr="00BF6D25" w:rsidRDefault="00D4611B">
      <w:pPr>
        <w:pStyle w:val="BodyText"/>
        <w:spacing w:before="30"/>
        <w:ind w:left="2463" w:right="2633"/>
        <w:jc w:val="center"/>
      </w:pPr>
      <w:r w:rsidRPr="00BF6D25">
        <w:rPr>
          <w:color w:val="221F1F"/>
        </w:rPr>
        <w:t>82</w:t>
      </w:r>
    </w:p>
    <w:p w14:paraId="74FAFCCC" w14:textId="77777777" w:rsidR="00CF5B15" w:rsidRPr="00BF6D25" w:rsidRDefault="00CF5B15">
      <w:pPr>
        <w:jc w:val="center"/>
        <w:sectPr w:rsidR="00CF5B15" w:rsidRPr="00BF6D25">
          <w:footerReference w:type="default" r:id="rId42"/>
          <w:pgSz w:w="11920" w:h="16850"/>
          <w:pgMar w:top="1320" w:right="200" w:bottom="280" w:left="560" w:header="0" w:footer="0" w:gutter="0"/>
          <w:cols w:space="720"/>
        </w:sectPr>
      </w:pPr>
    </w:p>
    <w:p w14:paraId="5BC10403" w14:textId="77777777" w:rsidR="00CF5B15" w:rsidRPr="00BF6D25" w:rsidRDefault="00D4611B">
      <w:pPr>
        <w:pStyle w:val="BodyText"/>
        <w:spacing w:before="95" w:line="228" w:lineRule="auto"/>
        <w:ind w:left="1449" w:right="552"/>
      </w:pPr>
      <w:r w:rsidRPr="00BF6D25">
        <w:rPr>
          <w:w w:val="90"/>
        </w:rPr>
        <w:lastRenderedPageBreak/>
        <w:t>position occupied by such member, the Consultant may request the replacement of such member, and</w:t>
      </w:r>
      <w:r w:rsidRPr="00BF6D25">
        <w:rPr>
          <w:spacing w:val="-57"/>
          <w:w w:val="90"/>
        </w:rPr>
        <w:t xml:space="preserve"> </w:t>
      </w:r>
      <w:r w:rsidRPr="00BF6D25">
        <w:rPr>
          <w:w w:val="95"/>
        </w:rPr>
        <w:t>the</w:t>
      </w:r>
      <w:r w:rsidRPr="00BF6D25">
        <w:rPr>
          <w:spacing w:val="-11"/>
          <w:w w:val="95"/>
        </w:rPr>
        <w:t xml:space="preserve"> </w:t>
      </w:r>
      <w:r w:rsidRPr="00BF6D25">
        <w:rPr>
          <w:w w:val="95"/>
        </w:rPr>
        <w:t>Procuring</w:t>
      </w:r>
      <w:r w:rsidRPr="00BF6D25">
        <w:rPr>
          <w:spacing w:val="-11"/>
          <w:w w:val="95"/>
        </w:rPr>
        <w:t xml:space="preserve"> </w:t>
      </w:r>
      <w:r w:rsidRPr="00BF6D25">
        <w:rPr>
          <w:w w:val="95"/>
        </w:rPr>
        <w:t>Entity</w:t>
      </w:r>
      <w:r w:rsidRPr="00BF6D25">
        <w:rPr>
          <w:spacing w:val="-9"/>
          <w:w w:val="95"/>
        </w:rPr>
        <w:t xml:space="preserve"> </w:t>
      </w:r>
      <w:r w:rsidRPr="00BF6D25">
        <w:rPr>
          <w:w w:val="95"/>
        </w:rPr>
        <w:t>shall</w:t>
      </w:r>
      <w:r w:rsidRPr="00BF6D25">
        <w:rPr>
          <w:spacing w:val="-11"/>
          <w:w w:val="95"/>
        </w:rPr>
        <w:t xml:space="preserve"> </w:t>
      </w:r>
      <w:r w:rsidRPr="00BF6D25">
        <w:rPr>
          <w:w w:val="95"/>
        </w:rPr>
        <w:t>not</w:t>
      </w:r>
      <w:r w:rsidRPr="00BF6D25">
        <w:rPr>
          <w:spacing w:val="-10"/>
          <w:w w:val="95"/>
        </w:rPr>
        <w:t xml:space="preserve"> </w:t>
      </w:r>
      <w:r w:rsidRPr="00BF6D25">
        <w:rPr>
          <w:w w:val="95"/>
        </w:rPr>
        <w:t>unreasonably</w:t>
      </w:r>
      <w:r w:rsidRPr="00BF6D25">
        <w:rPr>
          <w:spacing w:val="-10"/>
          <w:w w:val="95"/>
        </w:rPr>
        <w:t xml:space="preserve"> </w:t>
      </w:r>
      <w:r w:rsidRPr="00BF6D25">
        <w:rPr>
          <w:w w:val="95"/>
        </w:rPr>
        <w:t>refuse</w:t>
      </w:r>
      <w:r w:rsidRPr="00BF6D25">
        <w:rPr>
          <w:spacing w:val="-11"/>
          <w:w w:val="95"/>
        </w:rPr>
        <w:t xml:space="preserve"> </w:t>
      </w:r>
      <w:r w:rsidRPr="00BF6D25">
        <w:rPr>
          <w:w w:val="95"/>
        </w:rPr>
        <w:t>to</w:t>
      </w:r>
      <w:r w:rsidRPr="00BF6D25">
        <w:rPr>
          <w:spacing w:val="-10"/>
          <w:w w:val="95"/>
        </w:rPr>
        <w:t xml:space="preserve"> </w:t>
      </w:r>
      <w:r w:rsidRPr="00BF6D25">
        <w:rPr>
          <w:w w:val="95"/>
        </w:rPr>
        <w:t>act</w:t>
      </w:r>
      <w:r w:rsidRPr="00BF6D25">
        <w:rPr>
          <w:spacing w:val="-8"/>
          <w:w w:val="95"/>
        </w:rPr>
        <w:t xml:space="preserve"> </w:t>
      </w:r>
      <w:r w:rsidRPr="00BF6D25">
        <w:rPr>
          <w:w w:val="95"/>
        </w:rPr>
        <w:t>upon</w:t>
      </w:r>
      <w:r w:rsidRPr="00BF6D25">
        <w:rPr>
          <w:spacing w:val="-9"/>
          <w:w w:val="95"/>
        </w:rPr>
        <w:t xml:space="preserve"> </w:t>
      </w:r>
      <w:r w:rsidRPr="00BF6D25">
        <w:rPr>
          <w:w w:val="95"/>
        </w:rPr>
        <w:t>such</w:t>
      </w:r>
      <w:r w:rsidRPr="00BF6D25">
        <w:rPr>
          <w:spacing w:val="-11"/>
          <w:w w:val="95"/>
        </w:rPr>
        <w:t xml:space="preserve"> </w:t>
      </w:r>
      <w:r w:rsidRPr="00BF6D25">
        <w:rPr>
          <w:w w:val="95"/>
        </w:rPr>
        <w:t>request.</w:t>
      </w:r>
    </w:p>
    <w:p w14:paraId="16C3C221" w14:textId="77777777" w:rsidR="00CF5B15" w:rsidRPr="00BF6D25" w:rsidRDefault="00CF5B15">
      <w:pPr>
        <w:pStyle w:val="BodyText"/>
        <w:spacing w:before="6"/>
        <w:rPr>
          <w:sz w:val="24"/>
        </w:rPr>
      </w:pPr>
    </w:p>
    <w:p w14:paraId="6EFB3A10" w14:textId="77777777" w:rsidR="00CF5B15" w:rsidRPr="00BF6D25" w:rsidRDefault="00D4611B">
      <w:pPr>
        <w:pStyle w:val="Heading2"/>
        <w:numPr>
          <w:ilvl w:val="0"/>
          <w:numId w:val="16"/>
        </w:numPr>
        <w:tabs>
          <w:tab w:val="left" w:pos="1437"/>
          <w:tab w:val="left" w:pos="1438"/>
        </w:tabs>
        <w:spacing w:before="1"/>
        <w:ind w:left="1437" w:hanging="563"/>
      </w:pPr>
      <w:r w:rsidRPr="00BF6D25">
        <w:t>Payment</w:t>
      </w:r>
      <w:r w:rsidRPr="00BF6D25">
        <w:rPr>
          <w:spacing w:val="18"/>
        </w:rPr>
        <w:t xml:space="preserve"> </w:t>
      </w:r>
      <w:r w:rsidRPr="00BF6D25">
        <w:t>Obligation</w:t>
      </w:r>
    </w:p>
    <w:p w14:paraId="36EF5BFE" w14:textId="77777777" w:rsidR="00CF5B15" w:rsidRPr="00BF6D25" w:rsidRDefault="00CF5B15">
      <w:pPr>
        <w:pStyle w:val="BodyText"/>
        <w:spacing w:before="10"/>
        <w:rPr>
          <w:b/>
          <w:sz w:val="23"/>
        </w:rPr>
      </w:pPr>
    </w:p>
    <w:p w14:paraId="17A8F392" w14:textId="77777777" w:rsidR="00CF5B15" w:rsidRPr="00BF6D25" w:rsidRDefault="00D4611B">
      <w:pPr>
        <w:pStyle w:val="ListParagraph"/>
        <w:numPr>
          <w:ilvl w:val="1"/>
          <w:numId w:val="16"/>
        </w:numPr>
        <w:tabs>
          <w:tab w:val="left" w:pos="1318"/>
        </w:tabs>
        <w:spacing w:before="1" w:line="228" w:lineRule="auto"/>
        <w:ind w:right="572" w:hanging="576"/>
      </w:pPr>
      <w:r w:rsidRPr="00BF6D25">
        <w:rPr>
          <w:w w:val="90"/>
        </w:rPr>
        <w:t>In consideration of the Services performed by the Consultant under this Contract, the Procuring Entity</w:t>
      </w:r>
      <w:r w:rsidRPr="00BF6D25">
        <w:rPr>
          <w:spacing w:val="1"/>
          <w:w w:val="90"/>
        </w:rPr>
        <w:t xml:space="preserve"> </w:t>
      </w:r>
      <w:r w:rsidRPr="00BF6D25">
        <w:rPr>
          <w:w w:val="90"/>
        </w:rPr>
        <w:t>shall</w:t>
      </w:r>
      <w:r w:rsidRPr="00BF6D25">
        <w:rPr>
          <w:spacing w:val="5"/>
          <w:w w:val="90"/>
        </w:rPr>
        <w:t xml:space="preserve"> </w:t>
      </w:r>
      <w:r w:rsidRPr="00BF6D25">
        <w:rPr>
          <w:w w:val="90"/>
        </w:rPr>
        <w:t>make</w:t>
      </w:r>
      <w:r w:rsidRPr="00BF6D25">
        <w:rPr>
          <w:spacing w:val="5"/>
          <w:w w:val="90"/>
        </w:rPr>
        <w:t xml:space="preserve"> </w:t>
      </w:r>
      <w:r w:rsidRPr="00BF6D25">
        <w:rPr>
          <w:w w:val="90"/>
        </w:rPr>
        <w:t>such</w:t>
      </w:r>
      <w:r w:rsidRPr="00BF6D25">
        <w:rPr>
          <w:spacing w:val="3"/>
          <w:w w:val="90"/>
        </w:rPr>
        <w:t xml:space="preserve"> </w:t>
      </w:r>
      <w:r w:rsidRPr="00BF6D25">
        <w:rPr>
          <w:w w:val="90"/>
        </w:rPr>
        <w:t>payments</w:t>
      </w:r>
      <w:r w:rsidRPr="00BF6D25">
        <w:rPr>
          <w:spacing w:val="2"/>
          <w:w w:val="90"/>
        </w:rPr>
        <w:t xml:space="preserve"> </w:t>
      </w:r>
      <w:r w:rsidRPr="00BF6D25">
        <w:rPr>
          <w:w w:val="90"/>
        </w:rPr>
        <w:t>to</w:t>
      </w:r>
      <w:r w:rsidRPr="00BF6D25">
        <w:rPr>
          <w:spacing w:val="6"/>
          <w:w w:val="90"/>
        </w:rPr>
        <w:t xml:space="preserve"> </w:t>
      </w:r>
      <w:r w:rsidRPr="00BF6D25">
        <w:rPr>
          <w:w w:val="90"/>
        </w:rPr>
        <w:t>the</w:t>
      </w:r>
      <w:r w:rsidRPr="00BF6D25">
        <w:rPr>
          <w:spacing w:val="5"/>
          <w:w w:val="90"/>
        </w:rPr>
        <w:t xml:space="preserve"> </w:t>
      </w:r>
      <w:r w:rsidRPr="00BF6D25">
        <w:rPr>
          <w:w w:val="90"/>
        </w:rPr>
        <w:t>Consultant</w:t>
      </w:r>
      <w:r w:rsidRPr="00BF6D25">
        <w:rPr>
          <w:spacing w:val="6"/>
          <w:w w:val="90"/>
        </w:rPr>
        <w:t xml:space="preserve"> </w:t>
      </w:r>
      <w:r w:rsidRPr="00BF6D25">
        <w:rPr>
          <w:w w:val="90"/>
        </w:rPr>
        <w:t>and</w:t>
      </w:r>
      <w:r w:rsidRPr="00BF6D25">
        <w:rPr>
          <w:spacing w:val="3"/>
          <w:w w:val="90"/>
        </w:rPr>
        <w:t xml:space="preserve"> </w:t>
      </w:r>
      <w:r w:rsidRPr="00BF6D25">
        <w:rPr>
          <w:w w:val="90"/>
        </w:rPr>
        <w:t>in</w:t>
      </w:r>
      <w:r w:rsidRPr="00BF6D25">
        <w:rPr>
          <w:spacing w:val="3"/>
          <w:w w:val="90"/>
        </w:rPr>
        <w:t xml:space="preserve"> </w:t>
      </w:r>
      <w:r w:rsidRPr="00BF6D25">
        <w:rPr>
          <w:w w:val="90"/>
        </w:rPr>
        <w:t>such</w:t>
      </w:r>
      <w:r w:rsidRPr="00BF6D25">
        <w:rPr>
          <w:spacing w:val="5"/>
          <w:w w:val="90"/>
        </w:rPr>
        <w:t xml:space="preserve"> </w:t>
      </w:r>
      <w:r w:rsidRPr="00BF6D25">
        <w:rPr>
          <w:w w:val="90"/>
        </w:rPr>
        <w:t>manner</w:t>
      </w:r>
      <w:r w:rsidRPr="00BF6D25">
        <w:rPr>
          <w:spacing w:val="4"/>
          <w:w w:val="90"/>
        </w:rPr>
        <w:t xml:space="preserve"> </w:t>
      </w:r>
      <w:r w:rsidRPr="00BF6D25">
        <w:rPr>
          <w:w w:val="90"/>
        </w:rPr>
        <w:t>as</w:t>
      </w:r>
      <w:r w:rsidRPr="00BF6D25">
        <w:rPr>
          <w:spacing w:val="2"/>
          <w:w w:val="90"/>
        </w:rPr>
        <w:t xml:space="preserve"> </w:t>
      </w:r>
      <w:r w:rsidRPr="00BF6D25">
        <w:rPr>
          <w:w w:val="90"/>
        </w:rPr>
        <w:t>is</w:t>
      </w:r>
      <w:r w:rsidRPr="00BF6D25">
        <w:rPr>
          <w:spacing w:val="4"/>
          <w:w w:val="90"/>
        </w:rPr>
        <w:t xml:space="preserve"> </w:t>
      </w:r>
      <w:r w:rsidRPr="00BF6D25">
        <w:rPr>
          <w:w w:val="90"/>
        </w:rPr>
        <w:t>provided</w:t>
      </w:r>
      <w:r w:rsidRPr="00BF6D25">
        <w:rPr>
          <w:spacing w:val="3"/>
          <w:w w:val="90"/>
        </w:rPr>
        <w:t xml:space="preserve"> </w:t>
      </w:r>
      <w:r w:rsidRPr="00BF6D25">
        <w:rPr>
          <w:w w:val="90"/>
        </w:rPr>
        <w:t>by</w:t>
      </w:r>
      <w:r w:rsidRPr="00BF6D25">
        <w:rPr>
          <w:spacing w:val="6"/>
          <w:w w:val="90"/>
        </w:rPr>
        <w:t xml:space="preserve"> </w:t>
      </w:r>
      <w:r w:rsidRPr="00BF6D25">
        <w:rPr>
          <w:w w:val="90"/>
        </w:rPr>
        <w:t>GCCF</w:t>
      </w:r>
      <w:r w:rsidRPr="00BF6D25">
        <w:rPr>
          <w:spacing w:val="5"/>
          <w:w w:val="90"/>
        </w:rPr>
        <w:t xml:space="preserve"> </w:t>
      </w:r>
      <w:r w:rsidRPr="00BF6D25">
        <w:rPr>
          <w:w w:val="90"/>
        </w:rPr>
        <w:t>below.</w:t>
      </w:r>
    </w:p>
    <w:p w14:paraId="4794E8C7" w14:textId="77777777" w:rsidR="00CF5B15" w:rsidRPr="00BF6D25" w:rsidRDefault="00CF5B15">
      <w:pPr>
        <w:pStyle w:val="BodyText"/>
        <w:spacing w:before="7"/>
        <w:rPr>
          <w:sz w:val="24"/>
        </w:rPr>
      </w:pPr>
    </w:p>
    <w:p w14:paraId="36B2F1BC" w14:textId="77777777" w:rsidR="00CF5B15" w:rsidRPr="00BF6D25" w:rsidRDefault="00D4611B">
      <w:pPr>
        <w:pStyle w:val="Heading2"/>
        <w:tabs>
          <w:tab w:val="left" w:pos="1396"/>
        </w:tabs>
        <w:spacing w:before="1"/>
        <w:ind w:left="873" w:firstLine="0"/>
      </w:pPr>
      <w:r w:rsidRPr="00BF6D25">
        <w:rPr>
          <w:w w:val="115"/>
        </w:rPr>
        <w:t>A.</w:t>
      </w:r>
      <w:r w:rsidRPr="00BF6D25">
        <w:rPr>
          <w:w w:val="115"/>
        </w:rPr>
        <w:tab/>
        <w:t>PAYMENTS</w:t>
      </w:r>
      <w:r w:rsidRPr="00BF6D25">
        <w:rPr>
          <w:spacing w:val="18"/>
          <w:w w:val="115"/>
        </w:rPr>
        <w:t xml:space="preserve"> </w:t>
      </w:r>
      <w:r w:rsidRPr="00BF6D25">
        <w:rPr>
          <w:w w:val="115"/>
        </w:rPr>
        <w:t>TO</w:t>
      </w:r>
      <w:r w:rsidRPr="00BF6D25">
        <w:rPr>
          <w:spacing w:val="21"/>
          <w:w w:val="115"/>
        </w:rPr>
        <w:t xml:space="preserve"> </w:t>
      </w:r>
      <w:r w:rsidRPr="00BF6D25">
        <w:rPr>
          <w:w w:val="115"/>
        </w:rPr>
        <w:t>THE</w:t>
      </w:r>
      <w:r w:rsidRPr="00BF6D25">
        <w:rPr>
          <w:spacing w:val="15"/>
          <w:w w:val="115"/>
        </w:rPr>
        <w:t xml:space="preserve"> </w:t>
      </w:r>
      <w:r w:rsidRPr="00BF6D25">
        <w:rPr>
          <w:w w:val="115"/>
        </w:rPr>
        <w:t>CONSULTANT</w:t>
      </w:r>
    </w:p>
    <w:p w14:paraId="09F0922A" w14:textId="77777777" w:rsidR="00CF5B15" w:rsidRPr="00BF6D25" w:rsidRDefault="00CF5B15">
      <w:pPr>
        <w:pStyle w:val="BodyText"/>
        <w:spacing w:before="7"/>
        <w:rPr>
          <w:b/>
          <w:sz w:val="23"/>
        </w:rPr>
      </w:pPr>
    </w:p>
    <w:p w14:paraId="6D241911" w14:textId="77777777" w:rsidR="00CF5B15" w:rsidRPr="00BF6D25" w:rsidRDefault="00D4611B">
      <w:pPr>
        <w:pStyle w:val="ListParagraph"/>
        <w:numPr>
          <w:ilvl w:val="0"/>
          <w:numId w:val="16"/>
        </w:numPr>
        <w:tabs>
          <w:tab w:val="left" w:pos="1437"/>
          <w:tab w:val="left" w:pos="1438"/>
        </w:tabs>
        <w:ind w:left="1437" w:hanging="563"/>
        <w:rPr>
          <w:b/>
        </w:rPr>
      </w:pPr>
      <w:r w:rsidRPr="00BF6D25">
        <w:rPr>
          <w:b/>
          <w:w w:val="105"/>
        </w:rPr>
        <w:t>Ceiling</w:t>
      </w:r>
      <w:r w:rsidRPr="00BF6D25">
        <w:rPr>
          <w:b/>
          <w:spacing w:val="-9"/>
          <w:w w:val="105"/>
        </w:rPr>
        <w:t xml:space="preserve"> </w:t>
      </w:r>
      <w:r w:rsidRPr="00BF6D25">
        <w:rPr>
          <w:b/>
          <w:w w:val="105"/>
        </w:rPr>
        <w:t>Amount</w:t>
      </w:r>
    </w:p>
    <w:p w14:paraId="1CE289C7" w14:textId="77777777" w:rsidR="00CF5B15" w:rsidRPr="00BF6D25" w:rsidRDefault="00CF5B15">
      <w:pPr>
        <w:pStyle w:val="BodyText"/>
        <w:spacing w:before="2"/>
        <w:rPr>
          <w:b/>
          <w:sz w:val="24"/>
        </w:rPr>
      </w:pPr>
    </w:p>
    <w:p w14:paraId="39CC60A6" w14:textId="77777777" w:rsidR="00CF5B15" w:rsidRPr="00BF6D25" w:rsidRDefault="00D4611B">
      <w:pPr>
        <w:pStyle w:val="ListParagraph"/>
        <w:numPr>
          <w:ilvl w:val="1"/>
          <w:numId w:val="16"/>
        </w:numPr>
        <w:tabs>
          <w:tab w:val="left" w:pos="1347"/>
        </w:tabs>
        <w:spacing w:line="228" w:lineRule="auto"/>
        <w:ind w:right="445" w:hanging="576"/>
      </w:pPr>
      <w:r w:rsidRPr="00BF6D25">
        <w:rPr>
          <w:w w:val="95"/>
        </w:rPr>
        <w:t>An estimate of the cost of the Services is set forth in Appendix C (Remuneration) and Appendix D</w:t>
      </w:r>
      <w:r w:rsidRPr="00BF6D25">
        <w:rPr>
          <w:spacing w:val="1"/>
          <w:w w:val="95"/>
        </w:rPr>
        <w:t xml:space="preserve"> </w:t>
      </w:r>
      <w:r w:rsidRPr="00BF6D25">
        <w:t>([Reimbursable</w:t>
      </w:r>
      <w:r w:rsidRPr="00BF6D25">
        <w:rPr>
          <w:spacing w:val="-8"/>
        </w:rPr>
        <w:t xml:space="preserve"> </w:t>
      </w:r>
      <w:r w:rsidRPr="00BF6D25">
        <w:t>expenses]).</w:t>
      </w:r>
    </w:p>
    <w:p w14:paraId="70A49379" w14:textId="77777777" w:rsidR="00CF5B15" w:rsidRPr="00BF6D25" w:rsidRDefault="00CF5B15">
      <w:pPr>
        <w:pStyle w:val="BodyText"/>
        <w:rPr>
          <w:sz w:val="25"/>
        </w:rPr>
      </w:pPr>
    </w:p>
    <w:p w14:paraId="74BA7A9F" w14:textId="77777777" w:rsidR="00CF5B15" w:rsidRPr="00BF6D25" w:rsidRDefault="00D4611B">
      <w:pPr>
        <w:pStyle w:val="ListParagraph"/>
        <w:numPr>
          <w:ilvl w:val="1"/>
          <w:numId w:val="16"/>
        </w:numPr>
        <w:tabs>
          <w:tab w:val="left" w:pos="1347"/>
        </w:tabs>
        <w:spacing w:line="225" w:lineRule="auto"/>
        <w:ind w:right="447" w:hanging="576"/>
      </w:pPr>
      <w:r w:rsidRPr="00BF6D25">
        <w:rPr>
          <w:w w:val="95"/>
        </w:rPr>
        <w:t>Payments</w:t>
      </w:r>
      <w:r w:rsidRPr="00BF6D25">
        <w:rPr>
          <w:spacing w:val="-5"/>
          <w:w w:val="95"/>
        </w:rPr>
        <w:t xml:space="preserve"> </w:t>
      </w:r>
      <w:r w:rsidRPr="00BF6D25">
        <w:rPr>
          <w:w w:val="95"/>
        </w:rPr>
        <w:t>under</w:t>
      </w:r>
      <w:r w:rsidRPr="00BF6D25">
        <w:rPr>
          <w:spacing w:val="-4"/>
          <w:w w:val="95"/>
        </w:rPr>
        <w:t xml:space="preserve"> </w:t>
      </w:r>
      <w:r w:rsidRPr="00BF6D25">
        <w:rPr>
          <w:w w:val="95"/>
        </w:rPr>
        <w:t>this</w:t>
      </w:r>
      <w:r w:rsidRPr="00BF6D25">
        <w:rPr>
          <w:spacing w:val="-6"/>
          <w:w w:val="95"/>
        </w:rPr>
        <w:t xml:space="preserve"> </w:t>
      </w:r>
      <w:r w:rsidRPr="00BF6D25">
        <w:rPr>
          <w:w w:val="95"/>
        </w:rPr>
        <w:t>Contract</w:t>
      </w:r>
      <w:r w:rsidRPr="00BF6D25">
        <w:rPr>
          <w:spacing w:val="-3"/>
          <w:w w:val="95"/>
        </w:rPr>
        <w:t xml:space="preserve"> </w:t>
      </w:r>
      <w:r w:rsidRPr="00BF6D25">
        <w:rPr>
          <w:w w:val="95"/>
        </w:rPr>
        <w:t>shall</w:t>
      </w:r>
      <w:r w:rsidRPr="00BF6D25">
        <w:rPr>
          <w:spacing w:val="-2"/>
          <w:w w:val="95"/>
        </w:rPr>
        <w:t xml:space="preserve"> </w:t>
      </w:r>
      <w:r w:rsidRPr="00BF6D25">
        <w:rPr>
          <w:w w:val="95"/>
        </w:rPr>
        <w:t>not</w:t>
      </w:r>
      <w:r w:rsidRPr="00BF6D25">
        <w:rPr>
          <w:spacing w:val="-2"/>
          <w:w w:val="95"/>
        </w:rPr>
        <w:t xml:space="preserve"> </w:t>
      </w:r>
      <w:r w:rsidRPr="00BF6D25">
        <w:rPr>
          <w:w w:val="95"/>
        </w:rPr>
        <w:t>exceed</w:t>
      </w:r>
      <w:r w:rsidRPr="00BF6D25">
        <w:rPr>
          <w:spacing w:val="-3"/>
          <w:w w:val="95"/>
        </w:rPr>
        <w:t xml:space="preserve"> </w:t>
      </w:r>
      <w:r w:rsidRPr="00BF6D25">
        <w:rPr>
          <w:w w:val="95"/>
        </w:rPr>
        <w:t>the</w:t>
      </w:r>
      <w:r w:rsidRPr="00BF6D25">
        <w:rPr>
          <w:spacing w:val="-4"/>
          <w:w w:val="95"/>
        </w:rPr>
        <w:t xml:space="preserve"> </w:t>
      </w:r>
      <w:r w:rsidRPr="00BF6D25">
        <w:rPr>
          <w:w w:val="95"/>
        </w:rPr>
        <w:t>ceilings</w:t>
      </w:r>
      <w:r w:rsidRPr="00BF6D25">
        <w:rPr>
          <w:spacing w:val="-2"/>
          <w:w w:val="95"/>
        </w:rPr>
        <w:t xml:space="preserve"> </w:t>
      </w:r>
      <w:r w:rsidRPr="00BF6D25">
        <w:rPr>
          <w:w w:val="95"/>
        </w:rPr>
        <w:t>in</w:t>
      </w:r>
      <w:r w:rsidRPr="00BF6D25">
        <w:rPr>
          <w:spacing w:val="-3"/>
          <w:w w:val="95"/>
        </w:rPr>
        <w:t xml:space="preserve"> </w:t>
      </w:r>
      <w:r w:rsidRPr="00BF6D25">
        <w:rPr>
          <w:w w:val="95"/>
        </w:rPr>
        <w:t>foreign</w:t>
      </w:r>
      <w:r w:rsidRPr="00BF6D25">
        <w:rPr>
          <w:spacing w:val="-4"/>
          <w:w w:val="95"/>
        </w:rPr>
        <w:t xml:space="preserve"> </w:t>
      </w:r>
      <w:r w:rsidRPr="00BF6D25">
        <w:rPr>
          <w:w w:val="95"/>
        </w:rPr>
        <w:t>currency</w:t>
      </w:r>
      <w:r w:rsidRPr="00BF6D25">
        <w:rPr>
          <w:spacing w:val="-2"/>
          <w:w w:val="95"/>
        </w:rPr>
        <w:t xml:space="preserve"> </w:t>
      </w:r>
      <w:r w:rsidRPr="00BF6D25">
        <w:rPr>
          <w:w w:val="95"/>
        </w:rPr>
        <w:t>and</w:t>
      </w:r>
      <w:r w:rsidRPr="00BF6D25">
        <w:rPr>
          <w:spacing w:val="-1"/>
          <w:w w:val="95"/>
        </w:rPr>
        <w:t xml:space="preserve"> </w:t>
      </w:r>
      <w:r w:rsidRPr="00BF6D25">
        <w:rPr>
          <w:w w:val="95"/>
        </w:rPr>
        <w:t>in</w:t>
      </w:r>
      <w:r w:rsidRPr="00BF6D25">
        <w:rPr>
          <w:spacing w:val="-4"/>
          <w:w w:val="95"/>
        </w:rPr>
        <w:t xml:space="preserve"> </w:t>
      </w:r>
      <w:r w:rsidRPr="00BF6D25">
        <w:rPr>
          <w:w w:val="95"/>
        </w:rPr>
        <w:t>local</w:t>
      </w:r>
      <w:r w:rsidRPr="00BF6D25">
        <w:rPr>
          <w:spacing w:val="-3"/>
          <w:w w:val="95"/>
        </w:rPr>
        <w:t xml:space="preserve"> </w:t>
      </w:r>
      <w:r w:rsidRPr="00BF6D25">
        <w:rPr>
          <w:w w:val="95"/>
        </w:rPr>
        <w:t>currency</w:t>
      </w:r>
      <w:r w:rsidRPr="00BF6D25">
        <w:rPr>
          <w:spacing w:val="-61"/>
          <w:w w:val="95"/>
        </w:rPr>
        <w:t xml:space="preserve"> </w:t>
      </w:r>
      <w:r w:rsidRPr="00BF6D25">
        <w:t>specified</w:t>
      </w:r>
      <w:r w:rsidRPr="00BF6D25">
        <w:rPr>
          <w:spacing w:val="-7"/>
        </w:rPr>
        <w:t xml:space="preserve"> </w:t>
      </w:r>
      <w:r w:rsidRPr="00BF6D25">
        <w:t>in</w:t>
      </w:r>
      <w:r w:rsidRPr="00BF6D25">
        <w:rPr>
          <w:spacing w:val="-8"/>
        </w:rPr>
        <w:t xml:space="preserve"> </w:t>
      </w:r>
      <w:r w:rsidRPr="00BF6D25">
        <w:t>the</w:t>
      </w:r>
      <w:r w:rsidRPr="00BF6D25">
        <w:rPr>
          <w:spacing w:val="-7"/>
        </w:rPr>
        <w:t xml:space="preserve"> </w:t>
      </w:r>
      <w:r w:rsidRPr="00BF6D25">
        <w:t>SCC.</w:t>
      </w:r>
    </w:p>
    <w:p w14:paraId="30FF14BB" w14:textId="77777777" w:rsidR="00CF5B15" w:rsidRPr="00BF6D25" w:rsidRDefault="00CF5B15">
      <w:pPr>
        <w:pStyle w:val="BodyText"/>
        <w:spacing w:before="9"/>
        <w:rPr>
          <w:sz w:val="24"/>
        </w:rPr>
      </w:pPr>
    </w:p>
    <w:p w14:paraId="44CB2439" w14:textId="77777777" w:rsidR="00CF5B15" w:rsidRPr="00BF6D25" w:rsidRDefault="00D4611B">
      <w:pPr>
        <w:pStyle w:val="ListParagraph"/>
        <w:numPr>
          <w:ilvl w:val="1"/>
          <w:numId w:val="16"/>
        </w:numPr>
        <w:tabs>
          <w:tab w:val="left" w:pos="1315"/>
        </w:tabs>
        <w:spacing w:before="1" w:line="228" w:lineRule="auto"/>
        <w:ind w:right="447" w:hanging="576"/>
      </w:pPr>
      <w:r w:rsidRPr="00BF6D25">
        <w:rPr>
          <w:w w:val="90"/>
        </w:rPr>
        <w:t>For any payments in excess of the ceilings specified in GCC 41.2, an amendment to the Contract shall be</w:t>
      </w:r>
      <w:r w:rsidRPr="00BF6D25">
        <w:rPr>
          <w:spacing w:val="1"/>
          <w:w w:val="90"/>
        </w:rPr>
        <w:t xml:space="preserve"> </w:t>
      </w:r>
      <w:r w:rsidRPr="00BF6D25">
        <w:rPr>
          <w:w w:val="90"/>
        </w:rPr>
        <w:t>signed</w:t>
      </w:r>
      <w:r w:rsidRPr="00BF6D25">
        <w:rPr>
          <w:spacing w:val="1"/>
          <w:w w:val="90"/>
        </w:rPr>
        <w:t xml:space="preserve"> </w:t>
      </w:r>
      <w:r w:rsidRPr="00BF6D25">
        <w:rPr>
          <w:w w:val="90"/>
        </w:rPr>
        <w:t>by</w:t>
      </w:r>
      <w:r w:rsidRPr="00BF6D25">
        <w:rPr>
          <w:spacing w:val="-1"/>
          <w:w w:val="90"/>
        </w:rPr>
        <w:t xml:space="preserve"> </w:t>
      </w:r>
      <w:r w:rsidRPr="00BF6D25">
        <w:rPr>
          <w:w w:val="90"/>
        </w:rPr>
        <w:t>the Parties referring</w:t>
      </w:r>
      <w:r w:rsidRPr="00BF6D25">
        <w:rPr>
          <w:spacing w:val="1"/>
          <w:w w:val="90"/>
        </w:rPr>
        <w:t xml:space="preserve"> </w:t>
      </w:r>
      <w:r w:rsidRPr="00BF6D25">
        <w:rPr>
          <w:w w:val="90"/>
        </w:rPr>
        <w:t>to the</w:t>
      </w:r>
      <w:r w:rsidRPr="00BF6D25">
        <w:rPr>
          <w:spacing w:val="2"/>
          <w:w w:val="90"/>
        </w:rPr>
        <w:t xml:space="preserve"> </w:t>
      </w:r>
      <w:r w:rsidRPr="00BF6D25">
        <w:rPr>
          <w:w w:val="90"/>
        </w:rPr>
        <w:t>provision</w:t>
      </w:r>
      <w:r w:rsidRPr="00BF6D25">
        <w:rPr>
          <w:spacing w:val="-1"/>
          <w:w w:val="90"/>
        </w:rPr>
        <w:t xml:space="preserve"> </w:t>
      </w:r>
      <w:r w:rsidRPr="00BF6D25">
        <w:rPr>
          <w:w w:val="90"/>
        </w:rPr>
        <w:t>of</w:t>
      </w:r>
      <w:r w:rsidRPr="00BF6D25">
        <w:rPr>
          <w:spacing w:val="1"/>
          <w:w w:val="90"/>
        </w:rPr>
        <w:t xml:space="preserve"> </w:t>
      </w:r>
      <w:r w:rsidRPr="00BF6D25">
        <w:rPr>
          <w:w w:val="90"/>
        </w:rPr>
        <w:t>this</w:t>
      </w:r>
      <w:r w:rsidRPr="00BF6D25">
        <w:rPr>
          <w:spacing w:val="-2"/>
          <w:w w:val="90"/>
        </w:rPr>
        <w:t xml:space="preserve"> </w:t>
      </w:r>
      <w:r w:rsidRPr="00BF6D25">
        <w:rPr>
          <w:w w:val="90"/>
        </w:rPr>
        <w:t>Contract</w:t>
      </w:r>
      <w:r w:rsidRPr="00BF6D25">
        <w:rPr>
          <w:spacing w:val="1"/>
          <w:w w:val="90"/>
        </w:rPr>
        <w:t xml:space="preserve"> </w:t>
      </w:r>
      <w:r w:rsidRPr="00BF6D25">
        <w:rPr>
          <w:w w:val="90"/>
        </w:rPr>
        <w:t>that</w:t>
      </w:r>
      <w:r w:rsidRPr="00BF6D25">
        <w:rPr>
          <w:spacing w:val="2"/>
          <w:w w:val="90"/>
        </w:rPr>
        <w:t xml:space="preserve"> </w:t>
      </w:r>
      <w:r w:rsidRPr="00BF6D25">
        <w:rPr>
          <w:w w:val="90"/>
        </w:rPr>
        <w:t>evokes such amendment.</w:t>
      </w:r>
    </w:p>
    <w:p w14:paraId="403973D3" w14:textId="77777777" w:rsidR="00CF5B15" w:rsidRPr="00BF6D25" w:rsidRDefault="00CF5B15">
      <w:pPr>
        <w:pStyle w:val="BodyText"/>
        <w:spacing w:before="7"/>
        <w:rPr>
          <w:sz w:val="24"/>
        </w:rPr>
      </w:pPr>
    </w:p>
    <w:p w14:paraId="771D4CAD" w14:textId="77777777" w:rsidR="00CF5B15" w:rsidRPr="00BF6D25" w:rsidRDefault="00D4611B">
      <w:pPr>
        <w:pStyle w:val="Heading2"/>
        <w:numPr>
          <w:ilvl w:val="0"/>
          <w:numId w:val="8"/>
        </w:numPr>
        <w:tabs>
          <w:tab w:val="left" w:pos="1437"/>
          <w:tab w:val="left" w:pos="1438"/>
        </w:tabs>
        <w:spacing w:before="1"/>
      </w:pPr>
      <w:r w:rsidRPr="00BF6D25">
        <w:t>Remuneration</w:t>
      </w:r>
      <w:r w:rsidRPr="00BF6D25">
        <w:rPr>
          <w:spacing w:val="2"/>
        </w:rPr>
        <w:t xml:space="preserve"> </w:t>
      </w:r>
      <w:r w:rsidRPr="00BF6D25">
        <w:t>and</w:t>
      </w:r>
      <w:r w:rsidRPr="00BF6D25">
        <w:rPr>
          <w:spacing w:val="2"/>
        </w:rPr>
        <w:t xml:space="preserve"> </w:t>
      </w:r>
      <w:r w:rsidRPr="00BF6D25">
        <w:t>Reimbursable</w:t>
      </w:r>
      <w:r w:rsidRPr="00BF6D25">
        <w:rPr>
          <w:spacing w:val="4"/>
        </w:rPr>
        <w:t xml:space="preserve"> </w:t>
      </w:r>
      <w:r w:rsidRPr="00BF6D25">
        <w:t>Expenses</w:t>
      </w:r>
    </w:p>
    <w:p w14:paraId="3A137FAF" w14:textId="77777777" w:rsidR="00CF5B15" w:rsidRPr="00BF6D25" w:rsidRDefault="00CF5B15">
      <w:pPr>
        <w:pStyle w:val="BodyText"/>
        <w:spacing w:before="4"/>
        <w:rPr>
          <w:b/>
          <w:sz w:val="20"/>
        </w:rPr>
      </w:pPr>
    </w:p>
    <w:p w14:paraId="191639B6" w14:textId="77777777" w:rsidR="00CF5B15" w:rsidRPr="00BF6D25" w:rsidRDefault="00D4611B">
      <w:pPr>
        <w:pStyle w:val="ListParagraph"/>
        <w:numPr>
          <w:ilvl w:val="1"/>
          <w:numId w:val="8"/>
        </w:numPr>
        <w:tabs>
          <w:tab w:val="left" w:pos="1313"/>
        </w:tabs>
        <w:spacing w:line="225" w:lineRule="auto"/>
        <w:ind w:right="442" w:hanging="576"/>
      </w:pPr>
      <w:r w:rsidRPr="00BF6D25">
        <w:rPr>
          <w:w w:val="90"/>
        </w:rPr>
        <w:t>The</w:t>
      </w:r>
      <w:r w:rsidRPr="00BF6D25">
        <w:rPr>
          <w:spacing w:val="-5"/>
          <w:w w:val="90"/>
        </w:rPr>
        <w:t xml:space="preserve"> </w:t>
      </w:r>
      <w:r w:rsidRPr="00BF6D25">
        <w:rPr>
          <w:w w:val="90"/>
        </w:rPr>
        <w:t>Procuring</w:t>
      </w:r>
      <w:r w:rsidRPr="00BF6D25">
        <w:rPr>
          <w:spacing w:val="-4"/>
          <w:w w:val="90"/>
        </w:rPr>
        <w:t xml:space="preserve"> </w:t>
      </w:r>
      <w:r w:rsidRPr="00BF6D25">
        <w:rPr>
          <w:w w:val="90"/>
        </w:rPr>
        <w:t>Entity</w:t>
      </w:r>
      <w:r w:rsidRPr="00BF6D25">
        <w:rPr>
          <w:spacing w:val="-2"/>
          <w:w w:val="90"/>
        </w:rPr>
        <w:t xml:space="preserve"> </w:t>
      </w:r>
      <w:r w:rsidRPr="00BF6D25">
        <w:rPr>
          <w:w w:val="90"/>
        </w:rPr>
        <w:t>shall</w:t>
      </w:r>
      <w:r w:rsidRPr="00BF6D25">
        <w:rPr>
          <w:spacing w:val="-3"/>
          <w:w w:val="90"/>
        </w:rPr>
        <w:t xml:space="preserve"> </w:t>
      </w:r>
      <w:r w:rsidRPr="00BF6D25">
        <w:rPr>
          <w:w w:val="90"/>
        </w:rPr>
        <w:t>pay</w:t>
      </w:r>
      <w:r w:rsidRPr="00BF6D25">
        <w:rPr>
          <w:spacing w:val="-3"/>
          <w:w w:val="90"/>
        </w:rPr>
        <w:t xml:space="preserve"> </w:t>
      </w:r>
      <w:r w:rsidRPr="00BF6D25">
        <w:rPr>
          <w:w w:val="90"/>
        </w:rPr>
        <w:t>to</w:t>
      </w:r>
      <w:r w:rsidRPr="00BF6D25">
        <w:rPr>
          <w:spacing w:val="-4"/>
          <w:w w:val="90"/>
        </w:rPr>
        <w:t xml:space="preserve"> </w:t>
      </w:r>
      <w:r w:rsidRPr="00BF6D25">
        <w:rPr>
          <w:w w:val="90"/>
        </w:rPr>
        <w:t>the</w:t>
      </w:r>
      <w:r w:rsidRPr="00BF6D25">
        <w:rPr>
          <w:spacing w:val="-3"/>
          <w:w w:val="90"/>
        </w:rPr>
        <w:t xml:space="preserve"> </w:t>
      </w:r>
      <w:r w:rsidRPr="00BF6D25">
        <w:rPr>
          <w:w w:val="90"/>
        </w:rPr>
        <w:t>Consultant</w:t>
      </w:r>
      <w:r w:rsidRPr="00BF6D25">
        <w:rPr>
          <w:spacing w:val="-2"/>
          <w:w w:val="90"/>
        </w:rPr>
        <w:t xml:space="preserve"> </w:t>
      </w:r>
      <w:r w:rsidRPr="00BF6D25">
        <w:rPr>
          <w:w w:val="90"/>
        </w:rPr>
        <w:t>(i)</w:t>
      </w:r>
      <w:r w:rsidRPr="00BF6D25">
        <w:rPr>
          <w:spacing w:val="-2"/>
          <w:w w:val="90"/>
        </w:rPr>
        <w:t xml:space="preserve"> </w:t>
      </w:r>
      <w:r w:rsidRPr="00BF6D25">
        <w:rPr>
          <w:w w:val="90"/>
        </w:rPr>
        <w:t>remuneration</w:t>
      </w:r>
      <w:r w:rsidRPr="00BF6D25">
        <w:rPr>
          <w:spacing w:val="-3"/>
          <w:w w:val="90"/>
        </w:rPr>
        <w:t xml:space="preserve"> </w:t>
      </w:r>
      <w:r w:rsidRPr="00BF6D25">
        <w:rPr>
          <w:w w:val="90"/>
        </w:rPr>
        <w:t>that</w:t>
      </w:r>
      <w:r w:rsidRPr="00BF6D25">
        <w:rPr>
          <w:spacing w:val="-2"/>
          <w:w w:val="90"/>
        </w:rPr>
        <w:t xml:space="preserve"> </w:t>
      </w:r>
      <w:r w:rsidRPr="00BF6D25">
        <w:rPr>
          <w:w w:val="90"/>
        </w:rPr>
        <w:t>shall</w:t>
      </w:r>
      <w:r w:rsidRPr="00BF6D25">
        <w:rPr>
          <w:spacing w:val="-2"/>
          <w:w w:val="90"/>
        </w:rPr>
        <w:t xml:space="preserve"> </w:t>
      </w:r>
      <w:r w:rsidRPr="00BF6D25">
        <w:rPr>
          <w:w w:val="90"/>
        </w:rPr>
        <w:t>be</w:t>
      </w:r>
      <w:r w:rsidRPr="00BF6D25">
        <w:rPr>
          <w:spacing w:val="-3"/>
          <w:w w:val="90"/>
        </w:rPr>
        <w:t xml:space="preserve"> </w:t>
      </w:r>
      <w:r w:rsidRPr="00BF6D25">
        <w:rPr>
          <w:w w:val="90"/>
        </w:rPr>
        <w:t>determined</w:t>
      </w:r>
      <w:r w:rsidRPr="00BF6D25">
        <w:rPr>
          <w:spacing w:val="-2"/>
          <w:w w:val="90"/>
        </w:rPr>
        <w:t xml:space="preserve"> </w:t>
      </w:r>
      <w:r w:rsidRPr="00BF6D25">
        <w:rPr>
          <w:w w:val="90"/>
        </w:rPr>
        <w:t>on</w:t>
      </w:r>
      <w:r w:rsidRPr="00BF6D25">
        <w:rPr>
          <w:spacing w:val="-4"/>
          <w:w w:val="90"/>
        </w:rPr>
        <w:t xml:space="preserve"> </w:t>
      </w:r>
      <w:r w:rsidRPr="00BF6D25">
        <w:rPr>
          <w:w w:val="90"/>
        </w:rPr>
        <w:t>the</w:t>
      </w:r>
      <w:r w:rsidRPr="00BF6D25">
        <w:rPr>
          <w:spacing w:val="-5"/>
          <w:w w:val="90"/>
        </w:rPr>
        <w:t xml:space="preserve"> </w:t>
      </w:r>
      <w:r w:rsidRPr="00BF6D25">
        <w:rPr>
          <w:w w:val="90"/>
        </w:rPr>
        <w:t>basis</w:t>
      </w:r>
      <w:r w:rsidRPr="00BF6D25">
        <w:rPr>
          <w:spacing w:val="-4"/>
          <w:w w:val="90"/>
        </w:rPr>
        <w:t xml:space="preserve"> </w:t>
      </w:r>
      <w:r w:rsidRPr="00BF6D25">
        <w:rPr>
          <w:w w:val="90"/>
        </w:rPr>
        <w:t>of</w:t>
      </w:r>
      <w:r w:rsidRPr="00BF6D25">
        <w:rPr>
          <w:spacing w:val="-57"/>
          <w:w w:val="90"/>
        </w:rPr>
        <w:t xml:space="preserve"> </w:t>
      </w:r>
      <w:r w:rsidRPr="00BF6D25">
        <w:rPr>
          <w:w w:val="90"/>
        </w:rPr>
        <w:t>time actually spent by each Expert in the performance of the Services after the date of commencing of</w:t>
      </w:r>
      <w:r w:rsidRPr="00BF6D25">
        <w:rPr>
          <w:spacing w:val="-57"/>
          <w:w w:val="90"/>
        </w:rPr>
        <w:t xml:space="preserve"> </w:t>
      </w:r>
      <w:r w:rsidRPr="00BF6D25">
        <w:rPr>
          <w:w w:val="90"/>
        </w:rPr>
        <w:t>Services or such other date as the Parties shall agree in writing; and (ii) reimbursable expenses that are</w:t>
      </w:r>
      <w:r w:rsidRPr="00BF6D25">
        <w:rPr>
          <w:spacing w:val="-57"/>
          <w:w w:val="90"/>
        </w:rPr>
        <w:t xml:space="preserve"> </w:t>
      </w:r>
      <w:r w:rsidRPr="00BF6D25">
        <w:rPr>
          <w:w w:val="90"/>
        </w:rPr>
        <w:t>actually</w:t>
      </w:r>
      <w:r w:rsidRPr="00BF6D25">
        <w:rPr>
          <w:spacing w:val="-1"/>
          <w:w w:val="90"/>
        </w:rPr>
        <w:t xml:space="preserve"> </w:t>
      </w:r>
      <w:r w:rsidRPr="00BF6D25">
        <w:rPr>
          <w:w w:val="90"/>
        </w:rPr>
        <w:t>and reasonably</w:t>
      </w:r>
      <w:r w:rsidRPr="00BF6D25">
        <w:rPr>
          <w:spacing w:val="-3"/>
          <w:w w:val="90"/>
        </w:rPr>
        <w:t xml:space="preserve"> </w:t>
      </w:r>
      <w:r w:rsidRPr="00BF6D25">
        <w:rPr>
          <w:w w:val="90"/>
        </w:rPr>
        <w:t>incurred</w:t>
      </w:r>
      <w:r w:rsidRPr="00BF6D25">
        <w:rPr>
          <w:spacing w:val="-1"/>
          <w:w w:val="90"/>
        </w:rPr>
        <w:t xml:space="preserve"> </w:t>
      </w:r>
      <w:r w:rsidRPr="00BF6D25">
        <w:rPr>
          <w:w w:val="90"/>
        </w:rPr>
        <w:t>by the Consultant in</w:t>
      </w:r>
      <w:r w:rsidRPr="00BF6D25">
        <w:rPr>
          <w:spacing w:val="-4"/>
          <w:w w:val="90"/>
        </w:rPr>
        <w:t xml:space="preserve"> </w:t>
      </w:r>
      <w:r w:rsidRPr="00BF6D25">
        <w:rPr>
          <w:w w:val="90"/>
        </w:rPr>
        <w:t>the performance</w:t>
      </w:r>
      <w:r w:rsidRPr="00BF6D25">
        <w:rPr>
          <w:spacing w:val="-3"/>
          <w:w w:val="90"/>
        </w:rPr>
        <w:t xml:space="preserve"> </w:t>
      </w:r>
      <w:r w:rsidRPr="00BF6D25">
        <w:rPr>
          <w:w w:val="90"/>
        </w:rPr>
        <w:t>of</w:t>
      </w:r>
      <w:r w:rsidRPr="00BF6D25">
        <w:rPr>
          <w:spacing w:val="-1"/>
          <w:w w:val="90"/>
        </w:rPr>
        <w:t xml:space="preserve"> </w:t>
      </w:r>
      <w:r w:rsidRPr="00BF6D25">
        <w:rPr>
          <w:w w:val="90"/>
        </w:rPr>
        <w:t>the</w:t>
      </w:r>
      <w:r w:rsidRPr="00BF6D25">
        <w:rPr>
          <w:spacing w:val="-2"/>
          <w:w w:val="90"/>
        </w:rPr>
        <w:t xml:space="preserve"> </w:t>
      </w:r>
      <w:r w:rsidRPr="00BF6D25">
        <w:rPr>
          <w:w w:val="90"/>
        </w:rPr>
        <w:t>Services.</w:t>
      </w:r>
    </w:p>
    <w:p w14:paraId="04B0CC7E" w14:textId="77777777" w:rsidR="00CF5B15" w:rsidRPr="00BF6D25" w:rsidRDefault="00CF5B15">
      <w:pPr>
        <w:pStyle w:val="BodyText"/>
        <w:spacing w:before="5"/>
        <w:rPr>
          <w:sz w:val="20"/>
        </w:rPr>
      </w:pPr>
    </w:p>
    <w:p w14:paraId="0DA1BB4B" w14:textId="77777777" w:rsidR="00CF5B15" w:rsidRPr="00BF6D25" w:rsidRDefault="00D4611B">
      <w:pPr>
        <w:pStyle w:val="ListParagraph"/>
        <w:numPr>
          <w:ilvl w:val="1"/>
          <w:numId w:val="8"/>
        </w:numPr>
        <w:tabs>
          <w:tab w:val="left" w:pos="1315"/>
        </w:tabs>
        <w:ind w:left="1314" w:hanging="442"/>
      </w:pPr>
      <w:r w:rsidRPr="00BF6D25">
        <w:rPr>
          <w:spacing w:val="-1"/>
          <w:w w:val="113"/>
        </w:rPr>
        <w:t>A</w:t>
      </w:r>
      <w:r w:rsidRPr="00BF6D25">
        <w:rPr>
          <w:spacing w:val="-1"/>
          <w:w w:val="74"/>
        </w:rPr>
        <w:t>l</w:t>
      </w:r>
      <w:r w:rsidRPr="00BF6D25">
        <w:rPr>
          <w:w w:val="74"/>
        </w:rPr>
        <w:t>l</w:t>
      </w:r>
      <w:r w:rsidRPr="00BF6D25">
        <w:rPr>
          <w:spacing w:val="-5"/>
        </w:rPr>
        <w:t xml:space="preserve"> </w:t>
      </w:r>
      <w:r w:rsidRPr="00BF6D25">
        <w:rPr>
          <w:w w:val="85"/>
        </w:rPr>
        <w:t>p</w:t>
      </w:r>
      <w:r w:rsidRPr="00BF6D25">
        <w:rPr>
          <w:spacing w:val="-1"/>
          <w:w w:val="85"/>
        </w:rPr>
        <w:t>a</w:t>
      </w:r>
      <w:r w:rsidRPr="00BF6D25">
        <w:rPr>
          <w:spacing w:val="-1"/>
          <w:w w:val="89"/>
        </w:rPr>
        <w:t>y</w:t>
      </w:r>
      <w:r w:rsidRPr="00BF6D25">
        <w:rPr>
          <w:w w:val="91"/>
        </w:rPr>
        <w:t>m</w:t>
      </w:r>
      <w:r w:rsidRPr="00BF6D25">
        <w:rPr>
          <w:spacing w:val="-3"/>
          <w:w w:val="91"/>
        </w:rPr>
        <w:t>e</w:t>
      </w:r>
      <w:r w:rsidRPr="00BF6D25">
        <w:rPr>
          <w:w w:val="88"/>
        </w:rPr>
        <w:t>nt</w:t>
      </w:r>
      <w:r w:rsidRPr="00BF6D25">
        <w:rPr>
          <w:w w:val="95"/>
        </w:rPr>
        <w:t>s</w:t>
      </w:r>
      <w:r w:rsidRPr="00BF6D25">
        <w:rPr>
          <w:spacing w:val="-6"/>
        </w:rPr>
        <w:t xml:space="preserve"> </w:t>
      </w:r>
      <w:r w:rsidRPr="00BF6D25">
        <w:rPr>
          <w:spacing w:val="-2"/>
          <w:w w:val="95"/>
        </w:rPr>
        <w:t>s</w:t>
      </w:r>
      <w:r w:rsidRPr="00BF6D25">
        <w:rPr>
          <w:w w:val="86"/>
        </w:rPr>
        <w:t>h</w:t>
      </w:r>
      <w:r w:rsidRPr="00BF6D25">
        <w:rPr>
          <w:spacing w:val="-1"/>
          <w:w w:val="86"/>
        </w:rPr>
        <w:t>a</w:t>
      </w:r>
      <w:r w:rsidRPr="00BF6D25">
        <w:rPr>
          <w:spacing w:val="-1"/>
          <w:w w:val="74"/>
        </w:rPr>
        <w:t>l</w:t>
      </w:r>
      <w:r w:rsidRPr="00BF6D25">
        <w:rPr>
          <w:w w:val="74"/>
        </w:rPr>
        <w:t>l</w:t>
      </w:r>
      <w:r w:rsidRPr="00BF6D25">
        <w:rPr>
          <w:spacing w:val="-7"/>
        </w:rPr>
        <w:t xml:space="preserve"> </w:t>
      </w:r>
      <w:r w:rsidRPr="00BF6D25">
        <w:rPr>
          <w:w w:val="89"/>
        </w:rPr>
        <w:t>be</w:t>
      </w:r>
      <w:r w:rsidRPr="00BF6D25">
        <w:rPr>
          <w:spacing w:val="-7"/>
        </w:rPr>
        <w:t xml:space="preserve"> </w:t>
      </w:r>
      <w:r w:rsidRPr="00BF6D25">
        <w:rPr>
          <w:spacing w:val="-1"/>
          <w:w w:val="81"/>
        </w:rPr>
        <w:t>a</w:t>
      </w:r>
      <w:r w:rsidRPr="00BF6D25">
        <w:rPr>
          <w:w w:val="84"/>
        </w:rPr>
        <w:t>t</w:t>
      </w:r>
      <w:r w:rsidRPr="00BF6D25">
        <w:rPr>
          <w:spacing w:val="-4"/>
        </w:rPr>
        <w:t xml:space="preserve"> </w:t>
      </w:r>
      <w:r w:rsidRPr="00BF6D25">
        <w:rPr>
          <w:spacing w:val="-2"/>
          <w:w w:val="84"/>
        </w:rPr>
        <w:t>t</w:t>
      </w:r>
      <w:r w:rsidRPr="00BF6D25">
        <w:rPr>
          <w:w w:val="89"/>
        </w:rPr>
        <w:t>he</w:t>
      </w:r>
      <w:r w:rsidRPr="00BF6D25">
        <w:rPr>
          <w:spacing w:val="-5"/>
        </w:rPr>
        <w:t xml:space="preserve"> </w:t>
      </w:r>
      <w:r w:rsidRPr="00BF6D25">
        <w:rPr>
          <w:spacing w:val="-2"/>
          <w:w w:val="102"/>
        </w:rPr>
        <w:t>r</w:t>
      </w:r>
      <w:r w:rsidRPr="00BF6D25">
        <w:rPr>
          <w:spacing w:val="-1"/>
          <w:w w:val="81"/>
        </w:rPr>
        <w:t>a</w:t>
      </w:r>
      <w:r w:rsidRPr="00BF6D25">
        <w:rPr>
          <w:w w:val="84"/>
        </w:rPr>
        <w:t>t</w:t>
      </w:r>
      <w:r w:rsidRPr="00BF6D25">
        <w:rPr>
          <w:w w:val="91"/>
        </w:rPr>
        <w:t>es</w:t>
      </w:r>
      <w:r w:rsidRPr="00BF6D25">
        <w:t xml:space="preserve">  </w:t>
      </w:r>
      <w:r w:rsidRPr="00BF6D25">
        <w:rPr>
          <w:spacing w:val="-18"/>
        </w:rPr>
        <w:t xml:space="preserve"> </w:t>
      </w:r>
      <w:r w:rsidRPr="00BF6D25">
        <w:rPr>
          <w:spacing w:val="-2"/>
          <w:w w:val="95"/>
        </w:rPr>
        <w:t>s</w:t>
      </w:r>
      <w:r w:rsidRPr="00BF6D25">
        <w:rPr>
          <w:w w:val="86"/>
        </w:rPr>
        <w:t>et</w:t>
      </w:r>
      <w:r w:rsidRPr="00BF6D25">
        <w:rPr>
          <w:spacing w:val="-4"/>
        </w:rPr>
        <w:t xml:space="preserve"> </w:t>
      </w:r>
      <w:r w:rsidRPr="00BF6D25">
        <w:rPr>
          <w:spacing w:val="-3"/>
          <w:w w:val="67"/>
        </w:rPr>
        <w:t>f</w:t>
      </w:r>
      <w:r w:rsidRPr="00BF6D25">
        <w:rPr>
          <w:w w:val="95"/>
        </w:rPr>
        <w:t>orth</w:t>
      </w:r>
      <w:r w:rsidRPr="00BF6D25">
        <w:rPr>
          <w:spacing w:val="-6"/>
        </w:rPr>
        <w:t xml:space="preserve"> </w:t>
      </w:r>
      <w:r w:rsidRPr="00BF6D25">
        <w:rPr>
          <w:spacing w:val="-1"/>
          <w:w w:val="86"/>
        </w:rPr>
        <w:t>i</w:t>
      </w:r>
      <w:r w:rsidRPr="00BF6D25">
        <w:rPr>
          <w:w w:val="86"/>
        </w:rPr>
        <w:t>n</w:t>
      </w:r>
      <w:r w:rsidRPr="00BF6D25">
        <w:rPr>
          <w:spacing w:val="-5"/>
        </w:rPr>
        <w:t xml:space="preserve"> </w:t>
      </w:r>
      <w:r w:rsidRPr="00BF6D25">
        <w:rPr>
          <w:spacing w:val="-4"/>
          <w:w w:val="113"/>
        </w:rPr>
        <w:t>A</w:t>
      </w:r>
      <w:r w:rsidRPr="00BF6D25">
        <w:rPr>
          <w:w w:val="90"/>
        </w:rPr>
        <w:t>ppendix</w:t>
      </w:r>
      <w:r w:rsidRPr="00BF6D25">
        <w:rPr>
          <w:spacing w:val="-7"/>
        </w:rPr>
        <w:t xml:space="preserve"> </w:t>
      </w:r>
      <w:r w:rsidRPr="00BF6D25">
        <w:rPr>
          <w:w w:val="118"/>
        </w:rPr>
        <w:t>C</w:t>
      </w:r>
      <w:r w:rsidRPr="00BF6D25">
        <w:rPr>
          <w:spacing w:val="-5"/>
        </w:rPr>
        <w:t xml:space="preserve"> </w:t>
      </w:r>
      <w:r w:rsidRPr="00BF6D25">
        <w:rPr>
          <w:spacing w:val="-1"/>
          <w:w w:val="81"/>
        </w:rPr>
        <w:t>a</w:t>
      </w:r>
      <w:r w:rsidRPr="00BF6D25">
        <w:rPr>
          <w:w w:val="91"/>
        </w:rPr>
        <w:t>nd</w:t>
      </w:r>
      <w:r w:rsidRPr="00BF6D25">
        <w:rPr>
          <w:spacing w:val="-7"/>
        </w:rPr>
        <w:t xml:space="preserve"> </w:t>
      </w:r>
      <w:r w:rsidRPr="00BF6D25">
        <w:rPr>
          <w:spacing w:val="-1"/>
          <w:w w:val="113"/>
        </w:rPr>
        <w:t>A</w:t>
      </w:r>
      <w:r w:rsidRPr="00BF6D25">
        <w:rPr>
          <w:w w:val="90"/>
        </w:rPr>
        <w:t>ppe</w:t>
      </w:r>
      <w:r w:rsidRPr="00BF6D25">
        <w:rPr>
          <w:spacing w:val="-3"/>
          <w:w w:val="90"/>
        </w:rPr>
        <w:t>n</w:t>
      </w:r>
      <w:r w:rsidRPr="00BF6D25">
        <w:rPr>
          <w:w w:val="91"/>
        </w:rPr>
        <w:t>dix</w:t>
      </w:r>
      <w:r w:rsidRPr="00BF6D25">
        <w:rPr>
          <w:spacing w:val="-5"/>
        </w:rPr>
        <w:t xml:space="preserve"> </w:t>
      </w:r>
      <w:r w:rsidRPr="00BF6D25">
        <w:rPr>
          <w:spacing w:val="-3"/>
          <w:w w:val="122"/>
        </w:rPr>
        <w:t>D</w:t>
      </w:r>
      <w:r w:rsidRPr="00BF6D25">
        <w:rPr>
          <w:w w:val="59"/>
        </w:rPr>
        <w:t>.</w:t>
      </w:r>
    </w:p>
    <w:p w14:paraId="109AE498" w14:textId="77777777" w:rsidR="00CF5B15" w:rsidRPr="00BF6D25" w:rsidRDefault="00CF5B15">
      <w:pPr>
        <w:pStyle w:val="BodyText"/>
        <w:spacing w:before="9"/>
        <w:rPr>
          <w:sz w:val="20"/>
        </w:rPr>
      </w:pPr>
    </w:p>
    <w:p w14:paraId="2140657A" w14:textId="77777777" w:rsidR="00CF5B15" w:rsidRPr="00BF6D25" w:rsidRDefault="00D4611B">
      <w:pPr>
        <w:pStyle w:val="ListParagraph"/>
        <w:numPr>
          <w:ilvl w:val="1"/>
          <w:numId w:val="8"/>
        </w:numPr>
        <w:tabs>
          <w:tab w:val="left" w:pos="1322"/>
        </w:tabs>
        <w:spacing w:before="1" w:line="225" w:lineRule="auto"/>
        <w:ind w:right="445" w:hanging="576"/>
      </w:pPr>
      <w:r w:rsidRPr="00BF6D25">
        <w:rPr>
          <w:w w:val="90"/>
        </w:rPr>
        <w:t>Unless the SCC provides for the price adjustment of the remuneration rates, said remuneration shall be</w:t>
      </w:r>
      <w:r w:rsidRPr="00BF6D25">
        <w:rPr>
          <w:spacing w:val="1"/>
          <w:w w:val="90"/>
        </w:rPr>
        <w:t xml:space="preserve"> </w:t>
      </w:r>
      <w:r w:rsidRPr="00BF6D25">
        <w:t>fixed</w:t>
      </w:r>
      <w:r w:rsidRPr="00BF6D25">
        <w:rPr>
          <w:spacing w:val="-9"/>
        </w:rPr>
        <w:t xml:space="preserve"> </w:t>
      </w:r>
      <w:r w:rsidRPr="00BF6D25">
        <w:t>for</w:t>
      </w:r>
      <w:r w:rsidRPr="00BF6D25">
        <w:rPr>
          <w:spacing w:val="-8"/>
        </w:rPr>
        <w:t xml:space="preserve"> </w:t>
      </w:r>
      <w:r w:rsidRPr="00BF6D25">
        <w:t>the</w:t>
      </w:r>
      <w:r w:rsidRPr="00BF6D25">
        <w:rPr>
          <w:spacing w:val="-11"/>
        </w:rPr>
        <w:t xml:space="preserve"> </w:t>
      </w:r>
      <w:r w:rsidRPr="00BF6D25">
        <w:t>duration</w:t>
      </w:r>
      <w:r w:rsidRPr="00BF6D25">
        <w:rPr>
          <w:spacing w:val="-9"/>
        </w:rPr>
        <w:t xml:space="preserve"> </w:t>
      </w:r>
      <w:r w:rsidRPr="00BF6D25">
        <w:t>of</w:t>
      </w:r>
      <w:r w:rsidRPr="00BF6D25">
        <w:rPr>
          <w:spacing w:val="-9"/>
        </w:rPr>
        <w:t xml:space="preserve"> </w:t>
      </w:r>
      <w:r w:rsidRPr="00BF6D25">
        <w:t>the</w:t>
      </w:r>
      <w:r w:rsidRPr="00BF6D25">
        <w:rPr>
          <w:spacing w:val="-9"/>
        </w:rPr>
        <w:t xml:space="preserve"> </w:t>
      </w:r>
      <w:r w:rsidRPr="00BF6D25">
        <w:t>Contract.</w:t>
      </w:r>
    </w:p>
    <w:p w14:paraId="3E81AD05" w14:textId="77777777" w:rsidR="00CF5B15" w:rsidRPr="00BF6D25" w:rsidRDefault="00CF5B15">
      <w:pPr>
        <w:pStyle w:val="BodyText"/>
        <w:spacing w:before="5"/>
        <w:rPr>
          <w:sz w:val="21"/>
        </w:rPr>
      </w:pPr>
    </w:p>
    <w:p w14:paraId="0FD77F66" w14:textId="77777777" w:rsidR="00CF5B15" w:rsidRPr="00BF6D25" w:rsidRDefault="00D4611B">
      <w:pPr>
        <w:pStyle w:val="ListParagraph"/>
        <w:numPr>
          <w:ilvl w:val="1"/>
          <w:numId w:val="8"/>
        </w:numPr>
        <w:tabs>
          <w:tab w:val="left" w:pos="1366"/>
        </w:tabs>
        <w:spacing w:line="225" w:lineRule="auto"/>
        <w:ind w:right="439" w:hanging="576"/>
      </w:pPr>
      <w:r w:rsidRPr="00BF6D25">
        <w:rPr>
          <w:spacing w:val="-1"/>
          <w:w w:val="90"/>
        </w:rPr>
        <w:t>The</w:t>
      </w:r>
      <w:r w:rsidRPr="00BF6D25">
        <w:rPr>
          <w:spacing w:val="-9"/>
          <w:w w:val="90"/>
        </w:rPr>
        <w:t xml:space="preserve"> </w:t>
      </w:r>
      <w:r w:rsidRPr="00BF6D25">
        <w:rPr>
          <w:spacing w:val="-1"/>
          <w:w w:val="90"/>
        </w:rPr>
        <w:t>remuneration</w:t>
      </w:r>
      <w:r w:rsidRPr="00BF6D25">
        <w:rPr>
          <w:spacing w:val="-8"/>
          <w:w w:val="90"/>
        </w:rPr>
        <w:t xml:space="preserve"> </w:t>
      </w:r>
      <w:r w:rsidRPr="00BF6D25">
        <w:rPr>
          <w:spacing w:val="-1"/>
          <w:w w:val="90"/>
        </w:rPr>
        <w:t>rates</w:t>
      </w:r>
      <w:r w:rsidRPr="00BF6D25">
        <w:rPr>
          <w:spacing w:val="-7"/>
          <w:w w:val="90"/>
        </w:rPr>
        <w:t xml:space="preserve"> </w:t>
      </w:r>
      <w:r w:rsidRPr="00BF6D25">
        <w:rPr>
          <w:spacing w:val="-1"/>
          <w:w w:val="90"/>
        </w:rPr>
        <w:t>shall</w:t>
      </w:r>
      <w:r w:rsidRPr="00BF6D25">
        <w:rPr>
          <w:spacing w:val="-7"/>
          <w:w w:val="90"/>
        </w:rPr>
        <w:t xml:space="preserve"> </w:t>
      </w:r>
      <w:r w:rsidRPr="00BF6D25">
        <w:rPr>
          <w:spacing w:val="-1"/>
          <w:w w:val="90"/>
        </w:rPr>
        <w:t>cover:(i)</w:t>
      </w:r>
      <w:r w:rsidRPr="00BF6D25">
        <w:rPr>
          <w:spacing w:val="-7"/>
          <w:w w:val="90"/>
        </w:rPr>
        <w:t xml:space="preserve"> </w:t>
      </w:r>
      <w:r w:rsidRPr="00BF6D25">
        <w:rPr>
          <w:spacing w:val="-1"/>
          <w:w w:val="90"/>
        </w:rPr>
        <w:t>such</w:t>
      </w:r>
      <w:r w:rsidRPr="00BF6D25">
        <w:rPr>
          <w:spacing w:val="-6"/>
          <w:w w:val="90"/>
        </w:rPr>
        <w:t xml:space="preserve"> </w:t>
      </w:r>
      <w:r w:rsidRPr="00BF6D25">
        <w:rPr>
          <w:w w:val="90"/>
        </w:rPr>
        <w:t>salaries</w:t>
      </w:r>
      <w:r w:rsidRPr="00BF6D25">
        <w:rPr>
          <w:spacing w:val="-8"/>
          <w:w w:val="90"/>
        </w:rPr>
        <w:t xml:space="preserve"> </w:t>
      </w:r>
      <w:r w:rsidRPr="00BF6D25">
        <w:rPr>
          <w:w w:val="90"/>
        </w:rPr>
        <w:t>and</w:t>
      </w:r>
      <w:r w:rsidRPr="00BF6D25">
        <w:rPr>
          <w:spacing w:val="-6"/>
          <w:w w:val="90"/>
        </w:rPr>
        <w:t xml:space="preserve"> </w:t>
      </w:r>
      <w:r w:rsidRPr="00BF6D25">
        <w:rPr>
          <w:w w:val="90"/>
        </w:rPr>
        <w:t>allowances</w:t>
      </w:r>
      <w:r w:rsidRPr="00BF6D25">
        <w:rPr>
          <w:spacing w:val="-7"/>
          <w:w w:val="90"/>
        </w:rPr>
        <w:t xml:space="preserve"> </w:t>
      </w:r>
      <w:r w:rsidRPr="00BF6D25">
        <w:rPr>
          <w:w w:val="90"/>
        </w:rPr>
        <w:t>as</w:t>
      </w:r>
      <w:r w:rsidRPr="00BF6D25">
        <w:rPr>
          <w:spacing w:val="-7"/>
          <w:w w:val="90"/>
        </w:rPr>
        <w:t xml:space="preserve"> </w:t>
      </w:r>
      <w:r w:rsidRPr="00BF6D25">
        <w:rPr>
          <w:w w:val="90"/>
        </w:rPr>
        <w:t>the</w:t>
      </w:r>
      <w:r w:rsidRPr="00BF6D25">
        <w:rPr>
          <w:spacing w:val="-6"/>
          <w:w w:val="90"/>
        </w:rPr>
        <w:t xml:space="preserve"> </w:t>
      </w:r>
      <w:r w:rsidRPr="00BF6D25">
        <w:rPr>
          <w:w w:val="90"/>
        </w:rPr>
        <w:t>Consultant</w:t>
      </w:r>
      <w:r w:rsidRPr="00BF6D25">
        <w:rPr>
          <w:spacing w:val="-7"/>
          <w:w w:val="90"/>
        </w:rPr>
        <w:t xml:space="preserve"> </w:t>
      </w:r>
      <w:r w:rsidRPr="00BF6D25">
        <w:rPr>
          <w:w w:val="90"/>
        </w:rPr>
        <w:t>shall</w:t>
      </w:r>
      <w:r w:rsidRPr="00BF6D25">
        <w:rPr>
          <w:spacing w:val="-7"/>
          <w:w w:val="90"/>
        </w:rPr>
        <w:t xml:space="preserve"> </w:t>
      </w:r>
      <w:r w:rsidRPr="00BF6D25">
        <w:rPr>
          <w:w w:val="90"/>
        </w:rPr>
        <w:t>have</w:t>
      </w:r>
      <w:r w:rsidRPr="00BF6D25">
        <w:rPr>
          <w:spacing w:val="-9"/>
          <w:w w:val="90"/>
        </w:rPr>
        <w:t xml:space="preserve"> </w:t>
      </w:r>
      <w:r w:rsidRPr="00BF6D25">
        <w:rPr>
          <w:w w:val="90"/>
        </w:rPr>
        <w:t>agreed</w:t>
      </w:r>
      <w:r w:rsidRPr="00BF6D25">
        <w:rPr>
          <w:spacing w:val="-9"/>
          <w:w w:val="90"/>
        </w:rPr>
        <w:t xml:space="preserve"> </w:t>
      </w:r>
      <w:r w:rsidRPr="00BF6D25">
        <w:rPr>
          <w:w w:val="90"/>
        </w:rPr>
        <w:t>to</w:t>
      </w:r>
      <w:r w:rsidRPr="00BF6D25">
        <w:rPr>
          <w:spacing w:val="-57"/>
          <w:w w:val="90"/>
        </w:rPr>
        <w:t xml:space="preserve"> </w:t>
      </w:r>
      <w:r w:rsidRPr="00BF6D25">
        <w:rPr>
          <w:w w:val="90"/>
        </w:rPr>
        <w:t>pay</w:t>
      </w:r>
      <w:r w:rsidRPr="00BF6D25">
        <w:rPr>
          <w:spacing w:val="-2"/>
          <w:w w:val="90"/>
        </w:rPr>
        <w:t xml:space="preserve"> </w:t>
      </w:r>
      <w:r w:rsidRPr="00BF6D25">
        <w:rPr>
          <w:w w:val="90"/>
        </w:rPr>
        <w:t>to</w:t>
      </w:r>
      <w:r w:rsidRPr="00BF6D25">
        <w:rPr>
          <w:spacing w:val="-2"/>
          <w:w w:val="90"/>
        </w:rPr>
        <w:t xml:space="preserve"> </w:t>
      </w:r>
      <w:r w:rsidRPr="00BF6D25">
        <w:rPr>
          <w:w w:val="90"/>
        </w:rPr>
        <w:t>the</w:t>
      </w:r>
      <w:r w:rsidRPr="00BF6D25">
        <w:rPr>
          <w:spacing w:val="-4"/>
          <w:w w:val="90"/>
        </w:rPr>
        <w:t xml:space="preserve"> </w:t>
      </w:r>
      <w:r w:rsidRPr="00BF6D25">
        <w:rPr>
          <w:w w:val="90"/>
        </w:rPr>
        <w:t>Experts</w:t>
      </w:r>
      <w:r w:rsidRPr="00BF6D25">
        <w:rPr>
          <w:spacing w:val="-3"/>
          <w:w w:val="90"/>
        </w:rPr>
        <w:t xml:space="preserve"> </w:t>
      </w:r>
      <w:r w:rsidRPr="00BF6D25">
        <w:rPr>
          <w:w w:val="90"/>
        </w:rPr>
        <w:t>as</w:t>
      </w:r>
      <w:r w:rsidRPr="00BF6D25">
        <w:rPr>
          <w:spacing w:val="-4"/>
          <w:w w:val="90"/>
        </w:rPr>
        <w:t xml:space="preserve"> </w:t>
      </w:r>
      <w:r w:rsidRPr="00BF6D25">
        <w:rPr>
          <w:w w:val="90"/>
        </w:rPr>
        <w:t>well</w:t>
      </w:r>
      <w:r w:rsidRPr="00BF6D25">
        <w:rPr>
          <w:spacing w:val="-3"/>
          <w:w w:val="90"/>
        </w:rPr>
        <w:t xml:space="preserve"> </w:t>
      </w:r>
      <w:r w:rsidRPr="00BF6D25">
        <w:rPr>
          <w:w w:val="90"/>
        </w:rPr>
        <w:t>as</w:t>
      </w:r>
      <w:r w:rsidRPr="00BF6D25">
        <w:rPr>
          <w:spacing w:val="-1"/>
          <w:w w:val="90"/>
        </w:rPr>
        <w:t xml:space="preserve"> </w:t>
      </w:r>
      <w:r w:rsidRPr="00BF6D25">
        <w:rPr>
          <w:w w:val="90"/>
        </w:rPr>
        <w:t>factors</w:t>
      </w:r>
      <w:r w:rsidRPr="00BF6D25">
        <w:rPr>
          <w:spacing w:val="-5"/>
          <w:w w:val="90"/>
        </w:rPr>
        <w:t xml:space="preserve"> </w:t>
      </w:r>
      <w:r w:rsidRPr="00BF6D25">
        <w:rPr>
          <w:w w:val="90"/>
        </w:rPr>
        <w:t>for</w:t>
      </w:r>
      <w:r w:rsidRPr="00BF6D25">
        <w:rPr>
          <w:spacing w:val="-3"/>
          <w:w w:val="90"/>
        </w:rPr>
        <w:t xml:space="preserve"> </w:t>
      </w:r>
      <w:r w:rsidRPr="00BF6D25">
        <w:rPr>
          <w:w w:val="90"/>
        </w:rPr>
        <w:t>social</w:t>
      </w:r>
      <w:r w:rsidRPr="00BF6D25">
        <w:rPr>
          <w:spacing w:val="-4"/>
          <w:w w:val="90"/>
        </w:rPr>
        <w:t xml:space="preserve"> </w:t>
      </w:r>
      <w:r w:rsidRPr="00BF6D25">
        <w:rPr>
          <w:w w:val="90"/>
        </w:rPr>
        <w:t>charges</w:t>
      </w:r>
      <w:r w:rsidRPr="00BF6D25">
        <w:rPr>
          <w:spacing w:val="-4"/>
          <w:w w:val="90"/>
        </w:rPr>
        <w:t xml:space="preserve"> </w:t>
      </w:r>
      <w:r w:rsidRPr="00BF6D25">
        <w:rPr>
          <w:w w:val="90"/>
        </w:rPr>
        <w:t>and</w:t>
      </w:r>
      <w:r w:rsidRPr="00BF6D25">
        <w:rPr>
          <w:spacing w:val="-3"/>
          <w:w w:val="90"/>
        </w:rPr>
        <w:t xml:space="preserve"> </w:t>
      </w:r>
      <w:r w:rsidRPr="00BF6D25">
        <w:rPr>
          <w:w w:val="90"/>
        </w:rPr>
        <w:t>overheads</w:t>
      </w:r>
      <w:r w:rsidRPr="00BF6D25">
        <w:rPr>
          <w:spacing w:val="-3"/>
          <w:w w:val="90"/>
        </w:rPr>
        <w:t xml:space="preserve"> </w:t>
      </w:r>
      <w:r w:rsidRPr="00BF6D25">
        <w:rPr>
          <w:w w:val="90"/>
        </w:rPr>
        <w:t>(bonuses</w:t>
      </w:r>
      <w:r w:rsidRPr="00BF6D25">
        <w:rPr>
          <w:spacing w:val="-5"/>
          <w:w w:val="90"/>
        </w:rPr>
        <w:t xml:space="preserve"> </w:t>
      </w:r>
      <w:r w:rsidRPr="00BF6D25">
        <w:rPr>
          <w:w w:val="90"/>
        </w:rPr>
        <w:t>or other</w:t>
      </w:r>
      <w:r w:rsidRPr="00BF6D25">
        <w:rPr>
          <w:spacing w:val="-5"/>
          <w:w w:val="90"/>
        </w:rPr>
        <w:t xml:space="preserve"> </w:t>
      </w:r>
      <w:r w:rsidRPr="00BF6D25">
        <w:rPr>
          <w:w w:val="90"/>
        </w:rPr>
        <w:t>means</w:t>
      </w:r>
      <w:r w:rsidRPr="00BF6D25">
        <w:rPr>
          <w:spacing w:val="-3"/>
          <w:w w:val="90"/>
        </w:rPr>
        <w:t xml:space="preserve"> </w:t>
      </w:r>
      <w:r w:rsidRPr="00BF6D25">
        <w:rPr>
          <w:w w:val="90"/>
        </w:rPr>
        <w:t>of</w:t>
      </w:r>
      <w:r w:rsidRPr="00BF6D25">
        <w:rPr>
          <w:spacing w:val="-3"/>
          <w:w w:val="90"/>
        </w:rPr>
        <w:t xml:space="preserve"> </w:t>
      </w:r>
      <w:r w:rsidRPr="00BF6D25">
        <w:rPr>
          <w:w w:val="90"/>
        </w:rPr>
        <w:t>profit-</w:t>
      </w:r>
      <w:r w:rsidRPr="00BF6D25">
        <w:rPr>
          <w:spacing w:val="-58"/>
          <w:w w:val="90"/>
        </w:rPr>
        <w:t xml:space="preserve"> </w:t>
      </w:r>
      <w:r w:rsidRPr="00BF6D25">
        <w:rPr>
          <w:w w:val="90"/>
        </w:rPr>
        <w:t>sharing shall not be allowed as an element of overheads), (ii) the cost of backstopping by home office</w:t>
      </w:r>
      <w:r w:rsidRPr="00BF6D25">
        <w:rPr>
          <w:spacing w:val="1"/>
          <w:w w:val="90"/>
        </w:rPr>
        <w:t xml:space="preserve"> </w:t>
      </w:r>
      <w:r w:rsidRPr="00BF6D25">
        <w:rPr>
          <w:w w:val="90"/>
        </w:rPr>
        <w:t>staff</w:t>
      </w:r>
      <w:r w:rsidRPr="00BF6D25">
        <w:rPr>
          <w:spacing w:val="-3"/>
          <w:w w:val="90"/>
        </w:rPr>
        <w:t xml:space="preserve"> </w:t>
      </w:r>
      <w:r w:rsidRPr="00BF6D25">
        <w:rPr>
          <w:w w:val="90"/>
        </w:rPr>
        <w:t>not</w:t>
      </w:r>
      <w:r w:rsidRPr="00BF6D25">
        <w:rPr>
          <w:spacing w:val="-4"/>
          <w:w w:val="90"/>
        </w:rPr>
        <w:t xml:space="preserve"> </w:t>
      </w:r>
      <w:r w:rsidRPr="00BF6D25">
        <w:rPr>
          <w:w w:val="90"/>
        </w:rPr>
        <w:t>included</w:t>
      </w:r>
      <w:r w:rsidRPr="00BF6D25">
        <w:rPr>
          <w:spacing w:val="-5"/>
          <w:w w:val="90"/>
        </w:rPr>
        <w:t xml:space="preserve"> </w:t>
      </w:r>
      <w:r w:rsidRPr="00BF6D25">
        <w:rPr>
          <w:w w:val="90"/>
        </w:rPr>
        <w:t>in</w:t>
      </w:r>
      <w:r w:rsidRPr="00BF6D25">
        <w:rPr>
          <w:spacing w:val="-6"/>
          <w:w w:val="90"/>
        </w:rPr>
        <w:t xml:space="preserve"> </w:t>
      </w:r>
      <w:r w:rsidRPr="00BF6D25">
        <w:rPr>
          <w:w w:val="90"/>
        </w:rPr>
        <w:t>the</w:t>
      </w:r>
      <w:r w:rsidRPr="00BF6D25">
        <w:rPr>
          <w:spacing w:val="-5"/>
          <w:w w:val="90"/>
        </w:rPr>
        <w:t xml:space="preserve"> </w:t>
      </w:r>
      <w:r w:rsidRPr="00BF6D25">
        <w:rPr>
          <w:w w:val="90"/>
        </w:rPr>
        <w:t>Experts</w:t>
      </w:r>
      <w:r w:rsidRPr="00BF6D25">
        <w:rPr>
          <w:spacing w:val="-4"/>
          <w:w w:val="90"/>
        </w:rPr>
        <w:t xml:space="preserve"> </w:t>
      </w:r>
      <w:r w:rsidRPr="00BF6D25">
        <w:rPr>
          <w:w w:val="90"/>
        </w:rPr>
        <w:t>‘list</w:t>
      </w:r>
      <w:r w:rsidRPr="00BF6D25">
        <w:rPr>
          <w:spacing w:val="-5"/>
          <w:w w:val="90"/>
        </w:rPr>
        <w:t xml:space="preserve"> </w:t>
      </w:r>
      <w:r w:rsidRPr="00BF6D25">
        <w:rPr>
          <w:w w:val="90"/>
        </w:rPr>
        <w:t>in</w:t>
      </w:r>
      <w:r w:rsidRPr="00BF6D25">
        <w:rPr>
          <w:spacing w:val="-5"/>
          <w:w w:val="90"/>
        </w:rPr>
        <w:t xml:space="preserve"> </w:t>
      </w:r>
      <w:r w:rsidRPr="00BF6D25">
        <w:rPr>
          <w:w w:val="90"/>
        </w:rPr>
        <w:t>Appendix</w:t>
      </w:r>
      <w:r w:rsidRPr="00BF6D25">
        <w:rPr>
          <w:spacing w:val="-6"/>
          <w:w w:val="90"/>
        </w:rPr>
        <w:t xml:space="preserve"> </w:t>
      </w:r>
      <w:r w:rsidRPr="00BF6D25">
        <w:rPr>
          <w:w w:val="90"/>
        </w:rPr>
        <w:t>B,</w:t>
      </w:r>
      <w:r w:rsidRPr="00BF6D25">
        <w:rPr>
          <w:spacing w:val="-6"/>
          <w:w w:val="90"/>
        </w:rPr>
        <w:t xml:space="preserve"> </w:t>
      </w:r>
      <w:r w:rsidRPr="00BF6D25">
        <w:rPr>
          <w:w w:val="90"/>
        </w:rPr>
        <w:t>(iii)</w:t>
      </w:r>
      <w:r w:rsidRPr="00BF6D25">
        <w:rPr>
          <w:spacing w:val="-4"/>
          <w:w w:val="90"/>
        </w:rPr>
        <w:t xml:space="preserve"> </w:t>
      </w:r>
      <w:r w:rsidRPr="00BF6D25">
        <w:rPr>
          <w:w w:val="90"/>
        </w:rPr>
        <w:t>the</w:t>
      </w:r>
      <w:r w:rsidRPr="00BF6D25">
        <w:rPr>
          <w:spacing w:val="-6"/>
          <w:w w:val="90"/>
        </w:rPr>
        <w:t xml:space="preserve"> </w:t>
      </w:r>
      <w:r w:rsidRPr="00BF6D25">
        <w:rPr>
          <w:w w:val="90"/>
        </w:rPr>
        <w:t>Consultant's</w:t>
      </w:r>
      <w:r w:rsidRPr="00BF6D25">
        <w:rPr>
          <w:spacing w:val="-6"/>
          <w:w w:val="90"/>
        </w:rPr>
        <w:t xml:space="preserve"> </w:t>
      </w:r>
      <w:r w:rsidRPr="00BF6D25">
        <w:rPr>
          <w:w w:val="90"/>
        </w:rPr>
        <w:t>profit,</w:t>
      </w:r>
      <w:r w:rsidRPr="00BF6D25">
        <w:rPr>
          <w:spacing w:val="-6"/>
          <w:w w:val="90"/>
        </w:rPr>
        <w:t xml:space="preserve"> </w:t>
      </w:r>
      <w:r w:rsidRPr="00BF6D25">
        <w:rPr>
          <w:w w:val="90"/>
        </w:rPr>
        <w:t>and</w:t>
      </w:r>
      <w:r w:rsidRPr="00BF6D25">
        <w:rPr>
          <w:spacing w:val="-6"/>
          <w:w w:val="90"/>
        </w:rPr>
        <w:t xml:space="preserve"> </w:t>
      </w:r>
      <w:r w:rsidRPr="00BF6D25">
        <w:rPr>
          <w:w w:val="90"/>
        </w:rPr>
        <w:t>(iv)</w:t>
      </w:r>
      <w:r w:rsidRPr="00BF6D25">
        <w:rPr>
          <w:spacing w:val="-4"/>
          <w:w w:val="90"/>
        </w:rPr>
        <w:t xml:space="preserve"> </w:t>
      </w:r>
      <w:r w:rsidRPr="00BF6D25">
        <w:rPr>
          <w:w w:val="90"/>
        </w:rPr>
        <w:t>any</w:t>
      </w:r>
      <w:r w:rsidRPr="00BF6D25">
        <w:rPr>
          <w:spacing w:val="-6"/>
          <w:w w:val="90"/>
        </w:rPr>
        <w:t xml:space="preserve"> </w:t>
      </w:r>
      <w:r w:rsidRPr="00BF6D25">
        <w:rPr>
          <w:w w:val="90"/>
        </w:rPr>
        <w:t>other</w:t>
      </w:r>
      <w:r w:rsidRPr="00BF6D25">
        <w:rPr>
          <w:spacing w:val="-4"/>
          <w:w w:val="90"/>
        </w:rPr>
        <w:t xml:space="preserve"> </w:t>
      </w:r>
      <w:r w:rsidRPr="00BF6D25">
        <w:rPr>
          <w:w w:val="90"/>
        </w:rPr>
        <w:t>items</w:t>
      </w:r>
      <w:r w:rsidRPr="00BF6D25">
        <w:rPr>
          <w:spacing w:val="-57"/>
          <w:w w:val="90"/>
        </w:rPr>
        <w:t xml:space="preserve"> </w:t>
      </w:r>
      <w:r w:rsidRPr="00BF6D25">
        <w:t>as</w:t>
      </w:r>
      <w:r w:rsidRPr="00BF6D25">
        <w:rPr>
          <w:spacing w:val="-8"/>
        </w:rPr>
        <w:t xml:space="preserve"> </w:t>
      </w:r>
      <w:r w:rsidRPr="00BF6D25">
        <w:t>specified</w:t>
      </w:r>
      <w:r w:rsidRPr="00BF6D25">
        <w:rPr>
          <w:spacing w:val="-7"/>
        </w:rPr>
        <w:t xml:space="preserve"> </w:t>
      </w:r>
      <w:r w:rsidR="003752C4" w:rsidRPr="00BF6D25">
        <w:t>in</w:t>
      </w:r>
      <w:r w:rsidRPr="00BF6D25">
        <w:rPr>
          <w:spacing w:val="-8"/>
        </w:rPr>
        <w:t xml:space="preserve"> </w:t>
      </w:r>
      <w:r w:rsidRPr="00BF6D25">
        <w:t>the</w:t>
      </w:r>
      <w:r w:rsidRPr="00BF6D25">
        <w:rPr>
          <w:spacing w:val="-9"/>
        </w:rPr>
        <w:t xml:space="preserve"> </w:t>
      </w:r>
      <w:r w:rsidRPr="00BF6D25">
        <w:t>SCC.</w:t>
      </w:r>
    </w:p>
    <w:p w14:paraId="593F12B7" w14:textId="77777777" w:rsidR="00CF5B15" w:rsidRPr="00BF6D25" w:rsidRDefault="00CF5B15">
      <w:pPr>
        <w:pStyle w:val="BodyText"/>
        <w:spacing w:before="2"/>
        <w:rPr>
          <w:sz w:val="9"/>
        </w:rPr>
      </w:pPr>
    </w:p>
    <w:p w14:paraId="63BDEC31" w14:textId="77777777" w:rsidR="007233B7" w:rsidRDefault="007233B7">
      <w:pPr>
        <w:pStyle w:val="BodyText"/>
        <w:spacing w:before="99"/>
        <w:ind w:left="2463" w:right="2633"/>
        <w:jc w:val="center"/>
        <w:rPr>
          <w:color w:val="221F1F"/>
        </w:rPr>
      </w:pPr>
    </w:p>
    <w:p w14:paraId="081AFB5B" w14:textId="77777777" w:rsidR="007233B7" w:rsidRDefault="007233B7">
      <w:pPr>
        <w:pStyle w:val="BodyText"/>
        <w:spacing w:before="99"/>
        <w:ind w:left="2463" w:right="2633"/>
        <w:jc w:val="center"/>
        <w:rPr>
          <w:color w:val="221F1F"/>
        </w:rPr>
      </w:pPr>
    </w:p>
    <w:p w14:paraId="0E298696" w14:textId="77777777" w:rsidR="007233B7" w:rsidRDefault="007233B7">
      <w:pPr>
        <w:pStyle w:val="BodyText"/>
        <w:spacing w:before="99"/>
        <w:ind w:left="2463" w:right="2633"/>
        <w:jc w:val="center"/>
        <w:rPr>
          <w:color w:val="221F1F"/>
        </w:rPr>
      </w:pPr>
    </w:p>
    <w:p w14:paraId="6A1CE8A1" w14:textId="77777777" w:rsidR="007233B7" w:rsidRDefault="007233B7">
      <w:pPr>
        <w:pStyle w:val="BodyText"/>
        <w:spacing w:before="99"/>
        <w:ind w:left="2463" w:right="2633"/>
        <w:jc w:val="center"/>
        <w:rPr>
          <w:color w:val="221F1F"/>
        </w:rPr>
      </w:pPr>
    </w:p>
    <w:p w14:paraId="721554E8" w14:textId="77777777" w:rsidR="007233B7" w:rsidRDefault="007233B7">
      <w:pPr>
        <w:pStyle w:val="BodyText"/>
        <w:spacing w:before="99"/>
        <w:ind w:left="2463" w:right="2633"/>
        <w:jc w:val="center"/>
        <w:rPr>
          <w:color w:val="221F1F"/>
        </w:rPr>
      </w:pPr>
    </w:p>
    <w:p w14:paraId="3767421E" w14:textId="77777777" w:rsidR="007233B7" w:rsidRDefault="007233B7">
      <w:pPr>
        <w:pStyle w:val="BodyText"/>
        <w:spacing w:before="99"/>
        <w:ind w:left="2463" w:right="2633"/>
        <w:jc w:val="center"/>
        <w:rPr>
          <w:color w:val="221F1F"/>
        </w:rPr>
      </w:pPr>
    </w:p>
    <w:p w14:paraId="0F6039DD" w14:textId="77777777" w:rsidR="007233B7" w:rsidRDefault="007233B7">
      <w:pPr>
        <w:pStyle w:val="BodyText"/>
        <w:spacing w:before="99"/>
        <w:ind w:left="2463" w:right="2633"/>
        <w:jc w:val="center"/>
        <w:rPr>
          <w:color w:val="221F1F"/>
        </w:rPr>
      </w:pPr>
    </w:p>
    <w:p w14:paraId="79989944" w14:textId="77777777" w:rsidR="007233B7" w:rsidRDefault="007233B7">
      <w:pPr>
        <w:pStyle w:val="BodyText"/>
        <w:spacing w:before="99"/>
        <w:ind w:left="2463" w:right="2633"/>
        <w:jc w:val="center"/>
        <w:rPr>
          <w:color w:val="221F1F"/>
        </w:rPr>
      </w:pPr>
    </w:p>
    <w:p w14:paraId="6E3CB891" w14:textId="77777777" w:rsidR="007233B7" w:rsidRDefault="007233B7">
      <w:pPr>
        <w:pStyle w:val="BodyText"/>
        <w:spacing w:before="99"/>
        <w:ind w:left="2463" w:right="2633"/>
        <w:jc w:val="center"/>
        <w:rPr>
          <w:color w:val="221F1F"/>
        </w:rPr>
      </w:pPr>
    </w:p>
    <w:p w14:paraId="2A817E0D" w14:textId="77777777" w:rsidR="007233B7" w:rsidRDefault="007233B7">
      <w:pPr>
        <w:pStyle w:val="BodyText"/>
        <w:spacing w:before="99"/>
        <w:ind w:left="2463" w:right="2633"/>
        <w:jc w:val="center"/>
        <w:rPr>
          <w:color w:val="221F1F"/>
        </w:rPr>
      </w:pPr>
    </w:p>
    <w:p w14:paraId="44CD7770" w14:textId="77777777" w:rsidR="007233B7" w:rsidRDefault="007233B7">
      <w:pPr>
        <w:pStyle w:val="BodyText"/>
        <w:spacing w:before="99"/>
        <w:ind w:left="2463" w:right="2633"/>
        <w:jc w:val="center"/>
        <w:rPr>
          <w:color w:val="221F1F"/>
        </w:rPr>
      </w:pPr>
    </w:p>
    <w:p w14:paraId="196BDECE" w14:textId="77777777" w:rsidR="00CF5B15" w:rsidRPr="00BF6D25" w:rsidRDefault="00D4611B">
      <w:pPr>
        <w:pStyle w:val="BodyText"/>
        <w:spacing w:before="99"/>
        <w:ind w:left="2463" w:right="2633"/>
        <w:jc w:val="center"/>
      </w:pPr>
      <w:r w:rsidRPr="00BF6D25">
        <w:rPr>
          <w:color w:val="221F1F"/>
        </w:rPr>
        <w:t>83</w:t>
      </w:r>
    </w:p>
    <w:p w14:paraId="5A4F3384" w14:textId="77777777" w:rsidR="00CF5B15" w:rsidRPr="00BF6D25" w:rsidRDefault="00CF5B15">
      <w:pPr>
        <w:jc w:val="center"/>
        <w:sectPr w:rsidR="00CF5B15" w:rsidRPr="00BF6D25">
          <w:footerReference w:type="default" r:id="rId43"/>
          <w:pgSz w:w="11920" w:h="16850"/>
          <w:pgMar w:top="1320" w:right="200" w:bottom="280" w:left="560" w:header="0" w:footer="0" w:gutter="0"/>
          <w:cols w:space="720"/>
        </w:sectPr>
      </w:pPr>
    </w:p>
    <w:p w14:paraId="2B782F03" w14:textId="77777777" w:rsidR="00CF5B15" w:rsidRPr="00BF6D25" w:rsidRDefault="00D4611B">
      <w:pPr>
        <w:pStyle w:val="ListParagraph"/>
        <w:numPr>
          <w:ilvl w:val="1"/>
          <w:numId w:val="8"/>
        </w:numPr>
        <w:tabs>
          <w:tab w:val="left" w:pos="1313"/>
        </w:tabs>
        <w:spacing w:before="95" w:line="228" w:lineRule="auto"/>
        <w:ind w:right="442" w:hanging="576"/>
      </w:pPr>
      <w:r w:rsidRPr="00BF6D25">
        <w:rPr>
          <w:w w:val="90"/>
        </w:rPr>
        <w:lastRenderedPageBreak/>
        <w:t>Any</w:t>
      </w:r>
      <w:r w:rsidRPr="00BF6D25">
        <w:rPr>
          <w:spacing w:val="-10"/>
          <w:w w:val="90"/>
        </w:rPr>
        <w:t xml:space="preserve"> </w:t>
      </w:r>
      <w:r w:rsidRPr="00BF6D25">
        <w:rPr>
          <w:w w:val="90"/>
        </w:rPr>
        <w:t>rates</w:t>
      </w:r>
      <w:r w:rsidRPr="00BF6D25">
        <w:rPr>
          <w:spacing w:val="-9"/>
          <w:w w:val="90"/>
        </w:rPr>
        <w:t xml:space="preserve"> </w:t>
      </w:r>
      <w:r w:rsidRPr="00BF6D25">
        <w:rPr>
          <w:w w:val="90"/>
        </w:rPr>
        <w:t>specified</w:t>
      </w:r>
      <w:r w:rsidRPr="00BF6D25">
        <w:rPr>
          <w:spacing w:val="-8"/>
          <w:w w:val="90"/>
        </w:rPr>
        <w:t xml:space="preserve"> </w:t>
      </w:r>
      <w:r w:rsidRPr="00BF6D25">
        <w:rPr>
          <w:w w:val="90"/>
        </w:rPr>
        <w:t>for</w:t>
      </w:r>
      <w:r w:rsidRPr="00BF6D25">
        <w:rPr>
          <w:spacing w:val="-7"/>
          <w:w w:val="90"/>
        </w:rPr>
        <w:t xml:space="preserve"> </w:t>
      </w:r>
      <w:r w:rsidRPr="00BF6D25">
        <w:rPr>
          <w:w w:val="90"/>
        </w:rPr>
        <w:t>Experts</w:t>
      </w:r>
      <w:r w:rsidRPr="00BF6D25">
        <w:rPr>
          <w:spacing w:val="-9"/>
          <w:w w:val="90"/>
        </w:rPr>
        <w:t xml:space="preserve"> </w:t>
      </w:r>
      <w:r w:rsidRPr="00BF6D25">
        <w:rPr>
          <w:w w:val="90"/>
        </w:rPr>
        <w:t>not</w:t>
      </w:r>
      <w:r w:rsidRPr="00BF6D25">
        <w:rPr>
          <w:spacing w:val="-8"/>
          <w:w w:val="90"/>
        </w:rPr>
        <w:t xml:space="preserve"> </w:t>
      </w:r>
      <w:r w:rsidRPr="00BF6D25">
        <w:rPr>
          <w:w w:val="90"/>
        </w:rPr>
        <w:t>yet</w:t>
      </w:r>
      <w:r w:rsidRPr="00BF6D25">
        <w:rPr>
          <w:spacing w:val="-7"/>
          <w:w w:val="90"/>
        </w:rPr>
        <w:t xml:space="preserve"> </w:t>
      </w:r>
      <w:r w:rsidRPr="00BF6D25">
        <w:rPr>
          <w:w w:val="90"/>
        </w:rPr>
        <w:t>appointed</w:t>
      </w:r>
      <w:r w:rsidRPr="00BF6D25">
        <w:rPr>
          <w:spacing w:val="-9"/>
          <w:w w:val="90"/>
        </w:rPr>
        <w:t xml:space="preserve"> </w:t>
      </w:r>
      <w:r w:rsidRPr="00BF6D25">
        <w:rPr>
          <w:w w:val="90"/>
        </w:rPr>
        <w:t>shall</w:t>
      </w:r>
      <w:r w:rsidRPr="00BF6D25">
        <w:rPr>
          <w:spacing w:val="-7"/>
          <w:w w:val="90"/>
        </w:rPr>
        <w:t xml:space="preserve"> </w:t>
      </w:r>
      <w:r w:rsidRPr="00BF6D25">
        <w:rPr>
          <w:w w:val="90"/>
        </w:rPr>
        <w:t>be</w:t>
      </w:r>
      <w:r w:rsidRPr="00BF6D25">
        <w:rPr>
          <w:spacing w:val="-8"/>
          <w:w w:val="90"/>
        </w:rPr>
        <w:t xml:space="preserve"> </w:t>
      </w:r>
      <w:r w:rsidRPr="00BF6D25">
        <w:rPr>
          <w:w w:val="90"/>
        </w:rPr>
        <w:t>provisional</w:t>
      </w:r>
      <w:r w:rsidRPr="00BF6D25">
        <w:rPr>
          <w:spacing w:val="-9"/>
          <w:w w:val="90"/>
        </w:rPr>
        <w:t xml:space="preserve"> </w:t>
      </w:r>
      <w:r w:rsidRPr="00BF6D25">
        <w:rPr>
          <w:w w:val="90"/>
        </w:rPr>
        <w:t>and</w:t>
      </w:r>
      <w:r w:rsidRPr="00BF6D25">
        <w:rPr>
          <w:spacing w:val="-9"/>
          <w:w w:val="90"/>
        </w:rPr>
        <w:t xml:space="preserve"> </w:t>
      </w:r>
      <w:r w:rsidRPr="00BF6D25">
        <w:rPr>
          <w:w w:val="90"/>
        </w:rPr>
        <w:t>shall</w:t>
      </w:r>
      <w:r w:rsidRPr="00BF6D25">
        <w:rPr>
          <w:spacing w:val="-6"/>
          <w:w w:val="90"/>
        </w:rPr>
        <w:t xml:space="preserve"> </w:t>
      </w:r>
      <w:r w:rsidRPr="00BF6D25">
        <w:rPr>
          <w:w w:val="90"/>
        </w:rPr>
        <w:t>be</w:t>
      </w:r>
      <w:r w:rsidRPr="00BF6D25">
        <w:rPr>
          <w:spacing w:val="-9"/>
          <w:w w:val="90"/>
        </w:rPr>
        <w:t xml:space="preserve"> </w:t>
      </w:r>
      <w:r w:rsidRPr="00BF6D25">
        <w:rPr>
          <w:w w:val="90"/>
        </w:rPr>
        <w:t>subject</w:t>
      </w:r>
      <w:r w:rsidRPr="00BF6D25">
        <w:rPr>
          <w:spacing w:val="-7"/>
          <w:w w:val="90"/>
        </w:rPr>
        <w:t xml:space="preserve"> </w:t>
      </w:r>
      <w:r w:rsidRPr="00BF6D25">
        <w:rPr>
          <w:w w:val="90"/>
        </w:rPr>
        <w:t>to</w:t>
      </w:r>
      <w:r w:rsidRPr="00BF6D25">
        <w:rPr>
          <w:spacing w:val="-8"/>
          <w:w w:val="90"/>
        </w:rPr>
        <w:t xml:space="preserve"> </w:t>
      </w:r>
      <w:r w:rsidRPr="00BF6D25">
        <w:rPr>
          <w:w w:val="90"/>
        </w:rPr>
        <w:t>revision,</w:t>
      </w:r>
      <w:r w:rsidRPr="00BF6D25">
        <w:rPr>
          <w:spacing w:val="-9"/>
          <w:w w:val="90"/>
        </w:rPr>
        <w:t xml:space="preserve"> </w:t>
      </w:r>
      <w:r w:rsidRPr="00BF6D25">
        <w:rPr>
          <w:w w:val="90"/>
        </w:rPr>
        <w:t>with</w:t>
      </w:r>
      <w:r w:rsidRPr="00BF6D25">
        <w:rPr>
          <w:spacing w:val="-57"/>
          <w:w w:val="90"/>
        </w:rPr>
        <w:t xml:space="preserve"> </w:t>
      </w:r>
      <w:r w:rsidRPr="00BF6D25">
        <w:rPr>
          <w:w w:val="90"/>
        </w:rPr>
        <w:t>the</w:t>
      </w:r>
      <w:r w:rsidRPr="00BF6D25">
        <w:rPr>
          <w:spacing w:val="-8"/>
          <w:w w:val="90"/>
        </w:rPr>
        <w:t xml:space="preserve"> </w:t>
      </w:r>
      <w:r w:rsidRPr="00BF6D25">
        <w:rPr>
          <w:w w:val="90"/>
        </w:rPr>
        <w:t>written</w:t>
      </w:r>
      <w:r w:rsidRPr="00BF6D25">
        <w:rPr>
          <w:spacing w:val="-7"/>
          <w:w w:val="90"/>
        </w:rPr>
        <w:t xml:space="preserve"> </w:t>
      </w:r>
      <w:r w:rsidRPr="00BF6D25">
        <w:rPr>
          <w:w w:val="90"/>
        </w:rPr>
        <w:t>approval</w:t>
      </w:r>
      <w:r w:rsidRPr="00BF6D25">
        <w:rPr>
          <w:spacing w:val="-7"/>
          <w:w w:val="90"/>
        </w:rPr>
        <w:t xml:space="preserve"> </w:t>
      </w:r>
      <w:r w:rsidRPr="00BF6D25">
        <w:rPr>
          <w:w w:val="90"/>
        </w:rPr>
        <w:t>of</w:t>
      </w:r>
      <w:r w:rsidRPr="00BF6D25">
        <w:rPr>
          <w:spacing w:val="-8"/>
          <w:w w:val="90"/>
        </w:rPr>
        <w:t xml:space="preserve"> </w:t>
      </w:r>
      <w:r w:rsidRPr="00BF6D25">
        <w:rPr>
          <w:w w:val="90"/>
        </w:rPr>
        <w:t>the</w:t>
      </w:r>
      <w:r w:rsidRPr="00BF6D25">
        <w:rPr>
          <w:spacing w:val="-7"/>
          <w:w w:val="90"/>
        </w:rPr>
        <w:t xml:space="preserve"> </w:t>
      </w:r>
      <w:r w:rsidRPr="00BF6D25">
        <w:rPr>
          <w:w w:val="90"/>
        </w:rPr>
        <w:t>Procuring</w:t>
      </w:r>
      <w:r w:rsidRPr="00BF6D25">
        <w:rPr>
          <w:spacing w:val="-8"/>
          <w:w w:val="90"/>
        </w:rPr>
        <w:t xml:space="preserve"> </w:t>
      </w:r>
      <w:r w:rsidRPr="00BF6D25">
        <w:rPr>
          <w:w w:val="90"/>
        </w:rPr>
        <w:t>Entity,</w:t>
      </w:r>
      <w:r w:rsidRPr="00BF6D25">
        <w:rPr>
          <w:spacing w:val="-7"/>
          <w:w w:val="90"/>
        </w:rPr>
        <w:t xml:space="preserve"> </w:t>
      </w:r>
      <w:r w:rsidRPr="00BF6D25">
        <w:rPr>
          <w:w w:val="90"/>
        </w:rPr>
        <w:t>once</w:t>
      </w:r>
      <w:r w:rsidRPr="00BF6D25">
        <w:rPr>
          <w:spacing w:val="-8"/>
          <w:w w:val="90"/>
        </w:rPr>
        <w:t xml:space="preserve"> </w:t>
      </w:r>
      <w:r w:rsidRPr="00BF6D25">
        <w:rPr>
          <w:w w:val="90"/>
        </w:rPr>
        <w:t>the</w:t>
      </w:r>
      <w:r w:rsidRPr="00BF6D25">
        <w:rPr>
          <w:spacing w:val="-8"/>
          <w:w w:val="90"/>
        </w:rPr>
        <w:t xml:space="preserve"> </w:t>
      </w:r>
      <w:r w:rsidRPr="00BF6D25">
        <w:rPr>
          <w:w w:val="90"/>
        </w:rPr>
        <w:t>applicable</w:t>
      </w:r>
      <w:r w:rsidRPr="00BF6D25">
        <w:rPr>
          <w:spacing w:val="-6"/>
          <w:w w:val="90"/>
        </w:rPr>
        <w:t xml:space="preserve"> </w:t>
      </w:r>
      <w:r w:rsidRPr="00BF6D25">
        <w:rPr>
          <w:w w:val="90"/>
        </w:rPr>
        <w:t>remuneration</w:t>
      </w:r>
      <w:r w:rsidRPr="00BF6D25">
        <w:rPr>
          <w:spacing w:val="-6"/>
          <w:w w:val="90"/>
        </w:rPr>
        <w:t xml:space="preserve"> </w:t>
      </w:r>
      <w:r w:rsidRPr="00BF6D25">
        <w:rPr>
          <w:w w:val="90"/>
        </w:rPr>
        <w:t>rates</w:t>
      </w:r>
      <w:r w:rsidRPr="00BF6D25">
        <w:rPr>
          <w:spacing w:val="-6"/>
          <w:w w:val="90"/>
        </w:rPr>
        <w:t xml:space="preserve"> </w:t>
      </w:r>
      <w:r w:rsidRPr="00BF6D25">
        <w:rPr>
          <w:w w:val="90"/>
        </w:rPr>
        <w:t>and</w:t>
      </w:r>
      <w:r w:rsidRPr="00BF6D25">
        <w:rPr>
          <w:spacing w:val="-7"/>
          <w:w w:val="90"/>
        </w:rPr>
        <w:t xml:space="preserve"> </w:t>
      </w:r>
      <w:r w:rsidRPr="00BF6D25">
        <w:rPr>
          <w:w w:val="90"/>
        </w:rPr>
        <w:t>allowances</w:t>
      </w:r>
      <w:r w:rsidRPr="00BF6D25">
        <w:rPr>
          <w:spacing w:val="-8"/>
          <w:w w:val="90"/>
        </w:rPr>
        <w:t xml:space="preserve"> </w:t>
      </w:r>
      <w:r w:rsidRPr="00BF6D25">
        <w:rPr>
          <w:w w:val="90"/>
        </w:rPr>
        <w:t>are</w:t>
      </w:r>
      <w:r w:rsidRPr="00BF6D25">
        <w:rPr>
          <w:spacing w:val="-57"/>
          <w:w w:val="90"/>
        </w:rPr>
        <w:t xml:space="preserve"> </w:t>
      </w:r>
      <w:r w:rsidRPr="00BF6D25">
        <w:t>known.</w:t>
      </w:r>
    </w:p>
    <w:p w14:paraId="3CB05AAF" w14:textId="77777777" w:rsidR="00CF5B15" w:rsidRPr="00BF6D25" w:rsidRDefault="00CF5B15">
      <w:pPr>
        <w:pStyle w:val="BodyText"/>
        <w:rPr>
          <w:sz w:val="26"/>
        </w:rPr>
      </w:pPr>
    </w:p>
    <w:p w14:paraId="5493C82F" w14:textId="77777777" w:rsidR="00CF5B15" w:rsidRPr="00BF6D25" w:rsidRDefault="00D4611B">
      <w:pPr>
        <w:pStyle w:val="Heading2"/>
        <w:numPr>
          <w:ilvl w:val="0"/>
          <w:numId w:val="7"/>
        </w:numPr>
        <w:tabs>
          <w:tab w:val="left" w:pos="1453"/>
          <w:tab w:val="left" w:pos="1454"/>
        </w:tabs>
        <w:spacing w:before="221"/>
      </w:pPr>
      <w:r w:rsidRPr="00BF6D25">
        <w:t>Taxes</w:t>
      </w:r>
      <w:r w:rsidRPr="00BF6D25">
        <w:rPr>
          <w:spacing w:val="3"/>
        </w:rPr>
        <w:t xml:space="preserve"> </w:t>
      </w:r>
      <w:r w:rsidRPr="00BF6D25">
        <w:t>and</w:t>
      </w:r>
      <w:r w:rsidRPr="00BF6D25">
        <w:rPr>
          <w:spacing w:val="5"/>
        </w:rPr>
        <w:t xml:space="preserve"> </w:t>
      </w:r>
      <w:r w:rsidRPr="00BF6D25">
        <w:t>Duties</w:t>
      </w:r>
    </w:p>
    <w:p w14:paraId="4473A065" w14:textId="77777777" w:rsidR="00CF5B15" w:rsidRPr="00BF6D25" w:rsidRDefault="00CF5B15">
      <w:pPr>
        <w:pStyle w:val="BodyText"/>
        <w:rPr>
          <w:b/>
          <w:sz w:val="26"/>
        </w:rPr>
      </w:pPr>
    </w:p>
    <w:p w14:paraId="22DD1D0F" w14:textId="77777777" w:rsidR="00CF5B15" w:rsidRPr="00BF6D25" w:rsidRDefault="00D4611B">
      <w:pPr>
        <w:pStyle w:val="ListParagraph"/>
        <w:numPr>
          <w:ilvl w:val="1"/>
          <w:numId w:val="7"/>
        </w:numPr>
        <w:tabs>
          <w:tab w:val="left" w:pos="1363"/>
        </w:tabs>
        <w:spacing w:line="225" w:lineRule="auto"/>
        <w:ind w:right="571" w:hanging="576"/>
      </w:pPr>
      <w:r w:rsidRPr="00BF6D25">
        <w:rPr>
          <w:spacing w:val="-1"/>
          <w:w w:val="90"/>
        </w:rPr>
        <w:t>The</w:t>
      </w:r>
      <w:r w:rsidRPr="00BF6D25">
        <w:rPr>
          <w:spacing w:val="-9"/>
          <w:w w:val="90"/>
        </w:rPr>
        <w:t xml:space="preserve"> </w:t>
      </w:r>
      <w:r w:rsidRPr="00BF6D25">
        <w:rPr>
          <w:spacing w:val="-1"/>
          <w:w w:val="90"/>
        </w:rPr>
        <w:t>Consultant,</w:t>
      </w:r>
      <w:r w:rsidRPr="00BF6D25">
        <w:rPr>
          <w:spacing w:val="-7"/>
          <w:w w:val="90"/>
        </w:rPr>
        <w:t xml:space="preserve"> </w:t>
      </w:r>
      <w:r w:rsidRPr="00BF6D25">
        <w:rPr>
          <w:spacing w:val="-1"/>
          <w:w w:val="90"/>
        </w:rPr>
        <w:t>Sub-consultants</w:t>
      </w:r>
      <w:r w:rsidRPr="00BF6D25">
        <w:rPr>
          <w:spacing w:val="-7"/>
          <w:w w:val="90"/>
        </w:rPr>
        <w:t xml:space="preserve"> </w:t>
      </w:r>
      <w:r w:rsidRPr="00BF6D25">
        <w:rPr>
          <w:spacing w:val="-1"/>
          <w:w w:val="90"/>
        </w:rPr>
        <w:t>and</w:t>
      </w:r>
      <w:r w:rsidRPr="00BF6D25">
        <w:rPr>
          <w:spacing w:val="-9"/>
          <w:w w:val="90"/>
        </w:rPr>
        <w:t xml:space="preserve"> </w:t>
      </w:r>
      <w:r w:rsidRPr="00BF6D25">
        <w:rPr>
          <w:spacing w:val="-1"/>
          <w:w w:val="90"/>
        </w:rPr>
        <w:t>Experts</w:t>
      </w:r>
      <w:r w:rsidRPr="00BF6D25">
        <w:rPr>
          <w:spacing w:val="-8"/>
          <w:w w:val="90"/>
        </w:rPr>
        <w:t xml:space="preserve"> </w:t>
      </w:r>
      <w:r w:rsidRPr="00BF6D25">
        <w:rPr>
          <w:spacing w:val="-1"/>
          <w:w w:val="90"/>
        </w:rPr>
        <w:t>are</w:t>
      </w:r>
      <w:r w:rsidRPr="00BF6D25">
        <w:rPr>
          <w:spacing w:val="-8"/>
          <w:w w:val="90"/>
        </w:rPr>
        <w:t xml:space="preserve"> </w:t>
      </w:r>
      <w:r w:rsidRPr="00BF6D25">
        <w:rPr>
          <w:spacing w:val="-1"/>
          <w:w w:val="90"/>
        </w:rPr>
        <w:t>responsible</w:t>
      </w:r>
      <w:r w:rsidRPr="00BF6D25">
        <w:rPr>
          <w:spacing w:val="-7"/>
          <w:w w:val="90"/>
        </w:rPr>
        <w:t xml:space="preserve"> </w:t>
      </w:r>
      <w:r w:rsidRPr="00BF6D25">
        <w:rPr>
          <w:spacing w:val="-1"/>
          <w:w w:val="90"/>
        </w:rPr>
        <w:t>for</w:t>
      </w:r>
      <w:r w:rsidRPr="00BF6D25">
        <w:rPr>
          <w:spacing w:val="-7"/>
          <w:w w:val="90"/>
        </w:rPr>
        <w:t xml:space="preserve"> </w:t>
      </w:r>
      <w:r w:rsidRPr="00BF6D25">
        <w:rPr>
          <w:spacing w:val="-1"/>
          <w:w w:val="90"/>
        </w:rPr>
        <w:t>meeting</w:t>
      </w:r>
      <w:r w:rsidRPr="00BF6D25">
        <w:rPr>
          <w:spacing w:val="-6"/>
          <w:w w:val="90"/>
        </w:rPr>
        <w:t xml:space="preserve"> </w:t>
      </w:r>
      <w:r w:rsidRPr="00BF6D25">
        <w:rPr>
          <w:spacing w:val="-1"/>
          <w:w w:val="90"/>
        </w:rPr>
        <w:t>any</w:t>
      </w:r>
      <w:r w:rsidRPr="00BF6D25">
        <w:rPr>
          <w:spacing w:val="-7"/>
          <w:w w:val="90"/>
        </w:rPr>
        <w:t xml:space="preserve"> </w:t>
      </w:r>
      <w:r w:rsidRPr="00BF6D25">
        <w:rPr>
          <w:spacing w:val="-1"/>
          <w:w w:val="90"/>
        </w:rPr>
        <w:t>and</w:t>
      </w:r>
      <w:r w:rsidRPr="00BF6D25">
        <w:rPr>
          <w:spacing w:val="-6"/>
          <w:w w:val="90"/>
        </w:rPr>
        <w:t xml:space="preserve"> </w:t>
      </w:r>
      <w:r w:rsidRPr="00BF6D25">
        <w:rPr>
          <w:spacing w:val="-1"/>
          <w:w w:val="90"/>
        </w:rPr>
        <w:t>all</w:t>
      </w:r>
      <w:r w:rsidRPr="00BF6D25">
        <w:rPr>
          <w:spacing w:val="-6"/>
          <w:w w:val="90"/>
        </w:rPr>
        <w:t xml:space="preserve"> </w:t>
      </w:r>
      <w:r w:rsidRPr="00BF6D25">
        <w:rPr>
          <w:spacing w:val="-1"/>
          <w:w w:val="90"/>
        </w:rPr>
        <w:t>tax</w:t>
      </w:r>
      <w:r w:rsidRPr="00BF6D25">
        <w:rPr>
          <w:spacing w:val="-7"/>
          <w:w w:val="90"/>
        </w:rPr>
        <w:t xml:space="preserve"> </w:t>
      </w:r>
      <w:r w:rsidRPr="00BF6D25">
        <w:rPr>
          <w:spacing w:val="-1"/>
          <w:w w:val="90"/>
        </w:rPr>
        <w:t>liabilities</w:t>
      </w:r>
      <w:r w:rsidRPr="00BF6D25">
        <w:rPr>
          <w:spacing w:val="-8"/>
          <w:w w:val="90"/>
        </w:rPr>
        <w:t xml:space="preserve"> </w:t>
      </w:r>
      <w:r w:rsidRPr="00BF6D25">
        <w:rPr>
          <w:spacing w:val="-1"/>
          <w:w w:val="90"/>
        </w:rPr>
        <w:t>arising</w:t>
      </w:r>
      <w:r w:rsidRPr="00BF6D25">
        <w:rPr>
          <w:spacing w:val="-56"/>
          <w:w w:val="90"/>
        </w:rPr>
        <w:t xml:space="preserve"> </w:t>
      </w:r>
      <w:r w:rsidRPr="00BF6D25">
        <w:t>out</w:t>
      </w:r>
      <w:r w:rsidRPr="00BF6D25">
        <w:rPr>
          <w:spacing w:val="-13"/>
        </w:rPr>
        <w:t xml:space="preserve"> </w:t>
      </w:r>
      <w:r w:rsidRPr="00BF6D25">
        <w:t>of</w:t>
      </w:r>
      <w:r w:rsidRPr="00BF6D25">
        <w:rPr>
          <w:spacing w:val="-12"/>
        </w:rPr>
        <w:t xml:space="preserve"> </w:t>
      </w:r>
      <w:r w:rsidRPr="00BF6D25">
        <w:t>the</w:t>
      </w:r>
      <w:r w:rsidRPr="00BF6D25">
        <w:rPr>
          <w:spacing w:val="-13"/>
        </w:rPr>
        <w:t xml:space="preserve"> </w:t>
      </w:r>
      <w:r w:rsidRPr="00BF6D25">
        <w:t>Contract</w:t>
      </w:r>
      <w:r w:rsidRPr="00BF6D25">
        <w:rPr>
          <w:spacing w:val="-12"/>
        </w:rPr>
        <w:t xml:space="preserve"> </w:t>
      </w:r>
      <w:r w:rsidRPr="00BF6D25">
        <w:t>unless</w:t>
      </w:r>
      <w:r w:rsidRPr="00BF6D25">
        <w:rPr>
          <w:spacing w:val="-14"/>
        </w:rPr>
        <w:t xml:space="preserve"> </w:t>
      </w:r>
      <w:r w:rsidRPr="00BF6D25">
        <w:t>it</w:t>
      </w:r>
      <w:r w:rsidRPr="00BF6D25">
        <w:rPr>
          <w:spacing w:val="-10"/>
        </w:rPr>
        <w:t xml:space="preserve"> </w:t>
      </w:r>
      <w:r w:rsidRPr="00BF6D25">
        <w:t>is</w:t>
      </w:r>
      <w:r w:rsidRPr="00BF6D25">
        <w:rPr>
          <w:spacing w:val="-12"/>
        </w:rPr>
        <w:t xml:space="preserve"> </w:t>
      </w:r>
      <w:r w:rsidRPr="00BF6D25">
        <w:t>stated</w:t>
      </w:r>
      <w:r w:rsidRPr="00BF6D25">
        <w:rPr>
          <w:spacing w:val="-13"/>
        </w:rPr>
        <w:t xml:space="preserve"> </w:t>
      </w:r>
      <w:r w:rsidRPr="00BF6D25">
        <w:t>otherwise</w:t>
      </w:r>
      <w:r w:rsidRPr="00BF6D25">
        <w:rPr>
          <w:spacing w:val="-11"/>
        </w:rPr>
        <w:t xml:space="preserve"> </w:t>
      </w:r>
      <w:r w:rsidRPr="00BF6D25">
        <w:t>in</w:t>
      </w:r>
      <w:r w:rsidRPr="00BF6D25">
        <w:rPr>
          <w:spacing w:val="-13"/>
        </w:rPr>
        <w:t xml:space="preserve"> </w:t>
      </w:r>
      <w:r w:rsidRPr="00BF6D25">
        <w:t>the</w:t>
      </w:r>
      <w:r w:rsidRPr="00BF6D25">
        <w:rPr>
          <w:spacing w:val="-13"/>
        </w:rPr>
        <w:t xml:space="preserve"> </w:t>
      </w:r>
      <w:r w:rsidRPr="00BF6D25">
        <w:t>SCC.</w:t>
      </w:r>
    </w:p>
    <w:p w14:paraId="17B07E2D" w14:textId="77777777" w:rsidR="00CF5B15" w:rsidRPr="00BF6D25" w:rsidRDefault="00CF5B15">
      <w:pPr>
        <w:pStyle w:val="BodyText"/>
        <w:spacing w:before="6"/>
        <w:rPr>
          <w:sz w:val="24"/>
        </w:rPr>
      </w:pPr>
    </w:p>
    <w:p w14:paraId="68E540E3" w14:textId="77777777" w:rsidR="00CF5B15" w:rsidRPr="00BF6D25" w:rsidRDefault="00D4611B">
      <w:pPr>
        <w:pStyle w:val="Heading2"/>
        <w:numPr>
          <w:ilvl w:val="0"/>
          <w:numId w:val="7"/>
        </w:numPr>
        <w:tabs>
          <w:tab w:val="left" w:pos="1437"/>
          <w:tab w:val="left" w:pos="1438"/>
        </w:tabs>
        <w:ind w:left="1437" w:hanging="563"/>
      </w:pPr>
      <w:r w:rsidRPr="00BF6D25">
        <w:t>Currency</w:t>
      </w:r>
      <w:r w:rsidRPr="00BF6D25">
        <w:rPr>
          <w:spacing w:val="6"/>
        </w:rPr>
        <w:t xml:space="preserve"> </w:t>
      </w:r>
      <w:r w:rsidRPr="00BF6D25">
        <w:t>of</w:t>
      </w:r>
      <w:r w:rsidRPr="00BF6D25">
        <w:rPr>
          <w:spacing w:val="7"/>
        </w:rPr>
        <w:t xml:space="preserve"> </w:t>
      </w:r>
      <w:r w:rsidRPr="00BF6D25">
        <w:t>Payment</w:t>
      </w:r>
    </w:p>
    <w:p w14:paraId="3DF73BAD" w14:textId="77777777" w:rsidR="00CF5B15" w:rsidRPr="00BF6D25" w:rsidRDefault="00CF5B15">
      <w:pPr>
        <w:pStyle w:val="BodyText"/>
        <w:spacing w:before="1"/>
        <w:rPr>
          <w:b/>
          <w:sz w:val="24"/>
        </w:rPr>
      </w:pPr>
    </w:p>
    <w:p w14:paraId="50B93550" w14:textId="77777777" w:rsidR="00CF5B15" w:rsidRPr="00BF6D25" w:rsidRDefault="00D4611B">
      <w:pPr>
        <w:pStyle w:val="ListParagraph"/>
        <w:numPr>
          <w:ilvl w:val="1"/>
          <w:numId w:val="7"/>
        </w:numPr>
        <w:tabs>
          <w:tab w:val="left" w:pos="1311"/>
        </w:tabs>
        <w:ind w:left="1310" w:hanging="438"/>
      </w:pPr>
      <w:r w:rsidRPr="00BF6D25">
        <w:rPr>
          <w:w w:val="90"/>
        </w:rPr>
        <w:t>Any</w:t>
      </w:r>
      <w:r w:rsidRPr="00BF6D25">
        <w:rPr>
          <w:spacing w:val="-2"/>
          <w:w w:val="90"/>
        </w:rPr>
        <w:t xml:space="preserve"> </w:t>
      </w:r>
      <w:r w:rsidRPr="00BF6D25">
        <w:rPr>
          <w:w w:val="90"/>
        </w:rPr>
        <w:t>payment</w:t>
      </w:r>
      <w:r w:rsidRPr="00BF6D25">
        <w:rPr>
          <w:spacing w:val="-1"/>
          <w:w w:val="90"/>
        </w:rPr>
        <w:t xml:space="preserve"> </w:t>
      </w:r>
      <w:r w:rsidRPr="00BF6D25">
        <w:rPr>
          <w:w w:val="90"/>
        </w:rPr>
        <w:t>under</w:t>
      </w:r>
      <w:r w:rsidRPr="00BF6D25">
        <w:rPr>
          <w:spacing w:val="1"/>
          <w:w w:val="90"/>
        </w:rPr>
        <w:t xml:space="preserve"> </w:t>
      </w:r>
      <w:r w:rsidRPr="00BF6D25">
        <w:rPr>
          <w:w w:val="90"/>
        </w:rPr>
        <w:t>this</w:t>
      </w:r>
      <w:r w:rsidRPr="00BF6D25">
        <w:rPr>
          <w:spacing w:val="-1"/>
          <w:w w:val="90"/>
        </w:rPr>
        <w:t xml:space="preserve"> </w:t>
      </w:r>
      <w:r w:rsidRPr="00BF6D25">
        <w:rPr>
          <w:w w:val="90"/>
        </w:rPr>
        <w:t>Contract shall be</w:t>
      </w:r>
      <w:r w:rsidRPr="00BF6D25">
        <w:rPr>
          <w:spacing w:val="-1"/>
          <w:w w:val="90"/>
        </w:rPr>
        <w:t xml:space="preserve"> </w:t>
      </w:r>
      <w:r w:rsidRPr="00BF6D25">
        <w:rPr>
          <w:w w:val="90"/>
        </w:rPr>
        <w:t>made</w:t>
      </w:r>
      <w:r w:rsidRPr="00BF6D25">
        <w:rPr>
          <w:spacing w:val="-2"/>
          <w:w w:val="90"/>
        </w:rPr>
        <w:t xml:space="preserve"> </w:t>
      </w:r>
      <w:r w:rsidRPr="00BF6D25">
        <w:rPr>
          <w:w w:val="90"/>
        </w:rPr>
        <w:t>in</w:t>
      </w:r>
      <w:r w:rsidRPr="00BF6D25">
        <w:rPr>
          <w:spacing w:val="1"/>
          <w:w w:val="90"/>
        </w:rPr>
        <w:t xml:space="preserve"> </w:t>
      </w:r>
      <w:r w:rsidRPr="00BF6D25">
        <w:rPr>
          <w:w w:val="90"/>
        </w:rPr>
        <w:t>the</w:t>
      </w:r>
      <w:r w:rsidRPr="00BF6D25">
        <w:rPr>
          <w:spacing w:val="-1"/>
          <w:w w:val="90"/>
        </w:rPr>
        <w:t xml:space="preserve"> </w:t>
      </w:r>
      <w:r w:rsidRPr="00BF6D25">
        <w:rPr>
          <w:w w:val="90"/>
        </w:rPr>
        <w:t>currency or</w:t>
      </w:r>
      <w:r w:rsidRPr="00BF6D25">
        <w:rPr>
          <w:spacing w:val="-1"/>
          <w:w w:val="90"/>
        </w:rPr>
        <w:t xml:space="preserve"> </w:t>
      </w:r>
      <w:r w:rsidRPr="00BF6D25">
        <w:rPr>
          <w:w w:val="90"/>
        </w:rPr>
        <w:t>currencies</w:t>
      </w:r>
      <w:r w:rsidRPr="00BF6D25">
        <w:rPr>
          <w:spacing w:val="-1"/>
          <w:w w:val="90"/>
        </w:rPr>
        <w:t xml:space="preserve"> </w:t>
      </w:r>
      <w:r w:rsidRPr="00BF6D25">
        <w:rPr>
          <w:w w:val="90"/>
        </w:rPr>
        <w:t>specified</w:t>
      </w:r>
      <w:r w:rsidRPr="00BF6D25">
        <w:rPr>
          <w:spacing w:val="2"/>
          <w:w w:val="90"/>
        </w:rPr>
        <w:t xml:space="preserve"> </w:t>
      </w:r>
      <w:r w:rsidRPr="00BF6D25">
        <w:rPr>
          <w:w w:val="90"/>
        </w:rPr>
        <w:t>in</w:t>
      </w:r>
      <w:r w:rsidRPr="00BF6D25">
        <w:rPr>
          <w:spacing w:val="-2"/>
          <w:w w:val="90"/>
        </w:rPr>
        <w:t xml:space="preserve"> </w:t>
      </w:r>
      <w:r w:rsidRPr="00BF6D25">
        <w:rPr>
          <w:w w:val="90"/>
        </w:rPr>
        <w:t>the</w:t>
      </w:r>
      <w:r w:rsidRPr="00BF6D25">
        <w:rPr>
          <w:spacing w:val="-2"/>
          <w:w w:val="90"/>
        </w:rPr>
        <w:t xml:space="preserve"> </w:t>
      </w:r>
      <w:r w:rsidRPr="00BF6D25">
        <w:rPr>
          <w:w w:val="90"/>
        </w:rPr>
        <w:t>SCC.</w:t>
      </w:r>
    </w:p>
    <w:p w14:paraId="6C3F1341" w14:textId="77777777" w:rsidR="00CF5B15" w:rsidRPr="00BF6D25" w:rsidRDefault="00CF5B15">
      <w:pPr>
        <w:pStyle w:val="BodyText"/>
        <w:spacing w:before="9"/>
        <w:rPr>
          <w:sz w:val="23"/>
        </w:rPr>
      </w:pPr>
    </w:p>
    <w:p w14:paraId="4AD2929C" w14:textId="77777777" w:rsidR="00CF5B15" w:rsidRPr="00BF6D25" w:rsidRDefault="00D4611B">
      <w:pPr>
        <w:pStyle w:val="Heading2"/>
        <w:numPr>
          <w:ilvl w:val="0"/>
          <w:numId w:val="7"/>
        </w:numPr>
        <w:tabs>
          <w:tab w:val="left" w:pos="1600"/>
          <w:tab w:val="left" w:pos="1601"/>
        </w:tabs>
        <w:ind w:left="1600" w:hanging="719"/>
      </w:pPr>
      <w:r w:rsidRPr="00BF6D25">
        <w:t>Mode</w:t>
      </w:r>
      <w:r w:rsidRPr="00BF6D25">
        <w:rPr>
          <w:spacing w:val="3"/>
        </w:rPr>
        <w:t xml:space="preserve"> </w:t>
      </w:r>
      <w:r w:rsidRPr="00BF6D25">
        <w:t>of</w:t>
      </w:r>
      <w:r w:rsidRPr="00BF6D25">
        <w:rPr>
          <w:spacing w:val="5"/>
        </w:rPr>
        <w:t xml:space="preserve"> </w:t>
      </w:r>
      <w:r w:rsidRPr="00BF6D25">
        <w:t>Billing</w:t>
      </w:r>
      <w:r w:rsidRPr="00BF6D25">
        <w:rPr>
          <w:spacing w:val="4"/>
        </w:rPr>
        <w:t xml:space="preserve"> </w:t>
      </w:r>
      <w:r w:rsidRPr="00BF6D25">
        <w:t>and</w:t>
      </w:r>
      <w:r w:rsidRPr="00BF6D25">
        <w:rPr>
          <w:spacing w:val="5"/>
        </w:rPr>
        <w:t xml:space="preserve"> </w:t>
      </w:r>
      <w:r w:rsidRPr="00BF6D25">
        <w:t>Payment</w:t>
      </w:r>
    </w:p>
    <w:p w14:paraId="0B4F3707" w14:textId="77777777" w:rsidR="00CF5B15" w:rsidRPr="00BF6D25" w:rsidRDefault="00CF5B15">
      <w:pPr>
        <w:pStyle w:val="BodyText"/>
        <w:spacing w:before="10"/>
        <w:rPr>
          <w:b/>
        </w:rPr>
      </w:pPr>
    </w:p>
    <w:p w14:paraId="78FEBE8A" w14:textId="77777777" w:rsidR="00CF5B15" w:rsidRPr="00BF6D25" w:rsidRDefault="00D4611B">
      <w:pPr>
        <w:pStyle w:val="ListParagraph"/>
        <w:numPr>
          <w:ilvl w:val="1"/>
          <w:numId w:val="7"/>
        </w:numPr>
        <w:tabs>
          <w:tab w:val="left" w:pos="1315"/>
        </w:tabs>
        <w:ind w:left="1314" w:hanging="442"/>
      </w:pPr>
      <w:r w:rsidRPr="00BF6D25">
        <w:rPr>
          <w:spacing w:val="-1"/>
          <w:w w:val="90"/>
        </w:rPr>
        <w:t>Billing</w:t>
      </w:r>
      <w:r w:rsidRPr="00BF6D25">
        <w:rPr>
          <w:spacing w:val="-8"/>
          <w:w w:val="90"/>
        </w:rPr>
        <w:t xml:space="preserve"> </w:t>
      </w:r>
      <w:r w:rsidRPr="00BF6D25">
        <w:rPr>
          <w:w w:val="90"/>
        </w:rPr>
        <w:t>and</w:t>
      </w:r>
      <w:r w:rsidRPr="00BF6D25">
        <w:rPr>
          <w:spacing w:val="-7"/>
          <w:w w:val="90"/>
        </w:rPr>
        <w:t xml:space="preserve"> </w:t>
      </w:r>
      <w:r w:rsidRPr="00BF6D25">
        <w:rPr>
          <w:w w:val="90"/>
        </w:rPr>
        <w:t>payments</w:t>
      </w:r>
      <w:r w:rsidRPr="00BF6D25">
        <w:rPr>
          <w:spacing w:val="-10"/>
          <w:w w:val="90"/>
        </w:rPr>
        <w:t xml:space="preserve"> </w:t>
      </w:r>
      <w:r w:rsidRPr="00BF6D25">
        <w:rPr>
          <w:w w:val="90"/>
        </w:rPr>
        <w:t>in</w:t>
      </w:r>
      <w:r w:rsidRPr="00BF6D25">
        <w:rPr>
          <w:spacing w:val="-7"/>
          <w:w w:val="90"/>
        </w:rPr>
        <w:t xml:space="preserve"> </w:t>
      </w:r>
      <w:r w:rsidRPr="00BF6D25">
        <w:rPr>
          <w:w w:val="90"/>
        </w:rPr>
        <w:t>respect</w:t>
      </w:r>
      <w:r w:rsidRPr="00BF6D25">
        <w:rPr>
          <w:spacing w:val="-8"/>
          <w:w w:val="90"/>
        </w:rPr>
        <w:t xml:space="preserve"> </w:t>
      </w:r>
      <w:r w:rsidRPr="00BF6D25">
        <w:rPr>
          <w:w w:val="90"/>
        </w:rPr>
        <w:t>of</w:t>
      </w:r>
      <w:r w:rsidRPr="00BF6D25">
        <w:rPr>
          <w:spacing w:val="-8"/>
          <w:w w:val="90"/>
        </w:rPr>
        <w:t xml:space="preserve"> </w:t>
      </w:r>
      <w:r w:rsidRPr="00BF6D25">
        <w:rPr>
          <w:w w:val="90"/>
        </w:rPr>
        <w:t>the</w:t>
      </w:r>
      <w:r w:rsidRPr="00BF6D25">
        <w:rPr>
          <w:spacing w:val="-9"/>
          <w:w w:val="90"/>
        </w:rPr>
        <w:t xml:space="preserve"> </w:t>
      </w:r>
      <w:r w:rsidRPr="00BF6D25">
        <w:rPr>
          <w:w w:val="90"/>
        </w:rPr>
        <w:t>Services</w:t>
      </w:r>
      <w:r w:rsidRPr="00BF6D25">
        <w:rPr>
          <w:spacing w:val="-8"/>
          <w:w w:val="90"/>
        </w:rPr>
        <w:t xml:space="preserve"> </w:t>
      </w:r>
      <w:r w:rsidRPr="00BF6D25">
        <w:rPr>
          <w:w w:val="90"/>
        </w:rPr>
        <w:t>shall</w:t>
      </w:r>
      <w:r w:rsidRPr="00BF6D25">
        <w:rPr>
          <w:spacing w:val="-7"/>
          <w:w w:val="90"/>
        </w:rPr>
        <w:t xml:space="preserve"> </w:t>
      </w:r>
      <w:r w:rsidRPr="00BF6D25">
        <w:rPr>
          <w:w w:val="90"/>
        </w:rPr>
        <w:t>be</w:t>
      </w:r>
      <w:r w:rsidRPr="00BF6D25">
        <w:rPr>
          <w:spacing w:val="-7"/>
          <w:w w:val="90"/>
        </w:rPr>
        <w:t xml:space="preserve"> </w:t>
      </w:r>
      <w:r w:rsidRPr="00BF6D25">
        <w:rPr>
          <w:w w:val="90"/>
        </w:rPr>
        <w:t>made</w:t>
      </w:r>
      <w:r w:rsidRPr="00BF6D25">
        <w:rPr>
          <w:spacing w:val="-7"/>
          <w:w w:val="90"/>
        </w:rPr>
        <w:t xml:space="preserve"> </w:t>
      </w:r>
      <w:r w:rsidRPr="00BF6D25">
        <w:rPr>
          <w:w w:val="90"/>
        </w:rPr>
        <w:t>as</w:t>
      </w:r>
      <w:r w:rsidRPr="00BF6D25">
        <w:rPr>
          <w:spacing w:val="-8"/>
          <w:w w:val="90"/>
        </w:rPr>
        <w:t xml:space="preserve"> </w:t>
      </w:r>
      <w:r w:rsidRPr="00BF6D25">
        <w:rPr>
          <w:w w:val="90"/>
        </w:rPr>
        <w:t>follows:</w:t>
      </w:r>
    </w:p>
    <w:p w14:paraId="5FE09A69" w14:textId="77777777" w:rsidR="00CF5B15" w:rsidRPr="00BF6D25" w:rsidRDefault="00D4611B">
      <w:pPr>
        <w:pStyle w:val="ListParagraph"/>
        <w:numPr>
          <w:ilvl w:val="2"/>
          <w:numId w:val="7"/>
        </w:numPr>
        <w:tabs>
          <w:tab w:val="left" w:pos="1812"/>
        </w:tabs>
        <w:spacing w:before="114" w:line="225" w:lineRule="auto"/>
        <w:ind w:right="569"/>
      </w:pPr>
      <w:r w:rsidRPr="00BF6D25">
        <w:rPr>
          <w:i/>
          <w:w w:val="85"/>
          <w:u w:val="single" w:color="221F1F"/>
        </w:rPr>
        <w:t>Advance</w:t>
      </w:r>
      <w:r w:rsidRPr="00BF6D25">
        <w:rPr>
          <w:i/>
          <w:spacing w:val="1"/>
          <w:w w:val="85"/>
          <w:u w:val="single" w:color="221F1F"/>
        </w:rPr>
        <w:t xml:space="preserve"> </w:t>
      </w:r>
      <w:r w:rsidRPr="00BF6D25">
        <w:rPr>
          <w:i/>
          <w:w w:val="85"/>
          <w:u w:val="single" w:color="221F1F"/>
        </w:rPr>
        <w:t>payment</w:t>
      </w:r>
      <w:r w:rsidRPr="00BF6D25">
        <w:rPr>
          <w:w w:val="85"/>
        </w:rPr>
        <w:t>. Within the</w:t>
      </w:r>
      <w:r w:rsidRPr="00BF6D25">
        <w:rPr>
          <w:spacing w:val="46"/>
        </w:rPr>
        <w:t xml:space="preserve"> </w:t>
      </w:r>
      <w:r w:rsidRPr="00BF6D25">
        <w:rPr>
          <w:w w:val="85"/>
        </w:rPr>
        <w:t>number of days after the Effective Date, the Procuring</w:t>
      </w:r>
      <w:r w:rsidRPr="00BF6D25">
        <w:rPr>
          <w:spacing w:val="46"/>
        </w:rPr>
        <w:t xml:space="preserve"> </w:t>
      </w:r>
      <w:r w:rsidRPr="00BF6D25">
        <w:rPr>
          <w:w w:val="85"/>
        </w:rPr>
        <w:t>Entity shall pay</w:t>
      </w:r>
      <w:r w:rsidRPr="00BF6D25">
        <w:rPr>
          <w:spacing w:val="1"/>
          <w:w w:val="85"/>
        </w:rPr>
        <w:t xml:space="preserve"> </w:t>
      </w:r>
      <w:r w:rsidRPr="00BF6D25">
        <w:rPr>
          <w:w w:val="90"/>
        </w:rPr>
        <w:t>to the Consultant an advance payment as specified in the SCC. Unless otherwise indicated in the</w:t>
      </w:r>
      <w:r w:rsidRPr="00BF6D25">
        <w:rPr>
          <w:spacing w:val="1"/>
          <w:w w:val="90"/>
        </w:rPr>
        <w:t xml:space="preserve"> </w:t>
      </w:r>
      <w:r w:rsidRPr="00BF6D25">
        <w:rPr>
          <w:spacing w:val="-1"/>
          <w:w w:val="90"/>
        </w:rPr>
        <w:t>SCC,</w:t>
      </w:r>
      <w:r w:rsidRPr="00BF6D25">
        <w:rPr>
          <w:spacing w:val="-8"/>
          <w:w w:val="90"/>
        </w:rPr>
        <w:t xml:space="preserve"> </w:t>
      </w:r>
      <w:r w:rsidRPr="00BF6D25">
        <w:rPr>
          <w:spacing w:val="-1"/>
          <w:w w:val="90"/>
        </w:rPr>
        <w:t>an</w:t>
      </w:r>
      <w:r w:rsidRPr="00BF6D25">
        <w:rPr>
          <w:spacing w:val="-8"/>
          <w:w w:val="90"/>
        </w:rPr>
        <w:t xml:space="preserve"> </w:t>
      </w:r>
      <w:r w:rsidRPr="00BF6D25">
        <w:rPr>
          <w:spacing w:val="-1"/>
          <w:w w:val="90"/>
        </w:rPr>
        <w:t>advance</w:t>
      </w:r>
      <w:r w:rsidRPr="00BF6D25">
        <w:rPr>
          <w:spacing w:val="-8"/>
          <w:w w:val="90"/>
        </w:rPr>
        <w:t xml:space="preserve"> </w:t>
      </w:r>
      <w:r w:rsidRPr="00BF6D25">
        <w:rPr>
          <w:spacing w:val="-1"/>
          <w:w w:val="90"/>
        </w:rPr>
        <w:t>payment</w:t>
      </w:r>
      <w:r w:rsidRPr="00BF6D25">
        <w:rPr>
          <w:spacing w:val="-9"/>
          <w:w w:val="90"/>
        </w:rPr>
        <w:t xml:space="preserve"> </w:t>
      </w:r>
      <w:r w:rsidRPr="00BF6D25">
        <w:rPr>
          <w:spacing w:val="-1"/>
          <w:w w:val="90"/>
        </w:rPr>
        <w:t>shall</w:t>
      </w:r>
      <w:r w:rsidRPr="00BF6D25">
        <w:rPr>
          <w:spacing w:val="-8"/>
          <w:w w:val="90"/>
        </w:rPr>
        <w:t xml:space="preserve"> </w:t>
      </w:r>
      <w:r w:rsidRPr="00BF6D25">
        <w:rPr>
          <w:spacing w:val="-1"/>
          <w:w w:val="90"/>
        </w:rPr>
        <w:t>be</w:t>
      </w:r>
      <w:r w:rsidRPr="00BF6D25">
        <w:rPr>
          <w:spacing w:val="-8"/>
          <w:w w:val="90"/>
        </w:rPr>
        <w:t xml:space="preserve"> </w:t>
      </w:r>
      <w:r w:rsidRPr="00BF6D25">
        <w:rPr>
          <w:spacing w:val="-1"/>
          <w:w w:val="90"/>
        </w:rPr>
        <w:t>made</w:t>
      </w:r>
      <w:r w:rsidRPr="00BF6D25">
        <w:rPr>
          <w:spacing w:val="-8"/>
          <w:w w:val="90"/>
        </w:rPr>
        <w:t xml:space="preserve"> </w:t>
      </w:r>
      <w:r w:rsidRPr="00BF6D25">
        <w:rPr>
          <w:w w:val="90"/>
        </w:rPr>
        <w:t>against</w:t>
      </w:r>
      <w:r w:rsidRPr="00BF6D25">
        <w:rPr>
          <w:spacing w:val="-7"/>
          <w:w w:val="90"/>
        </w:rPr>
        <w:t xml:space="preserve"> </w:t>
      </w:r>
      <w:r w:rsidRPr="00BF6D25">
        <w:rPr>
          <w:w w:val="90"/>
        </w:rPr>
        <w:t>an</w:t>
      </w:r>
      <w:r w:rsidRPr="00BF6D25">
        <w:rPr>
          <w:spacing w:val="-8"/>
          <w:w w:val="90"/>
        </w:rPr>
        <w:t xml:space="preserve"> </w:t>
      </w:r>
      <w:r w:rsidRPr="00BF6D25">
        <w:rPr>
          <w:w w:val="90"/>
        </w:rPr>
        <w:t>advance</w:t>
      </w:r>
      <w:r w:rsidRPr="00BF6D25">
        <w:rPr>
          <w:spacing w:val="-8"/>
          <w:w w:val="90"/>
        </w:rPr>
        <w:t xml:space="preserve"> </w:t>
      </w:r>
      <w:r w:rsidRPr="00BF6D25">
        <w:rPr>
          <w:w w:val="90"/>
        </w:rPr>
        <w:t>payment</w:t>
      </w:r>
      <w:r w:rsidRPr="00BF6D25">
        <w:rPr>
          <w:spacing w:val="-7"/>
          <w:w w:val="90"/>
        </w:rPr>
        <w:t xml:space="preserve"> </w:t>
      </w:r>
      <w:r w:rsidRPr="00BF6D25">
        <w:rPr>
          <w:w w:val="90"/>
        </w:rPr>
        <w:t>bank</w:t>
      </w:r>
      <w:r w:rsidRPr="00BF6D25">
        <w:rPr>
          <w:spacing w:val="-9"/>
          <w:w w:val="90"/>
        </w:rPr>
        <w:t xml:space="preserve"> </w:t>
      </w:r>
      <w:r w:rsidRPr="00BF6D25">
        <w:rPr>
          <w:w w:val="90"/>
        </w:rPr>
        <w:t>guarantee</w:t>
      </w:r>
      <w:r w:rsidRPr="00BF6D25">
        <w:rPr>
          <w:spacing w:val="-8"/>
          <w:w w:val="90"/>
        </w:rPr>
        <w:t xml:space="preserve"> </w:t>
      </w:r>
      <w:r w:rsidRPr="00BF6D25">
        <w:rPr>
          <w:w w:val="90"/>
        </w:rPr>
        <w:t>acceptable</w:t>
      </w:r>
      <w:r w:rsidRPr="00BF6D25">
        <w:rPr>
          <w:spacing w:val="-10"/>
          <w:w w:val="90"/>
        </w:rPr>
        <w:t xml:space="preserve"> </w:t>
      </w:r>
      <w:r w:rsidRPr="00BF6D25">
        <w:rPr>
          <w:w w:val="90"/>
        </w:rPr>
        <w:t>to</w:t>
      </w:r>
      <w:r w:rsidRPr="00BF6D25">
        <w:rPr>
          <w:spacing w:val="-57"/>
          <w:w w:val="90"/>
        </w:rPr>
        <w:t xml:space="preserve"> </w:t>
      </w:r>
      <w:r w:rsidRPr="00BF6D25">
        <w:rPr>
          <w:w w:val="90"/>
        </w:rPr>
        <w:t>the Procuring Entity in an amount (or amounts) and in a currency (or currencies) specified in the</w:t>
      </w:r>
      <w:r w:rsidRPr="00BF6D25">
        <w:rPr>
          <w:spacing w:val="1"/>
          <w:w w:val="90"/>
        </w:rPr>
        <w:t xml:space="preserve"> </w:t>
      </w:r>
      <w:r w:rsidRPr="00BF6D25">
        <w:rPr>
          <w:spacing w:val="-1"/>
          <w:w w:val="90"/>
        </w:rPr>
        <w:t>SCC.</w:t>
      </w:r>
      <w:r w:rsidRPr="00BF6D25">
        <w:rPr>
          <w:spacing w:val="-5"/>
          <w:w w:val="90"/>
        </w:rPr>
        <w:t xml:space="preserve"> </w:t>
      </w:r>
      <w:r w:rsidRPr="00BF6D25">
        <w:rPr>
          <w:spacing w:val="-1"/>
          <w:w w:val="90"/>
        </w:rPr>
        <w:t>Such</w:t>
      </w:r>
      <w:r w:rsidRPr="00BF6D25">
        <w:rPr>
          <w:spacing w:val="-6"/>
          <w:w w:val="90"/>
        </w:rPr>
        <w:t xml:space="preserve"> </w:t>
      </w:r>
      <w:r w:rsidRPr="00BF6D25">
        <w:rPr>
          <w:spacing w:val="-1"/>
          <w:w w:val="90"/>
        </w:rPr>
        <w:t>guarantee</w:t>
      </w:r>
      <w:r w:rsidRPr="00BF6D25">
        <w:rPr>
          <w:spacing w:val="-6"/>
          <w:w w:val="90"/>
        </w:rPr>
        <w:t xml:space="preserve"> </w:t>
      </w:r>
      <w:r w:rsidRPr="00BF6D25">
        <w:rPr>
          <w:spacing w:val="-1"/>
          <w:w w:val="90"/>
        </w:rPr>
        <w:t>(i)</w:t>
      </w:r>
      <w:r w:rsidRPr="00BF6D25">
        <w:rPr>
          <w:spacing w:val="-5"/>
          <w:w w:val="90"/>
        </w:rPr>
        <w:t xml:space="preserve"> </w:t>
      </w:r>
      <w:r w:rsidRPr="00BF6D25">
        <w:rPr>
          <w:spacing w:val="-1"/>
          <w:w w:val="90"/>
        </w:rPr>
        <w:t>is</w:t>
      </w:r>
      <w:r w:rsidRPr="00BF6D25">
        <w:rPr>
          <w:spacing w:val="-9"/>
          <w:w w:val="90"/>
        </w:rPr>
        <w:t xml:space="preserve"> </w:t>
      </w:r>
      <w:r w:rsidRPr="00BF6D25">
        <w:rPr>
          <w:spacing w:val="-1"/>
          <w:w w:val="90"/>
        </w:rPr>
        <w:t>to</w:t>
      </w:r>
      <w:r w:rsidRPr="00BF6D25">
        <w:rPr>
          <w:spacing w:val="-5"/>
          <w:w w:val="90"/>
        </w:rPr>
        <w:t xml:space="preserve"> </w:t>
      </w:r>
      <w:r w:rsidRPr="00BF6D25">
        <w:rPr>
          <w:spacing w:val="-1"/>
          <w:w w:val="90"/>
        </w:rPr>
        <w:t>remain</w:t>
      </w:r>
      <w:r w:rsidRPr="00BF6D25">
        <w:rPr>
          <w:spacing w:val="-7"/>
          <w:w w:val="90"/>
        </w:rPr>
        <w:t xml:space="preserve"> </w:t>
      </w:r>
      <w:r w:rsidRPr="00BF6D25">
        <w:rPr>
          <w:spacing w:val="-1"/>
          <w:w w:val="90"/>
        </w:rPr>
        <w:t>effective</w:t>
      </w:r>
      <w:r w:rsidRPr="00BF6D25">
        <w:rPr>
          <w:spacing w:val="-6"/>
          <w:w w:val="90"/>
        </w:rPr>
        <w:t xml:space="preserve"> </w:t>
      </w:r>
      <w:r w:rsidRPr="00BF6D25">
        <w:rPr>
          <w:spacing w:val="-1"/>
          <w:w w:val="90"/>
        </w:rPr>
        <w:t>until</w:t>
      </w:r>
      <w:r w:rsidRPr="00BF6D25">
        <w:rPr>
          <w:spacing w:val="-6"/>
          <w:w w:val="90"/>
        </w:rPr>
        <w:t xml:space="preserve"> </w:t>
      </w:r>
      <w:r w:rsidRPr="00BF6D25">
        <w:rPr>
          <w:spacing w:val="-1"/>
          <w:w w:val="90"/>
        </w:rPr>
        <w:t>the</w:t>
      </w:r>
      <w:r w:rsidRPr="00BF6D25">
        <w:rPr>
          <w:spacing w:val="-3"/>
          <w:w w:val="90"/>
        </w:rPr>
        <w:t xml:space="preserve"> </w:t>
      </w:r>
      <w:r w:rsidRPr="00BF6D25">
        <w:rPr>
          <w:spacing w:val="-1"/>
          <w:w w:val="90"/>
        </w:rPr>
        <w:t>advance</w:t>
      </w:r>
      <w:r w:rsidRPr="00BF6D25">
        <w:rPr>
          <w:spacing w:val="-6"/>
          <w:w w:val="90"/>
        </w:rPr>
        <w:t xml:space="preserve"> </w:t>
      </w:r>
      <w:r w:rsidRPr="00BF6D25">
        <w:rPr>
          <w:spacing w:val="-1"/>
          <w:w w:val="90"/>
        </w:rPr>
        <w:t>payment</w:t>
      </w:r>
      <w:r w:rsidRPr="00BF6D25">
        <w:rPr>
          <w:spacing w:val="-6"/>
          <w:w w:val="90"/>
        </w:rPr>
        <w:t xml:space="preserve"> </w:t>
      </w:r>
      <w:r w:rsidRPr="00BF6D25">
        <w:rPr>
          <w:spacing w:val="-1"/>
          <w:w w:val="90"/>
        </w:rPr>
        <w:t>has</w:t>
      </w:r>
      <w:r w:rsidRPr="00BF6D25">
        <w:rPr>
          <w:spacing w:val="-7"/>
          <w:w w:val="90"/>
        </w:rPr>
        <w:t xml:space="preserve"> </w:t>
      </w:r>
      <w:r w:rsidRPr="00BF6D25">
        <w:rPr>
          <w:spacing w:val="-1"/>
          <w:w w:val="90"/>
        </w:rPr>
        <w:t>been</w:t>
      </w:r>
      <w:r w:rsidRPr="00BF6D25">
        <w:rPr>
          <w:spacing w:val="-3"/>
          <w:w w:val="90"/>
        </w:rPr>
        <w:t xml:space="preserve"> </w:t>
      </w:r>
      <w:r w:rsidRPr="00BF6D25">
        <w:rPr>
          <w:w w:val="90"/>
        </w:rPr>
        <w:t>fully</w:t>
      </w:r>
      <w:r w:rsidRPr="00BF6D25">
        <w:rPr>
          <w:spacing w:val="-6"/>
          <w:w w:val="90"/>
        </w:rPr>
        <w:t xml:space="preserve"> </w:t>
      </w:r>
      <w:r w:rsidRPr="00BF6D25">
        <w:rPr>
          <w:w w:val="90"/>
        </w:rPr>
        <w:t>set</w:t>
      </w:r>
      <w:r w:rsidRPr="00BF6D25">
        <w:rPr>
          <w:spacing w:val="-7"/>
          <w:w w:val="90"/>
        </w:rPr>
        <w:t xml:space="preserve"> </w:t>
      </w:r>
      <w:r w:rsidRPr="00BF6D25">
        <w:rPr>
          <w:w w:val="90"/>
        </w:rPr>
        <w:t>off,</w:t>
      </w:r>
      <w:r w:rsidRPr="00BF6D25">
        <w:rPr>
          <w:spacing w:val="-6"/>
          <w:w w:val="90"/>
        </w:rPr>
        <w:t xml:space="preserve"> </w:t>
      </w:r>
      <w:r w:rsidRPr="00BF6D25">
        <w:rPr>
          <w:w w:val="90"/>
        </w:rPr>
        <w:t>and</w:t>
      </w:r>
    </w:p>
    <w:p w14:paraId="469085BC" w14:textId="77777777" w:rsidR="00CF5B15" w:rsidRPr="00BF6D25" w:rsidRDefault="00D4611B" w:rsidP="003A4721">
      <w:pPr>
        <w:pStyle w:val="ListParagraph"/>
        <w:numPr>
          <w:ilvl w:val="1"/>
          <w:numId w:val="88"/>
        </w:numPr>
        <w:tabs>
          <w:tab w:val="left" w:pos="2143"/>
        </w:tabs>
        <w:spacing w:before="7" w:line="225" w:lineRule="auto"/>
        <w:ind w:left="1811" w:right="569" w:firstLine="0"/>
        <w:jc w:val="both"/>
      </w:pPr>
      <w:r w:rsidRPr="00BF6D25">
        <w:rPr>
          <w:w w:val="95"/>
        </w:rPr>
        <w:t>is to be in the form set forth in Appendix E. The advance payments will be set off by the</w:t>
      </w:r>
      <w:r w:rsidRPr="00BF6D25">
        <w:rPr>
          <w:spacing w:val="1"/>
          <w:w w:val="95"/>
        </w:rPr>
        <w:t xml:space="preserve"> </w:t>
      </w:r>
      <w:r w:rsidRPr="00BF6D25">
        <w:rPr>
          <w:spacing w:val="-1"/>
          <w:w w:val="95"/>
        </w:rPr>
        <w:t>Procuring</w:t>
      </w:r>
      <w:r w:rsidRPr="00BF6D25">
        <w:rPr>
          <w:spacing w:val="-4"/>
          <w:w w:val="95"/>
        </w:rPr>
        <w:t xml:space="preserve"> </w:t>
      </w:r>
      <w:r w:rsidRPr="00BF6D25">
        <w:rPr>
          <w:spacing w:val="-1"/>
          <w:w w:val="95"/>
        </w:rPr>
        <w:t>Entity</w:t>
      </w:r>
      <w:r w:rsidRPr="00BF6D25">
        <w:rPr>
          <w:spacing w:val="-2"/>
          <w:w w:val="95"/>
        </w:rPr>
        <w:t xml:space="preserve"> </w:t>
      </w:r>
      <w:r w:rsidRPr="00BF6D25">
        <w:rPr>
          <w:spacing w:val="-1"/>
          <w:w w:val="95"/>
        </w:rPr>
        <w:t>in</w:t>
      </w:r>
      <w:r w:rsidRPr="00BF6D25">
        <w:rPr>
          <w:spacing w:val="-3"/>
          <w:w w:val="95"/>
        </w:rPr>
        <w:t xml:space="preserve"> </w:t>
      </w:r>
      <w:r w:rsidRPr="00BF6D25">
        <w:rPr>
          <w:spacing w:val="-1"/>
          <w:w w:val="95"/>
        </w:rPr>
        <w:t>equal</w:t>
      </w:r>
      <w:r w:rsidRPr="00BF6D25">
        <w:rPr>
          <w:spacing w:val="-2"/>
          <w:w w:val="95"/>
        </w:rPr>
        <w:t xml:space="preserve"> </w:t>
      </w:r>
      <w:r w:rsidRPr="00BF6D25">
        <w:rPr>
          <w:spacing w:val="-1"/>
          <w:w w:val="95"/>
        </w:rPr>
        <w:t>installments</w:t>
      </w:r>
      <w:r w:rsidRPr="00BF6D25">
        <w:rPr>
          <w:spacing w:val="-2"/>
          <w:w w:val="95"/>
        </w:rPr>
        <w:t xml:space="preserve"> </w:t>
      </w:r>
      <w:r w:rsidRPr="00BF6D25">
        <w:rPr>
          <w:spacing w:val="-1"/>
          <w:w w:val="95"/>
        </w:rPr>
        <w:t>against</w:t>
      </w:r>
      <w:r w:rsidRPr="00BF6D25">
        <w:rPr>
          <w:spacing w:val="-4"/>
          <w:w w:val="95"/>
        </w:rPr>
        <w:t xml:space="preserve"> </w:t>
      </w:r>
      <w:r w:rsidRPr="00BF6D25">
        <w:rPr>
          <w:spacing w:val="-1"/>
          <w:w w:val="95"/>
        </w:rPr>
        <w:t>the</w:t>
      </w:r>
      <w:r w:rsidRPr="00BF6D25">
        <w:rPr>
          <w:spacing w:val="-2"/>
          <w:w w:val="95"/>
        </w:rPr>
        <w:t xml:space="preserve"> </w:t>
      </w:r>
      <w:r w:rsidRPr="00BF6D25">
        <w:rPr>
          <w:spacing w:val="-1"/>
          <w:w w:val="95"/>
        </w:rPr>
        <w:t>statements</w:t>
      </w:r>
      <w:r w:rsidRPr="00BF6D25">
        <w:rPr>
          <w:spacing w:val="-3"/>
          <w:w w:val="95"/>
        </w:rPr>
        <w:t xml:space="preserve"> </w:t>
      </w:r>
      <w:r w:rsidRPr="00BF6D25">
        <w:rPr>
          <w:w w:val="95"/>
        </w:rPr>
        <w:t>for</w:t>
      </w:r>
      <w:r w:rsidRPr="00BF6D25">
        <w:rPr>
          <w:spacing w:val="-3"/>
          <w:w w:val="95"/>
        </w:rPr>
        <w:t xml:space="preserve"> </w:t>
      </w:r>
      <w:r w:rsidRPr="00BF6D25">
        <w:rPr>
          <w:w w:val="95"/>
        </w:rPr>
        <w:t>the</w:t>
      </w:r>
      <w:r w:rsidRPr="00BF6D25">
        <w:rPr>
          <w:spacing w:val="-3"/>
          <w:w w:val="95"/>
        </w:rPr>
        <w:t xml:space="preserve"> </w:t>
      </w:r>
      <w:r w:rsidRPr="00BF6D25">
        <w:rPr>
          <w:w w:val="95"/>
        </w:rPr>
        <w:t>number of</w:t>
      </w:r>
      <w:r w:rsidRPr="00BF6D25">
        <w:rPr>
          <w:spacing w:val="-1"/>
          <w:w w:val="95"/>
        </w:rPr>
        <w:t xml:space="preserve"> </w:t>
      </w:r>
      <w:r w:rsidRPr="00BF6D25">
        <w:rPr>
          <w:w w:val="95"/>
        </w:rPr>
        <w:t>months</w:t>
      </w:r>
      <w:r w:rsidRPr="00BF6D25">
        <w:rPr>
          <w:spacing w:val="-5"/>
          <w:w w:val="95"/>
        </w:rPr>
        <w:t xml:space="preserve"> </w:t>
      </w:r>
      <w:r w:rsidRPr="00BF6D25">
        <w:rPr>
          <w:w w:val="95"/>
        </w:rPr>
        <w:t>of</w:t>
      </w:r>
      <w:r w:rsidRPr="00BF6D25">
        <w:rPr>
          <w:spacing w:val="-3"/>
          <w:w w:val="95"/>
        </w:rPr>
        <w:t xml:space="preserve"> </w:t>
      </w:r>
      <w:r w:rsidRPr="00BF6D25">
        <w:rPr>
          <w:w w:val="95"/>
        </w:rPr>
        <w:t>the</w:t>
      </w:r>
      <w:r w:rsidRPr="00BF6D25">
        <w:rPr>
          <w:spacing w:val="-61"/>
          <w:w w:val="95"/>
        </w:rPr>
        <w:t xml:space="preserve"> </w:t>
      </w:r>
      <w:r w:rsidRPr="00BF6D25">
        <w:rPr>
          <w:w w:val="90"/>
        </w:rPr>
        <w:t>Services</w:t>
      </w:r>
      <w:r w:rsidRPr="00BF6D25">
        <w:rPr>
          <w:spacing w:val="-3"/>
          <w:w w:val="90"/>
        </w:rPr>
        <w:t xml:space="preserve"> </w:t>
      </w:r>
      <w:r w:rsidRPr="00BF6D25">
        <w:rPr>
          <w:w w:val="90"/>
        </w:rPr>
        <w:t>specified</w:t>
      </w:r>
      <w:r w:rsidRPr="00BF6D25">
        <w:rPr>
          <w:spacing w:val="-2"/>
          <w:w w:val="90"/>
        </w:rPr>
        <w:t xml:space="preserve"> </w:t>
      </w:r>
      <w:r w:rsidRPr="00BF6D25">
        <w:rPr>
          <w:w w:val="90"/>
        </w:rPr>
        <w:t>in</w:t>
      </w:r>
      <w:r w:rsidRPr="00BF6D25">
        <w:rPr>
          <w:spacing w:val="-2"/>
          <w:w w:val="90"/>
        </w:rPr>
        <w:t xml:space="preserve"> </w:t>
      </w:r>
      <w:r w:rsidRPr="00BF6D25">
        <w:rPr>
          <w:w w:val="90"/>
        </w:rPr>
        <w:t>the</w:t>
      </w:r>
      <w:r w:rsidRPr="00BF6D25">
        <w:rPr>
          <w:spacing w:val="-2"/>
          <w:w w:val="90"/>
        </w:rPr>
        <w:t xml:space="preserve"> </w:t>
      </w:r>
      <w:r w:rsidRPr="00BF6D25">
        <w:rPr>
          <w:w w:val="90"/>
        </w:rPr>
        <w:t>SCC</w:t>
      </w:r>
      <w:r w:rsidRPr="00BF6D25">
        <w:rPr>
          <w:spacing w:val="-2"/>
          <w:w w:val="90"/>
        </w:rPr>
        <w:t xml:space="preserve"> </w:t>
      </w:r>
      <w:r w:rsidRPr="00BF6D25">
        <w:rPr>
          <w:w w:val="90"/>
        </w:rPr>
        <w:t>until</w:t>
      </w:r>
      <w:r w:rsidRPr="00BF6D25">
        <w:rPr>
          <w:spacing w:val="-5"/>
          <w:w w:val="90"/>
        </w:rPr>
        <w:t xml:space="preserve"> </w:t>
      </w:r>
      <w:r w:rsidRPr="00BF6D25">
        <w:rPr>
          <w:w w:val="90"/>
        </w:rPr>
        <w:t>said</w:t>
      </w:r>
      <w:r w:rsidRPr="00BF6D25">
        <w:rPr>
          <w:spacing w:val="-2"/>
          <w:w w:val="90"/>
        </w:rPr>
        <w:t xml:space="preserve"> </w:t>
      </w:r>
      <w:r w:rsidRPr="00BF6D25">
        <w:rPr>
          <w:w w:val="90"/>
        </w:rPr>
        <w:t>advance</w:t>
      </w:r>
      <w:r w:rsidRPr="00BF6D25">
        <w:rPr>
          <w:spacing w:val="-4"/>
          <w:w w:val="90"/>
        </w:rPr>
        <w:t xml:space="preserve"> </w:t>
      </w:r>
      <w:r w:rsidRPr="00BF6D25">
        <w:rPr>
          <w:w w:val="90"/>
        </w:rPr>
        <w:t>payments</w:t>
      </w:r>
      <w:r w:rsidRPr="00BF6D25">
        <w:rPr>
          <w:spacing w:val="-3"/>
          <w:w w:val="90"/>
        </w:rPr>
        <w:t xml:space="preserve"> </w:t>
      </w:r>
      <w:r w:rsidRPr="00BF6D25">
        <w:rPr>
          <w:w w:val="90"/>
        </w:rPr>
        <w:t>have</w:t>
      </w:r>
      <w:r w:rsidRPr="00BF6D25">
        <w:rPr>
          <w:spacing w:val="-4"/>
          <w:w w:val="90"/>
        </w:rPr>
        <w:t xml:space="preserve"> </w:t>
      </w:r>
      <w:r w:rsidRPr="00BF6D25">
        <w:rPr>
          <w:w w:val="90"/>
        </w:rPr>
        <w:t>been</w:t>
      </w:r>
      <w:r w:rsidRPr="00BF6D25">
        <w:rPr>
          <w:spacing w:val="-4"/>
          <w:w w:val="90"/>
        </w:rPr>
        <w:t xml:space="preserve"> </w:t>
      </w:r>
      <w:r w:rsidRPr="00BF6D25">
        <w:rPr>
          <w:w w:val="90"/>
        </w:rPr>
        <w:t>fully</w:t>
      </w:r>
      <w:r w:rsidRPr="00BF6D25">
        <w:rPr>
          <w:spacing w:val="-2"/>
          <w:w w:val="90"/>
        </w:rPr>
        <w:t xml:space="preserve"> </w:t>
      </w:r>
      <w:r w:rsidRPr="00BF6D25">
        <w:rPr>
          <w:w w:val="90"/>
        </w:rPr>
        <w:t>setoff.</w:t>
      </w:r>
    </w:p>
    <w:p w14:paraId="3167641A" w14:textId="77777777" w:rsidR="00CF5B15" w:rsidRPr="00BF6D25" w:rsidRDefault="00D4611B">
      <w:pPr>
        <w:pStyle w:val="ListParagraph"/>
        <w:numPr>
          <w:ilvl w:val="2"/>
          <w:numId w:val="7"/>
        </w:numPr>
        <w:tabs>
          <w:tab w:val="left" w:pos="1812"/>
        </w:tabs>
        <w:spacing w:before="129" w:line="225" w:lineRule="auto"/>
        <w:ind w:right="566"/>
      </w:pPr>
      <w:r w:rsidRPr="00BF6D25">
        <w:rPr>
          <w:i/>
          <w:w w:val="90"/>
          <w:u w:val="single" w:color="221F1F"/>
        </w:rPr>
        <w:t xml:space="preserve">The Itemized Invoices. </w:t>
      </w:r>
      <w:r w:rsidRPr="00BF6D25">
        <w:rPr>
          <w:w w:val="90"/>
        </w:rPr>
        <w:t>As soon as practicable and not later than fifteen (15) days after the end of</w:t>
      </w:r>
      <w:r w:rsidRPr="00BF6D25">
        <w:rPr>
          <w:spacing w:val="1"/>
          <w:w w:val="90"/>
        </w:rPr>
        <w:t xml:space="preserve"> </w:t>
      </w:r>
      <w:r w:rsidRPr="00BF6D25">
        <w:rPr>
          <w:w w:val="95"/>
        </w:rPr>
        <w:t>each</w:t>
      </w:r>
      <w:r w:rsidRPr="00BF6D25">
        <w:rPr>
          <w:spacing w:val="-2"/>
          <w:w w:val="95"/>
        </w:rPr>
        <w:t xml:space="preserve"> </w:t>
      </w:r>
      <w:r w:rsidRPr="00BF6D25">
        <w:rPr>
          <w:w w:val="95"/>
        </w:rPr>
        <w:t>calendar</w:t>
      </w:r>
      <w:r w:rsidRPr="00BF6D25">
        <w:rPr>
          <w:spacing w:val="-2"/>
          <w:w w:val="95"/>
        </w:rPr>
        <w:t xml:space="preserve"> </w:t>
      </w:r>
      <w:r w:rsidRPr="00BF6D25">
        <w:rPr>
          <w:w w:val="95"/>
        </w:rPr>
        <w:t>month</w:t>
      </w:r>
      <w:r w:rsidRPr="00BF6D25">
        <w:rPr>
          <w:spacing w:val="-4"/>
          <w:w w:val="95"/>
        </w:rPr>
        <w:t xml:space="preserve"> </w:t>
      </w:r>
      <w:r w:rsidRPr="00BF6D25">
        <w:rPr>
          <w:w w:val="95"/>
        </w:rPr>
        <w:t>during</w:t>
      </w:r>
      <w:r w:rsidRPr="00BF6D25">
        <w:rPr>
          <w:spacing w:val="-2"/>
          <w:w w:val="95"/>
        </w:rPr>
        <w:t xml:space="preserve"> </w:t>
      </w:r>
      <w:r w:rsidRPr="00BF6D25">
        <w:rPr>
          <w:w w:val="95"/>
        </w:rPr>
        <w:t>the</w:t>
      </w:r>
      <w:r w:rsidRPr="00BF6D25">
        <w:rPr>
          <w:spacing w:val="-3"/>
          <w:w w:val="95"/>
        </w:rPr>
        <w:t xml:space="preserve"> </w:t>
      </w:r>
      <w:r w:rsidRPr="00BF6D25">
        <w:rPr>
          <w:w w:val="95"/>
        </w:rPr>
        <w:t>period</w:t>
      </w:r>
      <w:r w:rsidRPr="00BF6D25">
        <w:rPr>
          <w:spacing w:val="-3"/>
          <w:w w:val="95"/>
        </w:rPr>
        <w:t xml:space="preserve"> </w:t>
      </w:r>
      <w:r w:rsidRPr="00BF6D25">
        <w:rPr>
          <w:w w:val="95"/>
        </w:rPr>
        <w:t>of</w:t>
      </w:r>
      <w:r w:rsidRPr="00BF6D25">
        <w:rPr>
          <w:spacing w:val="-3"/>
          <w:w w:val="95"/>
        </w:rPr>
        <w:t xml:space="preserve"> </w:t>
      </w:r>
      <w:r w:rsidRPr="00BF6D25">
        <w:rPr>
          <w:w w:val="95"/>
        </w:rPr>
        <w:t>the</w:t>
      </w:r>
      <w:r w:rsidRPr="00BF6D25">
        <w:rPr>
          <w:spacing w:val="-2"/>
          <w:w w:val="95"/>
        </w:rPr>
        <w:t xml:space="preserve"> </w:t>
      </w:r>
      <w:r w:rsidRPr="00BF6D25">
        <w:rPr>
          <w:w w:val="95"/>
        </w:rPr>
        <w:t>Services,</w:t>
      </w:r>
      <w:r w:rsidRPr="00BF6D25">
        <w:rPr>
          <w:spacing w:val="-2"/>
          <w:w w:val="95"/>
        </w:rPr>
        <w:t xml:space="preserve"> </w:t>
      </w:r>
      <w:r w:rsidRPr="00BF6D25">
        <w:rPr>
          <w:w w:val="95"/>
        </w:rPr>
        <w:t>or</w:t>
      </w:r>
      <w:r w:rsidRPr="00BF6D25">
        <w:rPr>
          <w:spacing w:val="-2"/>
          <w:w w:val="95"/>
        </w:rPr>
        <w:t xml:space="preserve"> </w:t>
      </w:r>
      <w:r w:rsidRPr="00BF6D25">
        <w:rPr>
          <w:w w:val="95"/>
        </w:rPr>
        <w:t>after</w:t>
      </w:r>
      <w:r w:rsidRPr="00BF6D25">
        <w:rPr>
          <w:spacing w:val="-4"/>
          <w:w w:val="95"/>
        </w:rPr>
        <w:t xml:space="preserve"> </w:t>
      </w:r>
      <w:r w:rsidRPr="00BF6D25">
        <w:rPr>
          <w:w w:val="95"/>
        </w:rPr>
        <w:t>the</w:t>
      </w:r>
      <w:r w:rsidRPr="00BF6D25">
        <w:rPr>
          <w:spacing w:val="-4"/>
          <w:w w:val="95"/>
        </w:rPr>
        <w:t xml:space="preserve"> </w:t>
      </w:r>
      <w:r w:rsidRPr="00BF6D25">
        <w:rPr>
          <w:w w:val="95"/>
        </w:rPr>
        <w:t>end</w:t>
      </w:r>
      <w:r w:rsidRPr="00BF6D25">
        <w:rPr>
          <w:spacing w:val="-3"/>
          <w:w w:val="95"/>
        </w:rPr>
        <w:t xml:space="preserve"> </w:t>
      </w:r>
      <w:r w:rsidRPr="00BF6D25">
        <w:rPr>
          <w:w w:val="95"/>
        </w:rPr>
        <w:t>of</w:t>
      </w:r>
      <w:r w:rsidRPr="00BF6D25">
        <w:rPr>
          <w:spacing w:val="-3"/>
          <w:w w:val="95"/>
        </w:rPr>
        <w:t xml:space="preserve"> </w:t>
      </w:r>
      <w:r w:rsidRPr="00BF6D25">
        <w:rPr>
          <w:w w:val="95"/>
        </w:rPr>
        <w:t>each</w:t>
      </w:r>
      <w:r w:rsidRPr="00BF6D25">
        <w:rPr>
          <w:spacing w:val="-2"/>
          <w:w w:val="95"/>
        </w:rPr>
        <w:t xml:space="preserve"> </w:t>
      </w:r>
      <w:r w:rsidRPr="00BF6D25">
        <w:rPr>
          <w:w w:val="95"/>
        </w:rPr>
        <w:t>time</w:t>
      </w:r>
      <w:r w:rsidRPr="00BF6D25">
        <w:rPr>
          <w:spacing w:val="-3"/>
          <w:w w:val="95"/>
        </w:rPr>
        <w:t xml:space="preserve"> </w:t>
      </w:r>
      <w:r w:rsidRPr="00BF6D25">
        <w:rPr>
          <w:w w:val="95"/>
        </w:rPr>
        <w:t>interval</w:t>
      </w:r>
      <w:r w:rsidRPr="00BF6D25">
        <w:rPr>
          <w:spacing w:val="-61"/>
          <w:w w:val="95"/>
        </w:rPr>
        <w:t xml:space="preserve"> </w:t>
      </w:r>
      <w:r w:rsidRPr="00BF6D25">
        <w:rPr>
          <w:w w:val="90"/>
        </w:rPr>
        <w:t>otherwise indicated in the SCC, the Consultant shall submit to the Procuring Entity, in duplicate,</w:t>
      </w:r>
      <w:r w:rsidRPr="00BF6D25">
        <w:rPr>
          <w:spacing w:val="1"/>
          <w:w w:val="90"/>
        </w:rPr>
        <w:t xml:space="preserve"> </w:t>
      </w:r>
      <w:r w:rsidRPr="00BF6D25">
        <w:rPr>
          <w:w w:val="90"/>
        </w:rPr>
        <w:t>itemized</w:t>
      </w:r>
      <w:r w:rsidRPr="00BF6D25">
        <w:rPr>
          <w:spacing w:val="-6"/>
          <w:w w:val="90"/>
        </w:rPr>
        <w:t xml:space="preserve"> </w:t>
      </w:r>
      <w:r w:rsidRPr="00BF6D25">
        <w:rPr>
          <w:w w:val="90"/>
        </w:rPr>
        <w:t>invoices,</w:t>
      </w:r>
      <w:r w:rsidRPr="00BF6D25">
        <w:rPr>
          <w:spacing w:val="-5"/>
          <w:w w:val="90"/>
        </w:rPr>
        <w:t xml:space="preserve"> </w:t>
      </w:r>
      <w:r w:rsidRPr="00BF6D25">
        <w:rPr>
          <w:w w:val="90"/>
        </w:rPr>
        <w:t>accompanied</w:t>
      </w:r>
      <w:r w:rsidRPr="00BF6D25">
        <w:rPr>
          <w:spacing w:val="-4"/>
          <w:w w:val="90"/>
        </w:rPr>
        <w:t xml:space="preserve"> </w:t>
      </w:r>
      <w:r w:rsidRPr="00BF6D25">
        <w:rPr>
          <w:w w:val="90"/>
        </w:rPr>
        <w:t>by</w:t>
      </w:r>
      <w:r w:rsidRPr="00BF6D25">
        <w:rPr>
          <w:spacing w:val="-7"/>
          <w:w w:val="90"/>
        </w:rPr>
        <w:t xml:space="preserve"> </w:t>
      </w:r>
      <w:r w:rsidRPr="00BF6D25">
        <w:rPr>
          <w:w w:val="90"/>
        </w:rPr>
        <w:t>the</w:t>
      </w:r>
      <w:r w:rsidRPr="00BF6D25">
        <w:rPr>
          <w:spacing w:val="-4"/>
          <w:w w:val="90"/>
        </w:rPr>
        <w:t xml:space="preserve"> </w:t>
      </w:r>
      <w:r w:rsidRPr="00BF6D25">
        <w:rPr>
          <w:w w:val="90"/>
        </w:rPr>
        <w:t>receipts</w:t>
      </w:r>
      <w:r w:rsidRPr="00BF6D25">
        <w:rPr>
          <w:spacing w:val="-7"/>
          <w:w w:val="90"/>
        </w:rPr>
        <w:t xml:space="preserve"> </w:t>
      </w:r>
      <w:r w:rsidRPr="00BF6D25">
        <w:rPr>
          <w:w w:val="90"/>
        </w:rPr>
        <w:t>or</w:t>
      </w:r>
      <w:r w:rsidRPr="00BF6D25">
        <w:rPr>
          <w:spacing w:val="-7"/>
          <w:w w:val="90"/>
        </w:rPr>
        <w:t xml:space="preserve"> </w:t>
      </w:r>
      <w:r w:rsidRPr="00BF6D25">
        <w:rPr>
          <w:w w:val="90"/>
        </w:rPr>
        <w:t>other</w:t>
      </w:r>
      <w:r w:rsidRPr="00BF6D25">
        <w:rPr>
          <w:spacing w:val="-5"/>
          <w:w w:val="90"/>
        </w:rPr>
        <w:t xml:space="preserve"> </w:t>
      </w:r>
      <w:r w:rsidRPr="00BF6D25">
        <w:rPr>
          <w:w w:val="90"/>
        </w:rPr>
        <w:t>appropriate</w:t>
      </w:r>
      <w:r w:rsidRPr="00BF6D25">
        <w:rPr>
          <w:spacing w:val="-6"/>
          <w:w w:val="90"/>
        </w:rPr>
        <w:t xml:space="preserve"> </w:t>
      </w:r>
      <w:r w:rsidRPr="00BF6D25">
        <w:rPr>
          <w:w w:val="90"/>
        </w:rPr>
        <w:t>supporting</w:t>
      </w:r>
      <w:r w:rsidRPr="00BF6D25">
        <w:rPr>
          <w:spacing w:val="-7"/>
          <w:w w:val="90"/>
        </w:rPr>
        <w:t xml:space="preserve"> </w:t>
      </w:r>
      <w:r w:rsidRPr="00BF6D25">
        <w:rPr>
          <w:w w:val="90"/>
        </w:rPr>
        <w:t>documents,</w:t>
      </w:r>
      <w:r w:rsidRPr="00BF6D25">
        <w:rPr>
          <w:spacing w:val="-4"/>
          <w:w w:val="90"/>
        </w:rPr>
        <w:t xml:space="preserve"> </w:t>
      </w:r>
      <w:r w:rsidRPr="00BF6D25">
        <w:rPr>
          <w:w w:val="90"/>
        </w:rPr>
        <w:t>of</w:t>
      </w:r>
      <w:r w:rsidRPr="00BF6D25">
        <w:rPr>
          <w:spacing w:val="-6"/>
          <w:w w:val="90"/>
        </w:rPr>
        <w:t xml:space="preserve"> </w:t>
      </w:r>
      <w:r w:rsidRPr="00BF6D25">
        <w:rPr>
          <w:w w:val="90"/>
        </w:rPr>
        <w:t>the</w:t>
      </w:r>
      <w:r w:rsidRPr="00BF6D25">
        <w:rPr>
          <w:spacing w:val="-57"/>
          <w:w w:val="90"/>
        </w:rPr>
        <w:t xml:space="preserve"> </w:t>
      </w:r>
      <w:r w:rsidRPr="00BF6D25">
        <w:rPr>
          <w:w w:val="95"/>
        </w:rPr>
        <w:t>amounts</w:t>
      </w:r>
      <w:r w:rsidRPr="00BF6D25">
        <w:rPr>
          <w:spacing w:val="-13"/>
          <w:w w:val="95"/>
        </w:rPr>
        <w:t xml:space="preserve"> </w:t>
      </w:r>
      <w:r w:rsidRPr="00BF6D25">
        <w:rPr>
          <w:w w:val="95"/>
        </w:rPr>
        <w:t>payable</w:t>
      </w:r>
      <w:r w:rsidRPr="00BF6D25">
        <w:rPr>
          <w:spacing w:val="-10"/>
          <w:w w:val="95"/>
        </w:rPr>
        <w:t xml:space="preserve"> </w:t>
      </w:r>
      <w:r w:rsidRPr="00BF6D25">
        <w:rPr>
          <w:w w:val="95"/>
        </w:rPr>
        <w:t>pursuant</w:t>
      </w:r>
      <w:r w:rsidRPr="00BF6D25">
        <w:rPr>
          <w:spacing w:val="-12"/>
          <w:w w:val="95"/>
        </w:rPr>
        <w:t xml:space="preserve"> </w:t>
      </w:r>
      <w:r w:rsidRPr="00BF6D25">
        <w:rPr>
          <w:w w:val="95"/>
        </w:rPr>
        <w:t>to</w:t>
      </w:r>
      <w:r w:rsidRPr="00BF6D25">
        <w:rPr>
          <w:spacing w:val="-9"/>
          <w:w w:val="95"/>
        </w:rPr>
        <w:t xml:space="preserve"> </w:t>
      </w:r>
      <w:r w:rsidRPr="00BF6D25">
        <w:rPr>
          <w:w w:val="95"/>
        </w:rPr>
        <w:t>Clauses</w:t>
      </w:r>
      <w:r w:rsidRPr="00BF6D25">
        <w:rPr>
          <w:spacing w:val="-12"/>
          <w:w w:val="95"/>
        </w:rPr>
        <w:t xml:space="preserve"> </w:t>
      </w:r>
      <w:r w:rsidRPr="00BF6D25">
        <w:rPr>
          <w:w w:val="95"/>
        </w:rPr>
        <w:t>GCC</w:t>
      </w:r>
      <w:r w:rsidRPr="00BF6D25">
        <w:rPr>
          <w:spacing w:val="-10"/>
          <w:w w:val="95"/>
        </w:rPr>
        <w:t xml:space="preserve"> </w:t>
      </w:r>
      <w:r w:rsidRPr="00BF6D25">
        <w:rPr>
          <w:w w:val="95"/>
        </w:rPr>
        <w:t>44</w:t>
      </w:r>
      <w:r w:rsidRPr="00BF6D25">
        <w:rPr>
          <w:spacing w:val="-11"/>
          <w:w w:val="95"/>
        </w:rPr>
        <w:t xml:space="preserve"> </w:t>
      </w:r>
      <w:r w:rsidRPr="00BF6D25">
        <w:rPr>
          <w:w w:val="95"/>
        </w:rPr>
        <w:t>and</w:t>
      </w:r>
      <w:r w:rsidRPr="00BF6D25">
        <w:rPr>
          <w:spacing w:val="-12"/>
          <w:w w:val="95"/>
        </w:rPr>
        <w:t xml:space="preserve"> </w:t>
      </w:r>
      <w:r w:rsidRPr="00BF6D25">
        <w:rPr>
          <w:w w:val="95"/>
        </w:rPr>
        <w:t>GCC</w:t>
      </w:r>
      <w:r w:rsidRPr="00BF6D25">
        <w:rPr>
          <w:spacing w:val="-10"/>
          <w:w w:val="95"/>
        </w:rPr>
        <w:t xml:space="preserve"> </w:t>
      </w:r>
      <w:r w:rsidRPr="00BF6D25">
        <w:rPr>
          <w:w w:val="95"/>
        </w:rPr>
        <w:t>45</w:t>
      </w:r>
      <w:r w:rsidRPr="00BF6D25">
        <w:rPr>
          <w:spacing w:val="-11"/>
          <w:w w:val="95"/>
        </w:rPr>
        <w:t xml:space="preserve"> </w:t>
      </w:r>
      <w:r w:rsidRPr="00BF6D25">
        <w:rPr>
          <w:w w:val="95"/>
        </w:rPr>
        <w:t>for</w:t>
      </w:r>
      <w:r w:rsidRPr="00BF6D25">
        <w:rPr>
          <w:spacing w:val="-10"/>
          <w:w w:val="95"/>
        </w:rPr>
        <w:t xml:space="preserve"> </w:t>
      </w:r>
      <w:r w:rsidRPr="00BF6D25">
        <w:rPr>
          <w:w w:val="95"/>
        </w:rPr>
        <w:t>such</w:t>
      </w:r>
      <w:r w:rsidRPr="00BF6D25">
        <w:rPr>
          <w:spacing w:val="-9"/>
          <w:w w:val="95"/>
        </w:rPr>
        <w:t xml:space="preserve"> </w:t>
      </w:r>
      <w:r w:rsidRPr="00BF6D25">
        <w:rPr>
          <w:w w:val="95"/>
        </w:rPr>
        <w:t>interval,</w:t>
      </w:r>
      <w:r w:rsidRPr="00BF6D25">
        <w:rPr>
          <w:spacing w:val="-10"/>
          <w:w w:val="95"/>
        </w:rPr>
        <w:t xml:space="preserve"> </w:t>
      </w:r>
      <w:r w:rsidRPr="00BF6D25">
        <w:rPr>
          <w:w w:val="95"/>
        </w:rPr>
        <w:t>or</w:t>
      </w:r>
      <w:r w:rsidRPr="00BF6D25">
        <w:rPr>
          <w:spacing w:val="-11"/>
          <w:w w:val="95"/>
        </w:rPr>
        <w:t xml:space="preserve"> </w:t>
      </w:r>
      <w:r w:rsidRPr="00BF6D25">
        <w:rPr>
          <w:w w:val="95"/>
        </w:rPr>
        <w:t>any</w:t>
      </w:r>
      <w:r w:rsidRPr="00BF6D25">
        <w:rPr>
          <w:spacing w:val="-10"/>
          <w:w w:val="95"/>
        </w:rPr>
        <w:t xml:space="preserve"> </w:t>
      </w:r>
      <w:r w:rsidRPr="00BF6D25">
        <w:rPr>
          <w:w w:val="95"/>
        </w:rPr>
        <w:t>other</w:t>
      </w:r>
      <w:r w:rsidRPr="00BF6D25">
        <w:rPr>
          <w:spacing w:val="-10"/>
          <w:w w:val="95"/>
        </w:rPr>
        <w:t xml:space="preserve"> </w:t>
      </w:r>
      <w:r w:rsidRPr="00BF6D25">
        <w:rPr>
          <w:w w:val="95"/>
        </w:rPr>
        <w:t>period</w:t>
      </w:r>
      <w:r w:rsidRPr="00BF6D25">
        <w:rPr>
          <w:spacing w:val="-60"/>
          <w:w w:val="95"/>
        </w:rPr>
        <w:t xml:space="preserve"> </w:t>
      </w:r>
      <w:r w:rsidRPr="00BF6D25">
        <w:rPr>
          <w:w w:val="90"/>
        </w:rPr>
        <w:t>indicated</w:t>
      </w:r>
      <w:r w:rsidRPr="00BF6D25">
        <w:rPr>
          <w:spacing w:val="-8"/>
          <w:w w:val="90"/>
        </w:rPr>
        <w:t xml:space="preserve"> </w:t>
      </w:r>
      <w:r w:rsidRPr="00BF6D25">
        <w:rPr>
          <w:w w:val="90"/>
        </w:rPr>
        <w:t>in</w:t>
      </w:r>
      <w:r w:rsidRPr="00BF6D25">
        <w:rPr>
          <w:spacing w:val="-8"/>
          <w:w w:val="90"/>
        </w:rPr>
        <w:t xml:space="preserve"> </w:t>
      </w:r>
      <w:r w:rsidRPr="00BF6D25">
        <w:rPr>
          <w:w w:val="90"/>
        </w:rPr>
        <w:t>the</w:t>
      </w:r>
      <w:r w:rsidRPr="00BF6D25">
        <w:rPr>
          <w:spacing w:val="-8"/>
          <w:w w:val="90"/>
        </w:rPr>
        <w:t xml:space="preserve"> </w:t>
      </w:r>
      <w:r w:rsidRPr="00BF6D25">
        <w:rPr>
          <w:w w:val="90"/>
        </w:rPr>
        <w:t>SCC.</w:t>
      </w:r>
      <w:r w:rsidRPr="00BF6D25">
        <w:rPr>
          <w:spacing w:val="-7"/>
          <w:w w:val="90"/>
        </w:rPr>
        <w:t xml:space="preserve"> </w:t>
      </w:r>
      <w:r w:rsidRPr="00BF6D25">
        <w:rPr>
          <w:w w:val="90"/>
        </w:rPr>
        <w:t>Separate</w:t>
      </w:r>
      <w:r w:rsidRPr="00BF6D25">
        <w:rPr>
          <w:spacing w:val="-5"/>
          <w:w w:val="90"/>
        </w:rPr>
        <w:t xml:space="preserve"> </w:t>
      </w:r>
      <w:r w:rsidRPr="00BF6D25">
        <w:rPr>
          <w:w w:val="90"/>
        </w:rPr>
        <w:t>invoices</w:t>
      </w:r>
      <w:r w:rsidRPr="00BF6D25">
        <w:rPr>
          <w:spacing w:val="-6"/>
          <w:w w:val="90"/>
        </w:rPr>
        <w:t xml:space="preserve"> </w:t>
      </w:r>
      <w:r w:rsidRPr="00BF6D25">
        <w:rPr>
          <w:w w:val="90"/>
        </w:rPr>
        <w:t>hall</w:t>
      </w:r>
      <w:r w:rsidRPr="00BF6D25">
        <w:rPr>
          <w:spacing w:val="-8"/>
          <w:w w:val="90"/>
        </w:rPr>
        <w:t xml:space="preserve"> </w:t>
      </w:r>
      <w:r w:rsidRPr="00BF6D25">
        <w:rPr>
          <w:w w:val="90"/>
        </w:rPr>
        <w:t>be</w:t>
      </w:r>
      <w:r w:rsidRPr="00BF6D25">
        <w:rPr>
          <w:spacing w:val="-8"/>
          <w:w w:val="90"/>
        </w:rPr>
        <w:t xml:space="preserve"> </w:t>
      </w:r>
      <w:r w:rsidRPr="00BF6D25">
        <w:rPr>
          <w:w w:val="90"/>
        </w:rPr>
        <w:t>submitted</w:t>
      </w:r>
      <w:r w:rsidRPr="00BF6D25">
        <w:rPr>
          <w:spacing w:val="-4"/>
          <w:w w:val="90"/>
        </w:rPr>
        <w:t xml:space="preserve"> </w:t>
      </w:r>
      <w:r w:rsidRPr="00BF6D25">
        <w:rPr>
          <w:w w:val="90"/>
        </w:rPr>
        <w:t>for</w:t>
      </w:r>
      <w:r w:rsidRPr="00BF6D25">
        <w:rPr>
          <w:spacing w:val="-8"/>
          <w:w w:val="90"/>
        </w:rPr>
        <w:t xml:space="preserve"> </w:t>
      </w:r>
      <w:r w:rsidRPr="00BF6D25">
        <w:rPr>
          <w:w w:val="90"/>
        </w:rPr>
        <w:t>expenses</w:t>
      </w:r>
      <w:r w:rsidRPr="00BF6D25">
        <w:rPr>
          <w:spacing w:val="-9"/>
          <w:w w:val="90"/>
        </w:rPr>
        <w:t xml:space="preserve"> </w:t>
      </w:r>
      <w:r w:rsidRPr="00BF6D25">
        <w:rPr>
          <w:w w:val="90"/>
        </w:rPr>
        <w:t>incurred</w:t>
      </w:r>
      <w:r w:rsidRPr="00BF6D25">
        <w:rPr>
          <w:spacing w:val="-8"/>
          <w:w w:val="90"/>
        </w:rPr>
        <w:t xml:space="preserve"> </w:t>
      </w:r>
      <w:r w:rsidRPr="00BF6D25">
        <w:rPr>
          <w:w w:val="90"/>
        </w:rPr>
        <w:t>in</w:t>
      </w:r>
      <w:r w:rsidRPr="00BF6D25">
        <w:rPr>
          <w:spacing w:val="-7"/>
          <w:w w:val="90"/>
        </w:rPr>
        <w:t xml:space="preserve"> </w:t>
      </w:r>
      <w:r w:rsidRPr="00BF6D25">
        <w:rPr>
          <w:w w:val="90"/>
        </w:rPr>
        <w:t>foreign</w:t>
      </w:r>
      <w:r w:rsidRPr="00BF6D25">
        <w:rPr>
          <w:spacing w:val="-8"/>
          <w:w w:val="90"/>
        </w:rPr>
        <w:t xml:space="preserve"> </w:t>
      </w:r>
      <w:r w:rsidRPr="00BF6D25">
        <w:rPr>
          <w:w w:val="90"/>
        </w:rPr>
        <w:t>currency</w:t>
      </w:r>
      <w:r w:rsidRPr="00BF6D25">
        <w:rPr>
          <w:spacing w:val="-57"/>
          <w:w w:val="90"/>
        </w:rPr>
        <w:t xml:space="preserve"> </w:t>
      </w:r>
      <w:r w:rsidRPr="00BF6D25">
        <w:rPr>
          <w:spacing w:val="-1"/>
          <w:w w:val="90"/>
        </w:rPr>
        <w:t>and</w:t>
      </w:r>
      <w:r w:rsidRPr="00BF6D25">
        <w:rPr>
          <w:spacing w:val="-5"/>
          <w:w w:val="90"/>
        </w:rPr>
        <w:t xml:space="preserve"> </w:t>
      </w:r>
      <w:r w:rsidRPr="00BF6D25">
        <w:rPr>
          <w:spacing w:val="-1"/>
          <w:w w:val="90"/>
        </w:rPr>
        <w:t>in</w:t>
      </w:r>
      <w:r w:rsidRPr="00BF6D25">
        <w:rPr>
          <w:spacing w:val="-8"/>
          <w:w w:val="90"/>
        </w:rPr>
        <w:t xml:space="preserve"> </w:t>
      </w:r>
      <w:r w:rsidRPr="00BF6D25">
        <w:rPr>
          <w:spacing w:val="-1"/>
          <w:w w:val="90"/>
        </w:rPr>
        <w:t>local</w:t>
      </w:r>
      <w:r w:rsidRPr="00BF6D25">
        <w:rPr>
          <w:spacing w:val="-6"/>
          <w:w w:val="90"/>
        </w:rPr>
        <w:t xml:space="preserve"> </w:t>
      </w:r>
      <w:r w:rsidRPr="00BF6D25">
        <w:rPr>
          <w:spacing w:val="-1"/>
          <w:w w:val="90"/>
        </w:rPr>
        <w:t>currency.</w:t>
      </w:r>
      <w:r w:rsidRPr="00BF6D25">
        <w:rPr>
          <w:spacing w:val="-8"/>
          <w:w w:val="90"/>
        </w:rPr>
        <w:t xml:space="preserve"> </w:t>
      </w:r>
      <w:r w:rsidRPr="00BF6D25">
        <w:rPr>
          <w:spacing w:val="-1"/>
          <w:w w:val="90"/>
        </w:rPr>
        <w:t>Each</w:t>
      </w:r>
      <w:r w:rsidRPr="00BF6D25">
        <w:rPr>
          <w:spacing w:val="-8"/>
          <w:w w:val="90"/>
        </w:rPr>
        <w:t xml:space="preserve"> </w:t>
      </w:r>
      <w:r w:rsidRPr="00BF6D25">
        <w:rPr>
          <w:spacing w:val="-1"/>
          <w:w w:val="90"/>
        </w:rPr>
        <w:t>invoice</w:t>
      </w:r>
      <w:r w:rsidRPr="00BF6D25">
        <w:rPr>
          <w:spacing w:val="-6"/>
          <w:w w:val="90"/>
        </w:rPr>
        <w:t xml:space="preserve"> </w:t>
      </w:r>
      <w:r w:rsidRPr="00BF6D25">
        <w:rPr>
          <w:w w:val="90"/>
        </w:rPr>
        <w:t>shall</w:t>
      </w:r>
      <w:r w:rsidRPr="00BF6D25">
        <w:rPr>
          <w:spacing w:val="-8"/>
          <w:w w:val="90"/>
        </w:rPr>
        <w:t xml:space="preserve"> </w:t>
      </w:r>
      <w:r w:rsidRPr="00BF6D25">
        <w:rPr>
          <w:w w:val="90"/>
        </w:rPr>
        <w:t>show</w:t>
      </w:r>
      <w:r w:rsidRPr="00BF6D25">
        <w:rPr>
          <w:spacing w:val="-8"/>
          <w:w w:val="90"/>
        </w:rPr>
        <w:t xml:space="preserve"> </w:t>
      </w:r>
      <w:r w:rsidRPr="00BF6D25">
        <w:rPr>
          <w:w w:val="90"/>
        </w:rPr>
        <w:t>remuneration</w:t>
      </w:r>
      <w:r w:rsidRPr="00BF6D25">
        <w:rPr>
          <w:spacing w:val="-7"/>
          <w:w w:val="90"/>
        </w:rPr>
        <w:t xml:space="preserve"> </w:t>
      </w:r>
      <w:r w:rsidRPr="00BF6D25">
        <w:rPr>
          <w:w w:val="90"/>
        </w:rPr>
        <w:t>and</w:t>
      </w:r>
      <w:r w:rsidRPr="00BF6D25">
        <w:rPr>
          <w:spacing w:val="-8"/>
          <w:w w:val="90"/>
        </w:rPr>
        <w:t xml:space="preserve"> </w:t>
      </w:r>
      <w:r w:rsidRPr="00BF6D25">
        <w:rPr>
          <w:w w:val="90"/>
        </w:rPr>
        <w:t>reimbursable</w:t>
      </w:r>
      <w:r w:rsidRPr="00BF6D25">
        <w:rPr>
          <w:spacing w:val="-8"/>
          <w:w w:val="90"/>
        </w:rPr>
        <w:t xml:space="preserve"> </w:t>
      </w:r>
      <w:r w:rsidRPr="00BF6D25">
        <w:rPr>
          <w:w w:val="90"/>
        </w:rPr>
        <w:t>expenses</w:t>
      </w:r>
      <w:r w:rsidRPr="00BF6D25">
        <w:rPr>
          <w:spacing w:val="-5"/>
          <w:w w:val="90"/>
        </w:rPr>
        <w:t xml:space="preserve"> </w:t>
      </w:r>
      <w:r w:rsidRPr="00BF6D25">
        <w:rPr>
          <w:w w:val="90"/>
        </w:rPr>
        <w:t>separately.</w:t>
      </w:r>
    </w:p>
    <w:p w14:paraId="6677F503" w14:textId="77777777" w:rsidR="00CF5B15" w:rsidRPr="00BF6D25" w:rsidRDefault="00D4611B">
      <w:pPr>
        <w:pStyle w:val="ListParagraph"/>
        <w:numPr>
          <w:ilvl w:val="2"/>
          <w:numId w:val="7"/>
        </w:numPr>
        <w:tabs>
          <w:tab w:val="left" w:pos="1812"/>
        </w:tabs>
        <w:spacing w:before="132" w:line="228" w:lineRule="auto"/>
        <w:ind w:right="569"/>
      </w:pPr>
      <w:r w:rsidRPr="00BF6D25">
        <w:rPr>
          <w:i/>
          <w:w w:val="85"/>
          <w:u w:val="single" w:color="221F1F"/>
        </w:rPr>
        <w:t>The Procuring Entity shall pay the Consultant's invoices</w:t>
      </w:r>
      <w:r w:rsidRPr="00BF6D25">
        <w:rPr>
          <w:i/>
          <w:w w:val="85"/>
        </w:rPr>
        <w:t xml:space="preserve"> </w:t>
      </w:r>
      <w:r w:rsidRPr="00BF6D25">
        <w:rPr>
          <w:w w:val="85"/>
        </w:rPr>
        <w:t>within sixty (60) days after the receipt by the</w:t>
      </w:r>
      <w:r w:rsidRPr="00BF6D25">
        <w:rPr>
          <w:spacing w:val="1"/>
          <w:w w:val="85"/>
        </w:rPr>
        <w:t xml:space="preserve"> </w:t>
      </w:r>
      <w:r w:rsidRPr="00BF6D25">
        <w:rPr>
          <w:w w:val="95"/>
        </w:rPr>
        <w:t>Procuring</w:t>
      </w:r>
      <w:r w:rsidRPr="00BF6D25">
        <w:rPr>
          <w:spacing w:val="-9"/>
          <w:w w:val="95"/>
        </w:rPr>
        <w:t xml:space="preserve"> </w:t>
      </w:r>
      <w:r w:rsidRPr="00BF6D25">
        <w:rPr>
          <w:w w:val="95"/>
        </w:rPr>
        <w:t>Entity</w:t>
      </w:r>
      <w:r w:rsidRPr="00BF6D25">
        <w:rPr>
          <w:spacing w:val="-9"/>
          <w:w w:val="95"/>
        </w:rPr>
        <w:t xml:space="preserve"> </w:t>
      </w:r>
      <w:r w:rsidRPr="00BF6D25">
        <w:rPr>
          <w:w w:val="95"/>
        </w:rPr>
        <w:t>of</w:t>
      </w:r>
      <w:r w:rsidRPr="00BF6D25">
        <w:rPr>
          <w:spacing w:val="-7"/>
          <w:w w:val="95"/>
        </w:rPr>
        <w:t xml:space="preserve"> </w:t>
      </w:r>
      <w:r w:rsidRPr="00BF6D25">
        <w:rPr>
          <w:w w:val="95"/>
        </w:rPr>
        <w:t>such</w:t>
      </w:r>
      <w:r w:rsidRPr="00BF6D25">
        <w:rPr>
          <w:spacing w:val="-7"/>
          <w:w w:val="95"/>
        </w:rPr>
        <w:t xml:space="preserve"> </w:t>
      </w:r>
      <w:r w:rsidRPr="00BF6D25">
        <w:rPr>
          <w:w w:val="95"/>
        </w:rPr>
        <w:t>itemized</w:t>
      </w:r>
      <w:r w:rsidRPr="00BF6D25">
        <w:rPr>
          <w:spacing w:val="-8"/>
          <w:w w:val="95"/>
        </w:rPr>
        <w:t xml:space="preserve"> </w:t>
      </w:r>
      <w:r w:rsidRPr="00BF6D25">
        <w:rPr>
          <w:w w:val="95"/>
        </w:rPr>
        <w:t>invoices</w:t>
      </w:r>
      <w:r w:rsidRPr="00BF6D25">
        <w:rPr>
          <w:spacing w:val="-8"/>
          <w:w w:val="95"/>
        </w:rPr>
        <w:t xml:space="preserve"> </w:t>
      </w:r>
      <w:r w:rsidRPr="00BF6D25">
        <w:rPr>
          <w:w w:val="95"/>
        </w:rPr>
        <w:t>with</w:t>
      </w:r>
      <w:r w:rsidRPr="00BF6D25">
        <w:rPr>
          <w:spacing w:val="-7"/>
          <w:w w:val="95"/>
        </w:rPr>
        <w:t xml:space="preserve"> </w:t>
      </w:r>
      <w:r w:rsidRPr="00BF6D25">
        <w:rPr>
          <w:w w:val="95"/>
        </w:rPr>
        <w:t>supporting</w:t>
      </w:r>
      <w:r w:rsidRPr="00BF6D25">
        <w:rPr>
          <w:spacing w:val="-9"/>
          <w:w w:val="95"/>
        </w:rPr>
        <w:t xml:space="preserve"> </w:t>
      </w:r>
      <w:r w:rsidRPr="00BF6D25">
        <w:rPr>
          <w:w w:val="95"/>
        </w:rPr>
        <w:t>documents.</w:t>
      </w:r>
      <w:r w:rsidRPr="00BF6D25">
        <w:rPr>
          <w:spacing w:val="-9"/>
          <w:w w:val="95"/>
        </w:rPr>
        <w:t xml:space="preserve"> </w:t>
      </w:r>
      <w:r w:rsidRPr="00BF6D25">
        <w:rPr>
          <w:w w:val="95"/>
        </w:rPr>
        <w:t>Only</w:t>
      </w:r>
      <w:r w:rsidRPr="00BF6D25">
        <w:rPr>
          <w:spacing w:val="-8"/>
          <w:w w:val="95"/>
        </w:rPr>
        <w:t xml:space="preserve"> </w:t>
      </w:r>
      <w:r w:rsidRPr="00BF6D25">
        <w:rPr>
          <w:w w:val="95"/>
        </w:rPr>
        <w:t>such</w:t>
      </w:r>
      <w:r w:rsidRPr="00BF6D25">
        <w:rPr>
          <w:spacing w:val="-8"/>
          <w:w w:val="95"/>
        </w:rPr>
        <w:t xml:space="preserve"> </w:t>
      </w:r>
      <w:r w:rsidRPr="00BF6D25">
        <w:rPr>
          <w:w w:val="95"/>
        </w:rPr>
        <w:t>portion</w:t>
      </w:r>
      <w:r w:rsidRPr="00BF6D25">
        <w:rPr>
          <w:spacing w:val="-8"/>
          <w:w w:val="95"/>
        </w:rPr>
        <w:t xml:space="preserve"> </w:t>
      </w:r>
      <w:r w:rsidRPr="00BF6D25">
        <w:rPr>
          <w:w w:val="95"/>
        </w:rPr>
        <w:t>of</w:t>
      </w:r>
      <w:r w:rsidRPr="00BF6D25">
        <w:rPr>
          <w:spacing w:val="-7"/>
          <w:w w:val="95"/>
        </w:rPr>
        <w:t xml:space="preserve"> </w:t>
      </w:r>
      <w:r w:rsidRPr="00BF6D25">
        <w:rPr>
          <w:w w:val="95"/>
        </w:rPr>
        <w:t>an</w:t>
      </w:r>
      <w:r w:rsidRPr="00BF6D25">
        <w:rPr>
          <w:spacing w:val="-61"/>
          <w:w w:val="95"/>
        </w:rPr>
        <w:t xml:space="preserve"> </w:t>
      </w:r>
      <w:r w:rsidRPr="00BF6D25">
        <w:rPr>
          <w:w w:val="90"/>
        </w:rPr>
        <w:t>invoice</w:t>
      </w:r>
      <w:r w:rsidRPr="00BF6D25">
        <w:rPr>
          <w:spacing w:val="-6"/>
          <w:w w:val="90"/>
        </w:rPr>
        <w:t xml:space="preserve"> </w:t>
      </w:r>
      <w:r w:rsidRPr="00BF6D25">
        <w:rPr>
          <w:w w:val="90"/>
        </w:rPr>
        <w:t>that</w:t>
      </w:r>
      <w:r w:rsidRPr="00BF6D25">
        <w:rPr>
          <w:spacing w:val="-5"/>
          <w:w w:val="90"/>
        </w:rPr>
        <w:t xml:space="preserve"> </w:t>
      </w:r>
      <w:r w:rsidRPr="00BF6D25">
        <w:rPr>
          <w:w w:val="90"/>
        </w:rPr>
        <w:t>is</w:t>
      </w:r>
      <w:r w:rsidRPr="00BF6D25">
        <w:rPr>
          <w:spacing w:val="-6"/>
          <w:w w:val="90"/>
        </w:rPr>
        <w:t xml:space="preserve"> </w:t>
      </w:r>
      <w:r w:rsidRPr="00BF6D25">
        <w:rPr>
          <w:w w:val="90"/>
        </w:rPr>
        <w:t>not</w:t>
      </w:r>
      <w:r w:rsidRPr="00BF6D25">
        <w:rPr>
          <w:spacing w:val="-4"/>
          <w:w w:val="90"/>
        </w:rPr>
        <w:t xml:space="preserve"> </w:t>
      </w:r>
      <w:r w:rsidRPr="00BF6D25">
        <w:rPr>
          <w:w w:val="90"/>
        </w:rPr>
        <w:t>satisfactorily</w:t>
      </w:r>
      <w:r w:rsidRPr="00BF6D25">
        <w:rPr>
          <w:spacing w:val="-7"/>
          <w:w w:val="90"/>
        </w:rPr>
        <w:t xml:space="preserve"> </w:t>
      </w:r>
      <w:r w:rsidRPr="00BF6D25">
        <w:rPr>
          <w:w w:val="90"/>
        </w:rPr>
        <w:t>supported</w:t>
      </w:r>
      <w:r w:rsidRPr="00BF6D25">
        <w:rPr>
          <w:spacing w:val="-4"/>
          <w:w w:val="90"/>
        </w:rPr>
        <w:t xml:space="preserve"> </w:t>
      </w:r>
      <w:r w:rsidRPr="00BF6D25">
        <w:rPr>
          <w:w w:val="90"/>
        </w:rPr>
        <w:t>may</w:t>
      </w:r>
      <w:r w:rsidRPr="00BF6D25">
        <w:rPr>
          <w:spacing w:val="-7"/>
          <w:w w:val="90"/>
        </w:rPr>
        <w:t xml:space="preserve"> </w:t>
      </w:r>
      <w:r w:rsidRPr="00BF6D25">
        <w:rPr>
          <w:w w:val="90"/>
        </w:rPr>
        <w:t>be</w:t>
      </w:r>
      <w:r w:rsidRPr="00BF6D25">
        <w:rPr>
          <w:spacing w:val="-5"/>
          <w:w w:val="90"/>
        </w:rPr>
        <w:t xml:space="preserve"> </w:t>
      </w:r>
      <w:r w:rsidRPr="00BF6D25">
        <w:rPr>
          <w:w w:val="90"/>
        </w:rPr>
        <w:t>withheld</w:t>
      </w:r>
      <w:r w:rsidRPr="00BF6D25">
        <w:rPr>
          <w:spacing w:val="-6"/>
          <w:w w:val="90"/>
        </w:rPr>
        <w:t xml:space="preserve"> </w:t>
      </w:r>
      <w:r w:rsidRPr="00BF6D25">
        <w:rPr>
          <w:w w:val="90"/>
        </w:rPr>
        <w:t>from</w:t>
      </w:r>
      <w:r w:rsidRPr="00BF6D25">
        <w:rPr>
          <w:spacing w:val="-4"/>
          <w:w w:val="90"/>
        </w:rPr>
        <w:t xml:space="preserve"> </w:t>
      </w:r>
      <w:r w:rsidRPr="00BF6D25">
        <w:rPr>
          <w:w w:val="90"/>
        </w:rPr>
        <w:t>payment.</w:t>
      </w:r>
      <w:r w:rsidRPr="00BF6D25">
        <w:rPr>
          <w:spacing w:val="-6"/>
          <w:w w:val="90"/>
        </w:rPr>
        <w:t xml:space="preserve"> </w:t>
      </w:r>
      <w:r w:rsidRPr="00BF6D25">
        <w:rPr>
          <w:w w:val="90"/>
        </w:rPr>
        <w:t>Should</w:t>
      </w:r>
      <w:r w:rsidRPr="00BF6D25">
        <w:rPr>
          <w:spacing w:val="-4"/>
          <w:w w:val="90"/>
        </w:rPr>
        <w:t xml:space="preserve"> </w:t>
      </w:r>
      <w:r w:rsidRPr="00BF6D25">
        <w:rPr>
          <w:w w:val="90"/>
        </w:rPr>
        <w:t>any</w:t>
      </w:r>
      <w:r w:rsidRPr="00BF6D25">
        <w:rPr>
          <w:spacing w:val="-6"/>
          <w:w w:val="90"/>
        </w:rPr>
        <w:t xml:space="preserve"> </w:t>
      </w:r>
      <w:r w:rsidRPr="00BF6D25">
        <w:rPr>
          <w:w w:val="90"/>
        </w:rPr>
        <w:t>discrepancy</w:t>
      </w:r>
    </w:p>
    <w:p w14:paraId="22FF5D71" w14:textId="77777777" w:rsidR="00CF5B15" w:rsidRPr="00BF6D25" w:rsidRDefault="00CF5B15">
      <w:pPr>
        <w:pStyle w:val="BodyText"/>
        <w:spacing w:before="9"/>
        <w:rPr>
          <w:sz w:val="21"/>
        </w:rPr>
      </w:pPr>
    </w:p>
    <w:p w14:paraId="39B07A5D" w14:textId="77777777" w:rsidR="00CF5B15" w:rsidRPr="00BF6D25" w:rsidRDefault="00D4611B">
      <w:pPr>
        <w:pStyle w:val="BodyText"/>
        <w:spacing w:before="98"/>
        <w:ind w:left="2463" w:right="2633"/>
        <w:jc w:val="center"/>
      </w:pPr>
      <w:r w:rsidRPr="00BF6D25">
        <w:rPr>
          <w:color w:val="221F1F"/>
        </w:rPr>
        <w:t>84</w:t>
      </w:r>
    </w:p>
    <w:p w14:paraId="4253121C" w14:textId="77777777" w:rsidR="00CF5B15" w:rsidRPr="00BF6D25" w:rsidRDefault="00CF5B15">
      <w:pPr>
        <w:jc w:val="center"/>
        <w:sectPr w:rsidR="00CF5B15" w:rsidRPr="00BF6D25">
          <w:footerReference w:type="default" r:id="rId44"/>
          <w:pgSz w:w="11920" w:h="16850"/>
          <w:pgMar w:top="1320" w:right="200" w:bottom="280" w:left="560" w:header="0" w:footer="0" w:gutter="0"/>
          <w:cols w:space="720"/>
        </w:sectPr>
      </w:pPr>
    </w:p>
    <w:p w14:paraId="07EA8B3A" w14:textId="77777777" w:rsidR="00CF5B15" w:rsidRPr="00BF6D25" w:rsidRDefault="00D4611B">
      <w:pPr>
        <w:pStyle w:val="BodyText"/>
        <w:spacing w:before="95" w:line="228" w:lineRule="auto"/>
        <w:ind w:left="1811" w:right="563"/>
      </w:pPr>
      <w:r w:rsidRPr="00BF6D25">
        <w:rPr>
          <w:w w:val="90"/>
        </w:rPr>
        <w:lastRenderedPageBreak/>
        <w:t>be</w:t>
      </w:r>
      <w:r w:rsidRPr="00BF6D25">
        <w:rPr>
          <w:spacing w:val="3"/>
          <w:w w:val="90"/>
        </w:rPr>
        <w:t xml:space="preserve"> </w:t>
      </w:r>
      <w:r w:rsidRPr="00BF6D25">
        <w:rPr>
          <w:w w:val="90"/>
        </w:rPr>
        <w:t>found</w:t>
      </w:r>
      <w:r w:rsidRPr="00BF6D25">
        <w:rPr>
          <w:spacing w:val="3"/>
          <w:w w:val="90"/>
        </w:rPr>
        <w:t xml:space="preserve"> </w:t>
      </w:r>
      <w:r w:rsidRPr="00BF6D25">
        <w:rPr>
          <w:w w:val="90"/>
        </w:rPr>
        <w:t>to</w:t>
      </w:r>
      <w:r w:rsidRPr="00BF6D25">
        <w:rPr>
          <w:spacing w:val="3"/>
          <w:w w:val="90"/>
        </w:rPr>
        <w:t xml:space="preserve"> </w:t>
      </w:r>
      <w:r w:rsidRPr="00BF6D25">
        <w:rPr>
          <w:w w:val="90"/>
        </w:rPr>
        <w:t>exist</w:t>
      </w:r>
      <w:r w:rsidRPr="00BF6D25">
        <w:rPr>
          <w:spacing w:val="1"/>
          <w:w w:val="90"/>
        </w:rPr>
        <w:t xml:space="preserve"> </w:t>
      </w:r>
      <w:r w:rsidRPr="00BF6D25">
        <w:rPr>
          <w:w w:val="90"/>
        </w:rPr>
        <w:t>between actual</w:t>
      </w:r>
      <w:r w:rsidRPr="00BF6D25">
        <w:rPr>
          <w:spacing w:val="2"/>
          <w:w w:val="90"/>
        </w:rPr>
        <w:t xml:space="preserve"> </w:t>
      </w:r>
      <w:r w:rsidRPr="00BF6D25">
        <w:rPr>
          <w:w w:val="90"/>
        </w:rPr>
        <w:t>payment</w:t>
      </w:r>
      <w:r w:rsidRPr="00BF6D25">
        <w:rPr>
          <w:spacing w:val="4"/>
          <w:w w:val="90"/>
        </w:rPr>
        <w:t xml:space="preserve"> </w:t>
      </w:r>
      <w:r w:rsidRPr="00BF6D25">
        <w:rPr>
          <w:w w:val="90"/>
        </w:rPr>
        <w:t>and</w:t>
      </w:r>
      <w:r w:rsidRPr="00BF6D25">
        <w:rPr>
          <w:spacing w:val="3"/>
          <w:w w:val="90"/>
        </w:rPr>
        <w:t xml:space="preserve"> </w:t>
      </w:r>
      <w:r w:rsidRPr="00BF6D25">
        <w:rPr>
          <w:w w:val="90"/>
        </w:rPr>
        <w:t>costs</w:t>
      </w:r>
      <w:r w:rsidRPr="00BF6D25">
        <w:rPr>
          <w:spacing w:val="2"/>
          <w:w w:val="90"/>
        </w:rPr>
        <w:t xml:space="preserve"> </w:t>
      </w:r>
      <w:r w:rsidRPr="00BF6D25">
        <w:rPr>
          <w:w w:val="90"/>
        </w:rPr>
        <w:t>authorized to</w:t>
      </w:r>
      <w:r w:rsidRPr="00BF6D25">
        <w:rPr>
          <w:spacing w:val="3"/>
          <w:w w:val="90"/>
        </w:rPr>
        <w:t xml:space="preserve"> </w:t>
      </w:r>
      <w:r w:rsidRPr="00BF6D25">
        <w:rPr>
          <w:w w:val="90"/>
        </w:rPr>
        <w:t>be incurred</w:t>
      </w:r>
      <w:r w:rsidRPr="00BF6D25">
        <w:rPr>
          <w:spacing w:val="4"/>
          <w:w w:val="90"/>
        </w:rPr>
        <w:t xml:space="preserve"> </w:t>
      </w:r>
      <w:r w:rsidRPr="00BF6D25">
        <w:rPr>
          <w:w w:val="90"/>
        </w:rPr>
        <w:t>by</w:t>
      </w:r>
      <w:r w:rsidRPr="00BF6D25">
        <w:rPr>
          <w:spacing w:val="2"/>
          <w:w w:val="90"/>
        </w:rPr>
        <w:t xml:space="preserve"> </w:t>
      </w:r>
      <w:r w:rsidRPr="00BF6D25">
        <w:rPr>
          <w:w w:val="90"/>
        </w:rPr>
        <w:t>the</w:t>
      </w:r>
      <w:r w:rsidRPr="00BF6D25">
        <w:rPr>
          <w:spacing w:val="3"/>
          <w:w w:val="90"/>
        </w:rPr>
        <w:t xml:space="preserve"> </w:t>
      </w:r>
      <w:r w:rsidRPr="00BF6D25">
        <w:rPr>
          <w:w w:val="90"/>
        </w:rPr>
        <w:t>Consultant,</w:t>
      </w:r>
      <w:r w:rsidRPr="00BF6D25">
        <w:rPr>
          <w:spacing w:val="-57"/>
          <w:w w:val="90"/>
        </w:rPr>
        <w:t xml:space="preserve"> </w:t>
      </w:r>
      <w:r w:rsidRPr="00BF6D25">
        <w:rPr>
          <w:w w:val="90"/>
        </w:rPr>
        <w:t>the</w:t>
      </w:r>
      <w:r w:rsidRPr="00BF6D25">
        <w:rPr>
          <w:spacing w:val="57"/>
          <w:w w:val="90"/>
        </w:rPr>
        <w:t xml:space="preserve"> </w:t>
      </w:r>
      <w:r w:rsidRPr="00BF6D25">
        <w:rPr>
          <w:w w:val="90"/>
        </w:rPr>
        <w:t>Procuring</w:t>
      </w:r>
      <w:r w:rsidRPr="00BF6D25">
        <w:rPr>
          <w:spacing w:val="-2"/>
          <w:w w:val="90"/>
        </w:rPr>
        <w:t xml:space="preserve"> </w:t>
      </w:r>
      <w:r w:rsidRPr="00BF6D25">
        <w:rPr>
          <w:w w:val="90"/>
        </w:rPr>
        <w:t>Entity</w:t>
      </w:r>
      <w:r w:rsidRPr="00BF6D25">
        <w:rPr>
          <w:spacing w:val="-3"/>
          <w:w w:val="90"/>
        </w:rPr>
        <w:t xml:space="preserve"> </w:t>
      </w:r>
      <w:r w:rsidRPr="00BF6D25">
        <w:rPr>
          <w:w w:val="90"/>
        </w:rPr>
        <w:t>may</w:t>
      </w:r>
      <w:r w:rsidRPr="00BF6D25">
        <w:rPr>
          <w:spacing w:val="-3"/>
          <w:w w:val="90"/>
        </w:rPr>
        <w:t xml:space="preserve"> </w:t>
      </w:r>
      <w:r w:rsidRPr="00BF6D25">
        <w:rPr>
          <w:w w:val="90"/>
        </w:rPr>
        <w:t>add or</w:t>
      </w:r>
      <w:r w:rsidRPr="00BF6D25">
        <w:rPr>
          <w:spacing w:val="-3"/>
          <w:w w:val="90"/>
        </w:rPr>
        <w:t xml:space="preserve"> </w:t>
      </w:r>
      <w:r w:rsidRPr="00BF6D25">
        <w:rPr>
          <w:w w:val="90"/>
        </w:rPr>
        <w:t>subtract</w:t>
      </w:r>
      <w:r w:rsidRPr="00BF6D25">
        <w:rPr>
          <w:spacing w:val="-1"/>
          <w:w w:val="90"/>
        </w:rPr>
        <w:t xml:space="preserve"> </w:t>
      </w:r>
      <w:r w:rsidRPr="00BF6D25">
        <w:rPr>
          <w:w w:val="90"/>
        </w:rPr>
        <w:t>he</w:t>
      </w:r>
      <w:r w:rsidRPr="00BF6D25">
        <w:rPr>
          <w:spacing w:val="-3"/>
          <w:w w:val="90"/>
        </w:rPr>
        <w:t xml:space="preserve"> </w:t>
      </w:r>
      <w:r w:rsidRPr="00BF6D25">
        <w:rPr>
          <w:w w:val="90"/>
        </w:rPr>
        <w:t>difference</w:t>
      </w:r>
      <w:r w:rsidRPr="00BF6D25">
        <w:rPr>
          <w:spacing w:val="-1"/>
          <w:w w:val="90"/>
        </w:rPr>
        <w:t xml:space="preserve"> </w:t>
      </w:r>
      <w:r w:rsidRPr="00BF6D25">
        <w:rPr>
          <w:w w:val="90"/>
        </w:rPr>
        <w:t>from</w:t>
      </w:r>
      <w:r w:rsidRPr="00BF6D25">
        <w:rPr>
          <w:spacing w:val="-1"/>
          <w:w w:val="90"/>
        </w:rPr>
        <w:t xml:space="preserve"> </w:t>
      </w:r>
      <w:r w:rsidRPr="00BF6D25">
        <w:rPr>
          <w:w w:val="90"/>
        </w:rPr>
        <w:t>any</w:t>
      </w:r>
      <w:r w:rsidRPr="00BF6D25">
        <w:rPr>
          <w:spacing w:val="-1"/>
          <w:w w:val="90"/>
        </w:rPr>
        <w:t xml:space="preserve"> </w:t>
      </w:r>
      <w:r w:rsidRPr="00BF6D25">
        <w:rPr>
          <w:w w:val="90"/>
        </w:rPr>
        <w:t>subsequent</w:t>
      </w:r>
      <w:r w:rsidRPr="00BF6D25">
        <w:rPr>
          <w:spacing w:val="-2"/>
          <w:w w:val="90"/>
        </w:rPr>
        <w:t xml:space="preserve"> </w:t>
      </w:r>
      <w:r w:rsidRPr="00BF6D25">
        <w:rPr>
          <w:w w:val="90"/>
        </w:rPr>
        <w:t>payments.</w:t>
      </w:r>
    </w:p>
    <w:p w14:paraId="4BEBD562" w14:textId="77777777" w:rsidR="00CF5B15" w:rsidRPr="00BF6D25" w:rsidRDefault="00D4611B">
      <w:pPr>
        <w:pStyle w:val="ListParagraph"/>
        <w:numPr>
          <w:ilvl w:val="2"/>
          <w:numId w:val="7"/>
        </w:numPr>
        <w:tabs>
          <w:tab w:val="left" w:pos="1812"/>
        </w:tabs>
        <w:spacing w:before="125" w:line="225" w:lineRule="auto"/>
        <w:ind w:right="568"/>
      </w:pPr>
      <w:r w:rsidRPr="00BF6D25">
        <w:rPr>
          <w:i/>
          <w:w w:val="85"/>
          <w:u w:val="single" w:color="221F1F"/>
        </w:rPr>
        <w:t>The</w:t>
      </w:r>
      <w:r w:rsidRPr="00BF6D25">
        <w:rPr>
          <w:i/>
          <w:spacing w:val="12"/>
          <w:w w:val="85"/>
          <w:u w:val="single" w:color="221F1F"/>
        </w:rPr>
        <w:t xml:space="preserve"> </w:t>
      </w:r>
      <w:r w:rsidRPr="00BF6D25">
        <w:rPr>
          <w:i/>
          <w:w w:val="85"/>
          <w:u w:val="single" w:color="221F1F"/>
        </w:rPr>
        <w:t>Final</w:t>
      </w:r>
      <w:r w:rsidRPr="00BF6D25">
        <w:rPr>
          <w:i/>
          <w:spacing w:val="13"/>
          <w:w w:val="85"/>
          <w:u w:val="single" w:color="221F1F"/>
        </w:rPr>
        <w:t xml:space="preserve"> </w:t>
      </w:r>
      <w:r w:rsidRPr="00BF6D25">
        <w:rPr>
          <w:i/>
          <w:w w:val="85"/>
          <w:u w:val="single" w:color="221F1F"/>
        </w:rPr>
        <w:t>Payment</w:t>
      </w:r>
      <w:r w:rsidRPr="00BF6D25">
        <w:rPr>
          <w:w w:val="85"/>
        </w:rPr>
        <w:t>:</w:t>
      </w:r>
      <w:r w:rsidRPr="00BF6D25">
        <w:rPr>
          <w:spacing w:val="11"/>
          <w:w w:val="85"/>
        </w:rPr>
        <w:t xml:space="preserve"> </w:t>
      </w:r>
      <w:r w:rsidRPr="00BF6D25">
        <w:rPr>
          <w:w w:val="85"/>
        </w:rPr>
        <w:t>The</w:t>
      </w:r>
      <w:r w:rsidRPr="00BF6D25">
        <w:rPr>
          <w:spacing w:val="11"/>
          <w:w w:val="85"/>
        </w:rPr>
        <w:t xml:space="preserve"> </w:t>
      </w:r>
      <w:r w:rsidRPr="00BF6D25">
        <w:rPr>
          <w:w w:val="85"/>
        </w:rPr>
        <w:t>final</w:t>
      </w:r>
      <w:r w:rsidRPr="00BF6D25">
        <w:rPr>
          <w:spacing w:val="10"/>
          <w:w w:val="85"/>
        </w:rPr>
        <w:t xml:space="preserve"> </w:t>
      </w:r>
      <w:r w:rsidRPr="00BF6D25">
        <w:rPr>
          <w:w w:val="85"/>
        </w:rPr>
        <w:t>payment</w:t>
      </w:r>
      <w:r w:rsidRPr="00BF6D25">
        <w:rPr>
          <w:spacing w:val="12"/>
          <w:w w:val="85"/>
        </w:rPr>
        <w:t xml:space="preserve"> </w:t>
      </w:r>
      <w:r w:rsidRPr="00BF6D25">
        <w:rPr>
          <w:w w:val="85"/>
        </w:rPr>
        <w:t>under</w:t>
      </w:r>
      <w:r w:rsidRPr="00BF6D25">
        <w:rPr>
          <w:spacing w:val="10"/>
          <w:w w:val="85"/>
        </w:rPr>
        <w:t xml:space="preserve"> </w:t>
      </w:r>
      <w:r w:rsidRPr="00BF6D25">
        <w:rPr>
          <w:w w:val="85"/>
        </w:rPr>
        <w:t>this</w:t>
      </w:r>
      <w:r w:rsidRPr="00BF6D25">
        <w:rPr>
          <w:spacing w:val="13"/>
          <w:w w:val="85"/>
        </w:rPr>
        <w:t xml:space="preserve"> </w:t>
      </w:r>
      <w:r w:rsidRPr="00BF6D25">
        <w:rPr>
          <w:w w:val="85"/>
        </w:rPr>
        <w:t>Clause</w:t>
      </w:r>
      <w:r w:rsidRPr="00BF6D25">
        <w:rPr>
          <w:spacing w:val="11"/>
          <w:w w:val="85"/>
        </w:rPr>
        <w:t xml:space="preserve"> </w:t>
      </w:r>
      <w:r w:rsidRPr="00BF6D25">
        <w:rPr>
          <w:w w:val="85"/>
        </w:rPr>
        <w:t>shall</w:t>
      </w:r>
      <w:r w:rsidRPr="00BF6D25">
        <w:rPr>
          <w:spacing w:val="13"/>
          <w:w w:val="85"/>
        </w:rPr>
        <w:t xml:space="preserve"> </w:t>
      </w:r>
      <w:r w:rsidRPr="00BF6D25">
        <w:rPr>
          <w:w w:val="85"/>
        </w:rPr>
        <w:t>be</w:t>
      </w:r>
      <w:r w:rsidRPr="00BF6D25">
        <w:rPr>
          <w:spacing w:val="14"/>
          <w:w w:val="85"/>
        </w:rPr>
        <w:t xml:space="preserve"> </w:t>
      </w:r>
      <w:r w:rsidRPr="00BF6D25">
        <w:rPr>
          <w:w w:val="85"/>
        </w:rPr>
        <w:t>made</w:t>
      </w:r>
      <w:r w:rsidRPr="00BF6D25">
        <w:rPr>
          <w:spacing w:val="9"/>
          <w:w w:val="85"/>
        </w:rPr>
        <w:t xml:space="preserve"> </w:t>
      </w:r>
      <w:r w:rsidRPr="00BF6D25">
        <w:rPr>
          <w:w w:val="85"/>
        </w:rPr>
        <w:t>only</w:t>
      </w:r>
      <w:r w:rsidRPr="00BF6D25">
        <w:rPr>
          <w:spacing w:val="10"/>
          <w:w w:val="85"/>
        </w:rPr>
        <w:t xml:space="preserve"> </w:t>
      </w:r>
      <w:r w:rsidRPr="00BF6D25">
        <w:rPr>
          <w:w w:val="85"/>
        </w:rPr>
        <w:t>after</w:t>
      </w:r>
      <w:r w:rsidRPr="00BF6D25">
        <w:rPr>
          <w:spacing w:val="10"/>
          <w:w w:val="85"/>
        </w:rPr>
        <w:t xml:space="preserve"> </w:t>
      </w:r>
      <w:r w:rsidRPr="00BF6D25">
        <w:rPr>
          <w:w w:val="85"/>
        </w:rPr>
        <w:t>the</w:t>
      </w:r>
      <w:r w:rsidRPr="00BF6D25">
        <w:rPr>
          <w:spacing w:val="11"/>
          <w:w w:val="85"/>
        </w:rPr>
        <w:t xml:space="preserve"> </w:t>
      </w:r>
      <w:r w:rsidRPr="00BF6D25">
        <w:rPr>
          <w:w w:val="85"/>
        </w:rPr>
        <w:t>final</w:t>
      </w:r>
      <w:r w:rsidRPr="00BF6D25">
        <w:rPr>
          <w:spacing w:val="14"/>
          <w:w w:val="85"/>
        </w:rPr>
        <w:t xml:space="preserve"> </w:t>
      </w:r>
      <w:r w:rsidRPr="00BF6D25">
        <w:rPr>
          <w:w w:val="85"/>
        </w:rPr>
        <w:t>report</w:t>
      </w:r>
      <w:r w:rsidRPr="00BF6D25">
        <w:rPr>
          <w:spacing w:val="12"/>
          <w:w w:val="85"/>
        </w:rPr>
        <w:t xml:space="preserve"> </w:t>
      </w:r>
      <w:r w:rsidRPr="00BF6D25">
        <w:rPr>
          <w:w w:val="85"/>
        </w:rPr>
        <w:t>and</w:t>
      </w:r>
      <w:r w:rsidRPr="00BF6D25">
        <w:rPr>
          <w:spacing w:val="-54"/>
          <w:w w:val="85"/>
        </w:rPr>
        <w:t xml:space="preserve"> </w:t>
      </w:r>
      <w:r w:rsidRPr="00BF6D25">
        <w:rPr>
          <w:w w:val="90"/>
        </w:rPr>
        <w:t>a final invoice, identified as such, shall have been submitted by the Consultant and approved as</w:t>
      </w:r>
      <w:r w:rsidRPr="00BF6D25">
        <w:rPr>
          <w:spacing w:val="1"/>
          <w:w w:val="90"/>
        </w:rPr>
        <w:t xml:space="preserve"> </w:t>
      </w:r>
      <w:r w:rsidRPr="00BF6D25">
        <w:rPr>
          <w:w w:val="90"/>
        </w:rPr>
        <w:t>satisfactory by the Procuring Entity. The Services shall be deemed completed and finally accepted</w:t>
      </w:r>
      <w:r w:rsidRPr="00BF6D25">
        <w:rPr>
          <w:spacing w:val="-57"/>
          <w:w w:val="90"/>
        </w:rPr>
        <w:t xml:space="preserve"> </w:t>
      </w:r>
      <w:r w:rsidRPr="00BF6D25">
        <w:rPr>
          <w:spacing w:val="-1"/>
          <w:w w:val="95"/>
        </w:rPr>
        <w:t>by</w:t>
      </w:r>
      <w:r w:rsidRPr="00BF6D25">
        <w:rPr>
          <w:spacing w:val="-7"/>
          <w:w w:val="95"/>
        </w:rPr>
        <w:t xml:space="preserve"> </w:t>
      </w:r>
      <w:r w:rsidRPr="00BF6D25">
        <w:rPr>
          <w:spacing w:val="-1"/>
          <w:w w:val="95"/>
        </w:rPr>
        <w:t>the</w:t>
      </w:r>
      <w:r w:rsidRPr="00BF6D25">
        <w:rPr>
          <w:spacing w:val="-7"/>
          <w:w w:val="95"/>
        </w:rPr>
        <w:t xml:space="preserve"> </w:t>
      </w:r>
      <w:r w:rsidRPr="00BF6D25">
        <w:rPr>
          <w:spacing w:val="-1"/>
          <w:w w:val="95"/>
        </w:rPr>
        <w:t>Procuring</w:t>
      </w:r>
      <w:r w:rsidRPr="00BF6D25">
        <w:rPr>
          <w:spacing w:val="-6"/>
          <w:w w:val="95"/>
        </w:rPr>
        <w:t xml:space="preserve"> </w:t>
      </w:r>
      <w:r w:rsidRPr="00BF6D25">
        <w:rPr>
          <w:spacing w:val="-1"/>
          <w:w w:val="95"/>
        </w:rPr>
        <w:t>Entity</w:t>
      </w:r>
      <w:r w:rsidRPr="00BF6D25">
        <w:rPr>
          <w:spacing w:val="-6"/>
          <w:w w:val="95"/>
        </w:rPr>
        <w:t xml:space="preserve"> </w:t>
      </w:r>
      <w:r w:rsidRPr="00BF6D25">
        <w:rPr>
          <w:spacing w:val="-1"/>
          <w:w w:val="95"/>
        </w:rPr>
        <w:t>and</w:t>
      </w:r>
      <w:r w:rsidRPr="00BF6D25">
        <w:rPr>
          <w:spacing w:val="-5"/>
          <w:w w:val="95"/>
        </w:rPr>
        <w:t xml:space="preserve"> </w:t>
      </w:r>
      <w:r w:rsidRPr="00BF6D25">
        <w:rPr>
          <w:spacing w:val="-1"/>
          <w:w w:val="95"/>
        </w:rPr>
        <w:t>the</w:t>
      </w:r>
      <w:r w:rsidRPr="00BF6D25">
        <w:rPr>
          <w:spacing w:val="-8"/>
          <w:w w:val="95"/>
        </w:rPr>
        <w:t xml:space="preserve"> </w:t>
      </w:r>
      <w:r w:rsidRPr="00BF6D25">
        <w:rPr>
          <w:w w:val="95"/>
        </w:rPr>
        <w:t>final</w:t>
      </w:r>
      <w:r w:rsidRPr="00BF6D25">
        <w:rPr>
          <w:spacing w:val="-6"/>
          <w:w w:val="95"/>
        </w:rPr>
        <w:t xml:space="preserve"> </w:t>
      </w:r>
      <w:r w:rsidRPr="00BF6D25">
        <w:rPr>
          <w:w w:val="95"/>
        </w:rPr>
        <w:t>report</w:t>
      </w:r>
      <w:r w:rsidRPr="00BF6D25">
        <w:rPr>
          <w:spacing w:val="-7"/>
          <w:w w:val="95"/>
        </w:rPr>
        <w:t xml:space="preserve"> </w:t>
      </w:r>
      <w:r w:rsidRPr="00BF6D25">
        <w:rPr>
          <w:w w:val="95"/>
        </w:rPr>
        <w:t>and</w:t>
      </w:r>
      <w:r w:rsidRPr="00BF6D25">
        <w:rPr>
          <w:spacing w:val="-5"/>
          <w:w w:val="95"/>
        </w:rPr>
        <w:t xml:space="preserve"> </w:t>
      </w:r>
      <w:r w:rsidRPr="00BF6D25">
        <w:rPr>
          <w:w w:val="95"/>
        </w:rPr>
        <w:t>final</w:t>
      </w:r>
      <w:r w:rsidRPr="00BF6D25">
        <w:rPr>
          <w:spacing w:val="-7"/>
          <w:w w:val="95"/>
        </w:rPr>
        <w:t xml:space="preserve"> </w:t>
      </w:r>
      <w:r w:rsidRPr="00BF6D25">
        <w:rPr>
          <w:w w:val="95"/>
        </w:rPr>
        <w:t>invoice</w:t>
      </w:r>
      <w:r w:rsidRPr="00BF6D25">
        <w:rPr>
          <w:spacing w:val="-6"/>
          <w:w w:val="95"/>
        </w:rPr>
        <w:t xml:space="preserve"> </w:t>
      </w:r>
      <w:r w:rsidRPr="00BF6D25">
        <w:rPr>
          <w:w w:val="95"/>
        </w:rPr>
        <w:t>shall</w:t>
      </w:r>
      <w:r w:rsidRPr="00BF6D25">
        <w:rPr>
          <w:spacing w:val="-6"/>
          <w:w w:val="95"/>
        </w:rPr>
        <w:t xml:space="preserve"> </w:t>
      </w:r>
      <w:r w:rsidRPr="00BF6D25">
        <w:rPr>
          <w:w w:val="95"/>
        </w:rPr>
        <w:t>be</w:t>
      </w:r>
      <w:r w:rsidRPr="00BF6D25">
        <w:rPr>
          <w:spacing w:val="-6"/>
          <w:w w:val="95"/>
        </w:rPr>
        <w:t xml:space="preserve"> </w:t>
      </w:r>
      <w:r w:rsidRPr="00BF6D25">
        <w:rPr>
          <w:w w:val="95"/>
        </w:rPr>
        <w:t>deemed</w:t>
      </w:r>
      <w:r w:rsidRPr="00BF6D25">
        <w:rPr>
          <w:spacing w:val="-7"/>
          <w:w w:val="95"/>
        </w:rPr>
        <w:t xml:space="preserve"> </w:t>
      </w:r>
      <w:r w:rsidRPr="00BF6D25">
        <w:rPr>
          <w:w w:val="95"/>
        </w:rPr>
        <w:t>approved</w:t>
      </w:r>
      <w:r w:rsidRPr="00BF6D25">
        <w:rPr>
          <w:spacing w:val="-6"/>
          <w:w w:val="95"/>
        </w:rPr>
        <w:t xml:space="preserve"> </w:t>
      </w:r>
      <w:r w:rsidRPr="00BF6D25">
        <w:rPr>
          <w:w w:val="95"/>
        </w:rPr>
        <w:t>by</w:t>
      </w:r>
      <w:r w:rsidRPr="00BF6D25">
        <w:rPr>
          <w:spacing w:val="-7"/>
          <w:w w:val="95"/>
        </w:rPr>
        <w:t xml:space="preserve"> </w:t>
      </w:r>
      <w:r w:rsidRPr="00BF6D25">
        <w:rPr>
          <w:w w:val="95"/>
        </w:rPr>
        <w:t>the</w:t>
      </w:r>
      <w:r w:rsidRPr="00BF6D25">
        <w:rPr>
          <w:spacing w:val="-60"/>
          <w:w w:val="95"/>
        </w:rPr>
        <w:t xml:space="preserve"> </w:t>
      </w:r>
      <w:r w:rsidRPr="00BF6D25">
        <w:rPr>
          <w:w w:val="90"/>
        </w:rPr>
        <w:t>Procuring Entity as satisfactory ninety (90) calendar days after receipt of the final report and final</w:t>
      </w:r>
      <w:r w:rsidRPr="00BF6D25">
        <w:rPr>
          <w:spacing w:val="-58"/>
          <w:w w:val="90"/>
        </w:rPr>
        <w:t xml:space="preserve"> </w:t>
      </w:r>
      <w:r w:rsidRPr="00BF6D25">
        <w:rPr>
          <w:w w:val="90"/>
        </w:rPr>
        <w:t>invoice by the Procuring Entity unless the Procuring Entity, within such ninety (90) calendar day</w:t>
      </w:r>
      <w:r w:rsidRPr="00BF6D25">
        <w:rPr>
          <w:spacing w:val="1"/>
          <w:w w:val="90"/>
        </w:rPr>
        <w:t xml:space="preserve"> </w:t>
      </w:r>
      <w:r w:rsidRPr="00BF6D25">
        <w:rPr>
          <w:w w:val="90"/>
        </w:rPr>
        <w:t>period, gives written notice to the Consultant specifying in detail deficiencies in the Services, the</w:t>
      </w:r>
      <w:r w:rsidRPr="00BF6D25">
        <w:rPr>
          <w:spacing w:val="-57"/>
          <w:w w:val="90"/>
        </w:rPr>
        <w:t xml:space="preserve"> </w:t>
      </w:r>
      <w:r w:rsidRPr="00BF6D25">
        <w:rPr>
          <w:w w:val="95"/>
        </w:rPr>
        <w:t>final report or final invoice. The Consultant shall thereupon promptly make any necessary</w:t>
      </w:r>
      <w:r w:rsidRPr="00BF6D25">
        <w:rPr>
          <w:spacing w:val="1"/>
          <w:w w:val="95"/>
        </w:rPr>
        <w:t xml:space="preserve"> </w:t>
      </w:r>
      <w:r w:rsidRPr="00BF6D25">
        <w:rPr>
          <w:spacing w:val="-1"/>
          <w:w w:val="90"/>
        </w:rPr>
        <w:t>corrections,</w:t>
      </w:r>
      <w:r w:rsidRPr="00BF6D25">
        <w:rPr>
          <w:spacing w:val="-7"/>
          <w:w w:val="90"/>
        </w:rPr>
        <w:t xml:space="preserve"> </w:t>
      </w:r>
      <w:r w:rsidRPr="00BF6D25">
        <w:rPr>
          <w:spacing w:val="-1"/>
          <w:w w:val="90"/>
        </w:rPr>
        <w:t>and</w:t>
      </w:r>
      <w:r w:rsidRPr="00BF6D25">
        <w:rPr>
          <w:spacing w:val="-7"/>
          <w:w w:val="90"/>
        </w:rPr>
        <w:t xml:space="preserve"> </w:t>
      </w:r>
      <w:r w:rsidRPr="00BF6D25">
        <w:rPr>
          <w:spacing w:val="-1"/>
          <w:w w:val="90"/>
        </w:rPr>
        <w:t>thereafter</w:t>
      </w:r>
      <w:r w:rsidRPr="00BF6D25">
        <w:rPr>
          <w:spacing w:val="-11"/>
          <w:w w:val="90"/>
        </w:rPr>
        <w:t xml:space="preserve"> </w:t>
      </w:r>
      <w:r w:rsidRPr="00BF6D25">
        <w:rPr>
          <w:spacing w:val="-1"/>
          <w:w w:val="90"/>
        </w:rPr>
        <w:t>the</w:t>
      </w:r>
      <w:r w:rsidRPr="00BF6D25">
        <w:rPr>
          <w:spacing w:val="-7"/>
          <w:w w:val="90"/>
        </w:rPr>
        <w:t xml:space="preserve"> </w:t>
      </w:r>
      <w:r w:rsidRPr="00BF6D25">
        <w:rPr>
          <w:spacing w:val="-1"/>
          <w:w w:val="90"/>
        </w:rPr>
        <w:t>foregoing</w:t>
      </w:r>
      <w:r w:rsidRPr="00BF6D25">
        <w:rPr>
          <w:spacing w:val="-10"/>
          <w:w w:val="90"/>
        </w:rPr>
        <w:t xml:space="preserve"> </w:t>
      </w:r>
      <w:r w:rsidRPr="00BF6D25">
        <w:rPr>
          <w:w w:val="90"/>
        </w:rPr>
        <w:t>process</w:t>
      </w:r>
      <w:r w:rsidRPr="00BF6D25">
        <w:rPr>
          <w:spacing w:val="-8"/>
          <w:w w:val="90"/>
        </w:rPr>
        <w:t xml:space="preserve"> </w:t>
      </w:r>
      <w:r w:rsidRPr="00BF6D25">
        <w:rPr>
          <w:w w:val="90"/>
        </w:rPr>
        <w:t>shall</w:t>
      </w:r>
      <w:r w:rsidRPr="00BF6D25">
        <w:rPr>
          <w:spacing w:val="-8"/>
          <w:w w:val="90"/>
        </w:rPr>
        <w:t xml:space="preserve"> </w:t>
      </w:r>
      <w:r w:rsidRPr="00BF6D25">
        <w:rPr>
          <w:w w:val="90"/>
        </w:rPr>
        <w:t>be</w:t>
      </w:r>
      <w:r w:rsidRPr="00BF6D25">
        <w:rPr>
          <w:spacing w:val="-7"/>
          <w:w w:val="90"/>
        </w:rPr>
        <w:t xml:space="preserve"> </w:t>
      </w:r>
      <w:r w:rsidRPr="00BF6D25">
        <w:rPr>
          <w:w w:val="90"/>
        </w:rPr>
        <w:t>repeated.</w:t>
      </w:r>
      <w:r w:rsidRPr="00BF6D25">
        <w:rPr>
          <w:spacing w:val="-7"/>
          <w:w w:val="90"/>
        </w:rPr>
        <w:t xml:space="preserve"> </w:t>
      </w:r>
      <w:r w:rsidRPr="00BF6D25">
        <w:rPr>
          <w:w w:val="90"/>
        </w:rPr>
        <w:t>Any</w:t>
      </w:r>
      <w:r w:rsidRPr="00BF6D25">
        <w:rPr>
          <w:spacing w:val="-8"/>
          <w:w w:val="90"/>
        </w:rPr>
        <w:t xml:space="preserve"> </w:t>
      </w:r>
      <w:r w:rsidRPr="00BF6D25">
        <w:rPr>
          <w:w w:val="90"/>
        </w:rPr>
        <w:t>amount</w:t>
      </w:r>
      <w:r w:rsidRPr="00BF6D25">
        <w:rPr>
          <w:spacing w:val="-6"/>
          <w:w w:val="90"/>
        </w:rPr>
        <w:t xml:space="preserve"> </w:t>
      </w:r>
      <w:r w:rsidRPr="00BF6D25">
        <w:rPr>
          <w:w w:val="90"/>
        </w:rPr>
        <w:t>that</w:t>
      </w:r>
      <w:r w:rsidRPr="00BF6D25">
        <w:rPr>
          <w:spacing w:val="-6"/>
          <w:w w:val="90"/>
        </w:rPr>
        <w:t xml:space="preserve"> </w:t>
      </w:r>
      <w:r w:rsidRPr="00BF6D25">
        <w:rPr>
          <w:w w:val="90"/>
        </w:rPr>
        <w:t>the</w:t>
      </w:r>
      <w:r w:rsidRPr="00BF6D25">
        <w:rPr>
          <w:spacing w:val="-9"/>
          <w:w w:val="90"/>
        </w:rPr>
        <w:t xml:space="preserve"> </w:t>
      </w:r>
      <w:r w:rsidRPr="00BF6D25">
        <w:rPr>
          <w:w w:val="90"/>
        </w:rPr>
        <w:t>Procuring</w:t>
      </w:r>
      <w:r w:rsidRPr="00BF6D25">
        <w:rPr>
          <w:spacing w:val="-57"/>
          <w:w w:val="90"/>
        </w:rPr>
        <w:t xml:space="preserve"> </w:t>
      </w:r>
      <w:r w:rsidRPr="00BF6D25">
        <w:rPr>
          <w:w w:val="90"/>
        </w:rPr>
        <w:t>Entity has paid or has caused to be paid in accordance with this</w:t>
      </w:r>
      <w:r w:rsidRPr="00BF6D25">
        <w:rPr>
          <w:spacing w:val="1"/>
          <w:w w:val="90"/>
        </w:rPr>
        <w:t xml:space="preserve"> </w:t>
      </w:r>
      <w:r w:rsidRPr="00BF6D25">
        <w:rPr>
          <w:w w:val="90"/>
        </w:rPr>
        <w:t>Clause in excess of the amounts</w:t>
      </w:r>
      <w:r w:rsidRPr="00BF6D25">
        <w:rPr>
          <w:spacing w:val="1"/>
          <w:w w:val="90"/>
        </w:rPr>
        <w:t xml:space="preserve"> </w:t>
      </w:r>
      <w:r w:rsidRPr="00BF6D25">
        <w:rPr>
          <w:w w:val="90"/>
        </w:rPr>
        <w:t>payable in accordance with the provisions of this Contract shall be reimbursed by the Consultant</w:t>
      </w:r>
      <w:r w:rsidRPr="00BF6D25">
        <w:rPr>
          <w:spacing w:val="1"/>
          <w:w w:val="90"/>
        </w:rPr>
        <w:t xml:space="preserve"> </w:t>
      </w:r>
      <w:r w:rsidRPr="00BF6D25">
        <w:rPr>
          <w:w w:val="90"/>
        </w:rPr>
        <w:t>to the Procuring Entity within thirty (30) days after receipt by the Consultant of notice thereof.</w:t>
      </w:r>
      <w:r w:rsidRPr="00BF6D25">
        <w:rPr>
          <w:spacing w:val="1"/>
          <w:w w:val="90"/>
        </w:rPr>
        <w:t xml:space="preserve"> </w:t>
      </w:r>
      <w:r w:rsidRPr="00BF6D25">
        <w:rPr>
          <w:w w:val="95"/>
        </w:rPr>
        <w:t>Any such claim by the Procuring Entity for reimbursement must be made within twelve (12)</w:t>
      </w:r>
      <w:r w:rsidRPr="00BF6D25">
        <w:rPr>
          <w:spacing w:val="1"/>
          <w:w w:val="95"/>
        </w:rPr>
        <w:t xml:space="preserve"> </w:t>
      </w:r>
      <w:r w:rsidRPr="00BF6D25">
        <w:rPr>
          <w:w w:val="85"/>
        </w:rPr>
        <w:t>Calendar month s after receipt t by the Procuring Entity of a final report and a final invoice approved</w:t>
      </w:r>
      <w:r w:rsidRPr="00BF6D25">
        <w:rPr>
          <w:spacing w:val="1"/>
          <w:w w:val="85"/>
        </w:rPr>
        <w:t xml:space="preserve"> </w:t>
      </w:r>
      <w:r w:rsidRPr="00BF6D25">
        <w:t>by</w:t>
      </w:r>
      <w:r w:rsidRPr="00BF6D25">
        <w:rPr>
          <w:spacing w:val="-13"/>
        </w:rPr>
        <w:t xml:space="preserve"> </w:t>
      </w:r>
      <w:r w:rsidRPr="00BF6D25">
        <w:t>the</w:t>
      </w:r>
      <w:r w:rsidRPr="00BF6D25">
        <w:rPr>
          <w:spacing w:val="-13"/>
        </w:rPr>
        <w:t xml:space="preserve"> </w:t>
      </w:r>
      <w:r w:rsidRPr="00BF6D25">
        <w:t>Procuring</w:t>
      </w:r>
      <w:r w:rsidRPr="00BF6D25">
        <w:rPr>
          <w:spacing w:val="-15"/>
        </w:rPr>
        <w:t xml:space="preserve"> </w:t>
      </w:r>
      <w:r w:rsidRPr="00BF6D25">
        <w:t>Entity</w:t>
      </w:r>
      <w:r w:rsidRPr="00BF6D25">
        <w:rPr>
          <w:spacing w:val="-12"/>
        </w:rPr>
        <w:t xml:space="preserve"> </w:t>
      </w:r>
      <w:r w:rsidRPr="00BF6D25">
        <w:t>in</w:t>
      </w:r>
      <w:r w:rsidRPr="00BF6D25">
        <w:rPr>
          <w:spacing w:val="-14"/>
        </w:rPr>
        <w:t xml:space="preserve"> </w:t>
      </w:r>
      <w:r w:rsidRPr="00BF6D25">
        <w:t>accordance</w:t>
      </w:r>
      <w:r w:rsidRPr="00BF6D25">
        <w:rPr>
          <w:spacing w:val="-12"/>
        </w:rPr>
        <w:t xml:space="preserve"> </w:t>
      </w:r>
      <w:r w:rsidRPr="00BF6D25">
        <w:t>with</w:t>
      </w:r>
      <w:r w:rsidRPr="00BF6D25">
        <w:rPr>
          <w:spacing w:val="-14"/>
        </w:rPr>
        <w:t xml:space="preserve"> </w:t>
      </w:r>
      <w:r w:rsidRPr="00BF6D25">
        <w:t>the</w:t>
      </w:r>
      <w:r w:rsidRPr="00BF6D25">
        <w:rPr>
          <w:spacing w:val="-14"/>
        </w:rPr>
        <w:t xml:space="preserve"> </w:t>
      </w:r>
      <w:r w:rsidRPr="00BF6D25">
        <w:t>above.</w:t>
      </w:r>
    </w:p>
    <w:p w14:paraId="3165FBFA" w14:textId="77777777" w:rsidR="00CF5B15" w:rsidRPr="00BF6D25" w:rsidRDefault="00D4611B">
      <w:pPr>
        <w:pStyle w:val="ListParagraph"/>
        <w:numPr>
          <w:ilvl w:val="2"/>
          <w:numId w:val="7"/>
        </w:numPr>
        <w:tabs>
          <w:tab w:val="left" w:pos="1812"/>
        </w:tabs>
        <w:spacing w:before="136" w:line="228" w:lineRule="auto"/>
        <w:ind w:right="574"/>
      </w:pPr>
      <w:r w:rsidRPr="00BF6D25">
        <w:rPr>
          <w:w w:val="90"/>
        </w:rPr>
        <w:t>All payments under this Contract shall be made to the accounts of the Consultant specified in the</w:t>
      </w:r>
      <w:r w:rsidRPr="00BF6D25">
        <w:rPr>
          <w:spacing w:val="1"/>
          <w:w w:val="90"/>
        </w:rPr>
        <w:t xml:space="preserve"> </w:t>
      </w:r>
      <w:r w:rsidRPr="00BF6D25">
        <w:t>SCC.</w:t>
      </w:r>
    </w:p>
    <w:p w14:paraId="30806476" w14:textId="77777777" w:rsidR="00CF5B15" w:rsidRPr="00BF6D25" w:rsidRDefault="00D4611B">
      <w:pPr>
        <w:pStyle w:val="ListParagraph"/>
        <w:numPr>
          <w:ilvl w:val="2"/>
          <w:numId w:val="7"/>
        </w:numPr>
        <w:tabs>
          <w:tab w:val="left" w:pos="1812"/>
        </w:tabs>
        <w:spacing w:before="117" w:line="228" w:lineRule="auto"/>
        <w:ind w:right="573"/>
      </w:pPr>
      <w:r w:rsidRPr="00BF6D25">
        <w:rPr>
          <w:w w:val="90"/>
        </w:rPr>
        <w:t>With the exception of the final payment under (d) above, payments do not constitute acceptance</w:t>
      </w:r>
      <w:r w:rsidRPr="00BF6D25">
        <w:rPr>
          <w:spacing w:val="1"/>
          <w:w w:val="90"/>
        </w:rPr>
        <w:t xml:space="preserve"> </w:t>
      </w:r>
      <w:r w:rsidRPr="00BF6D25">
        <w:rPr>
          <w:w w:val="95"/>
        </w:rPr>
        <w:t>of</w:t>
      </w:r>
      <w:r w:rsidRPr="00BF6D25">
        <w:rPr>
          <w:spacing w:val="-10"/>
          <w:w w:val="95"/>
        </w:rPr>
        <w:t xml:space="preserve"> </w:t>
      </w:r>
      <w:r w:rsidRPr="00BF6D25">
        <w:rPr>
          <w:w w:val="95"/>
        </w:rPr>
        <w:t>the</w:t>
      </w:r>
      <w:r w:rsidRPr="00BF6D25">
        <w:rPr>
          <w:spacing w:val="-8"/>
          <w:w w:val="95"/>
        </w:rPr>
        <w:t xml:space="preserve"> </w:t>
      </w:r>
      <w:r w:rsidRPr="00BF6D25">
        <w:rPr>
          <w:w w:val="95"/>
        </w:rPr>
        <w:t>Services</w:t>
      </w:r>
      <w:r w:rsidRPr="00BF6D25">
        <w:rPr>
          <w:spacing w:val="-10"/>
          <w:w w:val="95"/>
        </w:rPr>
        <w:t xml:space="preserve"> </w:t>
      </w:r>
      <w:r w:rsidRPr="00BF6D25">
        <w:rPr>
          <w:w w:val="95"/>
        </w:rPr>
        <w:t>nor</w:t>
      </w:r>
      <w:r w:rsidRPr="00BF6D25">
        <w:rPr>
          <w:spacing w:val="-8"/>
          <w:w w:val="95"/>
        </w:rPr>
        <w:t xml:space="preserve"> </w:t>
      </w:r>
      <w:r w:rsidRPr="00BF6D25">
        <w:rPr>
          <w:w w:val="95"/>
        </w:rPr>
        <w:t>relieve</w:t>
      </w:r>
      <w:r w:rsidRPr="00BF6D25">
        <w:rPr>
          <w:spacing w:val="-10"/>
          <w:w w:val="95"/>
        </w:rPr>
        <w:t xml:space="preserve"> </w:t>
      </w:r>
      <w:r w:rsidRPr="00BF6D25">
        <w:rPr>
          <w:w w:val="95"/>
        </w:rPr>
        <w:t>the</w:t>
      </w:r>
      <w:r w:rsidRPr="00BF6D25">
        <w:rPr>
          <w:spacing w:val="-9"/>
          <w:w w:val="95"/>
        </w:rPr>
        <w:t xml:space="preserve"> </w:t>
      </w:r>
      <w:r w:rsidRPr="00BF6D25">
        <w:rPr>
          <w:w w:val="95"/>
        </w:rPr>
        <w:t>Consultant</w:t>
      </w:r>
      <w:r w:rsidRPr="00BF6D25">
        <w:rPr>
          <w:spacing w:val="-9"/>
          <w:w w:val="95"/>
        </w:rPr>
        <w:t xml:space="preserve"> </w:t>
      </w:r>
      <w:r w:rsidRPr="00BF6D25">
        <w:rPr>
          <w:w w:val="95"/>
        </w:rPr>
        <w:t>of</w:t>
      </w:r>
      <w:r w:rsidRPr="00BF6D25">
        <w:rPr>
          <w:spacing w:val="-8"/>
          <w:w w:val="95"/>
        </w:rPr>
        <w:t xml:space="preserve"> </w:t>
      </w:r>
      <w:r w:rsidRPr="00BF6D25">
        <w:rPr>
          <w:w w:val="95"/>
        </w:rPr>
        <w:t>any</w:t>
      </w:r>
      <w:r w:rsidRPr="00BF6D25">
        <w:rPr>
          <w:spacing w:val="-11"/>
          <w:w w:val="95"/>
        </w:rPr>
        <w:t xml:space="preserve"> </w:t>
      </w:r>
      <w:r w:rsidRPr="00BF6D25">
        <w:rPr>
          <w:w w:val="95"/>
        </w:rPr>
        <w:t>obligations</w:t>
      </w:r>
      <w:r w:rsidRPr="00BF6D25">
        <w:rPr>
          <w:spacing w:val="-8"/>
          <w:w w:val="95"/>
        </w:rPr>
        <w:t xml:space="preserve"> </w:t>
      </w:r>
      <w:r w:rsidRPr="00BF6D25">
        <w:rPr>
          <w:w w:val="95"/>
        </w:rPr>
        <w:t>here</w:t>
      </w:r>
      <w:r w:rsidRPr="00BF6D25">
        <w:rPr>
          <w:spacing w:val="-10"/>
          <w:w w:val="95"/>
        </w:rPr>
        <w:t xml:space="preserve"> </w:t>
      </w:r>
      <w:r w:rsidRPr="00BF6D25">
        <w:rPr>
          <w:w w:val="95"/>
        </w:rPr>
        <w:t>under.</w:t>
      </w:r>
    </w:p>
    <w:p w14:paraId="489AD703" w14:textId="77777777" w:rsidR="00CF5B15" w:rsidRPr="00BF6D25" w:rsidRDefault="00CF5B15">
      <w:pPr>
        <w:pStyle w:val="BodyText"/>
        <w:spacing w:before="5"/>
        <w:rPr>
          <w:sz w:val="24"/>
        </w:rPr>
      </w:pPr>
    </w:p>
    <w:p w14:paraId="77376740" w14:textId="77777777" w:rsidR="00CF5B15" w:rsidRPr="00BF6D25" w:rsidRDefault="00D4611B">
      <w:pPr>
        <w:pStyle w:val="Heading2"/>
        <w:numPr>
          <w:ilvl w:val="0"/>
          <w:numId w:val="7"/>
        </w:numPr>
        <w:tabs>
          <w:tab w:val="left" w:pos="1437"/>
          <w:tab w:val="left" w:pos="1438"/>
        </w:tabs>
        <w:ind w:left="1437" w:hanging="563"/>
      </w:pPr>
      <w:r w:rsidRPr="00BF6D25">
        <w:t>Interest</w:t>
      </w:r>
      <w:r w:rsidRPr="00BF6D25">
        <w:rPr>
          <w:spacing w:val="5"/>
        </w:rPr>
        <w:t xml:space="preserve"> </w:t>
      </w:r>
      <w:r w:rsidRPr="00BF6D25">
        <w:t>on</w:t>
      </w:r>
      <w:r w:rsidRPr="00BF6D25">
        <w:rPr>
          <w:spacing w:val="6"/>
        </w:rPr>
        <w:t xml:space="preserve"> </w:t>
      </w:r>
      <w:r w:rsidRPr="00BF6D25">
        <w:t>Delayed</w:t>
      </w:r>
      <w:r w:rsidRPr="00BF6D25">
        <w:rPr>
          <w:spacing w:val="6"/>
        </w:rPr>
        <w:t xml:space="preserve"> </w:t>
      </w:r>
      <w:r w:rsidRPr="00BF6D25">
        <w:t>Payments</w:t>
      </w:r>
    </w:p>
    <w:p w14:paraId="2381084C" w14:textId="77777777" w:rsidR="00CF5B15" w:rsidRPr="00BF6D25" w:rsidRDefault="00CF5B15">
      <w:pPr>
        <w:pStyle w:val="BodyText"/>
        <w:spacing w:before="9"/>
        <w:rPr>
          <w:b/>
          <w:sz w:val="23"/>
        </w:rPr>
      </w:pPr>
    </w:p>
    <w:p w14:paraId="282823CD" w14:textId="77777777" w:rsidR="00CF5B15" w:rsidRPr="003752C4" w:rsidRDefault="00D4611B" w:rsidP="003752C4">
      <w:pPr>
        <w:pStyle w:val="ListParagraph"/>
        <w:numPr>
          <w:ilvl w:val="1"/>
          <w:numId w:val="7"/>
        </w:numPr>
        <w:tabs>
          <w:tab w:val="left" w:pos="1313"/>
        </w:tabs>
        <w:spacing w:line="230" w:lineRule="auto"/>
        <w:ind w:left="1442" w:right="584" w:hanging="572"/>
      </w:pPr>
      <w:r w:rsidRPr="00BF6D25">
        <w:rPr>
          <w:w w:val="90"/>
        </w:rPr>
        <w:t>If</w:t>
      </w:r>
      <w:r w:rsidRPr="00BF6D25">
        <w:rPr>
          <w:spacing w:val="-7"/>
          <w:w w:val="90"/>
        </w:rPr>
        <w:t xml:space="preserve"> </w:t>
      </w:r>
      <w:r w:rsidRPr="00BF6D25">
        <w:rPr>
          <w:w w:val="90"/>
        </w:rPr>
        <w:t>the</w:t>
      </w:r>
      <w:r w:rsidRPr="00BF6D25">
        <w:rPr>
          <w:spacing w:val="-7"/>
          <w:w w:val="90"/>
        </w:rPr>
        <w:t xml:space="preserve"> </w:t>
      </w:r>
      <w:r w:rsidRPr="00BF6D25">
        <w:rPr>
          <w:w w:val="90"/>
        </w:rPr>
        <w:t>Procuring</w:t>
      </w:r>
      <w:r w:rsidRPr="00BF6D25">
        <w:rPr>
          <w:spacing w:val="-7"/>
          <w:w w:val="90"/>
        </w:rPr>
        <w:t xml:space="preserve"> </w:t>
      </w:r>
      <w:r w:rsidRPr="00BF6D25">
        <w:rPr>
          <w:w w:val="90"/>
        </w:rPr>
        <w:t>Entity</w:t>
      </w:r>
      <w:r w:rsidRPr="00BF6D25">
        <w:rPr>
          <w:spacing w:val="-5"/>
          <w:w w:val="90"/>
        </w:rPr>
        <w:t xml:space="preserve"> </w:t>
      </w:r>
      <w:r w:rsidRPr="00BF6D25">
        <w:rPr>
          <w:w w:val="90"/>
        </w:rPr>
        <w:t>had</w:t>
      </w:r>
      <w:r w:rsidRPr="00BF6D25">
        <w:rPr>
          <w:spacing w:val="-5"/>
          <w:w w:val="90"/>
        </w:rPr>
        <w:t xml:space="preserve"> </w:t>
      </w:r>
      <w:r w:rsidRPr="00BF6D25">
        <w:rPr>
          <w:w w:val="90"/>
        </w:rPr>
        <w:t>delayed</w:t>
      </w:r>
      <w:r w:rsidRPr="00BF6D25">
        <w:rPr>
          <w:spacing w:val="-5"/>
          <w:w w:val="90"/>
        </w:rPr>
        <w:t xml:space="preserve"> </w:t>
      </w:r>
      <w:r w:rsidRPr="00BF6D25">
        <w:rPr>
          <w:w w:val="90"/>
        </w:rPr>
        <w:t>payments</w:t>
      </w:r>
      <w:r w:rsidRPr="00BF6D25">
        <w:rPr>
          <w:spacing w:val="-8"/>
          <w:w w:val="90"/>
        </w:rPr>
        <w:t xml:space="preserve"> </w:t>
      </w:r>
      <w:r w:rsidRPr="00BF6D25">
        <w:rPr>
          <w:w w:val="90"/>
        </w:rPr>
        <w:t>beyond</w:t>
      </w:r>
      <w:r w:rsidRPr="00BF6D25">
        <w:rPr>
          <w:spacing w:val="-5"/>
          <w:w w:val="90"/>
        </w:rPr>
        <w:t xml:space="preserve"> </w:t>
      </w:r>
      <w:r w:rsidRPr="00BF6D25">
        <w:rPr>
          <w:w w:val="90"/>
        </w:rPr>
        <w:t>thirty</w:t>
      </w:r>
      <w:r w:rsidRPr="00BF6D25">
        <w:rPr>
          <w:spacing w:val="-7"/>
          <w:w w:val="90"/>
        </w:rPr>
        <w:t xml:space="preserve"> </w:t>
      </w:r>
      <w:r w:rsidRPr="00BF6D25">
        <w:rPr>
          <w:w w:val="90"/>
        </w:rPr>
        <w:t>(30)</w:t>
      </w:r>
      <w:r w:rsidRPr="00BF6D25">
        <w:rPr>
          <w:spacing w:val="-4"/>
          <w:w w:val="90"/>
        </w:rPr>
        <w:t xml:space="preserve"> </w:t>
      </w:r>
      <w:r w:rsidRPr="00BF6D25">
        <w:rPr>
          <w:w w:val="90"/>
        </w:rPr>
        <w:t>days</w:t>
      </w:r>
      <w:r w:rsidRPr="00BF6D25">
        <w:rPr>
          <w:spacing w:val="-2"/>
          <w:w w:val="90"/>
        </w:rPr>
        <w:t xml:space="preserve"> </w:t>
      </w:r>
      <w:r w:rsidRPr="00BF6D25">
        <w:rPr>
          <w:w w:val="90"/>
        </w:rPr>
        <w:t>after</w:t>
      </w:r>
      <w:r w:rsidRPr="00BF6D25">
        <w:rPr>
          <w:spacing w:val="-7"/>
          <w:w w:val="90"/>
        </w:rPr>
        <w:t xml:space="preserve"> </w:t>
      </w:r>
      <w:r w:rsidRPr="00BF6D25">
        <w:rPr>
          <w:w w:val="90"/>
        </w:rPr>
        <w:t>the</w:t>
      </w:r>
      <w:r w:rsidRPr="00BF6D25">
        <w:rPr>
          <w:spacing w:val="-5"/>
          <w:w w:val="90"/>
        </w:rPr>
        <w:t xml:space="preserve"> </w:t>
      </w:r>
      <w:r w:rsidRPr="00BF6D25">
        <w:rPr>
          <w:w w:val="90"/>
        </w:rPr>
        <w:t>due</w:t>
      </w:r>
      <w:r w:rsidRPr="00BF6D25">
        <w:rPr>
          <w:spacing w:val="-6"/>
          <w:w w:val="90"/>
        </w:rPr>
        <w:t xml:space="preserve"> </w:t>
      </w:r>
      <w:r w:rsidRPr="00BF6D25">
        <w:rPr>
          <w:w w:val="90"/>
        </w:rPr>
        <w:t>date</w:t>
      </w:r>
      <w:r w:rsidRPr="00BF6D25">
        <w:rPr>
          <w:spacing w:val="-5"/>
          <w:w w:val="90"/>
        </w:rPr>
        <w:t xml:space="preserve"> </w:t>
      </w:r>
      <w:r w:rsidRPr="00BF6D25">
        <w:rPr>
          <w:w w:val="90"/>
        </w:rPr>
        <w:t>stated</w:t>
      </w:r>
      <w:r w:rsidRPr="00BF6D25">
        <w:rPr>
          <w:spacing w:val="-5"/>
          <w:w w:val="90"/>
        </w:rPr>
        <w:t xml:space="preserve"> </w:t>
      </w:r>
      <w:r w:rsidRPr="00BF6D25">
        <w:rPr>
          <w:w w:val="90"/>
        </w:rPr>
        <w:t>in</w:t>
      </w:r>
      <w:r w:rsidRPr="00BF6D25">
        <w:rPr>
          <w:spacing w:val="-4"/>
          <w:w w:val="90"/>
        </w:rPr>
        <w:t xml:space="preserve"> </w:t>
      </w:r>
      <w:r w:rsidRPr="00BF6D25">
        <w:rPr>
          <w:w w:val="90"/>
        </w:rPr>
        <w:t>Clause</w:t>
      </w:r>
      <w:r w:rsidRPr="00BF6D25">
        <w:rPr>
          <w:spacing w:val="-57"/>
          <w:w w:val="90"/>
        </w:rPr>
        <w:t xml:space="preserve"> </w:t>
      </w:r>
      <w:r w:rsidRPr="00BF6D25">
        <w:rPr>
          <w:w w:val="90"/>
        </w:rPr>
        <w:t>GCC</w:t>
      </w:r>
      <w:r w:rsidRPr="00BF6D25">
        <w:rPr>
          <w:spacing w:val="2"/>
          <w:w w:val="90"/>
        </w:rPr>
        <w:t xml:space="preserve"> </w:t>
      </w:r>
      <w:r w:rsidRPr="00BF6D25">
        <w:rPr>
          <w:w w:val="90"/>
        </w:rPr>
        <w:t>45.1(c),</w:t>
      </w:r>
      <w:r w:rsidRPr="00BF6D25">
        <w:rPr>
          <w:spacing w:val="3"/>
          <w:w w:val="90"/>
        </w:rPr>
        <w:t xml:space="preserve"> </w:t>
      </w:r>
      <w:r w:rsidRPr="00BF6D25">
        <w:rPr>
          <w:w w:val="90"/>
        </w:rPr>
        <w:t>interest</w:t>
      </w:r>
      <w:r w:rsidRPr="00BF6D25">
        <w:rPr>
          <w:spacing w:val="3"/>
          <w:w w:val="90"/>
        </w:rPr>
        <w:t xml:space="preserve"> </w:t>
      </w:r>
      <w:r w:rsidRPr="00BF6D25">
        <w:rPr>
          <w:w w:val="90"/>
        </w:rPr>
        <w:t>shall</w:t>
      </w:r>
      <w:r w:rsidRPr="00BF6D25">
        <w:rPr>
          <w:spacing w:val="-2"/>
          <w:w w:val="90"/>
        </w:rPr>
        <w:t xml:space="preserve"> </w:t>
      </w:r>
      <w:r w:rsidRPr="00BF6D25">
        <w:rPr>
          <w:w w:val="90"/>
        </w:rPr>
        <w:t>be</w:t>
      </w:r>
      <w:r w:rsidRPr="00BF6D25">
        <w:rPr>
          <w:spacing w:val="2"/>
          <w:w w:val="90"/>
        </w:rPr>
        <w:t xml:space="preserve"> </w:t>
      </w:r>
      <w:r w:rsidRPr="00BF6D25">
        <w:rPr>
          <w:w w:val="90"/>
        </w:rPr>
        <w:t>paid</w:t>
      </w:r>
      <w:r w:rsidRPr="00BF6D25">
        <w:rPr>
          <w:spacing w:val="1"/>
          <w:w w:val="90"/>
        </w:rPr>
        <w:t xml:space="preserve"> </w:t>
      </w:r>
      <w:r w:rsidRPr="00BF6D25">
        <w:rPr>
          <w:w w:val="90"/>
        </w:rPr>
        <w:t>to</w:t>
      </w:r>
      <w:r w:rsidRPr="00BF6D25">
        <w:rPr>
          <w:spacing w:val="2"/>
          <w:w w:val="90"/>
        </w:rPr>
        <w:t xml:space="preserve"> </w:t>
      </w:r>
      <w:r w:rsidRPr="00BF6D25">
        <w:rPr>
          <w:w w:val="90"/>
        </w:rPr>
        <w:t>the</w:t>
      </w:r>
      <w:r w:rsidRPr="00BF6D25">
        <w:rPr>
          <w:spacing w:val="2"/>
          <w:w w:val="90"/>
        </w:rPr>
        <w:t xml:space="preserve"> </w:t>
      </w:r>
      <w:r w:rsidRPr="00BF6D25">
        <w:rPr>
          <w:w w:val="90"/>
        </w:rPr>
        <w:t>Consultant</w:t>
      </w:r>
      <w:r w:rsidRPr="00BF6D25">
        <w:rPr>
          <w:spacing w:val="2"/>
          <w:w w:val="90"/>
        </w:rPr>
        <w:t xml:space="preserve"> </w:t>
      </w:r>
      <w:r w:rsidRPr="00BF6D25">
        <w:rPr>
          <w:w w:val="90"/>
        </w:rPr>
        <w:t>on</w:t>
      </w:r>
      <w:r w:rsidRPr="00BF6D25">
        <w:rPr>
          <w:spacing w:val="3"/>
          <w:w w:val="90"/>
        </w:rPr>
        <w:t xml:space="preserve"> </w:t>
      </w:r>
      <w:r w:rsidRPr="00BF6D25">
        <w:rPr>
          <w:w w:val="90"/>
        </w:rPr>
        <w:t>any amount</w:t>
      </w:r>
      <w:r w:rsidRPr="00BF6D25">
        <w:rPr>
          <w:spacing w:val="1"/>
          <w:w w:val="90"/>
        </w:rPr>
        <w:t xml:space="preserve"> </w:t>
      </w:r>
      <w:r w:rsidRPr="00BF6D25">
        <w:rPr>
          <w:w w:val="90"/>
        </w:rPr>
        <w:t>due</w:t>
      </w:r>
      <w:r w:rsidRPr="00BF6D25">
        <w:rPr>
          <w:spacing w:val="1"/>
          <w:w w:val="90"/>
        </w:rPr>
        <w:t xml:space="preserve"> </w:t>
      </w:r>
      <w:r w:rsidRPr="00BF6D25">
        <w:rPr>
          <w:w w:val="90"/>
        </w:rPr>
        <w:t>by,</w:t>
      </w:r>
      <w:r w:rsidRPr="00BF6D25">
        <w:rPr>
          <w:spacing w:val="3"/>
          <w:w w:val="90"/>
        </w:rPr>
        <w:t xml:space="preserve"> </w:t>
      </w:r>
      <w:r w:rsidRPr="00BF6D25">
        <w:rPr>
          <w:w w:val="90"/>
        </w:rPr>
        <w:t>not</w:t>
      </w:r>
      <w:r w:rsidRPr="00BF6D25">
        <w:rPr>
          <w:spacing w:val="1"/>
          <w:w w:val="90"/>
        </w:rPr>
        <w:t xml:space="preserve"> </w:t>
      </w:r>
      <w:r w:rsidRPr="00BF6D25">
        <w:rPr>
          <w:w w:val="90"/>
        </w:rPr>
        <w:t>paid</w:t>
      </w:r>
      <w:r w:rsidRPr="00BF6D25">
        <w:rPr>
          <w:spacing w:val="1"/>
          <w:w w:val="90"/>
        </w:rPr>
        <w:t xml:space="preserve"> </w:t>
      </w:r>
      <w:r w:rsidRPr="00BF6D25">
        <w:rPr>
          <w:w w:val="90"/>
        </w:rPr>
        <w:t>on,</w:t>
      </w:r>
      <w:r w:rsidRPr="00BF6D25">
        <w:rPr>
          <w:spacing w:val="3"/>
          <w:w w:val="90"/>
        </w:rPr>
        <w:t xml:space="preserve"> </w:t>
      </w:r>
      <w:r w:rsidRPr="00BF6D25">
        <w:rPr>
          <w:w w:val="90"/>
        </w:rPr>
        <w:t>such</w:t>
      </w:r>
      <w:r w:rsidRPr="00BF6D25">
        <w:rPr>
          <w:spacing w:val="1"/>
          <w:w w:val="90"/>
        </w:rPr>
        <w:t xml:space="preserve"> </w:t>
      </w:r>
      <w:r w:rsidRPr="00BF6D25">
        <w:rPr>
          <w:w w:val="90"/>
        </w:rPr>
        <w:t>due</w:t>
      </w:r>
      <w:r w:rsidRPr="00BF6D25">
        <w:rPr>
          <w:spacing w:val="1"/>
          <w:w w:val="90"/>
        </w:rPr>
        <w:t xml:space="preserve"> </w:t>
      </w:r>
      <w:r w:rsidRPr="00BF6D25">
        <w:rPr>
          <w:w w:val="95"/>
        </w:rPr>
        <w:t>date</w:t>
      </w:r>
      <w:r w:rsidRPr="00BF6D25">
        <w:rPr>
          <w:spacing w:val="-6"/>
          <w:w w:val="95"/>
        </w:rPr>
        <w:t xml:space="preserve"> </w:t>
      </w:r>
      <w:r w:rsidRPr="00BF6D25">
        <w:rPr>
          <w:w w:val="95"/>
        </w:rPr>
        <w:t>for</w:t>
      </w:r>
      <w:r w:rsidRPr="00BF6D25">
        <w:rPr>
          <w:spacing w:val="-7"/>
          <w:w w:val="95"/>
        </w:rPr>
        <w:t xml:space="preserve"> </w:t>
      </w:r>
      <w:r w:rsidRPr="00BF6D25">
        <w:rPr>
          <w:w w:val="95"/>
        </w:rPr>
        <w:t>each</w:t>
      </w:r>
      <w:r w:rsidRPr="00BF6D25">
        <w:rPr>
          <w:spacing w:val="-9"/>
          <w:w w:val="95"/>
        </w:rPr>
        <w:t xml:space="preserve"> </w:t>
      </w:r>
      <w:r w:rsidRPr="00BF6D25">
        <w:rPr>
          <w:w w:val="95"/>
        </w:rPr>
        <w:t>day</w:t>
      </w:r>
      <w:r w:rsidRPr="00BF6D25">
        <w:rPr>
          <w:spacing w:val="-8"/>
          <w:w w:val="95"/>
        </w:rPr>
        <w:t xml:space="preserve"> </w:t>
      </w:r>
      <w:r w:rsidRPr="00BF6D25">
        <w:rPr>
          <w:w w:val="95"/>
        </w:rPr>
        <w:t>of</w:t>
      </w:r>
      <w:r w:rsidRPr="00BF6D25">
        <w:rPr>
          <w:spacing w:val="-8"/>
          <w:w w:val="95"/>
        </w:rPr>
        <w:t xml:space="preserve"> </w:t>
      </w:r>
      <w:r w:rsidRPr="00BF6D25">
        <w:rPr>
          <w:w w:val="95"/>
        </w:rPr>
        <w:t>delay</w:t>
      </w:r>
      <w:r w:rsidRPr="00BF6D25">
        <w:rPr>
          <w:spacing w:val="-9"/>
          <w:w w:val="95"/>
        </w:rPr>
        <w:t xml:space="preserve"> </w:t>
      </w:r>
      <w:r w:rsidRPr="00BF6D25">
        <w:rPr>
          <w:w w:val="95"/>
        </w:rPr>
        <w:t>at</w:t>
      </w:r>
      <w:r w:rsidRPr="00BF6D25">
        <w:rPr>
          <w:spacing w:val="-6"/>
          <w:w w:val="95"/>
        </w:rPr>
        <w:t xml:space="preserve"> </w:t>
      </w:r>
      <w:r w:rsidRPr="00BF6D25">
        <w:rPr>
          <w:w w:val="95"/>
        </w:rPr>
        <w:t>the</w:t>
      </w:r>
      <w:r w:rsidRPr="00BF6D25">
        <w:rPr>
          <w:spacing w:val="-7"/>
          <w:w w:val="95"/>
        </w:rPr>
        <w:t xml:space="preserve"> </w:t>
      </w:r>
      <w:r w:rsidRPr="00BF6D25">
        <w:rPr>
          <w:w w:val="95"/>
        </w:rPr>
        <w:t>annual</w:t>
      </w:r>
      <w:r w:rsidRPr="00BF6D25">
        <w:rPr>
          <w:spacing w:val="-7"/>
          <w:w w:val="95"/>
        </w:rPr>
        <w:t xml:space="preserve"> </w:t>
      </w:r>
      <w:r w:rsidRPr="00BF6D25">
        <w:rPr>
          <w:w w:val="95"/>
        </w:rPr>
        <w:t>rate</w:t>
      </w:r>
      <w:r w:rsidRPr="00BF6D25">
        <w:rPr>
          <w:spacing w:val="-8"/>
          <w:w w:val="95"/>
        </w:rPr>
        <w:t xml:space="preserve"> </w:t>
      </w:r>
      <w:r w:rsidRPr="00BF6D25">
        <w:rPr>
          <w:w w:val="95"/>
        </w:rPr>
        <w:t>stated</w:t>
      </w:r>
      <w:r w:rsidRPr="00BF6D25">
        <w:rPr>
          <w:spacing w:val="-9"/>
          <w:w w:val="95"/>
        </w:rPr>
        <w:t xml:space="preserve"> </w:t>
      </w:r>
      <w:r w:rsidRPr="00BF6D25">
        <w:rPr>
          <w:w w:val="95"/>
        </w:rPr>
        <w:t>in</w:t>
      </w:r>
      <w:r w:rsidRPr="00BF6D25">
        <w:rPr>
          <w:spacing w:val="-9"/>
          <w:w w:val="95"/>
        </w:rPr>
        <w:t xml:space="preserve"> </w:t>
      </w:r>
      <w:r w:rsidRPr="00BF6D25">
        <w:rPr>
          <w:w w:val="95"/>
        </w:rPr>
        <w:t>the</w:t>
      </w:r>
      <w:r w:rsidRPr="00BF6D25">
        <w:rPr>
          <w:spacing w:val="-7"/>
          <w:w w:val="95"/>
        </w:rPr>
        <w:t xml:space="preserve"> </w:t>
      </w:r>
      <w:r w:rsidRPr="00BF6D25">
        <w:rPr>
          <w:w w:val="95"/>
        </w:rPr>
        <w:t>SCC.</w:t>
      </w:r>
    </w:p>
    <w:p w14:paraId="26F2414C" w14:textId="77777777" w:rsidR="00CF5B15" w:rsidRPr="00BF6D25" w:rsidRDefault="00D4611B">
      <w:pPr>
        <w:pStyle w:val="Heading2"/>
        <w:numPr>
          <w:ilvl w:val="0"/>
          <w:numId w:val="6"/>
        </w:numPr>
        <w:tabs>
          <w:tab w:val="left" w:pos="1437"/>
          <w:tab w:val="left" w:pos="1438"/>
        </w:tabs>
        <w:spacing w:before="230"/>
        <w:ind w:hanging="563"/>
      </w:pPr>
      <w:r w:rsidRPr="00BF6D25">
        <w:t>Fairness</w:t>
      </w:r>
      <w:r w:rsidRPr="00BF6D25">
        <w:rPr>
          <w:spacing w:val="-1"/>
        </w:rPr>
        <w:t xml:space="preserve"> </w:t>
      </w:r>
      <w:r w:rsidRPr="00BF6D25">
        <w:t>and</w:t>
      </w:r>
      <w:r w:rsidRPr="00BF6D25">
        <w:rPr>
          <w:spacing w:val="2"/>
        </w:rPr>
        <w:t xml:space="preserve"> </w:t>
      </w:r>
      <w:r w:rsidRPr="00BF6D25">
        <w:t>Good Faith</w:t>
      </w:r>
    </w:p>
    <w:p w14:paraId="36BFC193" w14:textId="77777777" w:rsidR="00CF5B15" w:rsidRPr="00BF6D25" w:rsidRDefault="00CF5B15">
      <w:pPr>
        <w:pStyle w:val="BodyText"/>
        <w:spacing w:before="10"/>
        <w:rPr>
          <w:b/>
          <w:sz w:val="23"/>
        </w:rPr>
      </w:pPr>
    </w:p>
    <w:p w14:paraId="7571EA62" w14:textId="77777777" w:rsidR="00CF5B15" w:rsidRPr="00BF6D25" w:rsidRDefault="00D4611B">
      <w:pPr>
        <w:pStyle w:val="ListParagraph"/>
        <w:numPr>
          <w:ilvl w:val="0"/>
          <w:numId w:val="7"/>
        </w:numPr>
        <w:tabs>
          <w:tab w:val="left" w:pos="1434"/>
          <w:tab w:val="left" w:pos="1435"/>
        </w:tabs>
        <w:ind w:left="1434" w:hanging="560"/>
        <w:rPr>
          <w:b/>
        </w:rPr>
      </w:pPr>
      <w:r w:rsidRPr="00BF6D25">
        <w:rPr>
          <w:b/>
          <w:w w:val="105"/>
        </w:rPr>
        <w:t>Good</w:t>
      </w:r>
      <w:r w:rsidRPr="00BF6D25">
        <w:rPr>
          <w:b/>
          <w:spacing w:val="-15"/>
          <w:w w:val="105"/>
        </w:rPr>
        <w:t xml:space="preserve"> </w:t>
      </w:r>
      <w:r w:rsidRPr="00BF6D25">
        <w:rPr>
          <w:b/>
          <w:w w:val="105"/>
        </w:rPr>
        <w:t>Faith</w:t>
      </w:r>
    </w:p>
    <w:p w14:paraId="2E39A478" w14:textId="77777777" w:rsidR="00CF5B15" w:rsidRPr="00BF6D25" w:rsidRDefault="00CF5B15">
      <w:pPr>
        <w:pStyle w:val="BodyText"/>
        <w:spacing w:before="4"/>
        <w:rPr>
          <w:b/>
          <w:sz w:val="24"/>
        </w:rPr>
      </w:pPr>
    </w:p>
    <w:p w14:paraId="7467549A" w14:textId="77777777" w:rsidR="00CF5B15" w:rsidRPr="00BF6D25" w:rsidRDefault="00D4611B">
      <w:pPr>
        <w:pStyle w:val="ListParagraph"/>
        <w:numPr>
          <w:ilvl w:val="1"/>
          <w:numId w:val="7"/>
        </w:numPr>
        <w:tabs>
          <w:tab w:val="left" w:pos="1311"/>
        </w:tabs>
        <w:spacing w:line="225" w:lineRule="auto"/>
        <w:ind w:right="571" w:hanging="576"/>
      </w:pPr>
      <w:r w:rsidRPr="00BF6D25">
        <w:rPr>
          <w:w w:val="90"/>
        </w:rPr>
        <w:t>The Parties undertake to act in good faith with respect to each other's rights under this Contract and to</w:t>
      </w:r>
      <w:r w:rsidRPr="00BF6D25">
        <w:rPr>
          <w:spacing w:val="-57"/>
          <w:w w:val="90"/>
        </w:rPr>
        <w:t xml:space="preserve"> </w:t>
      </w:r>
      <w:r w:rsidRPr="00BF6D25">
        <w:rPr>
          <w:w w:val="90"/>
        </w:rPr>
        <w:t>adopt</w:t>
      </w:r>
      <w:r w:rsidRPr="00BF6D25">
        <w:rPr>
          <w:spacing w:val="-2"/>
          <w:w w:val="90"/>
        </w:rPr>
        <w:t xml:space="preserve"> </w:t>
      </w:r>
      <w:r w:rsidRPr="00BF6D25">
        <w:rPr>
          <w:w w:val="90"/>
        </w:rPr>
        <w:t>all</w:t>
      </w:r>
      <w:r w:rsidRPr="00BF6D25">
        <w:rPr>
          <w:spacing w:val="-1"/>
          <w:w w:val="90"/>
        </w:rPr>
        <w:t xml:space="preserve"> </w:t>
      </w:r>
      <w:r w:rsidRPr="00BF6D25">
        <w:rPr>
          <w:w w:val="90"/>
        </w:rPr>
        <w:t>reasonable</w:t>
      </w:r>
      <w:r w:rsidRPr="00BF6D25">
        <w:rPr>
          <w:spacing w:val="-3"/>
          <w:w w:val="90"/>
        </w:rPr>
        <w:t xml:space="preserve"> </w:t>
      </w:r>
      <w:r w:rsidRPr="00BF6D25">
        <w:rPr>
          <w:w w:val="90"/>
        </w:rPr>
        <w:t>measures</w:t>
      </w:r>
      <w:r w:rsidRPr="00BF6D25">
        <w:rPr>
          <w:spacing w:val="-2"/>
          <w:w w:val="90"/>
        </w:rPr>
        <w:t xml:space="preserve"> </w:t>
      </w:r>
      <w:r w:rsidRPr="00BF6D25">
        <w:rPr>
          <w:w w:val="90"/>
        </w:rPr>
        <w:t>to</w:t>
      </w:r>
      <w:r w:rsidRPr="00BF6D25">
        <w:rPr>
          <w:spacing w:val="-2"/>
          <w:w w:val="90"/>
        </w:rPr>
        <w:t xml:space="preserve"> </w:t>
      </w:r>
      <w:r w:rsidRPr="00BF6D25">
        <w:rPr>
          <w:w w:val="90"/>
        </w:rPr>
        <w:t>ensure</w:t>
      </w:r>
      <w:r w:rsidRPr="00BF6D25">
        <w:rPr>
          <w:spacing w:val="-1"/>
          <w:w w:val="90"/>
        </w:rPr>
        <w:t xml:space="preserve"> </w:t>
      </w:r>
      <w:r w:rsidRPr="00BF6D25">
        <w:rPr>
          <w:w w:val="90"/>
        </w:rPr>
        <w:t>the</w:t>
      </w:r>
      <w:r w:rsidRPr="00BF6D25">
        <w:rPr>
          <w:spacing w:val="-1"/>
          <w:w w:val="90"/>
        </w:rPr>
        <w:t xml:space="preserve"> </w:t>
      </w:r>
      <w:r w:rsidRPr="00BF6D25">
        <w:rPr>
          <w:w w:val="90"/>
        </w:rPr>
        <w:t>realization</w:t>
      </w:r>
      <w:r w:rsidRPr="00BF6D25">
        <w:rPr>
          <w:spacing w:val="-1"/>
          <w:w w:val="90"/>
        </w:rPr>
        <w:t xml:space="preserve"> </w:t>
      </w:r>
      <w:r w:rsidRPr="00BF6D25">
        <w:rPr>
          <w:w w:val="90"/>
        </w:rPr>
        <w:t>of</w:t>
      </w:r>
      <w:r w:rsidRPr="00BF6D25">
        <w:rPr>
          <w:spacing w:val="-2"/>
          <w:w w:val="90"/>
        </w:rPr>
        <w:t xml:space="preserve"> </w:t>
      </w:r>
      <w:r w:rsidRPr="00BF6D25">
        <w:rPr>
          <w:w w:val="90"/>
        </w:rPr>
        <w:t>the</w:t>
      </w:r>
      <w:r w:rsidRPr="00BF6D25">
        <w:rPr>
          <w:spacing w:val="-3"/>
          <w:w w:val="90"/>
        </w:rPr>
        <w:t xml:space="preserve"> </w:t>
      </w:r>
      <w:r w:rsidRPr="00BF6D25">
        <w:rPr>
          <w:w w:val="90"/>
        </w:rPr>
        <w:t>objectives</w:t>
      </w:r>
      <w:r w:rsidRPr="00BF6D25">
        <w:rPr>
          <w:spacing w:val="-2"/>
          <w:w w:val="90"/>
        </w:rPr>
        <w:t xml:space="preserve"> </w:t>
      </w:r>
      <w:r w:rsidRPr="00BF6D25">
        <w:rPr>
          <w:w w:val="90"/>
        </w:rPr>
        <w:t>of</w:t>
      </w:r>
      <w:r w:rsidRPr="00BF6D25">
        <w:rPr>
          <w:spacing w:val="-2"/>
          <w:w w:val="90"/>
        </w:rPr>
        <w:t xml:space="preserve"> </w:t>
      </w:r>
      <w:r w:rsidRPr="00BF6D25">
        <w:rPr>
          <w:w w:val="90"/>
        </w:rPr>
        <w:t>this</w:t>
      </w:r>
      <w:r w:rsidRPr="00BF6D25">
        <w:rPr>
          <w:spacing w:val="-4"/>
          <w:w w:val="90"/>
        </w:rPr>
        <w:t xml:space="preserve"> </w:t>
      </w:r>
      <w:r w:rsidRPr="00BF6D25">
        <w:rPr>
          <w:w w:val="90"/>
        </w:rPr>
        <w:t>Contract.</w:t>
      </w:r>
    </w:p>
    <w:p w14:paraId="3B257CF3" w14:textId="77777777" w:rsidR="00CF5B15" w:rsidRPr="00BF6D25" w:rsidRDefault="00CF5B15">
      <w:pPr>
        <w:pStyle w:val="BodyText"/>
        <w:spacing w:before="9"/>
        <w:rPr>
          <w:sz w:val="26"/>
        </w:rPr>
      </w:pPr>
    </w:p>
    <w:p w14:paraId="28374A6C" w14:textId="77777777" w:rsidR="00CF5B15" w:rsidRPr="00BF6D25" w:rsidRDefault="00D4611B">
      <w:pPr>
        <w:pStyle w:val="BodyText"/>
        <w:spacing w:before="99"/>
        <w:ind w:left="2463" w:right="2633"/>
        <w:jc w:val="center"/>
      </w:pPr>
      <w:r w:rsidRPr="00BF6D25">
        <w:rPr>
          <w:color w:val="221F1F"/>
        </w:rPr>
        <w:t>85</w:t>
      </w:r>
    </w:p>
    <w:p w14:paraId="6C2EEA66" w14:textId="77777777" w:rsidR="00CF5B15" w:rsidRPr="00BF6D25" w:rsidRDefault="00CF5B15">
      <w:pPr>
        <w:jc w:val="center"/>
        <w:sectPr w:rsidR="00CF5B15" w:rsidRPr="00BF6D25">
          <w:footerReference w:type="default" r:id="rId45"/>
          <w:pgSz w:w="11920" w:h="16850"/>
          <w:pgMar w:top="1320" w:right="200" w:bottom="280" w:left="560" w:header="0" w:footer="0" w:gutter="0"/>
          <w:cols w:space="720"/>
        </w:sectPr>
      </w:pPr>
    </w:p>
    <w:p w14:paraId="5EE32ABD" w14:textId="77777777" w:rsidR="00CF5B15" w:rsidRPr="00BF6D25" w:rsidRDefault="00D4611B">
      <w:pPr>
        <w:pStyle w:val="Heading2"/>
        <w:numPr>
          <w:ilvl w:val="0"/>
          <w:numId w:val="6"/>
        </w:numPr>
        <w:tabs>
          <w:tab w:val="left" w:pos="1434"/>
          <w:tab w:val="left" w:pos="1435"/>
        </w:tabs>
        <w:spacing w:before="72"/>
        <w:ind w:left="1434" w:hanging="560"/>
      </w:pPr>
      <w:r w:rsidRPr="00BF6D25">
        <w:lastRenderedPageBreak/>
        <w:t>Settlement</w:t>
      </w:r>
      <w:r w:rsidRPr="00BF6D25">
        <w:rPr>
          <w:spacing w:val="3"/>
        </w:rPr>
        <w:t xml:space="preserve"> </w:t>
      </w:r>
      <w:r w:rsidRPr="00BF6D25">
        <w:t>of</w:t>
      </w:r>
      <w:r w:rsidRPr="00BF6D25">
        <w:rPr>
          <w:spacing w:val="6"/>
        </w:rPr>
        <w:t xml:space="preserve"> </w:t>
      </w:r>
      <w:r w:rsidRPr="00BF6D25">
        <w:t>Disputes</w:t>
      </w:r>
    </w:p>
    <w:p w14:paraId="4BEB6CDA" w14:textId="77777777" w:rsidR="00CF5B15" w:rsidRPr="00BF6D25" w:rsidRDefault="00CF5B15">
      <w:pPr>
        <w:pStyle w:val="BodyText"/>
        <w:spacing w:before="11"/>
        <w:rPr>
          <w:b/>
          <w:sz w:val="23"/>
        </w:rPr>
      </w:pPr>
    </w:p>
    <w:p w14:paraId="21BBB905" w14:textId="77777777" w:rsidR="00CF5B15" w:rsidRPr="00BF6D25" w:rsidRDefault="00D4611B">
      <w:pPr>
        <w:pStyle w:val="ListParagraph"/>
        <w:numPr>
          <w:ilvl w:val="0"/>
          <w:numId w:val="7"/>
        </w:numPr>
        <w:tabs>
          <w:tab w:val="left" w:pos="1437"/>
          <w:tab w:val="left" w:pos="1438"/>
        </w:tabs>
        <w:ind w:left="1437" w:hanging="563"/>
        <w:rPr>
          <w:b/>
        </w:rPr>
      </w:pPr>
      <w:r w:rsidRPr="00BF6D25">
        <w:rPr>
          <w:b/>
        </w:rPr>
        <w:t>Amicable</w:t>
      </w:r>
      <w:r w:rsidRPr="00BF6D25">
        <w:rPr>
          <w:b/>
          <w:spacing w:val="19"/>
        </w:rPr>
        <w:t xml:space="preserve"> </w:t>
      </w:r>
      <w:r w:rsidRPr="00BF6D25">
        <w:rPr>
          <w:b/>
        </w:rPr>
        <w:t>Settlement</w:t>
      </w:r>
    </w:p>
    <w:p w14:paraId="39B5B5C8" w14:textId="77777777" w:rsidR="00CF5B15" w:rsidRPr="00BF6D25" w:rsidRDefault="00CF5B15">
      <w:pPr>
        <w:pStyle w:val="BodyText"/>
        <w:spacing w:before="3"/>
        <w:rPr>
          <w:b/>
          <w:sz w:val="23"/>
        </w:rPr>
      </w:pPr>
    </w:p>
    <w:p w14:paraId="0B0B7FA5" w14:textId="77777777" w:rsidR="00CF5B15" w:rsidRPr="00BF6D25" w:rsidRDefault="00D4611B">
      <w:pPr>
        <w:pStyle w:val="ListParagraph"/>
        <w:numPr>
          <w:ilvl w:val="1"/>
          <w:numId w:val="7"/>
        </w:numPr>
        <w:tabs>
          <w:tab w:val="left" w:pos="1313"/>
        </w:tabs>
        <w:ind w:left="1312" w:hanging="440"/>
      </w:pPr>
      <w:r w:rsidRPr="00BF6D25">
        <w:rPr>
          <w:spacing w:val="-1"/>
          <w:w w:val="90"/>
        </w:rPr>
        <w:t>The</w:t>
      </w:r>
      <w:r w:rsidRPr="00BF6D25">
        <w:rPr>
          <w:spacing w:val="-6"/>
          <w:w w:val="90"/>
        </w:rPr>
        <w:t xml:space="preserve"> </w:t>
      </w:r>
      <w:r w:rsidRPr="00BF6D25">
        <w:rPr>
          <w:spacing w:val="-1"/>
          <w:w w:val="90"/>
        </w:rPr>
        <w:t>Parties</w:t>
      </w:r>
      <w:r w:rsidRPr="00BF6D25">
        <w:rPr>
          <w:spacing w:val="-5"/>
          <w:w w:val="90"/>
        </w:rPr>
        <w:t xml:space="preserve"> </w:t>
      </w:r>
      <w:r w:rsidRPr="00BF6D25">
        <w:rPr>
          <w:spacing w:val="-1"/>
          <w:w w:val="90"/>
        </w:rPr>
        <w:t>shall</w:t>
      </w:r>
      <w:r w:rsidRPr="00BF6D25">
        <w:rPr>
          <w:spacing w:val="-4"/>
          <w:w w:val="90"/>
        </w:rPr>
        <w:t xml:space="preserve"> </w:t>
      </w:r>
      <w:r w:rsidRPr="00BF6D25">
        <w:rPr>
          <w:spacing w:val="-1"/>
          <w:w w:val="90"/>
        </w:rPr>
        <w:t>seek</w:t>
      </w:r>
      <w:r w:rsidRPr="00BF6D25">
        <w:rPr>
          <w:spacing w:val="-8"/>
          <w:w w:val="90"/>
        </w:rPr>
        <w:t xml:space="preserve"> </w:t>
      </w:r>
      <w:r w:rsidRPr="00BF6D25">
        <w:rPr>
          <w:spacing w:val="-1"/>
          <w:w w:val="90"/>
        </w:rPr>
        <w:t>to</w:t>
      </w:r>
      <w:r w:rsidRPr="00BF6D25">
        <w:rPr>
          <w:spacing w:val="-3"/>
          <w:w w:val="90"/>
        </w:rPr>
        <w:t xml:space="preserve"> </w:t>
      </w:r>
      <w:r w:rsidRPr="00BF6D25">
        <w:rPr>
          <w:spacing w:val="-1"/>
          <w:w w:val="90"/>
        </w:rPr>
        <w:t>resolve</w:t>
      </w:r>
      <w:r w:rsidRPr="00BF6D25">
        <w:rPr>
          <w:spacing w:val="-7"/>
          <w:w w:val="90"/>
        </w:rPr>
        <w:t xml:space="preserve"> </w:t>
      </w:r>
      <w:r w:rsidRPr="00BF6D25">
        <w:rPr>
          <w:spacing w:val="-1"/>
          <w:w w:val="90"/>
        </w:rPr>
        <w:t>any</w:t>
      </w:r>
      <w:r w:rsidRPr="00BF6D25">
        <w:rPr>
          <w:spacing w:val="-4"/>
          <w:w w:val="90"/>
        </w:rPr>
        <w:t xml:space="preserve"> </w:t>
      </w:r>
      <w:r w:rsidRPr="00BF6D25">
        <w:rPr>
          <w:spacing w:val="-1"/>
          <w:w w:val="90"/>
        </w:rPr>
        <w:t>dispute</w:t>
      </w:r>
      <w:r w:rsidRPr="00BF6D25">
        <w:rPr>
          <w:spacing w:val="-4"/>
          <w:w w:val="90"/>
        </w:rPr>
        <w:t xml:space="preserve"> </w:t>
      </w:r>
      <w:r w:rsidRPr="00BF6D25">
        <w:rPr>
          <w:w w:val="90"/>
        </w:rPr>
        <w:t>amicably</w:t>
      </w:r>
      <w:r w:rsidRPr="00BF6D25">
        <w:rPr>
          <w:spacing w:val="-5"/>
          <w:w w:val="90"/>
        </w:rPr>
        <w:t xml:space="preserve"> </w:t>
      </w:r>
      <w:r w:rsidRPr="00BF6D25">
        <w:rPr>
          <w:w w:val="90"/>
        </w:rPr>
        <w:t>by</w:t>
      </w:r>
      <w:r w:rsidRPr="00BF6D25">
        <w:rPr>
          <w:spacing w:val="-3"/>
          <w:w w:val="90"/>
        </w:rPr>
        <w:t xml:space="preserve"> </w:t>
      </w:r>
      <w:r w:rsidRPr="00BF6D25">
        <w:rPr>
          <w:w w:val="90"/>
        </w:rPr>
        <w:t>mutual</w:t>
      </w:r>
      <w:r w:rsidRPr="00BF6D25">
        <w:rPr>
          <w:spacing w:val="-4"/>
          <w:w w:val="90"/>
        </w:rPr>
        <w:t xml:space="preserve"> </w:t>
      </w:r>
      <w:r w:rsidRPr="00BF6D25">
        <w:rPr>
          <w:w w:val="90"/>
        </w:rPr>
        <w:t>consultation.</w:t>
      </w:r>
    </w:p>
    <w:p w14:paraId="532C8314" w14:textId="77777777" w:rsidR="00CF5B15" w:rsidRPr="00BF6D25" w:rsidRDefault="00CF5B15">
      <w:pPr>
        <w:pStyle w:val="BodyText"/>
        <w:spacing w:before="9"/>
        <w:rPr>
          <w:sz w:val="24"/>
        </w:rPr>
      </w:pPr>
    </w:p>
    <w:p w14:paraId="6DAD818F" w14:textId="77777777" w:rsidR="00CF5B15" w:rsidRPr="00BF6D25" w:rsidRDefault="00D4611B">
      <w:pPr>
        <w:pStyle w:val="ListParagraph"/>
        <w:numPr>
          <w:ilvl w:val="1"/>
          <w:numId w:val="7"/>
        </w:numPr>
        <w:tabs>
          <w:tab w:val="left" w:pos="1315"/>
        </w:tabs>
        <w:spacing w:line="225" w:lineRule="auto"/>
        <w:ind w:right="569" w:hanging="576"/>
      </w:pPr>
      <w:r w:rsidRPr="00BF6D25">
        <w:rPr>
          <w:w w:val="90"/>
        </w:rPr>
        <w:t>If</w:t>
      </w:r>
      <w:r w:rsidRPr="00BF6D25">
        <w:rPr>
          <w:spacing w:val="-8"/>
          <w:w w:val="90"/>
        </w:rPr>
        <w:t xml:space="preserve"> </w:t>
      </w:r>
      <w:r w:rsidRPr="00BF6D25">
        <w:rPr>
          <w:w w:val="90"/>
        </w:rPr>
        <w:t>either</w:t>
      </w:r>
      <w:r w:rsidRPr="00BF6D25">
        <w:rPr>
          <w:spacing w:val="-8"/>
          <w:w w:val="90"/>
        </w:rPr>
        <w:t xml:space="preserve"> </w:t>
      </w:r>
      <w:r w:rsidRPr="00BF6D25">
        <w:rPr>
          <w:w w:val="90"/>
        </w:rPr>
        <w:t>Party</w:t>
      </w:r>
      <w:r w:rsidRPr="00BF6D25">
        <w:rPr>
          <w:spacing w:val="-7"/>
          <w:w w:val="90"/>
        </w:rPr>
        <w:t xml:space="preserve"> </w:t>
      </w:r>
      <w:r w:rsidRPr="00BF6D25">
        <w:rPr>
          <w:w w:val="90"/>
        </w:rPr>
        <w:t>objects</w:t>
      </w:r>
      <w:r w:rsidRPr="00BF6D25">
        <w:rPr>
          <w:spacing w:val="-8"/>
          <w:w w:val="90"/>
        </w:rPr>
        <w:t xml:space="preserve"> </w:t>
      </w:r>
      <w:r w:rsidRPr="00BF6D25">
        <w:rPr>
          <w:w w:val="90"/>
        </w:rPr>
        <w:t>to</w:t>
      </w:r>
      <w:r w:rsidRPr="00BF6D25">
        <w:rPr>
          <w:spacing w:val="-6"/>
          <w:w w:val="90"/>
        </w:rPr>
        <w:t xml:space="preserve"> </w:t>
      </w:r>
      <w:r w:rsidRPr="00BF6D25">
        <w:rPr>
          <w:w w:val="90"/>
        </w:rPr>
        <w:t>any</w:t>
      </w:r>
      <w:r w:rsidRPr="00BF6D25">
        <w:rPr>
          <w:spacing w:val="-8"/>
          <w:w w:val="90"/>
        </w:rPr>
        <w:t xml:space="preserve"> </w:t>
      </w:r>
      <w:r w:rsidRPr="00BF6D25">
        <w:rPr>
          <w:w w:val="90"/>
        </w:rPr>
        <w:t>action</w:t>
      </w:r>
      <w:r w:rsidRPr="00BF6D25">
        <w:rPr>
          <w:spacing w:val="-6"/>
          <w:w w:val="90"/>
        </w:rPr>
        <w:t xml:space="preserve"> </w:t>
      </w:r>
      <w:r w:rsidRPr="00BF6D25">
        <w:rPr>
          <w:w w:val="90"/>
        </w:rPr>
        <w:t>or</w:t>
      </w:r>
      <w:r w:rsidRPr="00BF6D25">
        <w:rPr>
          <w:spacing w:val="-7"/>
          <w:w w:val="90"/>
        </w:rPr>
        <w:t xml:space="preserve"> </w:t>
      </w:r>
      <w:r w:rsidRPr="00BF6D25">
        <w:rPr>
          <w:w w:val="90"/>
        </w:rPr>
        <w:t>inaction</w:t>
      </w:r>
      <w:r w:rsidRPr="00BF6D25">
        <w:rPr>
          <w:spacing w:val="-7"/>
          <w:w w:val="90"/>
        </w:rPr>
        <w:t xml:space="preserve"> </w:t>
      </w:r>
      <w:r w:rsidRPr="00BF6D25">
        <w:rPr>
          <w:w w:val="90"/>
        </w:rPr>
        <w:t>of</w:t>
      </w:r>
      <w:r w:rsidRPr="00BF6D25">
        <w:rPr>
          <w:spacing w:val="-9"/>
          <w:w w:val="90"/>
        </w:rPr>
        <w:t xml:space="preserve"> </w:t>
      </w:r>
      <w:r w:rsidRPr="00BF6D25">
        <w:rPr>
          <w:w w:val="90"/>
        </w:rPr>
        <w:t>the</w:t>
      </w:r>
      <w:r w:rsidRPr="00BF6D25">
        <w:rPr>
          <w:spacing w:val="-7"/>
          <w:w w:val="90"/>
        </w:rPr>
        <w:t xml:space="preserve"> </w:t>
      </w:r>
      <w:r w:rsidRPr="00BF6D25">
        <w:rPr>
          <w:w w:val="90"/>
        </w:rPr>
        <w:t>other</w:t>
      </w:r>
      <w:r w:rsidRPr="00BF6D25">
        <w:rPr>
          <w:spacing w:val="-8"/>
          <w:w w:val="90"/>
        </w:rPr>
        <w:t xml:space="preserve"> </w:t>
      </w:r>
      <w:r w:rsidRPr="00BF6D25">
        <w:rPr>
          <w:w w:val="90"/>
        </w:rPr>
        <w:t>Party,</w:t>
      </w:r>
      <w:r w:rsidRPr="00BF6D25">
        <w:rPr>
          <w:spacing w:val="-9"/>
          <w:w w:val="90"/>
        </w:rPr>
        <w:t xml:space="preserve"> </w:t>
      </w:r>
      <w:r w:rsidRPr="00BF6D25">
        <w:rPr>
          <w:w w:val="90"/>
        </w:rPr>
        <w:t>the</w:t>
      </w:r>
      <w:r w:rsidRPr="00BF6D25">
        <w:rPr>
          <w:spacing w:val="-7"/>
          <w:w w:val="90"/>
        </w:rPr>
        <w:t xml:space="preserve"> </w:t>
      </w:r>
      <w:r w:rsidRPr="00BF6D25">
        <w:rPr>
          <w:w w:val="90"/>
        </w:rPr>
        <w:t>objecting</w:t>
      </w:r>
      <w:r w:rsidRPr="00BF6D25">
        <w:rPr>
          <w:spacing w:val="-8"/>
          <w:w w:val="90"/>
        </w:rPr>
        <w:t xml:space="preserve"> </w:t>
      </w:r>
      <w:r w:rsidRPr="00BF6D25">
        <w:rPr>
          <w:w w:val="90"/>
        </w:rPr>
        <w:t>Party</w:t>
      </w:r>
      <w:r w:rsidRPr="00BF6D25">
        <w:rPr>
          <w:spacing w:val="-7"/>
          <w:w w:val="90"/>
        </w:rPr>
        <w:t xml:space="preserve"> </w:t>
      </w:r>
      <w:r w:rsidRPr="00BF6D25">
        <w:rPr>
          <w:w w:val="90"/>
        </w:rPr>
        <w:t>may</w:t>
      </w:r>
      <w:r w:rsidRPr="00BF6D25">
        <w:rPr>
          <w:spacing w:val="-8"/>
          <w:w w:val="90"/>
        </w:rPr>
        <w:t xml:space="preserve"> </w:t>
      </w:r>
      <w:r w:rsidRPr="00BF6D25">
        <w:rPr>
          <w:w w:val="90"/>
        </w:rPr>
        <w:t>file</w:t>
      </w:r>
      <w:r w:rsidRPr="00BF6D25">
        <w:rPr>
          <w:spacing w:val="-8"/>
          <w:w w:val="90"/>
        </w:rPr>
        <w:t xml:space="preserve"> </w:t>
      </w:r>
      <w:r w:rsidRPr="00BF6D25">
        <w:rPr>
          <w:w w:val="90"/>
        </w:rPr>
        <w:t>a</w:t>
      </w:r>
      <w:r w:rsidRPr="00BF6D25">
        <w:rPr>
          <w:spacing w:val="-7"/>
          <w:w w:val="90"/>
        </w:rPr>
        <w:t xml:space="preserve"> </w:t>
      </w:r>
      <w:r w:rsidRPr="00BF6D25">
        <w:rPr>
          <w:w w:val="90"/>
        </w:rPr>
        <w:t>written</w:t>
      </w:r>
      <w:r w:rsidRPr="00BF6D25">
        <w:rPr>
          <w:spacing w:val="-57"/>
          <w:w w:val="90"/>
        </w:rPr>
        <w:t xml:space="preserve"> </w:t>
      </w:r>
      <w:r w:rsidRPr="00BF6D25">
        <w:rPr>
          <w:w w:val="90"/>
        </w:rPr>
        <w:t>Notice of Dispute to the other Party providing in detail the basis of the dispute.</w:t>
      </w:r>
      <w:r w:rsidRPr="00BF6D25">
        <w:rPr>
          <w:spacing w:val="1"/>
          <w:w w:val="90"/>
        </w:rPr>
        <w:t xml:space="preserve"> </w:t>
      </w:r>
      <w:r w:rsidRPr="00BF6D25">
        <w:rPr>
          <w:w w:val="90"/>
        </w:rPr>
        <w:t>The Party receiving</w:t>
      </w:r>
      <w:r w:rsidRPr="00BF6D25">
        <w:rPr>
          <w:spacing w:val="1"/>
          <w:w w:val="90"/>
        </w:rPr>
        <w:t xml:space="preserve"> </w:t>
      </w:r>
      <w:r w:rsidRPr="00BF6D25">
        <w:t>the</w:t>
      </w:r>
    </w:p>
    <w:p w14:paraId="34504F59" w14:textId="77777777" w:rsidR="00CF5B15" w:rsidRPr="00BF6D25" w:rsidRDefault="00D4611B">
      <w:pPr>
        <w:pStyle w:val="BodyText"/>
        <w:ind w:left="1451" w:right="558" w:hanging="190"/>
        <w:jc w:val="both"/>
      </w:pPr>
      <w:r w:rsidRPr="00BF6D25">
        <w:rPr>
          <w:w w:val="90"/>
        </w:rPr>
        <w:t>Notice of Dispute will considerate and responds in writing within fourteen (14) days after receipt. If that</w:t>
      </w:r>
      <w:r w:rsidRPr="00BF6D25">
        <w:rPr>
          <w:spacing w:val="-57"/>
          <w:w w:val="90"/>
        </w:rPr>
        <w:t xml:space="preserve"> </w:t>
      </w:r>
      <w:r w:rsidRPr="00BF6D25">
        <w:rPr>
          <w:spacing w:val="-1"/>
          <w:w w:val="95"/>
        </w:rPr>
        <w:t xml:space="preserve">Party fails to respond </w:t>
      </w:r>
      <w:r w:rsidRPr="00BF6D25">
        <w:rPr>
          <w:w w:val="95"/>
        </w:rPr>
        <w:t>within fourteen (14) days, or the dispute cannot be amicably settled within</w:t>
      </w:r>
      <w:r w:rsidRPr="00BF6D25">
        <w:rPr>
          <w:spacing w:val="-60"/>
          <w:w w:val="95"/>
        </w:rPr>
        <w:t xml:space="preserve"> </w:t>
      </w:r>
      <w:r w:rsidRPr="00BF6D25">
        <w:rPr>
          <w:w w:val="90"/>
        </w:rPr>
        <w:t>fourteen</w:t>
      </w:r>
      <w:r w:rsidRPr="00BF6D25">
        <w:rPr>
          <w:spacing w:val="-1"/>
          <w:w w:val="90"/>
        </w:rPr>
        <w:t xml:space="preserve"> </w:t>
      </w:r>
      <w:r w:rsidRPr="00BF6D25">
        <w:rPr>
          <w:w w:val="90"/>
        </w:rPr>
        <w:t>(14)</w:t>
      </w:r>
      <w:r w:rsidRPr="00BF6D25">
        <w:rPr>
          <w:spacing w:val="1"/>
          <w:w w:val="90"/>
        </w:rPr>
        <w:t xml:space="preserve"> </w:t>
      </w:r>
      <w:r w:rsidRPr="00BF6D25">
        <w:rPr>
          <w:w w:val="90"/>
        </w:rPr>
        <w:t>days</w:t>
      </w:r>
      <w:r w:rsidRPr="00BF6D25">
        <w:rPr>
          <w:spacing w:val="1"/>
          <w:w w:val="90"/>
        </w:rPr>
        <w:t xml:space="preserve"> </w:t>
      </w:r>
      <w:r w:rsidRPr="00BF6D25">
        <w:rPr>
          <w:w w:val="90"/>
        </w:rPr>
        <w:t>following</w:t>
      </w:r>
      <w:r w:rsidRPr="00BF6D25">
        <w:rPr>
          <w:spacing w:val="2"/>
          <w:w w:val="90"/>
        </w:rPr>
        <w:t xml:space="preserve"> </w:t>
      </w:r>
      <w:r w:rsidRPr="00BF6D25">
        <w:rPr>
          <w:w w:val="90"/>
        </w:rPr>
        <w:t>the response of</w:t>
      </w:r>
      <w:r w:rsidRPr="00BF6D25">
        <w:rPr>
          <w:spacing w:val="1"/>
          <w:w w:val="90"/>
        </w:rPr>
        <w:t xml:space="preserve"> </w:t>
      </w:r>
      <w:r w:rsidRPr="00BF6D25">
        <w:rPr>
          <w:w w:val="90"/>
        </w:rPr>
        <w:t>that</w:t>
      </w:r>
      <w:r w:rsidRPr="00BF6D25">
        <w:rPr>
          <w:spacing w:val="1"/>
          <w:w w:val="90"/>
        </w:rPr>
        <w:t xml:space="preserve"> </w:t>
      </w:r>
      <w:r w:rsidRPr="00BF6D25">
        <w:rPr>
          <w:w w:val="90"/>
        </w:rPr>
        <w:t>Party,</w:t>
      </w:r>
      <w:r w:rsidRPr="00BF6D25">
        <w:rPr>
          <w:spacing w:val="1"/>
          <w:w w:val="90"/>
        </w:rPr>
        <w:t xml:space="preserve"> </w:t>
      </w:r>
      <w:r w:rsidRPr="00BF6D25">
        <w:rPr>
          <w:w w:val="90"/>
        </w:rPr>
        <w:t>Clause</w:t>
      </w:r>
      <w:r w:rsidRPr="00BF6D25">
        <w:rPr>
          <w:spacing w:val="2"/>
          <w:w w:val="90"/>
        </w:rPr>
        <w:t xml:space="preserve"> </w:t>
      </w:r>
      <w:r w:rsidRPr="00BF6D25">
        <w:rPr>
          <w:w w:val="90"/>
        </w:rPr>
        <w:t>GCC</w:t>
      </w:r>
      <w:r w:rsidRPr="00BF6D25">
        <w:rPr>
          <w:spacing w:val="-1"/>
          <w:w w:val="90"/>
        </w:rPr>
        <w:t xml:space="preserve"> </w:t>
      </w:r>
      <w:r w:rsidRPr="00BF6D25">
        <w:rPr>
          <w:w w:val="90"/>
        </w:rPr>
        <w:t>49.1</w:t>
      </w:r>
      <w:r w:rsidRPr="00BF6D25">
        <w:rPr>
          <w:spacing w:val="2"/>
          <w:w w:val="90"/>
        </w:rPr>
        <w:t xml:space="preserve"> </w:t>
      </w:r>
      <w:r w:rsidRPr="00BF6D25">
        <w:rPr>
          <w:w w:val="90"/>
        </w:rPr>
        <w:t>shall</w:t>
      </w:r>
      <w:r w:rsidRPr="00BF6D25">
        <w:rPr>
          <w:spacing w:val="-1"/>
          <w:w w:val="90"/>
        </w:rPr>
        <w:t xml:space="preserve"> </w:t>
      </w:r>
      <w:r w:rsidRPr="00BF6D25">
        <w:rPr>
          <w:w w:val="90"/>
        </w:rPr>
        <w:t>apply.</w:t>
      </w:r>
    </w:p>
    <w:p w14:paraId="0800E1AD" w14:textId="77777777" w:rsidR="00CF5B15" w:rsidRPr="00BF6D25" w:rsidRDefault="00CF5B15">
      <w:pPr>
        <w:pStyle w:val="BodyText"/>
        <w:rPr>
          <w:sz w:val="24"/>
        </w:rPr>
      </w:pPr>
    </w:p>
    <w:p w14:paraId="24DE633F" w14:textId="77777777" w:rsidR="00CF5B15" w:rsidRPr="00BF6D25" w:rsidRDefault="00D4611B">
      <w:pPr>
        <w:pStyle w:val="Heading2"/>
        <w:numPr>
          <w:ilvl w:val="0"/>
          <w:numId w:val="7"/>
        </w:numPr>
        <w:tabs>
          <w:tab w:val="left" w:pos="1437"/>
          <w:tab w:val="left" w:pos="1438"/>
        </w:tabs>
        <w:ind w:left="1437" w:hanging="563"/>
      </w:pPr>
      <w:r w:rsidRPr="00BF6D25">
        <w:t>Dispute</w:t>
      </w:r>
      <w:r w:rsidRPr="00BF6D25">
        <w:rPr>
          <w:spacing w:val="7"/>
        </w:rPr>
        <w:t xml:space="preserve"> </w:t>
      </w:r>
      <w:r w:rsidRPr="00BF6D25">
        <w:t>Resolution</w:t>
      </w:r>
    </w:p>
    <w:p w14:paraId="0292209D" w14:textId="77777777" w:rsidR="00CF5B15" w:rsidRPr="00BF6D25" w:rsidRDefault="00CF5B15">
      <w:pPr>
        <w:pStyle w:val="BodyText"/>
        <w:spacing w:before="5"/>
        <w:rPr>
          <w:b/>
          <w:sz w:val="24"/>
        </w:rPr>
      </w:pPr>
    </w:p>
    <w:p w14:paraId="3AF9C768" w14:textId="77777777" w:rsidR="00CF5B15" w:rsidRPr="00BF6D25" w:rsidRDefault="00D4611B">
      <w:pPr>
        <w:pStyle w:val="ListParagraph"/>
        <w:numPr>
          <w:ilvl w:val="1"/>
          <w:numId w:val="7"/>
        </w:numPr>
        <w:tabs>
          <w:tab w:val="left" w:pos="1306"/>
        </w:tabs>
        <w:spacing w:line="225" w:lineRule="auto"/>
        <w:ind w:right="568" w:hanging="576"/>
      </w:pPr>
      <w:r w:rsidRPr="00BF6D25">
        <w:rPr>
          <w:spacing w:val="-1"/>
          <w:w w:val="90"/>
        </w:rPr>
        <w:t>Any</w:t>
      </w:r>
      <w:r w:rsidRPr="00BF6D25">
        <w:rPr>
          <w:spacing w:val="-9"/>
          <w:w w:val="90"/>
        </w:rPr>
        <w:t xml:space="preserve"> </w:t>
      </w:r>
      <w:r w:rsidRPr="00BF6D25">
        <w:rPr>
          <w:spacing w:val="-1"/>
          <w:w w:val="90"/>
        </w:rPr>
        <w:t>dispute</w:t>
      </w:r>
      <w:r w:rsidRPr="00BF6D25">
        <w:rPr>
          <w:spacing w:val="-7"/>
          <w:w w:val="90"/>
        </w:rPr>
        <w:t xml:space="preserve"> </w:t>
      </w:r>
      <w:r w:rsidRPr="00BF6D25">
        <w:rPr>
          <w:spacing w:val="-1"/>
          <w:w w:val="90"/>
        </w:rPr>
        <w:t>between</w:t>
      </w:r>
      <w:r w:rsidRPr="00BF6D25">
        <w:rPr>
          <w:spacing w:val="-9"/>
          <w:w w:val="90"/>
        </w:rPr>
        <w:t xml:space="preserve"> </w:t>
      </w:r>
      <w:r w:rsidRPr="00BF6D25">
        <w:rPr>
          <w:spacing w:val="-1"/>
          <w:w w:val="90"/>
        </w:rPr>
        <w:t>the</w:t>
      </w:r>
      <w:r w:rsidRPr="00BF6D25">
        <w:rPr>
          <w:spacing w:val="-7"/>
          <w:w w:val="90"/>
        </w:rPr>
        <w:t xml:space="preserve"> </w:t>
      </w:r>
      <w:r w:rsidRPr="00BF6D25">
        <w:rPr>
          <w:spacing w:val="-1"/>
          <w:w w:val="90"/>
        </w:rPr>
        <w:t>Parties</w:t>
      </w:r>
      <w:r w:rsidRPr="00BF6D25">
        <w:rPr>
          <w:spacing w:val="-9"/>
          <w:w w:val="90"/>
        </w:rPr>
        <w:t xml:space="preserve"> </w:t>
      </w:r>
      <w:r w:rsidRPr="00BF6D25">
        <w:rPr>
          <w:spacing w:val="-1"/>
          <w:w w:val="90"/>
        </w:rPr>
        <w:t>arising</w:t>
      </w:r>
      <w:r w:rsidRPr="00BF6D25">
        <w:rPr>
          <w:spacing w:val="-8"/>
          <w:w w:val="90"/>
        </w:rPr>
        <w:t xml:space="preserve"> </w:t>
      </w:r>
      <w:r w:rsidRPr="00BF6D25">
        <w:rPr>
          <w:spacing w:val="-1"/>
          <w:w w:val="90"/>
        </w:rPr>
        <w:t>under</w:t>
      </w:r>
      <w:r w:rsidRPr="00BF6D25">
        <w:rPr>
          <w:spacing w:val="-8"/>
          <w:w w:val="90"/>
        </w:rPr>
        <w:t xml:space="preserve"> </w:t>
      </w:r>
      <w:r w:rsidRPr="00BF6D25">
        <w:rPr>
          <w:spacing w:val="-1"/>
          <w:w w:val="90"/>
        </w:rPr>
        <w:t>or</w:t>
      </w:r>
      <w:r w:rsidRPr="00BF6D25">
        <w:rPr>
          <w:spacing w:val="-7"/>
          <w:w w:val="90"/>
        </w:rPr>
        <w:t xml:space="preserve"> </w:t>
      </w:r>
      <w:r w:rsidRPr="00BF6D25">
        <w:rPr>
          <w:spacing w:val="-1"/>
          <w:w w:val="90"/>
        </w:rPr>
        <w:t>related</w:t>
      </w:r>
      <w:r w:rsidRPr="00BF6D25">
        <w:rPr>
          <w:spacing w:val="-7"/>
          <w:w w:val="90"/>
        </w:rPr>
        <w:t xml:space="preserve"> </w:t>
      </w:r>
      <w:r w:rsidRPr="00BF6D25">
        <w:rPr>
          <w:w w:val="90"/>
        </w:rPr>
        <w:t>to</w:t>
      </w:r>
      <w:r w:rsidRPr="00BF6D25">
        <w:rPr>
          <w:spacing w:val="-9"/>
          <w:w w:val="90"/>
        </w:rPr>
        <w:t xml:space="preserve"> </w:t>
      </w:r>
      <w:r w:rsidRPr="00BF6D25">
        <w:rPr>
          <w:w w:val="90"/>
        </w:rPr>
        <w:t>this</w:t>
      </w:r>
      <w:r w:rsidRPr="00BF6D25">
        <w:rPr>
          <w:spacing w:val="-8"/>
          <w:w w:val="90"/>
        </w:rPr>
        <w:t xml:space="preserve"> </w:t>
      </w:r>
      <w:r w:rsidRPr="00BF6D25">
        <w:rPr>
          <w:w w:val="90"/>
        </w:rPr>
        <w:t>Contract</w:t>
      </w:r>
      <w:r w:rsidRPr="00BF6D25">
        <w:rPr>
          <w:spacing w:val="-6"/>
          <w:w w:val="90"/>
        </w:rPr>
        <w:t xml:space="preserve"> </w:t>
      </w:r>
      <w:r w:rsidRPr="00BF6D25">
        <w:rPr>
          <w:w w:val="90"/>
        </w:rPr>
        <w:t>that</w:t>
      </w:r>
      <w:r w:rsidRPr="00BF6D25">
        <w:rPr>
          <w:spacing w:val="-6"/>
          <w:w w:val="90"/>
        </w:rPr>
        <w:t xml:space="preserve"> </w:t>
      </w:r>
      <w:r w:rsidRPr="00BF6D25">
        <w:rPr>
          <w:w w:val="90"/>
        </w:rPr>
        <w:t>cannot</w:t>
      </w:r>
      <w:r w:rsidRPr="00BF6D25">
        <w:rPr>
          <w:spacing w:val="-8"/>
          <w:w w:val="90"/>
        </w:rPr>
        <w:t xml:space="preserve"> </w:t>
      </w:r>
      <w:r w:rsidRPr="00BF6D25">
        <w:rPr>
          <w:w w:val="90"/>
        </w:rPr>
        <w:t>be</w:t>
      </w:r>
      <w:r w:rsidRPr="00BF6D25">
        <w:rPr>
          <w:spacing w:val="-7"/>
          <w:w w:val="90"/>
        </w:rPr>
        <w:t xml:space="preserve"> </w:t>
      </w:r>
      <w:r w:rsidRPr="00BF6D25">
        <w:rPr>
          <w:w w:val="90"/>
        </w:rPr>
        <w:t>settled</w:t>
      </w:r>
      <w:r w:rsidRPr="00BF6D25">
        <w:rPr>
          <w:spacing w:val="-7"/>
          <w:w w:val="90"/>
        </w:rPr>
        <w:t xml:space="preserve"> </w:t>
      </w:r>
      <w:r w:rsidRPr="00BF6D25">
        <w:rPr>
          <w:w w:val="90"/>
        </w:rPr>
        <w:t>amicably</w:t>
      </w:r>
      <w:r w:rsidRPr="00BF6D25">
        <w:rPr>
          <w:spacing w:val="-57"/>
          <w:w w:val="90"/>
        </w:rPr>
        <w:t xml:space="preserve"> </w:t>
      </w:r>
      <w:r w:rsidRPr="00BF6D25">
        <w:rPr>
          <w:w w:val="90"/>
        </w:rPr>
        <w:t>may</w:t>
      </w:r>
      <w:r w:rsidRPr="00BF6D25">
        <w:rPr>
          <w:spacing w:val="-8"/>
          <w:w w:val="90"/>
        </w:rPr>
        <w:t xml:space="preserve"> </w:t>
      </w:r>
      <w:r w:rsidRPr="00BF6D25">
        <w:rPr>
          <w:w w:val="90"/>
        </w:rPr>
        <w:t>be</w:t>
      </w:r>
      <w:r w:rsidRPr="00BF6D25">
        <w:rPr>
          <w:spacing w:val="-6"/>
          <w:w w:val="90"/>
        </w:rPr>
        <w:t xml:space="preserve"> </w:t>
      </w:r>
      <w:r w:rsidRPr="00BF6D25">
        <w:rPr>
          <w:w w:val="90"/>
        </w:rPr>
        <w:t>referred</w:t>
      </w:r>
      <w:r w:rsidRPr="00BF6D25">
        <w:rPr>
          <w:spacing w:val="-9"/>
          <w:w w:val="90"/>
        </w:rPr>
        <w:t xml:space="preserve"> </w:t>
      </w:r>
      <w:r w:rsidRPr="00BF6D25">
        <w:rPr>
          <w:w w:val="90"/>
        </w:rPr>
        <w:t>to</w:t>
      </w:r>
      <w:r w:rsidRPr="00BF6D25">
        <w:rPr>
          <w:spacing w:val="-5"/>
          <w:w w:val="90"/>
        </w:rPr>
        <w:t xml:space="preserve"> </w:t>
      </w:r>
      <w:r w:rsidRPr="00BF6D25">
        <w:rPr>
          <w:w w:val="90"/>
        </w:rPr>
        <w:t>by</w:t>
      </w:r>
      <w:r w:rsidRPr="00BF6D25">
        <w:rPr>
          <w:spacing w:val="-9"/>
          <w:w w:val="90"/>
        </w:rPr>
        <w:t xml:space="preserve"> </w:t>
      </w:r>
      <w:r w:rsidRPr="00BF6D25">
        <w:rPr>
          <w:w w:val="90"/>
        </w:rPr>
        <w:t>either</w:t>
      </w:r>
      <w:r w:rsidRPr="00BF6D25">
        <w:rPr>
          <w:spacing w:val="-8"/>
          <w:w w:val="90"/>
        </w:rPr>
        <w:t xml:space="preserve"> </w:t>
      </w:r>
      <w:r w:rsidRPr="00BF6D25">
        <w:rPr>
          <w:w w:val="90"/>
        </w:rPr>
        <w:t>Party</w:t>
      </w:r>
      <w:r w:rsidRPr="00BF6D25">
        <w:rPr>
          <w:spacing w:val="-9"/>
          <w:w w:val="90"/>
        </w:rPr>
        <w:t xml:space="preserve"> </w:t>
      </w:r>
      <w:r w:rsidRPr="00BF6D25">
        <w:rPr>
          <w:w w:val="90"/>
        </w:rPr>
        <w:t>to</w:t>
      </w:r>
      <w:r w:rsidRPr="00BF6D25">
        <w:rPr>
          <w:spacing w:val="-8"/>
          <w:w w:val="90"/>
        </w:rPr>
        <w:t xml:space="preserve"> </w:t>
      </w:r>
      <w:r w:rsidRPr="00BF6D25">
        <w:rPr>
          <w:w w:val="90"/>
        </w:rPr>
        <w:t>the</w:t>
      </w:r>
      <w:r w:rsidRPr="00BF6D25">
        <w:rPr>
          <w:spacing w:val="-8"/>
          <w:w w:val="90"/>
        </w:rPr>
        <w:t xml:space="preserve"> </w:t>
      </w:r>
      <w:r w:rsidRPr="00BF6D25">
        <w:rPr>
          <w:w w:val="90"/>
        </w:rPr>
        <w:t>adjudication</w:t>
      </w:r>
      <w:r w:rsidRPr="00BF6D25">
        <w:rPr>
          <w:spacing w:val="-8"/>
          <w:w w:val="90"/>
        </w:rPr>
        <w:t xml:space="preserve"> </w:t>
      </w:r>
      <w:r w:rsidRPr="00BF6D25">
        <w:rPr>
          <w:w w:val="90"/>
        </w:rPr>
        <w:t>/arbitration</w:t>
      </w:r>
      <w:r w:rsidRPr="00BF6D25">
        <w:rPr>
          <w:spacing w:val="-9"/>
          <w:w w:val="90"/>
        </w:rPr>
        <w:t xml:space="preserve"> </w:t>
      </w:r>
      <w:r w:rsidRPr="00BF6D25">
        <w:rPr>
          <w:w w:val="90"/>
        </w:rPr>
        <w:t>in</w:t>
      </w:r>
      <w:r w:rsidRPr="00BF6D25">
        <w:rPr>
          <w:spacing w:val="-8"/>
          <w:w w:val="90"/>
        </w:rPr>
        <w:t xml:space="preserve"> </w:t>
      </w:r>
      <w:r w:rsidRPr="00BF6D25">
        <w:rPr>
          <w:w w:val="90"/>
        </w:rPr>
        <w:t>accordance</w:t>
      </w:r>
      <w:r w:rsidRPr="00BF6D25">
        <w:rPr>
          <w:spacing w:val="-8"/>
          <w:w w:val="90"/>
        </w:rPr>
        <w:t xml:space="preserve"> </w:t>
      </w:r>
      <w:r w:rsidRPr="00BF6D25">
        <w:rPr>
          <w:w w:val="90"/>
        </w:rPr>
        <w:t>with</w:t>
      </w:r>
      <w:r w:rsidRPr="00BF6D25">
        <w:rPr>
          <w:spacing w:val="-8"/>
          <w:w w:val="90"/>
        </w:rPr>
        <w:t xml:space="preserve"> </w:t>
      </w:r>
      <w:r w:rsidRPr="00BF6D25">
        <w:rPr>
          <w:w w:val="90"/>
        </w:rPr>
        <w:t>the</w:t>
      </w:r>
      <w:r w:rsidRPr="00BF6D25">
        <w:rPr>
          <w:spacing w:val="-9"/>
          <w:w w:val="90"/>
        </w:rPr>
        <w:t xml:space="preserve"> </w:t>
      </w:r>
      <w:r w:rsidRPr="00BF6D25">
        <w:rPr>
          <w:w w:val="90"/>
        </w:rPr>
        <w:t>provisions</w:t>
      </w:r>
      <w:r w:rsidRPr="00BF6D25">
        <w:rPr>
          <w:spacing w:val="-7"/>
          <w:w w:val="90"/>
        </w:rPr>
        <w:t xml:space="preserve"> </w:t>
      </w:r>
      <w:r w:rsidRPr="00BF6D25">
        <w:rPr>
          <w:w w:val="90"/>
        </w:rPr>
        <w:t>in</w:t>
      </w:r>
      <w:r w:rsidRPr="00BF6D25">
        <w:rPr>
          <w:spacing w:val="-57"/>
          <w:w w:val="90"/>
        </w:rPr>
        <w:t xml:space="preserve"> </w:t>
      </w:r>
      <w:r w:rsidRPr="00BF6D25">
        <w:t>the</w:t>
      </w:r>
      <w:r w:rsidRPr="00BF6D25">
        <w:rPr>
          <w:spacing w:val="-6"/>
        </w:rPr>
        <w:t xml:space="preserve"> </w:t>
      </w:r>
      <w:r w:rsidRPr="00BF6D25">
        <w:t>SCC.</w:t>
      </w:r>
    </w:p>
    <w:p w14:paraId="1B63A63F" w14:textId="77777777" w:rsidR="00CF5B15" w:rsidRPr="00BF6D25" w:rsidRDefault="00CF5B15">
      <w:pPr>
        <w:pStyle w:val="BodyText"/>
        <w:rPr>
          <w:sz w:val="20"/>
        </w:rPr>
      </w:pPr>
    </w:p>
    <w:p w14:paraId="58ED719D" w14:textId="77777777" w:rsidR="00CF5B15" w:rsidRPr="00BF6D25" w:rsidRDefault="00CF5B15">
      <w:pPr>
        <w:pStyle w:val="BodyText"/>
        <w:rPr>
          <w:sz w:val="20"/>
        </w:rPr>
      </w:pPr>
    </w:p>
    <w:p w14:paraId="282C6CC1" w14:textId="77777777" w:rsidR="00CF5B15" w:rsidRPr="00BF6D25" w:rsidRDefault="00CF5B15">
      <w:pPr>
        <w:pStyle w:val="BodyText"/>
        <w:rPr>
          <w:sz w:val="20"/>
        </w:rPr>
      </w:pPr>
    </w:p>
    <w:p w14:paraId="4B54DDFD" w14:textId="77777777" w:rsidR="00CF5B15" w:rsidRPr="00BF6D25" w:rsidRDefault="00CF5B15">
      <w:pPr>
        <w:pStyle w:val="BodyText"/>
        <w:rPr>
          <w:sz w:val="20"/>
        </w:rPr>
      </w:pPr>
    </w:p>
    <w:p w14:paraId="11D4FD64" w14:textId="77777777" w:rsidR="00CF5B15" w:rsidRPr="00BF6D25" w:rsidRDefault="00CF5B15">
      <w:pPr>
        <w:pStyle w:val="BodyText"/>
        <w:rPr>
          <w:sz w:val="20"/>
        </w:rPr>
      </w:pPr>
    </w:p>
    <w:p w14:paraId="3309ADEF" w14:textId="77777777" w:rsidR="00CF5B15" w:rsidRPr="00BF6D25" w:rsidRDefault="00CF5B15">
      <w:pPr>
        <w:pStyle w:val="BodyText"/>
        <w:rPr>
          <w:sz w:val="20"/>
        </w:rPr>
      </w:pPr>
    </w:p>
    <w:p w14:paraId="1562840A" w14:textId="77777777" w:rsidR="00CF5B15" w:rsidRPr="00BF6D25" w:rsidRDefault="00CF5B15">
      <w:pPr>
        <w:pStyle w:val="BodyText"/>
        <w:rPr>
          <w:sz w:val="20"/>
        </w:rPr>
      </w:pPr>
    </w:p>
    <w:p w14:paraId="7F7041C8" w14:textId="77777777" w:rsidR="00CF5B15" w:rsidRPr="00BF6D25" w:rsidRDefault="00CF5B15">
      <w:pPr>
        <w:pStyle w:val="BodyText"/>
        <w:rPr>
          <w:sz w:val="20"/>
        </w:rPr>
      </w:pPr>
    </w:p>
    <w:p w14:paraId="109880CF" w14:textId="77777777" w:rsidR="00CF5B15" w:rsidRPr="00BF6D25" w:rsidRDefault="00CF5B15">
      <w:pPr>
        <w:pStyle w:val="BodyText"/>
        <w:rPr>
          <w:sz w:val="20"/>
        </w:rPr>
      </w:pPr>
    </w:p>
    <w:p w14:paraId="45922F16" w14:textId="77777777" w:rsidR="00CF5B15" w:rsidRPr="00BF6D25" w:rsidRDefault="00CF5B15">
      <w:pPr>
        <w:pStyle w:val="BodyText"/>
        <w:rPr>
          <w:sz w:val="20"/>
        </w:rPr>
      </w:pPr>
    </w:p>
    <w:p w14:paraId="14252714" w14:textId="77777777" w:rsidR="00CF5B15" w:rsidRPr="00BF6D25" w:rsidRDefault="00CF5B15">
      <w:pPr>
        <w:pStyle w:val="BodyText"/>
        <w:rPr>
          <w:sz w:val="20"/>
        </w:rPr>
      </w:pPr>
    </w:p>
    <w:p w14:paraId="7058D3B3" w14:textId="77777777" w:rsidR="00CF5B15" w:rsidRPr="00BF6D25" w:rsidRDefault="00CF5B15">
      <w:pPr>
        <w:pStyle w:val="BodyText"/>
        <w:rPr>
          <w:sz w:val="20"/>
        </w:rPr>
      </w:pPr>
    </w:p>
    <w:p w14:paraId="1ABE6507" w14:textId="77777777" w:rsidR="00CF5B15" w:rsidRPr="00BF6D25" w:rsidRDefault="00CF5B15">
      <w:pPr>
        <w:pStyle w:val="BodyText"/>
        <w:rPr>
          <w:sz w:val="20"/>
        </w:rPr>
      </w:pPr>
    </w:p>
    <w:p w14:paraId="15367FB5" w14:textId="77777777" w:rsidR="00CF5B15" w:rsidRPr="00BF6D25" w:rsidRDefault="00CF5B15">
      <w:pPr>
        <w:pStyle w:val="BodyText"/>
        <w:rPr>
          <w:sz w:val="20"/>
        </w:rPr>
      </w:pPr>
    </w:p>
    <w:p w14:paraId="66CE0523" w14:textId="77777777" w:rsidR="00CF5B15" w:rsidRPr="00BF6D25" w:rsidRDefault="00CF5B15">
      <w:pPr>
        <w:pStyle w:val="BodyText"/>
        <w:rPr>
          <w:sz w:val="20"/>
        </w:rPr>
      </w:pPr>
    </w:p>
    <w:p w14:paraId="08A80D60" w14:textId="77777777" w:rsidR="00CF5B15" w:rsidRPr="00BF6D25" w:rsidRDefault="00CF5B15">
      <w:pPr>
        <w:pStyle w:val="BodyText"/>
        <w:rPr>
          <w:sz w:val="20"/>
        </w:rPr>
      </w:pPr>
    </w:p>
    <w:p w14:paraId="3215C071" w14:textId="77777777" w:rsidR="00CF5B15" w:rsidRPr="00BF6D25" w:rsidRDefault="00CF5B15">
      <w:pPr>
        <w:pStyle w:val="BodyText"/>
        <w:rPr>
          <w:sz w:val="20"/>
        </w:rPr>
      </w:pPr>
    </w:p>
    <w:p w14:paraId="07847B1B" w14:textId="77777777" w:rsidR="00CF5B15" w:rsidRPr="00BF6D25" w:rsidRDefault="00CF5B15">
      <w:pPr>
        <w:pStyle w:val="BodyText"/>
        <w:rPr>
          <w:sz w:val="20"/>
        </w:rPr>
      </w:pPr>
    </w:p>
    <w:p w14:paraId="00737C4D" w14:textId="77777777" w:rsidR="00CF5B15" w:rsidRPr="00BF6D25" w:rsidRDefault="00CF5B15">
      <w:pPr>
        <w:pStyle w:val="BodyText"/>
        <w:rPr>
          <w:sz w:val="20"/>
        </w:rPr>
      </w:pPr>
    </w:p>
    <w:p w14:paraId="69744001" w14:textId="77777777" w:rsidR="00CF5B15" w:rsidRPr="00BF6D25" w:rsidRDefault="00CF5B15">
      <w:pPr>
        <w:pStyle w:val="BodyText"/>
        <w:rPr>
          <w:sz w:val="20"/>
        </w:rPr>
      </w:pPr>
    </w:p>
    <w:p w14:paraId="2BC862BF" w14:textId="77777777" w:rsidR="00CF5B15" w:rsidRPr="00BF6D25" w:rsidRDefault="00CF5B15">
      <w:pPr>
        <w:pStyle w:val="BodyText"/>
        <w:rPr>
          <w:sz w:val="20"/>
        </w:rPr>
      </w:pPr>
    </w:p>
    <w:p w14:paraId="41810C68" w14:textId="77777777" w:rsidR="00CF5B15" w:rsidRPr="00BF6D25" w:rsidRDefault="00CF5B15">
      <w:pPr>
        <w:pStyle w:val="BodyText"/>
        <w:spacing w:before="7"/>
        <w:rPr>
          <w:sz w:val="15"/>
        </w:rPr>
      </w:pPr>
    </w:p>
    <w:p w14:paraId="0EC5D584" w14:textId="77777777" w:rsidR="00CF5B15" w:rsidRPr="00BF6D25" w:rsidRDefault="00D4611B">
      <w:pPr>
        <w:pStyle w:val="BodyText"/>
        <w:spacing w:before="99"/>
        <w:ind w:left="2463" w:right="2633"/>
        <w:jc w:val="center"/>
      </w:pPr>
      <w:r w:rsidRPr="00BF6D25">
        <w:rPr>
          <w:color w:val="221F1F"/>
        </w:rPr>
        <w:t>86</w:t>
      </w:r>
    </w:p>
    <w:p w14:paraId="569CD35D" w14:textId="77777777" w:rsidR="00CF5B15" w:rsidRPr="00BF6D25" w:rsidRDefault="00CF5B15">
      <w:pPr>
        <w:jc w:val="center"/>
        <w:sectPr w:rsidR="00CF5B15" w:rsidRPr="00BF6D25">
          <w:footerReference w:type="default" r:id="rId46"/>
          <w:pgSz w:w="11920" w:h="16850"/>
          <w:pgMar w:top="1340" w:right="200" w:bottom="280" w:left="560" w:header="0" w:footer="0" w:gutter="0"/>
          <w:cols w:space="720"/>
        </w:sectPr>
      </w:pPr>
    </w:p>
    <w:p w14:paraId="59656948" w14:textId="77777777" w:rsidR="00CF5B15" w:rsidRPr="00BF6D25" w:rsidRDefault="00D03950">
      <w:pPr>
        <w:pStyle w:val="Heading1"/>
        <w:spacing w:before="68"/>
        <w:ind w:left="882"/>
      </w:pPr>
      <w:r w:rsidRPr="00BF6D25">
        <w:rPr>
          <w:noProof/>
        </w:rPr>
        <w:lastRenderedPageBreak/>
        <mc:AlternateContent>
          <mc:Choice Requires="wps">
            <w:drawing>
              <wp:anchor distT="0" distB="0" distL="114300" distR="114300" simplePos="0" relativeHeight="485092864" behindDoc="1" locked="0" layoutInCell="1" allowOverlap="1" wp14:anchorId="33AC8E14" wp14:editId="7DD35FAA">
                <wp:simplePos x="0" y="0"/>
                <wp:positionH relativeFrom="page">
                  <wp:posOffset>3843020</wp:posOffset>
                </wp:positionH>
                <wp:positionV relativeFrom="paragraph">
                  <wp:posOffset>2646680</wp:posOffset>
                </wp:positionV>
                <wp:extent cx="970915" cy="10795"/>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6E0F57" id="Rectangle 7" o:spid="_x0000_s1026" style="position:absolute;margin-left:302.6pt;margin-top:208.4pt;width:76.45pt;height:.85pt;z-index:-1822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FGcwIAAPo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gw6N0Y&#10;I0Va6NEnYI2oneRoGvjpjCsh7Mk82lChMxtNvzqk9LKBKH5vre4aThigykJ8cnMgGA6Oom33XjPI&#10;TvZeR6qOtW1DQiABHWNHni8d4UePKHwspmkRgFFwZem0GMcLSHk+a6zzb7luUdhU2ALymJscNs4H&#10;LKQ8h0TsWgq2FlJGw+62S2nRgQRtxN8pu7sOkyoEKx2O9Rn7LwAR7gi+ADb2+keRjfL0YVQM1pPZ&#10;dJCv8/EAKpgN0qx4KCZpXuSr9c8AMMvLRjDG1UYoftZdlr+sr6cJ6BUTlYc6oGo8Gsfab9C7lxXZ&#10;Cg9jKEVb4dmFCVKGtr5RDMompSdC9vvkFn5kGTg4/0dWoghC33v9bDV7Bg1YDU2CMYQHAzaNtt8x&#10;6mD4Kuy+7YnlGMl3CnRUZHkepjUa+Xg6AsNee7bXHqIopKqwx6jfLn0/4Xtjxa6Bm7JIjNL3oL1a&#10;RGEEXfaoToqFAYsVnB6DMMHXdoz6/WQtfgEAAP//AwBQSwMEFAAGAAgAAAAhAE07RxfgAAAACwEA&#10;AA8AAABkcnMvZG93bnJldi54bWxMj8FOwzAMhu9IvENkJG4sabWWUppODIkjEhsc2C1tTFutcUqS&#10;bYWnJzuNo+1Pv7+/Ws1mZEd0frAkIVkIYEit1QN1Ej7eX+4KYD4o0mq0hBJ+0MOqvr6qVKntiTZ4&#10;3IaOxRDypZLQhzCVnPu2R6P8wk5I8fZlnVEhjq7j2qlTDDcjT4XIuVEDxQ+9mvC5x3a/PRgJ64di&#10;/f22pNffTbPD3Wezz1InpLy9mZ8egQWcwwWGs35Uhzo6NfZA2rNRQi6yNKISlkkeO0TiPisSYM15&#10;U2TA64r/71D/AQAA//8DAFBLAQItABQABgAIAAAAIQC2gziS/gAAAOEBAAATAAAAAAAAAAAAAAAA&#10;AAAAAABbQ29udGVudF9UeXBlc10ueG1sUEsBAi0AFAAGAAgAAAAhADj9If/WAAAAlAEAAAsAAAAA&#10;AAAAAAAAAAAALwEAAF9yZWxzLy5yZWxzUEsBAi0AFAAGAAgAAAAhAMQCIUZzAgAA+gQAAA4AAAAA&#10;AAAAAAAAAAAALgIAAGRycy9lMm9Eb2MueG1sUEsBAi0AFAAGAAgAAAAhAE07RxfgAAAACwEAAA8A&#10;AAAAAAAAAAAAAAAAzQQAAGRycy9kb3ducmV2LnhtbFBLBQYAAAAABAAEAPMAAADaBQAAAAA=&#10;" fillcolor="black" stroked="f">
                <w10:wrap anchorx="page"/>
              </v:rect>
            </w:pict>
          </mc:Fallback>
        </mc:AlternateContent>
      </w:r>
      <w:r w:rsidR="00D4611B" w:rsidRPr="00BF6D25">
        <w:rPr>
          <w:w w:val="115"/>
        </w:rPr>
        <w:t>SECTION</w:t>
      </w:r>
      <w:r w:rsidR="00D4611B" w:rsidRPr="00BF6D25">
        <w:rPr>
          <w:spacing w:val="14"/>
          <w:w w:val="115"/>
        </w:rPr>
        <w:t xml:space="preserve"> </w:t>
      </w:r>
      <w:r w:rsidR="00D4611B" w:rsidRPr="00BF6D25">
        <w:rPr>
          <w:w w:val="115"/>
        </w:rPr>
        <w:t>8:</w:t>
      </w:r>
      <w:r w:rsidR="00D4611B" w:rsidRPr="00BF6D25">
        <w:rPr>
          <w:spacing w:val="15"/>
          <w:w w:val="115"/>
        </w:rPr>
        <w:t xml:space="preserve"> </w:t>
      </w:r>
      <w:r w:rsidR="00D4611B" w:rsidRPr="00BF6D25">
        <w:rPr>
          <w:w w:val="115"/>
        </w:rPr>
        <w:t>SPECIAL</w:t>
      </w:r>
      <w:r w:rsidR="00D4611B" w:rsidRPr="00BF6D25">
        <w:rPr>
          <w:spacing w:val="17"/>
          <w:w w:val="115"/>
        </w:rPr>
        <w:t xml:space="preserve"> </w:t>
      </w:r>
      <w:r w:rsidR="00D4611B" w:rsidRPr="00BF6D25">
        <w:rPr>
          <w:w w:val="115"/>
        </w:rPr>
        <w:t>CONDITIONS</w:t>
      </w:r>
      <w:r w:rsidR="00D4611B" w:rsidRPr="00BF6D25">
        <w:rPr>
          <w:spacing w:val="13"/>
          <w:w w:val="115"/>
        </w:rPr>
        <w:t xml:space="preserve"> </w:t>
      </w:r>
      <w:r w:rsidR="00D4611B" w:rsidRPr="00BF6D25">
        <w:rPr>
          <w:w w:val="115"/>
        </w:rPr>
        <w:t>OF</w:t>
      </w:r>
      <w:r w:rsidR="00D4611B" w:rsidRPr="00BF6D25">
        <w:rPr>
          <w:spacing w:val="14"/>
          <w:w w:val="115"/>
        </w:rPr>
        <w:t xml:space="preserve"> </w:t>
      </w:r>
      <w:r w:rsidR="00D4611B" w:rsidRPr="00BF6D25">
        <w:rPr>
          <w:w w:val="115"/>
        </w:rPr>
        <w:t>CONTRACT</w:t>
      </w:r>
    </w:p>
    <w:p w14:paraId="2284C879" w14:textId="77777777" w:rsidR="00CF5B15" w:rsidRPr="00BF6D25" w:rsidRDefault="00CF5B15">
      <w:pPr>
        <w:pStyle w:val="BodyText"/>
        <w:spacing w:before="3" w:after="1"/>
        <w:rPr>
          <w:b/>
          <w:sz w:val="28"/>
        </w:rPr>
      </w:pPr>
    </w:p>
    <w:tbl>
      <w:tblPr>
        <w:tblW w:w="0" w:type="auto"/>
        <w:tblInd w:w="7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49"/>
        <w:gridCol w:w="7362"/>
      </w:tblGrid>
      <w:tr w:rsidR="00CF5B15" w:rsidRPr="00BF6D25" w14:paraId="46E32F29" w14:textId="77777777">
        <w:trPr>
          <w:trHeight w:val="642"/>
        </w:trPr>
        <w:tc>
          <w:tcPr>
            <w:tcW w:w="2249" w:type="dxa"/>
            <w:shd w:val="clear" w:color="auto" w:fill="D9D9D9"/>
          </w:tcPr>
          <w:p w14:paraId="5B0B9136" w14:textId="77777777" w:rsidR="00CF5B15" w:rsidRPr="00BF6D25" w:rsidRDefault="00D4611B">
            <w:pPr>
              <w:pStyle w:val="TableParagraph"/>
              <w:spacing w:before="11" w:line="271" w:lineRule="auto"/>
              <w:ind w:left="776" w:hanging="430"/>
              <w:rPr>
                <w:b/>
              </w:rPr>
            </w:pPr>
            <w:r w:rsidRPr="00BF6D25">
              <w:rPr>
                <w:b/>
                <w:w w:val="105"/>
              </w:rPr>
              <w:t>Number</w:t>
            </w:r>
            <w:r w:rsidRPr="00BF6D25">
              <w:rPr>
                <w:b/>
                <w:spacing w:val="6"/>
                <w:w w:val="105"/>
              </w:rPr>
              <w:t xml:space="preserve"> </w:t>
            </w:r>
            <w:r w:rsidRPr="00BF6D25">
              <w:rPr>
                <w:b/>
                <w:w w:val="105"/>
              </w:rPr>
              <w:t>of</w:t>
            </w:r>
            <w:r w:rsidRPr="00BF6D25">
              <w:rPr>
                <w:b/>
                <w:spacing w:val="7"/>
                <w:w w:val="105"/>
              </w:rPr>
              <w:t xml:space="preserve"> </w:t>
            </w:r>
            <w:r w:rsidRPr="00BF6D25">
              <w:rPr>
                <w:b/>
                <w:w w:val="105"/>
              </w:rPr>
              <w:t>GC</w:t>
            </w:r>
            <w:r w:rsidRPr="00BF6D25">
              <w:rPr>
                <w:b/>
                <w:spacing w:val="-66"/>
                <w:w w:val="105"/>
              </w:rPr>
              <w:t xml:space="preserve"> </w:t>
            </w:r>
            <w:r w:rsidRPr="00BF6D25">
              <w:rPr>
                <w:b/>
                <w:w w:val="105"/>
              </w:rPr>
              <w:t>Clause</w:t>
            </w:r>
          </w:p>
        </w:tc>
        <w:tc>
          <w:tcPr>
            <w:tcW w:w="7362" w:type="dxa"/>
            <w:shd w:val="clear" w:color="auto" w:fill="D9D9D9"/>
          </w:tcPr>
          <w:p w14:paraId="65CEBADA" w14:textId="77777777" w:rsidR="00CF5B15" w:rsidRPr="00BF6D25" w:rsidRDefault="00D4611B">
            <w:pPr>
              <w:pStyle w:val="TableParagraph"/>
              <w:spacing w:before="11" w:line="271" w:lineRule="auto"/>
              <w:ind w:left="2496" w:hanging="1959"/>
              <w:rPr>
                <w:b/>
              </w:rPr>
            </w:pPr>
            <w:r w:rsidRPr="00BF6D25">
              <w:rPr>
                <w:b/>
              </w:rPr>
              <w:t>Amendments of,</w:t>
            </w:r>
            <w:r w:rsidRPr="00BF6D25">
              <w:rPr>
                <w:b/>
                <w:spacing w:val="3"/>
              </w:rPr>
              <w:t xml:space="preserve"> </w:t>
            </w:r>
            <w:r w:rsidRPr="00BF6D25">
              <w:rPr>
                <w:b/>
              </w:rPr>
              <w:t>and</w:t>
            </w:r>
            <w:r w:rsidRPr="00BF6D25">
              <w:rPr>
                <w:b/>
                <w:spacing w:val="-1"/>
              </w:rPr>
              <w:t xml:space="preserve"> </w:t>
            </w:r>
            <w:r w:rsidRPr="00BF6D25">
              <w:rPr>
                <w:b/>
              </w:rPr>
              <w:t>Supplements to, Clauses</w:t>
            </w:r>
            <w:r w:rsidRPr="00BF6D25">
              <w:rPr>
                <w:b/>
                <w:spacing w:val="-1"/>
              </w:rPr>
              <w:t xml:space="preserve"> </w:t>
            </w:r>
            <w:r w:rsidRPr="00BF6D25">
              <w:rPr>
                <w:b/>
              </w:rPr>
              <w:t>in</w:t>
            </w:r>
            <w:r w:rsidRPr="00BF6D25">
              <w:rPr>
                <w:b/>
                <w:spacing w:val="3"/>
              </w:rPr>
              <w:t xml:space="preserve"> </w:t>
            </w:r>
            <w:r w:rsidRPr="00BF6D25">
              <w:rPr>
                <w:b/>
              </w:rPr>
              <w:t>the</w:t>
            </w:r>
            <w:r w:rsidRPr="00BF6D25">
              <w:rPr>
                <w:b/>
                <w:spacing w:val="2"/>
              </w:rPr>
              <w:t xml:space="preserve"> </w:t>
            </w:r>
            <w:r w:rsidRPr="00BF6D25">
              <w:rPr>
                <w:b/>
              </w:rPr>
              <w:t>General</w:t>
            </w:r>
            <w:r w:rsidRPr="00BF6D25">
              <w:rPr>
                <w:b/>
                <w:spacing w:val="-63"/>
              </w:rPr>
              <w:t xml:space="preserve"> </w:t>
            </w:r>
            <w:r w:rsidRPr="00BF6D25">
              <w:rPr>
                <w:b/>
              </w:rPr>
              <w:t>Conditions</w:t>
            </w:r>
            <w:r w:rsidRPr="00BF6D25">
              <w:rPr>
                <w:b/>
                <w:spacing w:val="-7"/>
              </w:rPr>
              <w:t xml:space="preserve"> </w:t>
            </w:r>
            <w:r w:rsidRPr="00BF6D25">
              <w:rPr>
                <w:b/>
              </w:rPr>
              <w:t>of</w:t>
            </w:r>
            <w:r w:rsidRPr="00BF6D25">
              <w:rPr>
                <w:b/>
                <w:spacing w:val="-4"/>
              </w:rPr>
              <w:t xml:space="preserve"> </w:t>
            </w:r>
            <w:r w:rsidRPr="00BF6D25">
              <w:rPr>
                <w:b/>
              </w:rPr>
              <w:t>Contract</w:t>
            </w:r>
          </w:p>
        </w:tc>
      </w:tr>
      <w:tr w:rsidR="00CF5B15" w:rsidRPr="00BF6D25" w14:paraId="31039811" w14:textId="77777777">
        <w:trPr>
          <w:trHeight w:val="647"/>
        </w:trPr>
        <w:tc>
          <w:tcPr>
            <w:tcW w:w="2249" w:type="dxa"/>
            <w:tcBorders>
              <w:left w:val="single" w:sz="4" w:space="0" w:color="000000"/>
              <w:bottom w:val="single" w:sz="4" w:space="0" w:color="000000"/>
              <w:right w:val="single" w:sz="4" w:space="0" w:color="000000"/>
            </w:tcBorders>
          </w:tcPr>
          <w:p w14:paraId="14951C4D" w14:textId="77777777" w:rsidR="00CF5B15" w:rsidRPr="00BF6D25" w:rsidRDefault="00D4611B">
            <w:pPr>
              <w:pStyle w:val="TableParagraph"/>
              <w:spacing w:before="13" w:line="271" w:lineRule="auto"/>
              <w:ind w:left="112" w:right="627"/>
              <w:rPr>
                <w:b/>
              </w:rPr>
            </w:pPr>
            <w:r w:rsidRPr="00BF6D25">
              <w:rPr>
                <w:b/>
                <w:w w:val="95"/>
              </w:rPr>
              <w:t>1.1(a) and 3.1:</w:t>
            </w:r>
            <w:r w:rsidRPr="00BF6D25">
              <w:rPr>
                <w:b/>
                <w:spacing w:val="-60"/>
                <w:w w:val="95"/>
              </w:rPr>
              <w:t xml:space="preserve"> </w:t>
            </w:r>
            <w:r w:rsidRPr="00BF6D25">
              <w:rPr>
                <w:b/>
              </w:rPr>
              <w:t>Applicable</w:t>
            </w:r>
            <w:r w:rsidRPr="00BF6D25">
              <w:rPr>
                <w:b/>
                <w:spacing w:val="-16"/>
              </w:rPr>
              <w:t xml:space="preserve"> </w:t>
            </w:r>
            <w:r w:rsidRPr="00BF6D25">
              <w:rPr>
                <w:b/>
              </w:rPr>
              <w:t>law</w:t>
            </w:r>
          </w:p>
        </w:tc>
        <w:tc>
          <w:tcPr>
            <w:tcW w:w="7362" w:type="dxa"/>
            <w:tcBorders>
              <w:left w:val="single" w:sz="4" w:space="0" w:color="000000"/>
              <w:bottom w:val="single" w:sz="4" w:space="0" w:color="000000"/>
              <w:right w:val="single" w:sz="4" w:space="0" w:color="000000"/>
            </w:tcBorders>
          </w:tcPr>
          <w:p w14:paraId="376B78BC" w14:textId="77777777" w:rsidR="00CF5B15" w:rsidRPr="00BF6D25" w:rsidRDefault="00D4611B">
            <w:pPr>
              <w:pStyle w:val="TableParagraph"/>
              <w:spacing w:before="13"/>
              <w:ind w:left="117"/>
            </w:pPr>
            <w:r w:rsidRPr="00BF6D25">
              <w:rPr>
                <w:b/>
              </w:rPr>
              <w:t>The</w:t>
            </w:r>
            <w:r w:rsidRPr="00BF6D25">
              <w:rPr>
                <w:b/>
                <w:spacing w:val="-10"/>
              </w:rPr>
              <w:t xml:space="preserve"> </w:t>
            </w:r>
            <w:r w:rsidRPr="00BF6D25">
              <w:rPr>
                <w:b/>
              </w:rPr>
              <w:t>Contract</w:t>
            </w:r>
            <w:r w:rsidRPr="00BF6D25">
              <w:rPr>
                <w:b/>
                <w:spacing w:val="-12"/>
              </w:rPr>
              <w:t xml:space="preserve"> </w:t>
            </w:r>
            <w:r w:rsidRPr="00BF6D25">
              <w:rPr>
                <w:b/>
              </w:rPr>
              <w:t>shall</w:t>
            </w:r>
            <w:r w:rsidRPr="00BF6D25">
              <w:rPr>
                <w:b/>
                <w:spacing w:val="-11"/>
              </w:rPr>
              <w:t xml:space="preserve"> </w:t>
            </w:r>
            <w:r w:rsidRPr="00BF6D25">
              <w:rPr>
                <w:b/>
              </w:rPr>
              <w:t>be</w:t>
            </w:r>
            <w:r w:rsidRPr="00BF6D25">
              <w:rPr>
                <w:b/>
                <w:spacing w:val="-10"/>
              </w:rPr>
              <w:t xml:space="preserve"> </w:t>
            </w:r>
            <w:r w:rsidRPr="00BF6D25">
              <w:rPr>
                <w:b/>
              </w:rPr>
              <w:t>construed</w:t>
            </w:r>
            <w:r w:rsidRPr="00BF6D25">
              <w:rPr>
                <w:b/>
                <w:spacing w:val="-10"/>
              </w:rPr>
              <w:t xml:space="preserve"> </w:t>
            </w:r>
            <w:r w:rsidRPr="00BF6D25">
              <w:rPr>
                <w:b/>
              </w:rPr>
              <w:t>in</w:t>
            </w:r>
            <w:r w:rsidRPr="00BF6D25">
              <w:rPr>
                <w:b/>
                <w:spacing w:val="-10"/>
              </w:rPr>
              <w:t xml:space="preserve"> </w:t>
            </w:r>
            <w:r w:rsidRPr="00BF6D25">
              <w:rPr>
                <w:b/>
              </w:rPr>
              <w:t>accordance</w:t>
            </w:r>
            <w:r w:rsidRPr="00BF6D25">
              <w:rPr>
                <w:b/>
                <w:spacing w:val="-10"/>
              </w:rPr>
              <w:t xml:space="preserve"> </w:t>
            </w:r>
            <w:r w:rsidRPr="00BF6D25">
              <w:rPr>
                <w:b/>
              </w:rPr>
              <w:t>with</w:t>
            </w:r>
            <w:r w:rsidRPr="00BF6D25">
              <w:rPr>
                <w:b/>
                <w:spacing w:val="-10"/>
              </w:rPr>
              <w:t xml:space="preserve"> </w:t>
            </w:r>
            <w:r w:rsidRPr="00BF6D25">
              <w:rPr>
                <w:b/>
              </w:rPr>
              <w:t>the</w:t>
            </w:r>
            <w:r w:rsidRPr="00BF6D25">
              <w:rPr>
                <w:b/>
                <w:spacing w:val="-8"/>
              </w:rPr>
              <w:t xml:space="preserve"> </w:t>
            </w:r>
            <w:r w:rsidRPr="00BF6D25">
              <w:rPr>
                <w:b/>
              </w:rPr>
              <w:t>law</w:t>
            </w:r>
            <w:r w:rsidRPr="00BF6D25">
              <w:rPr>
                <w:b/>
                <w:spacing w:val="-10"/>
              </w:rPr>
              <w:t xml:space="preserve"> </w:t>
            </w:r>
            <w:r w:rsidRPr="00BF6D25">
              <w:rPr>
                <w:b/>
              </w:rPr>
              <w:t>of</w:t>
            </w:r>
            <w:r w:rsidRPr="00BF6D25">
              <w:rPr>
                <w:b/>
                <w:spacing w:val="-4"/>
              </w:rPr>
              <w:t xml:space="preserve"> </w:t>
            </w:r>
            <w:r w:rsidRPr="00CA3AC3">
              <w:rPr>
                <w:b/>
              </w:rPr>
              <w:t>Kenya</w:t>
            </w:r>
          </w:p>
        </w:tc>
      </w:tr>
      <w:tr w:rsidR="00CF5B15" w:rsidRPr="00BF6D25" w14:paraId="1DE45963" w14:textId="77777777">
        <w:trPr>
          <w:trHeight w:val="630"/>
        </w:trPr>
        <w:tc>
          <w:tcPr>
            <w:tcW w:w="2249" w:type="dxa"/>
            <w:tcBorders>
              <w:top w:val="single" w:sz="4" w:space="0" w:color="000000"/>
              <w:left w:val="single" w:sz="4" w:space="0" w:color="000000"/>
              <w:bottom w:val="single" w:sz="4" w:space="0" w:color="000000"/>
              <w:right w:val="single" w:sz="4" w:space="0" w:color="000000"/>
            </w:tcBorders>
          </w:tcPr>
          <w:p w14:paraId="71EDA0DC" w14:textId="77777777" w:rsidR="00CF5B15" w:rsidRPr="00BF6D25" w:rsidRDefault="00D4611B">
            <w:pPr>
              <w:pStyle w:val="TableParagraph"/>
              <w:spacing w:before="11"/>
              <w:ind w:left="112"/>
              <w:rPr>
                <w:b/>
              </w:rPr>
            </w:pPr>
            <w:r w:rsidRPr="00BF6D25">
              <w:rPr>
                <w:b/>
                <w:w w:val="95"/>
              </w:rPr>
              <w:t>4.1:</w:t>
            </w:r>
          </w:p>
          <w:p w14:paraId="44410C36" w14:textId="77777777" w:rsidR="00CF5B15" w:rsidRPr="00BF6D25" w:rsidRDefault="00D4611B">
            <w:pPr>
              <w:pStyle w:val="TableParagraph"/>
              <w:spacing w:before="33"/>
              <w:ind w:left="112"/>
              <w:rPr>
                <w:b/>
              </w:rPr>
            </w:pPr>
            <w:r w:rsidRPr="00BF6D25">
              <w:rPr>
                <w:b/>
                <w:w w:val="105"/>
              </w:rPr>
              <w:t>Language</w:t>
            </w:r>
          </w:p>
        </w:tc>
        <w:tc>
          <w:tcPr>
            <w:tcW w:w="7362" w:type="dxa"/>
            <w:tcBorders>
              <w:top w:val="single" w:sz="4" w:space="0" w:color="000000"/>
              <w:left w:val="single" w:sz="4" w:space="0" w:color="000000"/>
              <w:bottom w:val="single" w:sz="4" w:space="0" w:color="000000"/>
              <w:right w:val="single" w:sz="4" w:space="0" w:color="000000"/>
            </w:tcBorders>
          </w:tcPr>
          <w:p w14:paraId="0E7E49DD" w14:textId="77777777" w:rsidR="00CF5B15" w:rsidRPr="00BF6D25" w:rsidRDefault="00D4611B">
            <w:pPr>
              <w:pStyle w:val="TableParagraph"/>
              <w:spacing w:before="11"/>
              <w:ind w:left="117"/>
              <w:rPr>
                <w:b/>
              </w:rPr>
            </w:pPr>
            <w:r w:rsidRPr="00BF6D25">
              <w:rPr>
                <w:b/>
              </w:rPr>
              <w:t>The</w:t>
            </w:r>
            <w:r w:rsidRPr="00BF6D25">
              <w:rPr>
                <w:b/>
                <w:spacing w:val="-13"/>
              </w:rPr>
              <w:t xml:space="preserve"> </w:t>
            </w:r>
            <w:r w:rsidRPr="00BF6D25">
              <w:rPr>
                <w:b/>
              </w:rPr>
              <w:t>language</w:t>
            </w:r>
            <w:r w:rsidRPr="00BF6D25">
              <w:rPr>
                <w:b/>
                <w:spacing w:val="-11"/>
              </w:rPr>
              <w:t xml:space="preserve"> </w:t>
            </w:r>
            <w:r w:rsidRPr="00BF6D25">
              <w:rPr>
                <w:b/>
              </w:rPr>
              <w:t>is:</w:t>
            </w:r>
            <w:r w:rsidRPr="00BF6D25">
              <w:rPr>
                <w:b/>
                <w:spacing w:val="-13"/>
              </w:rPr>
              <w:t xml:space="preserve"> </w:t>
            </w:r>
            <w:r w:rsidRPr="00BF6D25">
              <w:rPr>
                <w:b/>
              </w:rPr>
              <w:t>English.</w:t>
            </w:r>
          </w:p>
        </w:tc>
      </w:tr>
      <w:tr w:rsidR="00CF5B15" w:rsidRPr="00BF6D25" w14:paraId="7172D53F" w14:textId="77777777">
        <w:trPr>
          <w:trHeight w:val="2810"/>
        </w:trPr>
        <w:tc>
          <w:tcPr>
            <w:tcW w:w="2249" w:type="dxa"/>
            <w:tcBorders>
              <w:top w:val="single" w:sz="4" w:space="0" w:color="000000"/>
              <w:left w:val="single" w:sz="4" w:space="0" w:color="000000"/>
              <w:bottom w:val="single" w:sz="4" w:space="0" w:color="000000"/>
              <w:right w:val="single" w:sz="4" w:space="0" w:color="000000"/>
            </w:tcBorders>
          </w:tcPr>
          <w:p w14:paraId="5C45E3FC" w14:textId="77777777" w:rsidR="00CF5B15" w:rsidRPr="00BF6D25" w:rsidRDefault="00D4611B">
            <w:pPr>
              <w:pStyle w:val="TableParagraph"/>
              <w:spacing w:before="11" w:line="256" w:lineRule="auto"/>
              <w:ind w:left="112"/>
              <w:rPr>
                <w:b/>
              </w:rPr>
            </w:pPr>
            <w:r w:rsidRPr="00BF6D25">
              <w:rPr>
                <w:b/>
              </w:rPr>
              <w:t>6.1 and 6.2:</w:t>
            </w:r>
            <w:r w:rsidRPr="00BF6D25">
              <w:rPr>
                <w:b/>
                <w:spacing w:val="1"/>
              </w:rPr>
              <w:t xml:space="preserve"> </w:t>
            </w:r>
            <w:r w:rsidRPr="00BF6D25">
              <w:rPr>
                <w:b/>
              </w:rPr>
              <w:t>Communications</w:t>
            </w:r>
          </w:p>
        </w:tc>
        <w:tc>
          <w:tcPr>
            <w:tcW w:w="7362" w:type="dxa"/>
            <w:tcBorders>
              <w:top w:val="single" w:sz="4" w:space="0" w:color="000000"/>
              <w:left w:val="single" w:sz="4" w:space="0" w:color="000000"/>
              <w:bottom w:val="single" w:sz="4" w:space="0" w:color="000000"/>
              <w:right w:val="single" w:sz="4" w:space="0" w:color="000000"/>
            </w:tcBorders>
          </w:tcPr>
          <w:p w14:paraId="00481D28" w14:textId="77777777" w:rsidR="00CF5B15" w:rsidRPr="00BF6D25" w:rsidRDefault="00D4611B">
            <w:pPr>
              <w:pStyle w:val="TableParagraph"/>
              <w:spacing w:before="14"/>
              <w:ind w:left="117"/>
              <w:rPr>
                <w:b/>
              </w:rPr>
            </w:pPr>
            <w:r w:rsidRPr="00BF6D25">
              <w:rPr>
                <w:b/>
              </w:rPr>
              <w:t>The</w:t>
            </w:r>
            <w:r w:rsidRPr="00BF6D25">
              <w:rPr>
                <w:b/>
                <w:spacing w:val="-13"/>
              </w:rPr>
              <w:t xml:space="preserve"> </w:t>
            </w:r>
            <w:r w:rsidRPr="00BF6D25">
              <w:rPr>
                <w:b/>
              </w:rPr>
              <w:t>addresses</w:t>
            </w:r>
            <w:r w:rsidRPr="00BF6D25">
              <w:rPr>
                <w:b/>
                <w:spacing w:val="-11"/>
              </w:rPr>
              <w:t xml:space="preserve"> </w:t>
            </w:r>
            <w:r w:rsidRPr="00BF6D25">
              <w:rPr>
                <w:b/>
              </w:rPr>
              <w:t>are:</w:t>
            </w:r>
          </w:p>
          <w:p w14:paraId="69933C81" w14:textId="77777777" w:rsidR="003752C4" w:rsidRDefault="00D4611B">
            <w:pPr>
              <w:pStyle w:val="TableParagraph"/>
              <w:tabs>
                <w:tab w:val="left" w:pos="1065"/>
              </w:tabs>
              <w:spacing w:before="63" w:line="300" w:lineRule="auto"/>
              <w:ind w:left="112" w:right="3342"/>
              <w:rPr>
                <w:spacing w:val="-1"/>
                <w:w w:val="95"/>
              </w:rPr>
            </w:pPr>
            <w:r w:rsidRPr="00BF6D25">
              <w:rPr>
                <w:w w:val="90"/>
              </w:rPr>
              <w:t>Client</w:t>
            </w:r>
            <w:r w:rsidRPr="00BF6D25">
              <w:rPr>
                <w:spacing w:val="-2"/>
                <w:w w:val="90"/>
              </w:rPr>
              <w:t xml:space="preserve"> </w:t>
            </w:r>
            <w:r w:rsidRPr="00BF6D25">
              <w:rPr>
                <w:w w:val="90"/>
              </w:rPr>
              <w:t>:</w:t>
            </w:r>
            <w:r w:rsidRPr="00BF6D25">
              <w:rPr>
                <w:w w:val="90"/>
              </w:rPr>
              <w:tab/>
            </w:r>
            <w:r w:rsidR="003752C4">
              <w:rPr>
                <w:spacing w:val="-1"/>
                <w:w w:val="95"/>
              </w:rPr>
              <w:t>Ethics and Anti-Corruption Commission</w:t>
            </w:r>
          </w:p>
          <w:p w14:paraId="50850AD0" w14:textId="77777777" w:rsidR="00CF5B15" w:rsidRPr="00BF6D25" w:rsidRDefault="00D4611B">
            <w:pPr>
              <w:pStyle w:val="TableParagraph"/>
              <w:tabs>
                <w:tab w:val="left" w:pos="1065"/>
              </w:tabs>
              <w:spacing w:before="63" w:line="300" w:lineRule="auto"/>
              <w:ind w:left="112" w:right="3342"/>
            </w:pPr>
            <w:r w:rsidRPr="00BF6D25">
              <w:rPr>
                <w:spacing w:val="-60"/>
                <w:w w:val="95"/>
              </w:rPr>
              <w:t xml:space="preserve"> </w:t>
            </w:r>
            <w:r w:rsidRPr="00BF6D25">
              <w:rPr>
                <w:w w:val="95"/>
              </w:rPr>
              <w:t>Attention</w:t>
            </w:r>
            <w:r w:rsidRPr="00BF6D25">
              <w:rPr>
                <w:spacing w:val="-11"/>
                <w:w w:val="95"/>
              </w:rPr>
              <w:t xml:space="preserve"> </w:t>
            </w:r>
            <w:r w:rsidRPr="00BF6D25">
              <w:rPr>
                <w:w w:val="95"/>
              </w:rPr>
              <w:t>:</w:t>
            </w:r>
            <w:r w:rsidRPr="00BF6D25">
              <w:rPr>
                <w:spacing w:val="-8"/>
                <w:w w:val="95"/>
              </w:rPr>
              <w:t xml:space="preserve"> </w:t>
            </w:r>
            <w:r w:rsidR="0091073F">
              <w:rPr>
                <w:w w:val="95"/>
              </w:rPr>
              <w:t>Deputy Director</w:t>
            </w:r>
            <w:r w:rsidRPr="00BF6D25">
              <w:rPr>
                <w:spacing w:val="-11"/>
                <w:w w:val="95"/>
              </w:rPr>
              <w:t xml:space="preserve"> </w:t>
            </w:r>
            <w:r w:rsidRPr="00BF6D25">
              <w:rPr>
                <w:w w:val="95"/>
              </w:rPr>
              <w:t>Supply</w:t>
            </w:r>
            <w:r w:rsidRPr="00BF6D25">
              <w:rPr>
                <w:spacing w:val="-11"/>
                <w:w w:val="95"/>
              </w:rPr>
              <w:t xml:space="preserve"> </w:t>
            </w:r>
            <w:r w:rsidRPr="00BF6D25">
              <w:rPr>
                <w:w w:val="95"/>
              </w:rPr>
              <w:t>Chain</w:t>
            </w:r>
          </w:p>
          <w:p w14:paraId="1AFCAFA5" w14:textId="77777777" w:rsidR="0091073F" w:rsidRDefault="00D4611B" w:rsidP="0091073F">
            <w:pPr>
              <w:pStyle w:val="TableParagraph"/>
              <w:spacing w:line="253" w:lineRule="exact"/>
              <w:ind w:left="112"/>
              <w:rPr>
                <w:w w:val="90"/>
              </w:rPr>
            </w:pPr>
            <w:r w:rsidRPr="00BF6D25">
              <w:rPr>
                <w:w w:val="90"/>
              </w:rPr>
              <w:t>Facsimile :</w:t>
            </w:r>
            <w:r w:rsidRPr="00BF6D25">
              <w:rPr>
                <w:spacing w:val="1"/>
                <w:w w:val="90"/>
              </w:rPr>
              <w:t xml:space="preserve"> </w:t>
            </w:r>
            <w:r w:rsidRPr="00BF6D25">
              <w:rPr>
                <w:w w:val="90"/>
              </w:rPr>
              <w:t>+254</w:t>
            </w:r>
            <w:r w:rsidRPr="00BF6D25">
              <w:rPr>
                <w:spacing w:val="59"/>
                <w:w w:val="90"/>
              </w:rPr>
              <w:t xml:space="preserve"> </w:t>
            </w:r>
            <w:r w:rsidRPr="00BF6D25">
              <w:rPr>
                <w:w w:val="90"/>
              </w:rPr>
              <w:t>709</w:t>
            </w:r>
            <w:r w:rsidRPr="00BF6D25">
              <w:rPr>
                <w:spacing w:val="-2"/>
                <w:w w:val="90"/>
              </w:rPr>
              <w:t xml:space="preserve"> </w:t>
            </w:r>
            <w:r w:rsidR="0091073F">
              <w:rPr>
                <w:w w:val="90"/>
              </w:rPr>
              <w:t>781 181</w:t>
            </w:r>
          </w:p>
          <w:p w14:paraId="6AEB1DDD" w14:textId="77777777" w:rsidR="00CF5B15" w:rsidRPr="00BF6D25" w:rsidRDefault="00D4611B" w:rsidP="0091073F">
            <w:pPr>
              <w:pStyle w:val="TableParagraph"/>
              <w:spacing w:line="253" w:lineRule="exact"/>
              <w:ind w:left="112"/>
            </w:pPr>
            <w:r w:rsidRPr="00BF6D25">
              <w:rPr>
                <w:w w:val="90"/>
              </w:rPr>
              <w:t>E-mail</w:t>
            </w:r>
            <w:r w:rsidRPr="00BF6D25">
              <w:rPr>
                <w:spacing w:val="26"/>
                <w:w w:val="90"/>
              </w:rPr>
              <w:t xml:space="preserve"> </w:t>
            </w:r>
            <w:r w:rsidRPr="00BF6D25">
              <w:rPr>
                <w:w w:val="90"/>
              </w:rPr>
              <w:t>(where</w:t>
            </w:r>
            <w:r w:rsidRPr="00BF6D25">
              <w:rPr>
                <w:spacing w:val="26"/>
                <w:w w:val="90"/>
              </w:rPr>
              <w:t xml:space="preserve"> </w:t>
            </w:r>
            <w:r w:rsidRPr="00BF6D25">
              <w:rPr>
                <w:w w:val="90"/>
              </w:rPr>
              <w:t>permitted):</w:t>
            </w:r>
            <w:r w:rsidRPr="00BF6D25">
              <w:rPr>
                <w:spacing w:val="29"/>
                <w:w w:val="90"/>
              </w:rPr>
              <w:t xml:space="preserve"> </w:t>
            </w:r>
            <w:hyperlink r:id="rId47" w:history="1">
              <w:r w:rsidR="0091073F" w:rsidRPr="0030072D">
                <w:rPr>
                  <w:rStyle w:val="Hyperlink"/>
                  <w:w w:val="90"/>
                </w:rPr>
                <w:t>supply-chain@integrity.go.ke</w:t>
              </w:r>
            </w:hyperlink>
          </w:p>
          <w:p w14:paraId="58E587B7" w14:textId="77777777" w:rsidR="00CF5B15" w:rsidRPr="00BF6D25" w:rsidRDefault="00D4611B">
            <w:pPr>
              <w:pStyle w:val="TableParagraph"/>
              <w:tabs>
                <w:tab w:val="left" w:pos="6656"/>
              </w:tabs>
              <w:spacing w:before="67" w:line="297" w:lineRule="auto"/>
              <w:ind w:left="112" w:right="693"/>
              <w:jc w:val="both"/>
            </w:pPr>
            <w:r w:rsidRPr="00BF6D25">
              <w:rPr>
                <w:w w:val="90"/>
              </w:rPr>
              <w:t>Consultant</w:t>
            </w:r>
            <w:r w:rsidRPr="00BF6D25">
              <w:rPr>
                <w:spacing w:val="10"/>
                <w:w w:val="90"/>
              </w:rPr>
              <w:t xml:space="preserve"> </w:t>
            </w:r>
            <w:r w:rsidRPr="00BF6D25">
              <w:rPr>
                <w:w w:val="90"/>
              </w:rPr>
              <w:t>:</w:t>
            </w:r>
            <w:r w:rsidRPr="00BF6D25">
              <w:rPr>
                <w:spacing w:val="-7"/>
              </w:rPr>
              <w:t xml:space="preserve"> </w:t>
            </w:r>
            <w:r w:rsidRPr="00BF6D25">
              <w:rPr>
                <w:w w:val="92"/>
                <w:u w:val="single"/>
              </w:rPr>
              <w:t xml:space="preserve"> </w:t>
            </w:r>
            <w:r w:rsidRPr="00BF6D25">
              <w:rPr>
                <w:u w:val="single"/>
              </w:rPr>
              <w:tab/>
            </w:r>
            <w:r w:rsidRPr="00BF6D25">
              <w:t xml:space="preserve"> </w:t>
            </w:r>
            <w:r w:rsidRPr="00BF6D25">
              <w:rPr>
                <w:w w:val="90"/>
              </w:rPr>
              <w:t xml:space="preserve">                                                                               Attention</w:t>
            </w:r>
            <w:r w:rsidRPr="00BF6D25">
              <w:rPr>
                <w:spacing w:val="-6"/>
                <w:w w:val="90"/>
              </w:rPr>
              <w:t xml:space="preserve"> </w:t>
            </w:r>
            <w:r w:rsidRPr="00BF6D25">
              <w:rPr>
                <w:w w:val="90"/>
              </w:rPr>
              <w:t>:</w:t>
            </w:r>
            <w:r w:rsidRPr="00BF6D25">
              <w:t xml:space="preserve">    </w:t>
            </w:r>
            <w:r w:rsidRPr="00BF6D25">
              <w:rPr>
                <w:spacing w:val="12"/>
              </w:rPr>
              <w:t xml:space="preserve"> </w:t>
            </w:r>
            <w:r w:rsidRPr="00BF6D25">
              <w:rPr>
                <w:w w:val="92"/>
                <w:u w:val="single"/>
              </w:rPr>
              <w:t xml:space="preserve"> </w:t>
            </w:r>
            <w:r w:rsidRPr="00BF6D25">
              <w:rPr>
                <w:u w:val="single"/>
              </w:rPr>
              <w:tab/>
            </w:r>
            <w:r w:rsidRPr="00BF6D25">
              <w:t xml:space="preserve"> </w:t>
            </w:r>
            <w:r w:rsidRPr="00BF6D25">
              <w:rPr>
                <w:spacing w:val="-1"/>
                <w:w w:val="85"/>
              </w:rPr>
              <w:t xml:space="preserve">                                                                                        </w:t>
            </w:r>
            <w:r w:rsidRPr="00BF6D25">
              <w:rPr>
                <w:spacing w:val="31"/>
                <w:w w:val="85"/>
              </w:rPr>
              <w:t xml:space="preserve"> </w:t>
            </w:r>
            <w:r w:rsidRPr="00BF6D25">
              <w:rPr>
                <w:spacing w:val="-1"/>
                <w:w w:val="85"/>
              </w:rPr>
              <w:t>Facsimile</w:t>
            </w:r>
            <w:r w:rsidRPr="00BF6D25">
              <w:rPr>
                <w:w w:val="85"/>
              </w:rPr>
              <w:t xml:space="preserve"> :</w:t>
            </w:r>
            <w:r w:rsidRPr="00BF6D25">
              <w:t xml:space="preserve">     </w:t>
            </w:r>
            <w:r w:rsidRPr="00BF6D25">
              <w:rPr>
                <w:spacing w:val="10"/>
              </w:rPr>
              <w:t xml:space="preserve"> </w:t>
            </w:r>
            <w:r w:rsidRPr="00BF6D25">
              <w:rPr>
                <w:w w:val="92"/>
                <w:u w:val="single"/>
              </w:rPr>
              <w:t xml:space="preserve"> </w:t>
            </w:r>
            <w:r w:rsidRPr="00BF6D25">
              <w:rPr>
                <w:u w:val="single"/>
              </w:rPr>
              <w:tab/>
            </w:r>
          </w:p>
          <w:p w14:paraId="78946EFD" w14:textId="77777777" w:rsidR="00CF5B15" w:rsidRPr="00BF6D25" w:rsidRDefault="00D4611B">
            <w:pPr>
              <w:pStyle w:val="TableParagraph"/>
              <w:tabs>
                <w:tab w:val="left" w:pos="6973"/>
              </w:tabs>
              <w:spacing w:line="232" w:lineRule="exact"/>
              <w:ind w:left="117"/>
              <w:jc w:val="both"/>
            </w:pPr>
            <w:r w:rsidRPr="00BF6D25">
              <w:rPr>
                <w:w w:val="90"/>
              </w:rPr>
              <w:t>E-mail</w:t>
            </w:r>
            <w:r w:rsidRPr="00BF6D25">
              <w:rPr>
                <w:spacing w:val="-10"/>
                <w:w w:val="90"/>
              </w:rPr>
              <w:t xml:space="preserve"> </w:t>
            </w:r>
            <w:r w:rsidRPr="00BF6D25">
              <w:rPr>
                <w:w w:val="90"/>
              </w:rPr>
              <w:t>(where</w:t>
            </w:r>
            <w:r w:rsidRPr="00BF6D25">
              <w:rPr>
                <w:spacing w:val="-9"/>
                <w:w w:val="90"/>
              </w:rPr>
              <w:t xml:space="preserve"> </w:t>
            </w:r>
            <w:r w:rsidRPr="00BF6D25">
              <w:rPr>
                <w:w w:val="90"/>
              </w:rPr>
              <w:t>permitted)</w:t>
            </w:r>
            <w:r w:rsidRPr="00BF6D25">
              <w:rPr>
                <w:spacing w:val="-9"/>
                <w:w w:val="90"/>
              </w:rPr>
              <w:t xml:space="preserve"> </w:t>
            </w:r>
            <w:r w:rsidRPr="00BF6D25">
              <w:rPr>
                <w:w w:val="90"/>
              </w:rPr>
              <w:t>:</w:t>
            </w:r>
            <w:r w:rsidRPr="00BF6D25">
              <w:rPr>
                <w:w w:val="92"/>
                <w:u w:val="thick"/>
              </w:rPr>
              <w:t xml:space="preserve"> </w:t>
            </w:r>
            <w:r w:rsidRPr="00BF6D25">
              <w:rPr>
                <w:u w:val="thick"/>
              </w:rPr>
              <w:tab/>
            </w:r>
          </w:p>
        </w:tc>
      </w:tr>
      <w:tr w:rsidR="00CF5B15" w:rsidRPr="00BF6D25" w14:paraId="752DFF2A" w14:textId="77777777">
        <w:trPr>
          <w:trHeight w:val="926"/>
        </w:trPr>
        <w:tc>
          <w:tcPr>
            <w:tcW w:w="2249" w:type="dxa"/>
            <w:tcBorders>
              <w:top w:val="single" w:sz="4" w:space="0" w:color="000000"/>
              <w:left w:val="single" w:sz="4" w:space="0" w:color="000000"/>
              <w:bottom w:val="single" w:sz="4" w:space="0" w:color="000000"/>
              <w:right w:val="single" w:sz="4" w:space="0" w:color="000000"/>
            </w:tcBorders>
          </w:tcPr>
          <w:p w14:paraId="5D6BBD1C" w14:textId="77777777" w:rsidR="00CF5B15" w:rsidRPr="00BF6D25" w:rsidRDefault="00D4611B">
            <w:pPr>
              <w:pStyle w:val="TableParagraph"/>
              <w:spacing w:before="11"/>
              <w:ind w:left="112"/>
              <w:rPr>
                <w:b/>
              </w:rPr>
            </w:pPr>
            <w:r w:rsidRPr="00BF6D25">
              <w:rPr>
                <w:b/>
                <w:w w:val="95"/>
              </w:rPr>
              <w:t>8.1:</w:t>
            </w:r>
          </w:p>
          <w:p w14:paraId="0942B251" w14:textId="77777777" w:rsidR="00CF5B15" w:rsidRPr="00BF6D25" w:rsidRDefault="00D4611B">
            <w:pPr>
              <w:pStyle w:val="TableParagraph"/>
              <w:tabs>
                <w:tab w:val="left" w:pos="2019"/>
              </w:tabs>
              <w:spacing w:before="33" w:line="259" w:lineRule="auto"/>
              <w:ind w:left="112" w:right="20"/>
              <w:rPr>
                <w:b/>
              </w:rPr>
            </w:pPr>
            <w:r w:rsidRPr="00BF6D25">
              <w:rPr>
                <w:b/>
              </w:rPr>
              <w:t>Authority</w:t>
            </w:r>
            <w:r w:rsidRPr="00BF6D25">
              <w:rPr>
                <w:b/>
              </w:rPr>
              <w:tab/>
            </w:r>
            <w:r w:rsidRPr="00BF6D25">
              <w:rPr>
                <w:b/>
                <w:spacing w:val="-7"/>
              </w:rPr>
              <w:t>of</w:t>
            </w:r>
            <w:r w:rsidRPr="00BF6D25">
              <w:rPr>
                <w:b/>
                <w:spacing w:val="-64"/>
              </w:rPr>
              <w:t xml:space="preserve"> </w:t>
            </w:r>
            <w:r w:rsidRPr="00BF6D25">
              <w:rPr>
                <w:b/>
              </w:rPr>
              <w:t>member</w:t>
            </w:r>
            <w:r w:rsidRPr="00BF6D25">
              <w:rPr>
                <w:b/>
                <w:spacing w:val="2"/>
              </w:rPr>
              <w:t xml:space="preserve"> </w:t>
            </w:r>
            <w:r w:rsidRPr="00BF6D25">
              <w:rPr>
                <w:b/>
              </w:rPr>
              <w:t>in</w:t>
            </w:r>
            <w:r w:rsidRPr="00BF6D25">
              <w:rPr>
                <w:b/>
                <w:spacing w:val="-1"/>
              </w:rPr>
              <w:t xml:space="preserve"> </w:t>
            </w:r>
            <w:r w:rsidRPr="00BF6D25">
              <w:rPr>
                <w:b/>
              </w:rPr>
              <w:t>charge</w:t>
            </w:r>
          </w:p>
        </w:tc>
        <w:tc>
          <w:tcPr>
            <w:tcW w:w="7362" w:type="dxa"/>
            <w:tcBorders>
              <w:top w:val="single" w:sz="4" w:space="0" w:color="000000"/>
              <w:left w:val="single" w:sz="4" w:space="0" w:color="000000"/>
              <w:bottom w:val="single" w:sz="4" w:space="0" w:color="000000"/>
              <w:right w:val="single" w:sz="4" w:space="0" w:color="000000"/>
            </w:tcBorders>
          </w:tcPr>
          <w:p w14:paraId="5EBF8A6A" w14:textId="77777777" w:rsidR="00CF5B15" w:rsidRPr="00BF6D25" w:rsidRDefault="00D4611B">
            <w:pPr>
              <w:pStyle w:val="TableParagraph"/>
              <w:spacing w:before="11" w:line="271" w:lineRule="auto"/>
              <w:ind w:left="117" w:right="86"/>
              <w:jc w:val="both"/>
              <w:rPr>
                <w:i/>
              </w:rPr>
            </w:pPr>
            <w:r w:rsidRPr="00BF6D25">
              <w:rPr>
                <w:i/>
                <w:w w:val="80"/>
              </w:rPr>
              <w:t>If the Consultant is a Joint Venture consisting of more than one entity, the name of the</w:t>
            </w:r>
            <w:r w:rsidRPr="00BF6D25">
              <w:rPr>
                <w:i/>
                <w:spacing w:val="1"/>
                <w:w w:val="80"/>
              </w:rPr>
              <w:t xml:space="preserve"> </w:t>
            </w:r>
            <w:r w:rsidRPr="00BF6D25">
              <w:rPr>
                <w:i/>
                <w:w w:val="80"/>
              </w:rPr>
              <w:t>JV member whose address is specified in Sub-Clause SCC 6.1 should be inserted here.]</w:t>
            </w:r>
            <w:r w:rsidRPr="00BF6D25">
              <w:rPr>
                <w:i/>
                <w:spacing w:val="1"/>
                <w:w w:val="80"/>
              </w:rPr>
              <w:t xml:space="preserve"> </w:t>
            </w:r>
            <w:r w:rsidRPr="00BF6D25">
              <w:rPr>
                <w:b/>
                <w:w w:val="95"/>
              </w:rPr>
              <w:t>The</w:t>
            </w:r>
            <w:r w:rsidRPr="00BF6D25">
              <w:rPr>
                <w:b/>
                <w:spacing w:val="-12"/>
                <w:w w:val="95"/>
              </w:rPr>
              <w:t xml:space="preserve"> </w:t>
            </w:r>
            <w:r w:rsidRPr="00BF6D25">
              <w:rPr>
                <w:b/>
                <w:w w:val="95"/>
              </w:rPr>
              <w:t>Lead</w:t>
            </w:r>
            <w:r w:rsidRPr="00BF6D25">
              <w:rPr>
                <w:b/>
                <w:spacing w:val="-11"/>
                <w:w w:val="95"/>
              </w:rPr>
              <w:t xml:space="preserve"> </w:t>
            </w:r>
            <w:r w:rsidRPr="00BF6D25">
              <w:rPr>
                <w:b/>
                <w:w w:val="95"/>
              </w:rPr>
              <w:t>Member</w:t>
            </w:r>
            <w:r w:rsidRPr="00BF6D25">
              <w:rPr>
                <w:b/>
                <w:spacing w:val="-12"/>
                <w:w w:val="95"/>
              </w:rPr>
              <w:t xml:space="preserve"> </w:t>
            </w:r>
            <w:r w:rsidRPr="00BF6D25">
              <w:rPr>
                <w:b/>
                <w:w w:val="95"/>
              </w:rPr>
              <w:t>on</w:t>
            </w:r>
            <w:r w:rsidRPr="00BF6D25">
              <w:rPr>
                <w:b/>
                <w:spacing w:val="-11"/>
                <w:w w:val="95"/>
              </w:rPr>
              <w:t xml:space="preserve"> </w:t>
            </w:r>
            <w:r w:rsidRPr="00BF6D25">
              <w:rPr>
                <w:b/>
                <w:w w:val="95"/>
              </w:rPr>
              <w:t>behalf</w:t>
            </w:r>
            <w:r w:rsidRPr="00BF6D25">
              <w:rPr>
                <w:b/>
                <w:spacing w:val="-11"/>
                <w:w w:val="95"/>
              </w:rPr>
              <w:t xml:space="preserve"> </w:t>
            </w:r>
            <w:r w:rsidRPr="00BF6D25">
              <w:rPr>
                <w:b/>
                <w:w w:val="95"/>
              </w:rPr>
              <w:t>of</w:t>
            </w:r>
            <w:r w:rsidRPr="00BF6D25">
              <w:rPr>
                <w:b/>
                <w:spacing w:val="-11"/>
                <w:w w:val="95"/>
              </w:rPr>
              <w:t xml:space="preserve"> </w:t>
            </w:r>
            <w:r w:rsidRPr="00BF6D25">
              <w:rPr>
                <w:b/>
                <w:w w:val="95"/>
              </w:rPr>
              <w:t>the</w:t>
            </w:r>
            <w:r w:rsidRPr="00BF6D25">
              <w:rPr>
                <w:b/>
                <w:spacing w:val="-11"/>
                <w:w w:val="95"/>
              </w:rPr>
              <w:t xml:space="preserve"> </w:t>
            </w:r>
            <w:r w:rsidRPr="00BF6D25">
              <w:rPr>
                <w:b/>
                <w:w w:val="95"/>
              </w:rPr>
              <w:t>JV</w:t>
            </w:r>
            <w:r w:rsidRPr="00BF6D25">
              <w:rPr>
                <w:b/>
                <w:spacing w:val="-11"/>
                <w:w w:val="95"/>
              </w:rPr>
              <w:t xml:space="preserve"> </w:t>
            </w:r>
            <w:r w:rsidRPr="00BF6D25">
              <w:rPr>
                <w:b/>
                <w:w w:val="95"/>
              </w:rPr>
              <w:t>is:</w:t>
            </w:r>
            <w:r w:rsidRPr="00BF6D25">
              <w:rPr>
                <w:b/>
                <w:spacing w:val="-9"/>
                <w:w w:val="95"/>
              </w:rPr>
              <w:t xml:space="preserve"> </w:t>
            </w:r>
            <w:r w:rsidRPr="00BF6D25">
              <w:rPr>
                <w:i/>
                <w:w w:val="95"/>
              </w:rPr>
              <w:t>_</w:t>
            </w:r>
            <w:r w:rsidRPr="00BF6D25">
              <w:rPr>
                <w:i/>
                <w:spacing w:val="40"/>
                <w:w w:val="95"/>
              </w:rPr>
              <w:t xml:space="preserve"> </w:t>
            </w:r>
            <w:r w:rsidRPr="00BF6D25">
              <w:rPr>
                <w:i/>
                <w:w w:val="95"/>
              </w:rPr>
              <w:t>[insert</w:t>
            </w:r>
            <w:r w:rsidRPr="00BF6D25">
              <w:rPr>
                <w:i/>
                <w:spacing w:val="-10"/>
                <w:w w:val="95"/>
              </w:rPr>
              <w:t xml:space="preserve"> </w:t>
            </w:r>
            <w:r w:rsidRPr="00BF6D25">
              <w:rPr>
                <w:i/>
                <w:w w:val="95"/>
              </w:rPr>
              <w:t>name</w:t>
            </w:r>
            <w:r w:rsidRPr="00BF6D25">
              <w:rPr>
                <w:i/>
                <w:spacing w:val="-13"/>
                <w:w w:val="95"/>
              </w:rPr>
              <w:t xml:space="preserve"> </w:t>
            </w:r>
            <w:r w:rsidRPr="00BF6D25">
              <w:rPr>
                <w:i/>
                <w:w w:val="95"/>
              </w:rPr>
              <w:t>of</w:t>
            </w:r>
            <w:r w:rsidRPr="00BF6D25">
              <w:rPr>
                <w:i/>
                <w:spacing w:val="-10"/>
                <w:w w:val="95"/>
              </w:rPr>
              <w:t xml:space="preserve"> </w:t>
            </w:r>
            <w:r w:rsidRPr="00BF6D25">
              <w:rPr>
                <w:i/>
                <w:w w:val="95"/>
              </w:rPr>
              <w:t>the</w:t>
            </w:r>
            <w:r w:rsidRPr="00BF6D25">
              <w:rPr>
                <w:i/>
                <w:spacing w:val="-13"/>
                <w:w w:val="95"/>
              </w:rPr>
              <w:t xml:space="preserve"> </w:t>
            </w:r>
            <w:r w:rsidRPr="00BF6D25">
              <w:rPr>
                <w:i/>
                <w:w w:val="95"/>
              </w:rPr>
              <w:t>member]</w:t>
            </w:r>
          </w:p>
        </w:tc>
      </w:tr>
      <w:tr w:rsidR="00CF5B15" w:rsidRPr="00BF6D25" w14:paraId="037A347D" w14:textId="77777777">
        <w:trPr>
          <w:trHeight w:val="923"/>
        </w:trPr>
        <w:tc>
          <w:tcPr>
            <w:tcW w:w="2249" w:type="dxa"/>
            <w:tcBorders>
              <w:top w:val="single" w:sz="4" w:space="0" w:color="000000"/>
              <w:left w:val="single" w:sz="4" w:space="0" w:color="000000"/>
              <w:bottom w:val="single" w:sz="4" w:space="0" w:color="000000"/>
              <w:right w:val="single" w:sz="4" w:space="0" w:color="000000"/>
            </w:tcBorders>
          </w:tcPr>
          <w:p w14:paraId="00A2D55D" w14:textId="77777777" w:rsidR="00CF5B15" w:rsidRPr="00BF6D25" w:rsidRDefault="00D4611B">
            <w:pPr>
              <w:pStyle w:val="TableParagraph"/>
              <w:spacing w:before="9"/>
              <w:ind w:left="112"/>
              <w:rPr>
                <w:b/>
              </w:rPr>
            </w:pPr>
            <w:r w:rsidRPr="00BF6D25">
              <w:rPr>
                <w:b/>
                <w:w w:val="95"/>
              </w:rPr>
              <w:t>9.1:</w:t>
            </w:r>
          </w:p>
          <w:p w14:paraId="01E001DE" w14:textId="77777777" w:rsidR="00CF5B15" w:rsidRPr="00BF6D25" w:rsidRDefault="00D4611B">
            <w:pPr>
              <w:pStyle w:val="TableParagraph"/>
              <w:spacing w:before="35" w:line="259" w:lineRule="auto"/>
              <w:ind w:left="112"/>
              <w:rPr>
                <w:b/>
              </w:rPr>
            </w:pPr>
            <w:r w:rsidRPr="00BF6D25">
              <w:rPr>
                <w:b/>
              </w:rPr>
              <w:t>Authorized</w:t>
            </w:r>
            <w:r w:rsidRPr="00BF6D25">
              <w:rPr>
                <w:b/>
                <w:spacing w:val="1"/>
              </w:rPr>
              <w:t xml:space="preserve"> </w:t>
            </w:r>
            <w:r w:rsidRPr="00BF6D25">
              <w:rPr>
                <w:b/>
                <w:w w:val="95"/>
              </w:rPr>
              <w:t>representatives</w:t>
            </w:r>
          </w:p>
        </w:tc>
        <w:tc>
          <w:tcPr>
            <w:tcW w:w="7362" w:type="dxa"/>
            <w:tcBorders>
              <w:top w:val="single" w:sz="4" w:space="0" w:color="000000"/>
              <w:left w:val="single" w:sz="4" w:space="0" w:color="000000"/>
              <w:bottom w:val="single" w:sz="4" w:space="0" w:color="000000"/>
              <w:right w:val="single" w:sz="4" w:space="0" w:color="000000"/>
            </w:tcBorders>
          </w:tcPr>
          <w:p w14:paraId="09B45428" w14:textId="77777777" w:rsidR="00CF5B15" w:rsidRPr="00BF6D25" w:rsidRDefault="00D4611B">
            <w:pPr>
              <w:pStyle w:val="TableParagraph"/>
              <w:spacing w:before="9"/>
              <w:ind w:left="117"/>
            </w:pPr>
            <w:r w:rsidRPr="00BF6D25">
              <w:rPr>
                <w:b/>
              </w:rPr>
              <w:t>The</w:t>
            </w:r>
            <w:r w:rsidRPr="00BF6D25">
              <w:rPr>
                <w:b/>
                <w:spacing w:val="-8"/>
              </w:rPr>
              <w:t xml:space="preserve"> </w:t>
            </w:r>
            <w:r w:rsidRPr="00BF6D25">
              <w:rPr>
                <w:b/>
              </w:rPr>
              <w:t>Authorized</w:t>
            </w:r>
            <w:r w:rsidRPr="00BF6D25">
              <w:rPr>
                <w:b/>
                <w:spacing w:val="-5"/>
              </w:rPr>
              <w:t xml:space="preserve"> </w:t>
            </w:r>
            <w:r w:rsidRPr="00BF6D25">
              <w:rPr>
                <w:b/>
              </w:rPr>
              <w:t>Representatives</w:t>
            </w:r>
            <w:r w:rsidRPr="00BF6D25">
              <w:rPr>
                <w:b/>
                <w:spacing w:val="-9"/>
              </w:rPr>
              <w:t xml:space="preserve"> </w:t>
            </w:r>
            <w:r w:rsidRPr="00BF6D25">
              <w:rPr>
                <w:b/>
              </w:rPr>
              <w:t>are</w:t>
            </w:r>
            <w:r w:rsidRPr="00BF6D25">
              <w:t>:</w:t>
            </w:r>
          </w:p>
          <w:p w14:paraId="660D2B7A" w14:textId="77777777" w:rsidR="00CF5B15" w:rsidRPr="00BF6D25" w:rsidRDefault="00D4611B">
            <w:pPr>
              <w:pStyle w:val="TableParagraph"/>
              <w:spacing w:before="35"/>
              <w:ind w:left="117"/>
            </w:pPr>
            <w:r w:rsidRPr="00BF6D25">
              <w:t>For</w:t>
            </w:r>
            <w:r w:rsidRPr="00BF6D25">
              <w:rPr>
                <w:spacing w:val="18"/>
              </w:rPr>
              <w:t xml:space="preserve"> </w:t>
            </w:r>
            <w:r w:rsidRPr="00BF6D25">
              <w:t>the</w:t>
            </w:r>
            <w:r w:rsidRPr="00BF6D25">
              <w:rPr>
                <w:spacing w:val="15"/>
              </w:rPr>
              <w:t xml:space="preserve"> </w:t>
            </w:r>
            <w:r w:rsidRPr="00BF6D25">
              <w:t>Client:</w:t>
            </w:r>
            <w:r w:rsidRPr="00BF6D25">
              <w:rPr>
                <w:spacing w:val="18"/>
              </w:rPr>
              <w:t xml:space="preserve"> </w:t>
            </w:r>
            <w:r w:rsidR="00F657EA">
              <w:t>THE SECRETARY / CHIEF EXECUTIVE OFFICER</w:t>
            </w:r>
          </w:p>
          <w:p w14:paraId="2249C794" w14:textId="77777777" w:rsidR="00CF5B15" w:rsidRPr="00BF6D25" w:rsidRDefault="00D4611B">
            <w:pPr>
              <w:pStyle w:val="TableParagraph"/>
              <w:tabs>
                <w:tab w:val="left" w:pos="5869"/>
              </w:tabs>
              <w:spacing w:before="35"/>
              <w:ind w:left="117"/>
              <w:rPr>
                <w:i/>
              </w:rPr>
            </w:pPr>
            <w:r w:rsidRPr="00BF6D25">
              <w:rPr>
                <w:w w:val="90"/>
              </w:rPr>
              <w:t>For</w:t>
            </w:r>
            <w:r w:rsidRPr="00BF6D25">
              <w:rPr>
                <w:spacing w:val="7"/>
                <w:w w:val="90"/>
              </w:rPr>
              <w:t xml:space="preserve"> </w:t>
            </w:r>
            <w:r w:rsidRPr="00BF6D25">
              <w:rPr>
                <w:w w:val="90"/>
              </w:rPr>
              <w:t>the</w:t>
            </w:r>
            <w:r w:rsidRPr="00BF6D25">
              <w:rPr>
                <w:spacing w:val="6"/>
                <w:w w:val="90"/>
              </w:rPr>
              <w:t xml:space="preserve"> </w:t>
            </w:r>
            <w:r w:rsidRPr="00BF6D25">
              <w:rPr>
                <w:w w:val="90"/>
              </w:rPr>
              <w:t>Consultant:</w:t>
            </w:r>
            <w:r w:rsidRPr="00BF6D25">
              <w:rPr>
                <w:w w:val="90"/>
                <w:u w:val="single"/>
              </w:rPr>
              <w:tab/>
            </w:r>
            <w:r w:rsidRPr="00BF6D25">
              <w:rPr>
                <w:i/>
                <w:w w:val="80"/>
              </w:rPr>
              <w:t>[name,</w:t>
            </w:r>
            <w:r w:rsidRPr="00BF6D25">
              <w:rPr>
                <w:i/>
                <w:spacing w:val="-3"/>
                <w:w w:val="80"/>
              </w:rPr>
              <w:t xml:space="preserve"> </w:t>
            </w:r>
            <w:r w:rsidRPr="00BF6D25">
              <w:rPr>
                <w:i/>
                <w:w w:val="80"/>
              </w:rPr>
              <w:t>title]</w:t>
            </w:r>
          </w:p>
        </w:tc>
      </w:tr>
      <w:tr w:rsidR="00CF5B15" w:rsidRPr="00BF6D25" w14:paraId="6EBC00E8" w14:textId="77777777">
        <w:trPr>
          <w:trHeight w:val="923"/>
        </w:trPr>
        <w:tc>
          <w:tcPr>
            <w:tcW w:w="2249" w:type="dxa"/>
            <w:tcBorders>
              <w:top w:val="single" w:sz="4" w:space="0" w:color="000000"/>
              <w:left w:val="single" w:sz="4" w:space="0" w:color="000000"/>
              <w:bottom w:val="single" w:sz="4" w:space="0" w:color="000000"/>
              <w:right w:val="single" w:sz="4" w:space="0" w:color="000000"/>
            </w:tcBorders>
          </w:tcPr>
          <w:p w14:paraId="023C49F9" w14:textId="77777777" w:rsidR="00CF5B15" w:rsidRPr="00BF6D25" w:rsidRDefault="00D4611B">
            <w:pPr>
              <w:pStyle w:val="TableParagraph"/>
              <w:spacing w:before="12"/>
              <w:ind w:left="112"/>
              <w:rPr>
                <w:b/>
              </w:rPr>
            </w:pPr>
            <w:r w:rsidRPr="00BF6D25">
              <w:rPr>
                <w:b/>
                <w:w w:val="95"/>
              </w:rPr>
              <w:t>11.1:</w:t>
            </w:r>
          </w:p>
          <w:p w14:paraId="5DEE8F86" w14:textId="77777777" w:rsidR="00CF5B15" w:rsidRPr="00BF6D25" w:rsidRDefault="00D4611B">
            <w:pPr>
              <w:pStyle w:val="TableParagraph"/>
              <w:spacing w:before="35" w:line="271" w:lineRule="auto"/>
              <w:ind w:left="112"/>
              <w:rPr>
                <w:b/>
              </w:rPr>
            </w:pPr>
            <w:r w:rsidRPr="00BF6D25">
              <w:rPr>
                <w:b/>
                <w:w w:val="95"/>
              </w:rPr>
              <w:t>Effectiveness</w:t>
            </w:r>
            <w:r w:rsidRPr="00BF6D25">
              <w:rPr>
                <w:b/>
                <w:spacing w:val="5"/>
                <w:w w:val="95"/>
              </w:rPr>
              <w:t xml:space="preserve"> </w:t>
            </w:r>
            <w:r w:rsidRPr="00BF6D25">
              <w:rPr>
                <w:b/>
                <w:w w:val="95"/>
              </w:rPr>
              <w:t>of</w:t>
            </w:r>
            <w:r w:rsidRPr="00BF6D25">
              <w:rPr>
                <w:b/>
                <w:spacing w:val="-60"/>
                <w:w w:val="95"/>
              </w:rPr>
              <w:t xml:space="preserve"> </w:t>
            </w:r>
            <w:r w:rsidRPr="00BF6D25">
              <w:rPr>
                <w:b/>
              </w:rPr>
              <w:t>Contract</w:t>
            </w:r>
          </w:p>
        </w:tc>
        <w:tc>
          <w:tcPr>
            <w:tcW w:w="7362" w:type="dxa"/>
            <w:tcBorders>
              <w:top w:val="single" w:sz="4" w:space="0" w:color="000000"/>
              <w:left w:val="single" w:sz="4" w:space="0" w:color="000000"/>
              <w:bottom w:val="single" w:sz="4" w:space="0" w:color="000000"/>
              <w:right w:val="single" w:sz="4" w:space="0" w:color="000000"/>
            </w:tcBorders>
          </w:tcPr>
          <w:p w14:paraId="2404FF1F" w14:textId="77777777" w:rsidR="00CF5B15" w:rsidRPr="00BF6D25" w:rsidRDefault="00D4611B">
            <w:pPr>
              <w:pStyle w:val="TableParagraph"/>
              <w:spacing w:before="12" w:line="259" w:lineRule="auto"/>
              <w:ind w:left="117"/>
            </w:pPr>
            <w:r w:rsidRPr="00BF6D25">
              <w:rPr>
                <w:w w:val="90"/>
              </w:rPr>
              <w:t>The</w:t>
            </w:r>
            <w:r w:rsidRPr="00BF6D25">
              <w:rPr>
                <w:spacing w:val="3"/>
                <w:w w:val="90"/>
              </w:rPr>
              <w:t xml:space="preserve"> </w:t>
            </w:r>
            <w:r w:rsidRPr="00BF6D25">
              <w:rPr>
                <w:w w:val="90"/>
              </w:rPr>
              <w:t>Contract</w:t>
            </w:r>
            <w:r w:rsidRPr="00BF6D25">
              <w:rPr>
                <w:spacing w:val="7"/>
                <w:w w:val="90"/>
              </w:rPr>
              <w:t xml:space="preserve"> </w:t>
            </w:r>
            <w:r w:rsidRPr="00BF6D25">
              <w:rPr>
                <w:w w:val="90"/>
              </w:rPr>
              <w:t>shall</w:t>
            </w:r>
            <w:r w:rsidRPr="00BF6D25">
              <w:rPr>
                <w:spacing w:val="6"/>
                <w:w w:val="90"/>
              </w:rPr>
              <w:t xml:space="preserve"> </w:t>
            </w:r>
            <w:r w:rsidRPr="00BF6D25">
              <w:rPr>
                <w:w w:val="90"/>
              </w:rPr>
              <w:t>come</w:t>
            </w:r>
            <w:r w:rsidRPr="00BF6D25">
              <w:rPr>
                <w:spacing w:val="6"/>
                <w:w w:val="90"/>
              </w:rPr>
              <w:t xml:space="preserve"> </w:t>
            </w:r>
            <w:r w:rsidRPr="00BF6D25">
              <w:rPr>
                <w:w w:val="90"/>
              </w:rPr>
              <w:t>into</w:t>
            </w:r>
            <w:r w:rsidRPr="00BF6D25">
              <w:rPr>
                <w:spacing w:val="5"/>
                <w:w w:val="90"/>
              </w:rPr>
              <w:t xml:space="preserve"> </w:t>
            </w:r>
            <w:r w:rsidRPr="00BF6D25">
              <w:rPr>
                <w:w w:val="90"/>
              </w:rPr>
              <w:t>force</w:t>
            </w:r>
            <w:r w:rsidRPr="00BF6D25">
              <w:rPr>
                <w:spacing w:val="6"/>
                <w:w w:val="90"/>
              </w:rPr>
              <w:t xml:space="preserve"> </w:t>
            </w:r>
            <w:r w:rsidRPr="00BF6D25">
              <w:rPr>
                <w:w w:val="90"/>
              </w:rPr>
              <w:t>at</w:t>
            </w:r>
            <w:r w:rsidRPr="00BF6D25">
              <w:rPr>
                <w:spacing w:val="4"/>
                <w:w w:val="90"/>
              </w:rPr>
              <w:t xml:space="preserve"> </w:t>
            </w:r>
            <w:r w:rsidRPr="00BF6D25">
              <w:rPr>
                <w:w w:val="90"/>
              </w:rPr>
              <w:t>the</w:t>
            </w:r>
            <w:r w:rsidRPr="00BF6D25">
              <w:rPr>
                <w:spacing w:val="6"/>
                <w:w w:val="90"/>
              </w:rPr>
              <w:t xml:space="preserve"> </w:t>
            </w:r>
            <w:r w:rsidRPr="00BF6D25">
              <w:rPr>
                <w:w w:val="90"/>
              </w:rPr>
              <w:t>date</w:t>
            </w:r>
            <w:r w:rsidRPr="00BF6D25">
              <w:rPr>
                <w:spacing w:val="4"/>
                <w:w w:val="90"/>
              </w:rPr>
              <w:t xml:space="preserve"> </w:t>
            </w:r>
            <w:r w:rsidRPr="00BF6D25">
              <w:rPr>
                <w:w w:val="90"/>
              </w:rPr>
              <w:t>of</w:t>
            </w:r>
            <w:r w:rsidRPr="00BF6D25">
              <w:rPr>
                <w:spacing w:val="5"/>
                <w:w w:val="90"/>
              </w:rPr>
              <w:t xml:space="preserve"> </w:t>
            </w:r>
            <w:r w:rsidRPr="00BF6D25">
              <w:rPr>
                <w:w w:val="90"/>
              </w:rPr>
              <w:t>Contract</w:t>
            </w:r>
            <w:r w:rsidRPr="00BF6D25">
              <w:rPr>
                <w:spacing w:val="7"/>
                <w:w w:val="90"/>
              </w:rPr>
              <w:t xml:space="preserve"> </w:t>
            </w:r>
            <w:r w:rsidRPr="00BF6D25">
              <w:rPr>
                <w:w w:val="90"/>
              </w:rPr>
              <w:t>signature</w:t>
            </w:r>
            <w:r w:rsidRPr="00BF6D25">
              <w:rPr>
                <w:spacing w:val="3"/>
                <w:w w:val="90"/>
              </w:rPr>
              <w:t xml:space="preserve"> </w:t>
            </w:r>
            <w:r w:rsidRPr="00BF6D25">
              <w:rPr>
                <w:w w:val="90"/>
              </w:rPr>
              <w:t>or</w:t>
            </w:r>
            <w:r w:rsidRPr="00BF6D25">
              <w:rPr>
                <w:spacing w:val="6"/>
                <w:w w:val="90"/>
              </w:rPr>
              <w:t xml:space="preserve"> </w:t>
            </w:r>
            <w:r w:rsidRPr="00BF6D25">
              <w:rPr>
                <w:w w:val="90"/>
              </w:rPr>
              <w:t>such</w:t>
            </w:r>
            <w:r w:rsidRPr="00BF6D25">
              <w:rPr>
                <w:spacing w:val="-56"/>
                <w:w w:val="90"/>
              </w:rPr>
              <w:t xml:space="preserve"> </w:t>
            </w:r>
            <w:r w:rsidRPr="00BF6D25">
              <w:rPr>
                <w:w w:val="95"/>
              </w:rPr>
              <w:t>other</w:t>
            </w:r>
            <w:r w:rsidRPr="00BF6D25">
              <w:rPr>
                <w:spacing w:val="-14"/>
                <w:w w:val="95"/>
              </w:rPr>
              <w:t xml:space="preserve"> </w:t>
            </w:r>
            <w:r w:rsidRPr="00BF6D25">
              <w:rPr>
                <w:w w:val="95"/>
              </w:rPr>
              <w:t>date</w:t>
            </w:r>
            <w:r w:rsidRPr="00BF6D25">
              <w:rPr>
                <w:spacing w:val="-12"/>
                <w:w w:val="95"/>
              </w:rPr>
              <w:t xml:space="preserve"> </w:t>
            </w:r>
            <w:r w:rsidRPr="00BF6D25">
              <w:rPr>
                <w:w w:val="95"/>
              </w:rPr>
              <w:t>as</w:t>
            </w:r>
            <w:r w:rsidRPr="00BF6D25">
              <w:rPr>
                <w:spacing w:val="-11"/>
                <w:w w:val="95"/>
              </w:rPr>
              <w:t xml:space="preserve"> </w:t>
            </w:r>
            <w:r w:rsidRPr="00BF6D25">
              <w:rPr>
                <w:w w:val="95"/>
              </w:rPr>
              <w:t>agreed.</w:t>
            </w:r>
            <w:r w:rsidRPr="00BF6D25">
              <w:rPr>
                <w:spacing w:val="-13"/>
                <w:w w:val="95"/>
              </w:rPr>
              <w:t xml:space="preserve"> </w:t>
            </w:r>
            <w:r w:rsidRPr="00BF6D25">
              <w:rPr>
                <w:w w:val="95"/>
              </w:rPr>
              <w:t>There</w:t>
            </w:r>
            <w:r w:rsidRPr="00BF6D25">
              <w:rPr>
                <w:spacing w:val="-10"/>
                <w:w w:val="95"/>
              </w:rPr>
              <w:t xml:space="preserve"> </w:t>
            </w:r>
            <w:r w:rsidRPr="00BF6D25">
              <w:rPr>
                <w:w w:val="95"/>
              </w:rPr>
              <w:t>is</w:t>
            </w:r>
            <w:r w:rsidRPr="00BF6D25">
              <w:rPr>
                <w:spacing w:val="-12"/>
                <w:w w:val="95"/>
              </w:rPr>
              <w:t xml:space="preserve"> </w:t>
            </w:r>
            <w:r w:rsidRPr="00BF6D25">
              <w:rPr>
                <w:w w:val="95"/>
              </w:rPr>
              <w:t>no</w:t>
            </w:r>
            <w:r w:rsidRPr="00BF6D25">
              <w:rPr>
                <w:spacing w:val="-11"/>
                <w:w w:val="95"/>
              </w:rPr>
              <w:t xml:space="preserve"> </w:t>
            </w:r>
            <w:r w:rsidRPr="00BF6D25">
              <w:rPr>
                <w:w w:val="95"/>
              </w:rPr>
              <w:t>effectiveness</w:t>
            </w:r>
            <w:r w:rsidRPr="00BF6D25">
              <w:rPr>
                <w:spacing w:val="-11"/>
                <w:w w:val="95"/>
              </w:rPr>
              <w:t xml:space="preserve"> </w:t>
            </w:r>
            <w:r w:rsidRPr="00BF6D25">
              <w:rPr>
                <w:w w:val="95"/>
              </w:rPr>
              <w:t>condition.</w:t>
            </w:r>
          </w:p>
        </w:tc>
      </w:tr>
      <w:tr w:rsidR="00CF5B15" w:rsidRPr="00BF6D25" w14:paraId="6FD65559" w14:textId="77777777">
        <w:trPr>
          <w:trHeight w:val="926"/>
        </w:trPr>
        <w:tc>
          <w:tcPr>
            <w:tcW w:w="2249" w:type="dxa"/>
            <w:tcBorders>
              <w:top w:val="single" w:sz="4" w:space="0" w:color="000000"/>
              <w:left w:val="single" w:sz="4" w:space="0" w:color="000000"/>
              <w:bottom w:val="single" w:sz="4" w:space="0" w:color="000000"/>
              <w:right w:val="single" w:sz="4" w:space="0" w:color="000000"/>
            </w:tcBorders>
          </w:tcPr>
          <w:p w14:paraId="3D7BAA69" w14:textId="77777777" w:rsidR="00CF5B15" w:rsidRPr="00BF6D25" w:rsidRDefault="00D4611B">
            <w:pPr>
              <w:pStyle w:val="TableParagraph"/>
              <w:spacing w:before="11"/>
              <w:ind w:left="112"/>
              <w:rPr>
                <w:b/>
              </w:rPr>
            </w:pPr>
            <w:r w:rsidRPr="00BF6D25">
              <w:rPr>
                <w:b/>
                <w:w w:val="95"/>
              </w:rPr>
              <w:t>13.1:</w:t>
            </w:r>
          </w:p>
          <w:p w14:paraId="4C4547CC" w14:textId="77777777" w:rsidR="00CF5B15" w:rsidRPr="00BF6D25" w:rsidRDefault="00D4611B">
            <w:pPr>
              <w:pStyle w:val="TableParagraph"/>
              <w:spacing w:before="33" w:line="273" w:lineRule="auto"/>
              <w:ind w:left="112"/>
              <w:rPr>
                <w:b/>
              </w:rPr>
            </w:pPr>
            <w:r w:rsidRPr="00BF6D25">
              <w:rPr>
                <w:b/>
              </w:rPr>
              <w:t>Commencement</w:t>
            </w:r>
            <w:r w:rsidRPr="00BF6D25">
              <w:rPr>
                <w:b/>
                <w:spacing w:val="1"/>
              </w:rPr>
              <w:t xml:space="preserve"> </w:t>
            </w:r>
            <w:r w:rsidRPr="00BF6D25">
              <w:rPr>
                <w:b/>
              </w:rPr>
              <w:t>of</w:t>
            </w:r>
            <w:r w:rsidRPr="00BF6D25">
              <w:rPr>
                <w:b/>
                <w:spacing w:val="-64"/>
              </w:rPr>
              <w:t xml:space="preserve"> </w:t>
            </w:r>
            <w:r w:rsidRPr="00BF6D25">
              <w:rPr>
                <w:b/>
              </w:rPr>
              <w:t>Services</w:t>
            </w:r>
          </w:p>
        </w:tc>
        <w:tc>
          <w:tcPr>
            <w:tcW w:w="7362" w:type="dxa"/>
            <w:tcBorders>
              <w:top w:val="single" w:sz="4" w:space="0" w:color="000000"/>
              <w:left w:val="single" w:sz="4" w:space="0" w:color="000000"/>
              <w:bottom w:val="single" w:sz="4" w:space="0" w:color="000000"/>
              <w:right w:val="single" w:sz="4" w:space="0" w:color="000000"/>
            </w:tcBorders>
          </w:tcPr>
          <w:p w14:paraId="18E04C28" w14:textId="77777777" w:rsidR="00CF5B15" w:rsidRPr="00BF6D25" w:rsidRDefault="00D4611B">
            <w:pPr>
              <w:pStyle w:val="TableParagraph"/>
              <w:spacing w:before="11" w:line="259" w:lineRule="auto"/>
              <w:ind w:left="117" w:right="123"/>
            </w:pPr>
            <w:r w:rsidRPr="00BF6D25">
              <w:rPr>
                <w:w w:val="90"/>
              </w:rPr>
              <w:t>The</w:t>
            </w:r>
            <w:r w:rsidRPr="00BF6D25">
              <w:rPr>
                <w:spacing w:val="-8"/>
                <w:w w:val="90"/>
              </w:rPr>
              <w:t xml:space="preserve"> </w:t>
            </w:r>
            <w:r w:rsidRPr="00BF6D25">
              <w:rPr>
                <w:w w:val="90"/>
              </w:rPr>
              <w:t>Services</w:t>
            </w:r>
            <w:r w:rsidRPr="00BF6D25">
              <w:rPr>
                <w:spacing w:val="-9"/>
                <w:w w:val="90"/>
              </w:rPr>
              <w:t xml:space="preserve"> </w:t>
            </w:r>
            <w:r w:rsidRPr="00BF6D25">
              <w:rPr>
                <w:w w:val="90"/>
              </w:rPr>
              <w:t>shall</w:t>
            </w:r>
            <w:r w:rsidRPr="00BF6D25">
              <w:rPr>
                <w:spacing w:val="-8"/>
                <w:w w:val="90"/>
              </w:rPr>
              <w:t xml:space="preserve"> </w:t>
            </w:r>
            <w:r w:rsidRPr="00BF6D25">
              <w:rPr>
                <w:w w:val="90"/>
              </w:rPr>
              <w:t>start</w:t>
            </w:r>
            <w:r w:rsidRPr="00BF6D25">
              <w:rPr>
                <w:spacing w:val="-7"/>
                <w:w w:val="90"/>
              </w:rPr>
              <w:t xml:space="preserve"> </w:t>
            </w:r>
            <w:r w:rsidRPr="00BF6D25">
              <w:rPr>
                <w:w w:val="90"/>
              </w:rPr>
              <w:t>on:</w:t>
            </w:r>
            <w:r w:rsidRPr="00BF6D25">
              <w:rPr>
                <w:spacing w:val="-10"/>
                <w:w w:val="90"/>
              </w:rPr>
              <w:t xml:space="preserve"> </w:t>
            </w:r>
            <w:r w:rsidRPr="00BF6D25">
              <w:rPr>
                <w:w w:val="90"/>
              </w:rPr>
              <w:t>(The</w:t>
            </w:r>
            <w:r w:rsidRPr="00BF6D25">
              <w:rPr>
                <w:spacing w:val="-10"/>
                <w:w w:val="90"/>
              </w:rPr>
              <w:t xml:space="preserve"> </w:t>
            </w:r>
            <w:r w:rsidRPr="00BF6D25">
              <w:rPr>
                <w:w w:val="90"/>
              </w:rPr>
              <w:t>date</w:t>
            </w:r>
            <w:r w:rsidRPr="00BF6D25">
              <w:rPr>
                <w:spacing w:val="-10"/>
                <w:w w:val="90"/>
              </w:rPr>
              <w:t xml:space="preserve"> </w:t>
            </w:r>
            <w:r w:rsidRPr="00BF6D25">
              <w:rPr>
                <w:w w:val="90"/>
              </w:rPr>
              <w:t>will</w:t>
            </w:r>
            <w:r w:rsidRPr="00BF6D25">
              <w:rPr>
                <w:spacing w:val="-7"/>
                <w:w w:val="90"/>
              </w:rPr>
              <w:t xml:space="preserve"> </w:t>
            </w:r>
            <w:r w:rsidRPr="00BF6D25">
              <w:rPr>
                <w:w w:val="90"/>
              </w:rPr>
              <w:t>be</w:t>
            </w:r>
            <w:r w:rsidRPr="00BF6D25">
              <w:rPr>
                <w:spacing w:val="-8"/>
                <w:w w:val="90"/>
              </w:rPr>
              <w:t xml:space="preserve"> </w:t>
            </w:r>
            <w:r w:rsidRPr="00BF6D25">
              <w:rPr>
                <w:w w:val="90"/>
              </w:rPr>
              <w:t>advised</w:t>
            </w:r>
            <w:r w:rsidRPr="00BF6D25">
              <w:rPr>
                <w:spacing w:val="-10"/>
                <w:w w:val="90"/>
              </w:rPr>
              <w:t xml:space="preserve"> </w:t>
            </w:r>
            <w:r w:rsidRPr="00BF6D25">
              <w:rPr>
                <w:w w:val="90"/>
              </w:rPr>
              <w:t>in</w:t>
            </w:r>
            <w:r w:rsidRPr="00BF6D25">
              <w:rPr>
                <w:spacing w:val="-10"/>
                <w:w w:val="90"/>
              </w:rPr>
              <w:t xml:space="preserve"> </w:t>
            </w:r>
            <w:r w:rsidRPr="00BF6D25">
              <w:rPr>
                <w:w w:val="90"/>
              </w:rPr>
              <w:t>the</w:t>
            </w:r>
            <w:r w:rsidRPr="00BF6D25">
              <w:rPr>
                <w:spacing w:val="-10"/>
                <w:w w:val="90"/>
              </w:rPr>
              <w:t xml:space="preserve"> </w:t>
            </w:r>
            <w:r w:rsidRPr="00BF6D25">
              <w:rPr>
                <w:w w:val="90"/>
              </w:rPr>
              <w:t>letter</w:t>
            </w:r>
            <w:r w:rsidRPr="00BF6D25">
              <w:rPr>
                <w:spacing w:val="-8"/>
                <w:w w:val="90"/>
              </w:rPr>
              <w:t xml:space="preserve"> </w:t>
            </w:r>
            <w:r w:rsidRPr="00BF6D25">
              <w:rPr>
                <w:w w:val="90"/>
              </w:rPr>
              <w:t>of</w:t>
            </w:r>
            <w:r w:rsidRPr="00BF6D25">
              <w:rPr>
                <w:spacing w:val="-8"/>
                <w:w w:val="90"/>
              </w:rPr>
              <w:t xml:space="preserve"> </w:t>
            </w:r>
            <w:r w:rsidRPr="00BF6D25">
              <w:rPr>
                <w:w w:val="90"/>
              </w:rPr>
              <w:t>notification</w:t>
            </w:r>
            <w:r w:rsidRPr="00BF6D25">
              <w:rPr>
                <w:spacing w:val="-57"/>
                <w:w w:val="90"/>
              </w:rPr>
              <w:t xml:space="preserve"> </w:t>
            </w:r>
            <w:r w:rsidRPr="00BF6D25">
              <w:rPr>
                <w:w w:val="95"/>
              </w:rPr>
              <w:t>of</w:t>
            </w:r>
            <w:r w:rsidRPr="00BF6D25">
              <w:rPr>
                <w:spacing w:val="-2"/>
                <w:w w:val="95"/>
              </w:rPr>
              <w:t xml:space="preserve"> </w:t>
            </w:r>
            <w:r w:rsidRPr="00BF6D25">
              <w:rPr>
                <w:w w:val="95"/>
              </w:rPr>
              <w:t>award</w:t>
            </w:r>
            <w:r w:rsidRPr="00BF6D25">
              <w:rPr>
                <w:spacing w:val="-3"/>
                <w:w w:val="95"/>
              </w:rPr>
              <w:t xml:space="preserve"> </w:t>
            </w:r>
            <w:r w:rsidRPr="00BF6D25">
              <w:rPr>
                <w:w w:val="95"/>
              </w:rPr>
              <w:t>)</w:t>
            </w:r>
          </w:p>
        </w:tc>
      </w:tr>
    </w:tbl>
    <w:p w14:paraId="0C9527BA" w14:textId="77777777" w:rsidR="00CF5B15" w:rsidRPr="00BF6D25" w:rsidRDefault="00CF5B15">
      <w:pPr>
        <w:pStyle w:val="BodyText"/>
        <w:rPr>
          <w:b/>
          <w:sz w:val="28"/>
        </w:rPr>
      </w:pPr>
    </w:p>
    <w:p w14:paraId="5121CFBA" w14:textId="77777777" w:rsidR="00CF5B15" w:rsidRPr="00BF6D25" w:rsidRDefault="00CF5B15">
      <w:pPr>
        <w:pStyle w:val="BodyText"/>
        <w:spacing w:before="6"/>
        <w:rPr>
          <w:b/>
          <w:sz w:val="25"/>
        </w:rPr>
      </w:pPr>
    </w:p>
    <w:p w14:paraId="192B0583" w14:textId="77777777" w:rsidR="00CF5B15" w:rsidRPr="00BF6D25" w:rsidRDefault="00D4611B">
      <w:pPr>
        <w:pStyle w:val="BodyText"/>
        <w:ind w:left="2463" w:right="2633"/>
        <w:jc w:val="center"/>
      </w:pPr>
      <w:r w:rsidRPr="00BF6D25">
        <w:rPr>
          <w:color w:val="221F1F"/>
        </w:rPr>
        <w:t>87</w:t>
      </w:r>
    </w:p>
    <w:p w14:paraId="227F3E7F" w14:textId="77777777" w:rsidR="00CF5B15" w:rsidRPr="00BF6D25" w:rsidRDefault="00CF5B15">
      <w:pPr>
        <w:jc w:val="center"/>
        <w:sectPr w:rsidR="00CF5B15" w:rsidRPr="00BF6D25">
          <w:footerReference w:type="default" r:id="rId48"/>
          <w:pgSz w:w="11920" w:h="16850"/>
          <w:pgMar w:top="1340" w:right="200" w:bottom="280" w:left="560" w:header="0" w:footer="0" w:gutter="0"/>
          <w:cols w:space="720"/>
        </w:sect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7362"/>
      </w:tblGrid>
      <w:tr w:rsidR="00CF5B15" w:rsidRPr="00BF6D25" w14:paraId="45E57C05" w14:textId="77777777">
        <w:trPr>
          <w:trHeight w:val="926"/>
        </w:trPr>
        <w:tc>
          <w:tcPr>
            <w:tcW w:w="2249" w:type="dxa"/>
          </w:tcPr>
          <w:p w14:paraId="068D41B1" w14:textId="77777777" w:rsidR="00CF5B15" w:rsidRPr="00BF6D25" w:rsidRDefault="00D4611B">
            <w:pPr>
              <w:pStyle w:val="TableParagraph"/>
              <w:spacing w:before="12"/>
              <w:ind w:left="103"/>
              <w:rPr>
                <w:b/>
              </w:rPr>
            </w:pPr>
            <w:r w:rsidRPr="00BF6D25">
              <w:rPr>
                <w:b/>
                <w:w w:val="95"/>
              </w:rPr>
              <w:lastRenderedPageBreak/>
              <w:t>14.1:</w:t>
            </w:r>
          </w:p>
          <w:p w14:paraId="741DD593" w14:textId="77777777" w:rsidR="00CF5B15" w:rsidRPr="00BF6D25" w:rsidRDefault="00D4611B">
            <w:pPr>
              <w:pStyle w:val="TableParagraph"/>
              <w:spacing w:before="32" w:line="273" w:lineRule="auto"/>
              <w:ind w:left="103" w:right="785"/>
              <w:rPr>
                <w:b/>
              </w:rPr>
            </w:pPr>
            <w:r w:rsidRPr="00BF6D25">
              <w:rPr>
                <w:b/>
              </w:rPr>
              <w:t>Expiration of</w:t>
            </w:r>
            <w:r w:rsidRPr="00BF6D25">
              <w:rPr>
                <w:b/>
                <w:spacing w:val="-65"/>
              </w:rPr>
              <w:t xml:space="preserve"> </w:t>
            </w:r>
            <w:r w:rsidRPr="00BF6D25">
              <w:rPr>
                <w:b/>
              </w:rPr>
              <w:t>Contract</w:t>
            </w:r>
          </w:p>
        </w:tc>
        <w:tc>
          <w:tcPr>
            <w:tcW w:w="7362" w:type="dxa"/>
          </w:tcPr>
          <w:p w14:paraId="37976409" w14:textId="77777777" w:rsidR="00CF5B15" w:rsidRPr="00BF6D25" w:rsidRDefault="00D4611B" w:rsidP="0091073F">
            <w:pPr>
              <w:pStyle w:val="TableParagraph"/>
              <w:spacing w:before="12"/>
              <w:ind w:left="108"/>
              <w:rPr>
                <w:i/>
              </w:rPr>
            </w:pPr>
            <w:r w:rsidRPr="00BF6D25">
              <w:rPr>
                <w:b/>
                <w:w w:val="95"/>
              </w:rPr>
              <w:t>The</w:t>
            </w:r>
            <w:r w:rsidRPr="00BF6D25">
              <w:rPr>
                <w:b/>
                <w:spacing w:val="-2"/>
                <w:w w:val="95"/>
              </w:rPr>
              <w:t xml:space="preserve"> </w:t>
            </w:r>
            <w:r w:rsidR="00F657EA">
              <w:rPr>
                <w:b/>
                <w:spacing w:val="-2"/>
                <w:w w:val="95"/>
              </w:rPr>
              <w:t xml:space="preserve">Maximum </w:t>
            </w:r>
            <w:r w:rsidRPr="00BF6D25">
              <w:rPr>
                <w:b/>
                <w:w w:val="95"/>
              </w:rPr>
              <w:t>time</w:t>
            </w:r>
            <w:r w:rsidRPr="00BF6D25">
              <w:rPr>
                <w:b/>
                <w:spacing w:val="-1"/>
                <w:w w:val="95"/>
              </w:rPr>
              <w:t xml:space="preserve"> </w:t>
            </w:r>
            <w:r w:rsidRPr="00BF6D25">
              <w:rPr>
                <w:b/>
                <w:w w:val="95"/>
              </w:rPr>
              <w:t>period</w:t>
            </w:r>
            <w:r w:rsidRPr="00BF6D25">
              <w:rPr>
                <w:b/>
                <w:spacing w:val="1"/>
                <w:w w:val="95"/>
              </w:rPr>
              <w:t xml:space="preserve"> </w:t>
            </w:r>
            <w:r w:rsidRPr="00BF6D25">
              <w:rPr>
                <w:b/>
                <w:w w:val="95"/>
              </w:rPr>
              <w:t>shall</w:t>
            </w:r>
            <w:r w:rsidRPr="00BF6D25">
              <w:rPr>
                <w:b/>
                <w:spacing w:val="-1"/>
                <w:w w:val="95"/>
              </w:rPr>
              <w:t xml:space="preserve"> </w:t>
            </w:r>
            <w:r w:rsidRPr="00BF6D25">
              <w:rPr>
                <w:b/>
                <w:w w:val="95"/>
              </w:rPr>
              <w:t>be</w:t>
            </w:r>
            <w:r w:rsidRPr="00BF6D25">
              <w:rPr>
                <w:w w:val="95"/>
              </w:rPr>
              <w:t xml:space="preserve">: </w:t>
            </w:r>
            <w:r w:rsidR="0091073F">
              <w:rPr>
                <w:w w:val="95"/>
              </w:rPr>
              <w:t>6</w:t>
            </w:r>
            <w:r w:rsidRPr="00BF6D25">
              <w:rPr>
                <w:i/>
                <w:spacing w:val="-24"/>
                <w:w w:val="95"/>
              </w:rPr>
              <w:t xml:space="preserve"> </w:t>
            </w:r>
            <w:r w:rsidRPr="00BF6D25">
              <w:rPr>
                <w:i/>
                <w:w w:val="95"/>
              </w:rPr>
              <w:t>months</w:t>
            </w:r>
          </w:p>
        </w:tc>
      </w:tr>
      <w:tr w:rsidR="00CF5B15" w:rsidRPr="00BF6D25" w14:paraId="546B82F4" w14:textId="77777777">
        <w:trPr>
          <w:trHeight w:val="3271"/>
        </w:trPr>
        <w:tc>
          <w:tcPr>
            <w:tcW w:w="2249" w:type="dxa"/>
          </w:tcPr>
          <w:p w14:paraId="0FD3A1FD" w14:textId="77777777" w:rsidR="00CF5B15" w:rsidRPr="00BF6D25" w:rsidRDefault="00D4611B">
            <w:pPr>
              <w:pStyle w:val="TableParagraph"/>
              <w:spacing w:before="9"/>
              <w:ind w:left="103"/>
              <w:rPr>
                <w:b/>
              </w:rPr>
            </w:pPr>
            <w:r w:rsidRPr="00BF6D25">
              <w:rPr>
                <w:b/>
                <w:w w:val="95"/>
              </w:rPr>
              <w:t>23.1:</w:t>
            </w:r>
          </w:p>
          <w:p w14:paraId="44FA160A" w14:textId="77777777" w:rsidR="00CF5B15" w:rsidRPr="00BF6D25" w:rsidRDefault="00D4611B">
            <w:pPr>
              <w:pStyle w:val="TableParagraph"/>
              <w:spacing w:before="37" w:line="271" w:lineRule="auto"/>
              <w:ind w:left="103" w:right="652"/>
              <w:rPr>
                <w:b/>
              </w:rPr>
            </w:pPr>
            <w:r w:rsidRPr="00BF6D25">
              <w:rPr>
                <w:b/>
                <w:spacing w:val="-2"/>
              </w:rPr>
              <w:t>Liability</w:t>
            </w:r>
            <w:r w:rsidRPr="00BF6D25">
              <w:rPr>
                <w:b/>
                <w:spacing w:val="-15"/>
              </w:rPr>
              <w:t xml:space="preserve"> </w:t>
            </w:r>
            <w:r w:rsidRPr="00BF6D25">
              <w:rPr>
                <w:b/>
                <w:spacing w:val="-2"/>
              </w:rPr>
              <w:t>of</w:t>
            </w:r>
            <w:r w:rsidRPr="00BF6D25">
              <w:rPr>
                <w:b/>
                <w:spacing w:val="-12"/>
              </w:rPr>
              <w:t xml:space="preserve"> </w:t>
            </w:r>
            <w:r w:rsidRPr="00BF6D25">
              <w:rPr>
                <w:b/>
                <w:spacing w:val="-1"/>
              </w:rPr>
              <w:t>the</w:t>
            </w:r>
            <w:r w:rsidRPr="00BF6D25">
              <w:rPr>
                <w:b/>
                <w:spacing w:val="-63"/>
              </w:rPr>
              <w:t xml:space="preserve"> </w:t>
            </w:r>
            <w:r w:rsidRPr="00BF6D25">
              <w:rPr>
                <w:b/>
              </w:rPr>
              <w:t>Consultant</w:t>
            </w:r>
          </w:p>
        </w:tc>
        <w:tc>
          <w:tcPr>
            <w:tcW w:w="7362" w:type="dxa"/>
          </w:tcPr>
          <w:p w14:paraId="492C6123" w14:textId="77777777" w:rsidR="00CF5B15" w:rsidRPr="00BF6D25" w:rsidRDefault="00D4611B">
            <w:pPr>
              <w:pStyle w:val="TableParagraph"/>
              <w:spacing w:before="9" w:line="276" w:lineRule="auto"/>
              <w:ind w:left="108" w:right="33"/>
              <w:jc w:val="both"/>
            </w:pPr>
            <w:r w:rsidRPr="00BF6D25">
              <w:rPr>
                <w:w w:val="90"/>
              </w:rPr>
              <w:t>The following limitation of the Consultant’s Liability towards the Client can be</w:t>
            </w:r>
            <w:r w:rsidRPr="00BF6D25">
              <w:rPr>
                <w:spacing w:val="1"/>
                <w:w w:val="90"/>
              </w:rPr>
              <w:t xml:space="preserve"> </w:t>
            </w:r>
            <w:r w:rsidRPr="00BF6D25">
              <w:t>subject</w:t>
            </w:r>
            <w:r w:rsidRPr="00BF6D25">
              <w:rPr>
                <w:spacing w:val="-11"/>
              </w:rPr>
              <w:t xml:space="preserve"> </w:t>
            </w:r>
            <w:r w:rsidRPr="00BF6D25">
              <w:t>to</w:t>
            </w:r>
            <w:r w:rsidRPr="00BF6D25">
              <w:rPr>
                <w:spacing w:val="-12"/>
              </w:rPr>
              <w:t xml:space="preserve"> </w:t>
            </w:r>
            <w:r w:rsidRPr="00BF6D25">
              <w:t>the</w:t>
            </w:r>
            <w:r w:rsidRPr="00BF6D25">
              <w:rPr>
                <w:spacing w:val="-13"/>
              </w:rPr>
              <w:t xml:space="preserve"> </w:t>
            </w:r>
            <w:r w:rsidRPr="00BF6D25">
              <w:t>Contract’s</w:t>
            </w:r>
            <w:r w:rsidRPr="00BF6D25">
              <w:rPr>
                <w:spacing w:val="-12"/>
              </w:rPr>
              <w:t xml:space="preserve"> </w:t>
            </w:r>
            <w:r w:rsidRPr="00BF6D25">
              <w:t>negotiations:</w:t>
            </w:r>
          </w:p>
          <w:p w14:paraId="46975DF2" w14:textId="77777777" w:rsidR="00CF5B15" w:rsidRPr="00BF6D25" w:rsidRDefault="00D4611B">
            <w:pPr>
              <w:pStyle w:val="TableParagraph"/>
              <w:spacing w:line="251" w:lineRule="exact"/>
              <w:ind w:left="108"/>
              <w:jc w:val="both"/>
            </w:pPr>
            <w:r w:rsidRPr="00BF6D25">
              <w:rPr>
                <w:spacing w:val="-1"/>
                <w:w w:val="90"/>
              </w:rPr>
              <w:t>“Limitation</w:t>
            </w:r>
            <w:r w:rsidRPr="00BF6D25">
              <w:rPr>
                <w:spacing w:val="-8"/>
                <w:w w:val="90"/>
              </w:rPr>
              <w:t xml:space="preserve"> </w:t>
            </w:r>
            <w:r w:rsidRPr="00BF6D25">
              <w:rPr>
                <w:w w:val="90"/>
              </w:rPr>
              <w:t>of</w:t>
            </w:r>
            <w:r w:rsidRPr="00BF6D25">
              <w:rPr>
                <w:spacing w:val="-7"/>
                <w:w w:val="90"/>
              </w:rPr>
              <w:t xml:space="preserve"> </w:t>
            </w:r>
            <w:r w:rsidRPr="00BF6D25">
              <w:rPr>
                <w:w w:val="90"/>
              </w:rPr>
              <w:t>the</w:t>
            </w:r>
            <w:r w:rsidRPr="00BF6D25">
              <w:rPr>
                <w:spacing w:val="-6"/>
                <w:w w:val="90"/>
              </w:rPr>
              <w:t xml:space="preserve"> </w:t>
            </w:r>
            <w:r w:rsidRPr="00BF6D25">
              <w:rPr>
                <w:w w:val="90"/>
              </w:rPr>
              <w:t>Consultant’s</w:t>
            </w:r>
            <w:r w:rsidRPr="00BF6D25">
              <w:rPr>
                <w:spacing w:val="-7"/>
                <w:w w:val="90"/>
              </w:rPr>
              <w:t xml:space="preserve"> </w:t>
            </w:r>
            <w:r w:rsidRPr="00BF6D25">
              <w:rPr>
                <w:w w:val="90"/>
              </w:rPr>
              <w:t>Liability</w:t>
            </w:r>
            <w:r w:rsidRPr="00BF6D25">
              <w:rPr>
                <w:spacing w:val="-8"/>
                <w:w w:val="90"/>
              </w:rPr>
              <w:t xml:space="preserve"> </w:t>
            </w:r>
            <w:r w:rsidRPr="00BF6D25">
              <w:rPr>
                <w:w w:val="90"/>
              </w:rPr>
              <w:t>towards</w:t>
            </w:r>
            <w:r w:rsidRPr="00BF6D25">
              <w:rPr>
                <w:spacing w:val="-9"/>
                <w:w w:val="90"/>
              </w:rPr>
              <w:t xml:space="preserve"> </w:t>
            </w:r>
            <w:r w:rsidRPr="00BF6D25">
              <w:rPr>
                <w:w w:val="90"/>
              </w:rPr>
              <w:t>the</w:t>
            </w:r>
            <w:r w:rsidRPr="00BF6D25">
              <w:rPr>
                <w:spacing w:val="-8"/>
                <w:w w:val="90"/>
              </w:rPr>
              <w:t xml:space="preserve"> </w:t>
            </w:r>
            <w:r w:rsidRPr="00BF6D25">
              <w:rPr>
                <w:w w:val="90"/>
              </w:rPr>
              <w:t>Client:</w:t>
            </w:r>
          </w:p>
          <w:p w14:paraId="37FBEBC6" w14:textId="77777777" w:rsidR="00CF5B15" w:rsidRPr="00BF6D25" w:rsidRDefault="00D4611B">
            <w:pPr>
              <w:pStyle w:val="TableParagraph"/>
              <w:spacing w:before="35" w:line="271" w:lineRule="auto"/>
              <w:ind w:left="1024" w:right="91" w:hanging="917"/>
              <w:jc w:val="both"/>
            </w:pPr>
            <w:r w:rsidRPr="00BF6D25">
              <w:rPr>
                <w:spacing w:val="-1"/>
                <w:w w:val="90"/>
              </w:rPr>
              <w:t>(a)</w:t>
            </w:r>
            <w:r w:rsidRPr="00BF6D25">
              <w:rPr>
                <w:spacing w:val="-6"/>
                <w:w w:val="90"/>
              </w:rPr>
              <w:t xml:space="preserve"> </w:t>
            </w:r>
            <w:r w:rsidRPr="00BF6D25">
              <w:rPr>
                <w:spacing w:val="-1"/>
                <w:w w:val="90"/>
              </w:rPr>
              <w:t>Except</w:t>
            </w:r>
            <w:r w:rsidRPr="00BF6D25">
              <w:rPr>
                <w:spacing w:val="-6"/>
                <w:w w:val="90"/>
              </w:rPr>
              <w:t xml:space="preserve"> </w:t>
            </w:r>
            <w:r w:rsidRPr="00BF6D25">
              <w:rPr>
                <w:spacing w:val="-1"/>
                <w:w w:val="90"/>
              </w:rPr>
              <w:t>in</w:t>
            </w:r>
            <w:r w:rsidRPr="00BF6D25">
              <w:rPr>
                <w:spacing w:val="-9"/>
                <w:w w:val="90"/>
              </w:rPr>
              <w:t xml:space="preserve"> </w:t>
            </w:r>
            <w:r w:rsidRPr="00BF6D25">
              <w:rPr>
                <w:spacing w:val="-1"/>
                <w:w w:val="90"/>
              </w:rPr>
              <w:t>the</w:t>
            </w:r>
            <w:r w:rsidRPr="00BF6D25">
              <w:rPr>
                <w:spacing w:val="-7"/>
                <w:w w:val="90"/>
              </w:rPr>
              <w:t xml:space="preserve"> </w:t>
            </w:r>
            <w:r w:rsidRPr="00BF6D25">
              <w:rPr>
                <w:spacing w:val="-1"/>
                <w:w w:val="90"/>
              </w:rPr>
              <w:t>case</w:t>
            </w:r>
            <w:r w:rsidRPr="00BF6D25">
              <w:rPr>
                <w:spacing w:val="-7"/>
                <w:w w:val="90"/>
              </w:rPr>
              <w:t xml:space="preserve"> </w:t>
            </w:r>
            <w:r w:rsidRPr="00BF6D25">
              <w:rPr>
                <w:spacing w:val="-1"/>
                <w:w w:val="90"/>
              </w:rPr>
              <w:t>of</w:t>
            </w:r>
            <w:r w:rsidRPr="00BF6D25">
              <w:rPr>
                <w:spacing w:val="-8"/>
                <w:w w:val="90"/>
              </w:rPr>
              <w:t xml:space="preserve"> </w:t>
            </w:r>
            <w:r w:rsidRPr="00BF6D25">
              <w:rPr>
                <w:spacing w:val="-1"/>
                <w:w w:val="90"/>
              </w:rPr>
              <w:t>gross</w:t>
            </w:r>
            <w:r w:rsidRPr="00BF6D25">
              <w:rPr>
                <w:spacing w:val="-8"/>
                <w:w w:val="90"/>
              </w:rPr>
              <w:t xml:space="preserve"> </w:t>
            </w:r>
            <w:r w:rsidRPr="00BF6D25">
              <w:rPr>
                <w:spacing w:val="-1"/>
                <w:w w:val="90"/>
              </w:rPr>
              <w:t>negligence</w:t>
            </w:r>
            <w:r w:rsidRPr="00BF6D25">
              <w:rPr>
                <w:spacing w:val="-7"/>
                <w:w w:val="90"/>
              </w:rPr>
              <w:t xml:space="preserve"> </w:t>
            </w:r>
            <w:r w:rsidRPr="00BF6D25">
              <w:rPr>
                <w:w w:val="90"/>
              </w:rPr>
              <w:t>or</w:t>
            </w:r>
            <w:r w:rsidRPr="00BF6D25">
              <w:rPr>
                <w:spacing w:val="-7"/>
                <w:w w:val="90"/>
              </w:rPr>
              <w:t xml:space="preserve"> </w:t>
            </w:r>
            <w:r w:rsidRPr="00BF6D25">
              <w:rPr>
                <w:w w:val="90"/>
              </w:rPr>
              <w:t>willful</w:t>
            </w:r>
            <w:r w:rsidRPr="00BF6D25">
              <w:rPr>
                <w:spacing w:val="-7"/>
                <w:w w:val="90"/>
              </w:rPr>
              <w:t xml:space="preserve"> </w:t>
            </w:r>
            <w:r w:rsidRPr="00BF6D25">
              <w:rPr>
                <w:w w:val="90"/>
              </w:rPr>
              <w:t>misconduct</w:t>
            </w:r>
            <w:r w:rsidRPr="00BF6D25">
              <w:rPr>
                <w:spacing w:val="-7"/>
                <w:w w:val="90"/>
              </w:rPr>
              <w:t xml:space="preserve"> </w:t>
            </w:r>
            <w:r w:rsidRPr="00BF6D25">
              <w:rPr>
                <w:w w:val="90"/>
              </w:rPr>
              <w:t>on</w:t>
            </w:r>
            <w:r w:rsidRPr="00BF6D25">
              <w:rPr>
                <w:spacing w:val="-8"/>
                <w:w w:val="90"/>
              </w:rPr>
              <w:t xml:space="preserve"> </w:t>
            </w:r>
            <w:r w:rsidRPr="00BF6D25">
              <w:rPr>
                <w:w w:val="90"/>
              </w:rPr>
              <w:t>the</w:t>
            </w:r>
            <w:r w:rsidRPr="00BF6D25">
              <w:rPr>
                <w:spacing w:val="-7"/>
                <w:w w:val="90"/>
              </w:rPr>
              <w:t xml:space="preserve"> </w:t>
            </w:r>
            <w:r w:rsidRPr="00BF6D25">
              <w:rPr>
                <w:w w:val="90"/>
              </w:rPr>
              <w:t>part</w:t>
            </w:r>
            <w:r w:rsidRPr="00BF6D25">
              <w:rPr>
                <w:spacing w:val="-8"/>
                <w:w w:val="90"/>
              </w:rPr>
              <w:t xml:space="preserve"> </w:t>
            </w:r>
            <w:r w:rsidRPr="00BF6D25">
              <w:rPr>
                <w:w w:val="90"/>
              </w:rPr>
              <w:t>of</w:t>
            </w:r>
            <w:r w:rsidRPr="00BF6D25">
              <w:rPr>
                <w:spacing w:val="-8"/>
                <w:w w:val="90"/>
              </w:rPr>
              <w:t xml:space="preserve"> </w:t>
            </w:r>
            <w:r w:rsidRPr="00BF6D25">
              <w:rPr>
                <w:w w:val="90"/>
              </w:rPr>
              <w:t>the</w:t>
            </w:r>
            <w:r w:rsidRPr="00BF6D25">
              <w:rPr>
                <w:spacing w:val="-57"/>
                <w:w w:val="90"/>
              </w:rPr>
              <w:t xml:space="preserve"> </w:t>
            </w:r>
            <w:r w:rsidRPr="00BF6D25">
              <w:rPr>
                <w:w w:val="90"/>
              </w:rPr>
              <w:t>Consultant or on the part of any person or a firm acting on behalf of</w:t>
            </w:r>
            <w:r w:rsidRPr="00BF6D25">
              <w:rPr>
                <w:spacing w:val="1"/>
                <w:w w:val="90"/>
              </w:rPr>
              <w:t xml:space="preserve"> </w:t>
            </w:r>
            <w:r w:rsidRPr="00BF6D25">
              <w:rPr>
                <w:w w:val="95"/>
              </w:rPr>
              <w:t>the Consultant in carrying out the Services, the Consultant, with</w:t>
            </w:r>
            <w:r w:rsidRPr="00BF6D25">
              <w:rPr>
                <w:spacing w:val="1"/>
                <w:w w:val="95"/>
              </w:rPr>
              <w:t xml:space="preserve"> </w:t>
            </w:r>
            <w:r w:rsidRPr="00BF6D25">
              <w:rPr>
                <w:w w:val="90"/>
              </w:rPr>
              <w:t>respect to damage caused by the Consultant to the Client’s property,</w:t>
            </w:r>
            <w:r w:rsidRPr="00BF6D25">
              <w:rPr>
                <w:spacing w:val="-57"/>
                <w:w w:val="90"/>
              </w:rPr>
              <w:t xml:space="preserve"> </w:t>
            </w:r>
            <w:r w:rsidRPr="00BF6D25">
              <w:t>shall</w:t>
            </w:r>
            <w:r w:rsidRPr="00BF6D25">
              <w:rPr>
                <w:spacing w:val="-11"/>
              </w:rPr>
              <w:t xml:space="preserve"> </w:t>
            </w:r>
            <w:r w:rsidRPr="00BF6D25">
              <w:t>not</w:t>
            </w:r>
            <w:r w:rsidRPr="00BF6D25">
              <w:rPr>
                <w:spacing w:val="-12"/>
              </w:rPr>
              <w:t xml:space="preserve"> </w:t>
            </w:r>
            <w:r w:rsidRPr="00BF6D25">
              <w:t>be</w:t>
            </w:r>
            <w:r w:rsidRPr="00BF6D25">
              <w:rPr>
                <w:spacing w:val="-10"/>
              </w:rPr>
              <w:t xml:space="preserve"> </w:t>
            </w:r>
            <w:r w:rsidRPr="00BF6D25">
              <w:t>liable</w:t>
            </w:r>
            <w:r w:rsidRPr="00BF6D25">
              <w:rPr>
                <w:spacing w:val="-13"/>
              </w:rPr>
              <w:t xml:space="preserve"> </w:t>
            </w:r>
            <w:r w:rsidRPr="00BF6D25">
              <w:t>to</w:t>
            </w:r>
            <w:r w:rsidRPr="00BF6D25">
              <w:rPr>
                <w:spacing w:val="-11"/>
              </w:rPr>
              <w:t xml:space="preserve"> </w:t>
            </w:r>
            <w:r w:rsidRPr="00BF6D25">
              <w:t>the</w:t>
            </w:r>
            <w:r w:rsidRPr="00BF6D25">
              <w:rPr>
                <w:spacing w:val="-13"/>
              </w:rPr>
              <w:t xml:space="preserve"> </w:t>
            </w:r>
            <w:r w:rsidRPr="00BF6D25">
              <w:t>Client:</w:t>
            </w:r>
          </w:p>
          <w:p w14:paraId="5690E31F" w14:textId="77777777" w:rsidR="00CF5B15" w:rsidRPr="00BF6D25" w:rsidRDefault="00D4611B">
            <w:pPr>
              <w:pStyle w:val="TableParagraph"/>
              <w:numPr>
                <w:ilvl w:val="0"/>
                <w:numId w:val="5"/>
              </w:numPr>
              <w:tabs>
                <w:tab w:val="left" w:pos="824"/>
              </w:tabs>
              <w:spacing w:before="28"/>
              <w:jc w:val="both"/>
            </w:pPr>
            <w:r w:rsidRPr="00BF6D25">
              <w:rPr>
                <w:w w:val="90"/>
              </w:rPr>
              <w:t>for</w:t>
            </w:r>
            <w:r w:rsidRPr="00BF6D25">
              <w:rPr>
                <w:spacing w:val="-1"/>
                <w:w w:val="90"/>
              </w:rPr>
              <w:t xml:space="preserve"> </w:t>
            </w:r>
            <w:r w:rsidRPr="00BF6D25">
              <w:rPr>
                <w:w w:val="90"/>
              </w:rPr>
              <w:t>any</w:t>
            </w:r>
            <w:r w:rsidRPr="00BF6D25">
              <w:rPr>
                <w:spacing w:val="-1"/>
                <w:w w:val="90"/>
              </w:rPr>
              <w:t xml:space="preserve"> </w:t>
            </w:r>
            <w:r w:rsidRPr="00BF6D25">
              <w:rPr>
                <w:w w:val="90"/>
              </w:rPr>
              <w:t>indirect</w:t>
            </w:r>
            <w:r w:rsidRPr="00BF6D25">
              <w:rPr>
                <w:spacing w:val="-2"/>
                <w:w w:val="90"/>
              </w:rPr>
              <w:t xml:space="preserve"> </w:t>
            </w:r>
            <w:r w:rsidRPr="00BF6D25">
              <w:rPr>
                <w:w w:val="90"/>
              </w:rPr>
              <w:t>or</w:t>
            </w:r>
            <w:r w:rsidRPr="00BF6D25">
              <w:rPr>
                <w:spacing w:val="-3"/>
                <w:w w:val="90"/>
              </w:rPr>
              <w:t xml:space="preserve"> </w:t>
            </w:r>
            <w:r w:rsidRPr="00BF6D25">
              <w:rPr>
                <w:w w:val="90"/>
              </w:rPr>
              <w:t>consequential</w:t>
            </w:r>
            <w:r w:rsidRPr="00BF6D25">
              <w:rPr>
                <w:spacing w:val="-1"/>
                <w:w w:val="90"/>
              </w:rPr>
              <w:t xml:space="preserve"> </w:t>
            </w:r>
            <w:r w:rsidRPr="00BF6D25">
              <w:rPr>
                <w:w w:val="90"/>
              </w:rPr>
              <w:t>loss</w:t>
            </w:r>
            <w:r w:rsidRPr="00BF6D25">
              <w:rPr>
                <w:spacing w:val="-3"/>
                <w:w w:val="90"/>
              </w:rPr>
              <w:t xml:space="preserve"> </w:t>
            </w:r>
            <w:r w:rsidRPr="00BF6D25">
              <w:rPr>
                <w:w w:val="90"/>
              </w:rPr>
              <w:t>or</w:t>
            </w:r>
            <w:r w:rsidRPr="00BF6D25">
              <w:rPr>
                <w:spacing w:val="-1"/>
                <w:w w:val="90"/>
              </w:rPr>
              <w:t xml:space="preserve"> </w:t>
            </w:r>
            <w:r w:rsidRPr="00BF6D25">
              <w:rPr>
                <w:w w:val="90"/>
              </w:rPr>
              <w:t>damage;</w:t>
            </w:r>
            <w:r w:rsidRPr="00BF6D25">
              <w:rPr>
                <w:spacing w:val="-3"/>
                <w:w w:val="90"/>
              </w:rPr>
              <w:t xml:space="preserve"> </w:t>
            </w:r>
            <w:r w:rsidRPr="00BF6D25">
              <w:rPr>
                <w:w w:val="90"/>
              </w:rPr>
              <w:t>and</w:t>
            </w:r>
          </w:p>
          <w:p w14:paraId="0F65EE16" w14:textId="77777777" w:rsidR="00CF5B15" w:rsidRPr="00BF6D25" w:rsidRDefault="00D4611B">
            <w:pPr>
              <w:pStyle w:val="TableParagraph"/>
              <w:numPr>
                <w:ilvl w:val="0"/>
                <w:numId w:val="5"/>
              </w:numPr>
              <w:tabs>
                <w:tab w:val="left" w:pos="824"/>
              </w:tabs>
              <w:spacing w:before="69" w:line="256" w:lineRule="auto"/>
              <w:ind w:left="108" w:right="115" w:firstLine="0"/>
              <w:jc w:val="both"/>
            </w:pPr>
            <w:r w:rsidRPr="00BF6D25">
              <w:rPr>
                <w:w w:val="85"/>
              </w:rPr>
              <w:t>for any direct loss or damage that exceeds [insert a multiplier, e.g.: one,</w:t>
            </w:r>
            <w:r w:rsidRPr="00BF6D25">
              <w:rPr>
                <w:spacing w:val="1"/>
                <w:w w:val="85"/>
              </w:rPr>
              <w:t xml:space="preserve"> </w:t>
            </w:r>
            <w:r w:rsidRPr="00BF6D25">
              <w:rPr>
                <w:w w:val="95"/>
              </w:rPr>
              <w:t>two,</w:t>
            </w:r>
            <w:r w:rsidRPr="00BF6D25">
              <w:rPr>
                <w:spacing w:val="-9"/>
                <w:w w:val="95"/>
              </w:rPr>
              <w:t xml:space="preserve"> </w:t>
            </w:r>
            <w:r w:rsidRPr="00BF6D25">
              <w:rPr>
                <w:w w:val="95"/>
              </w:rPr>
              <w:t>three]</w:t>
            </w:r>
            <w:r w:rsidRPr="00BF6D25">
              <w:rPr>
                <w:spacing w:val="-8"/>
                <w:w w:val="95"/>
              </w:rPr>
              <w:t xml:space="preserve"> </w:t>
            </w:r>
            <w:r w:rsidRPr="00BF6D25">
              <w:rPr>
                <w:w w:val="95"/>
              </w:rPr>
              <w:t>times</w:t>
            </w:r>
            <w:r w:rsidRPr="00BF6D25">
              <w:rPr>
                <w:spacing w:val="-8"/>
                <w:w w:val="95"/>
              </w:rPr>
              <w:t xml:space="preserve"> </w:t>
            </w:r>
            <w:r w:rsidRPr="00BF6D25">
              <w:rPr>
                <w:w w:val="95"/>
              </w:rPr>
              <w:t>the</w:t>
            </w:r>
            <w:r w:rsidRPr="00BF6D25">
              <w:rPr>
                <w:spacing w:val="-8"/>
                <w:w w:val="95"/>
              </w:rPr>
              <w:t xml:space="preserve"> </w:t>
            </w:r>
            <w:r w:rsidRPr="00BF6D25">
              <w:rPr>
                <w:w w:val="95"/>
              </w:rPr>
              <w:t>total</w:t>
            </w:r>
            <w:r w:rsidRPr="00BF6D25">
              <w:rPr>
                <w:spacing w:val="-9"/>
                <w:w w:val="95"/>
              </w:rPr>
              <w:t xml:space="preserve"> </w:t>
            </w:r>
            <w:r w:rsidRPr="00BF6D25">
              <w:rPr>
                <w:w w:val="95"/>
              </w:rPr>
              <w:t>value</w:t>
            </w:r>
            <w:r w:rsidRPr="00BF6D25">
              <w:rPr>
                <w:spacing w:val="-7"/>
                <w:w w:val="95"/>
              </w:rPr>
              <w:t xml:space="preserve"> </w:t>
            </w:r>
            <w:r w:rsidRPr="00BF6D25">
              <w:rPr>
                <w:w w:val="95"/>
              </w:rPr>
              <w:t>of</w:t>
            </w:r>
            <w:r w:rsidRPr="00BF6D25">
              <w:rPr>
                <w:spacing w:val="-8"/>
                <w:w w:val="95"/>
              </w:rPr>
              <w:t xml:space="preserve"> </w:t>
            </w:r>
            <w:r w:rsidRPr="00BF6D25">
              <w:rPr>
                <w:w w:val="95"/>
              </w:rPr>
              <w:t>the</w:t>
            </w:r>
            <w:r w:rsidRPr="00BF6D25">
              <w:rPr>
                <w:spacing w:val="-9"/>
                <w:w w:val="95"/>
              </w:rPr>
              <w:t xml:space="preserve"> </w:t>
            </w:r>
            <w:r w:rsidRPr="00BF6D25">
              <w:rPr>
                <w:w w:val="95"/>
              </w:rPr>
              <w:t>Contract;</w:t>
            </w:r>
          </w:p>
        </w:tc>
      </w:tr>
      <w:tr w:rsidR="00CF5B15" w:rsidRPr="00BF6D25" w14:paraId="2B066E69" w14:textId="77777777">
        <w:trPr>
          <w:trHeight w:val="2742"/>
        </w:trPr>
        <w:tc>
          <w:tcPr>
            <w:tcW w:w="2249" w:type="dxa"/>
          </w:tcPr>
          <w:p w14:paraId="3B8BB6FD" w14:textId="77777777" w:rsidR="00CF5B15" w:rsidRPr="00BF6D25" w:rsidRDefault="00D4611B">
            <w:pPr>
              <w:pStyle w:val="TableParagraph"/>
              <w:spacing w:before="11"/>
              <w:ind w:left="103"/>
              <w:rPr>
                <w:b/>
              </w:rPr>
            </w:pPr>
            <w:r w:rsidRPr="00BF6D25">
              <w:rPr>
                <w:b/>
                <w:w w:val="95"/>
              </w:rPr>
              <w:t>24.1:</w:t>
            </w:r>
          </w:p>
          <w:p w14:paraId="79F7D469" w14:textId="77777777" w:rsidR="00CF5B15" w:rsidRPr="00BF6D25" w:rsidRDefault="00D4611B">
            <w:pPr>
              <w:pStyle w:val="TableParagraph"/>
              <w:tabs>
                <w:tab w:val="left" w:pos="1419"/>
                <w:tab w:val="left" w:pos="1957"/>
              </w:tabs>
              <w:spacing w:before="38" w:line="271" w:lineRule="auto"/>
              <w:ind w:left="103" w:right="30"/>
              <w:rPr>
                <w:b/>
              </w:rPr>
            </w:pPr>
            <w:r w:rsidRPr="00BF6D25">
              <w:rPr>
                <w:b/>
              </w:rPr>
              <w:t>Insurance</w:t>
            </w:r>
            <w:r w:rsidRPr="00BF6D25">
              <w:rPr>
                <w:b/>
              </w:rPr>
              <w:tab/>
              <w:t>to</w:t>
            </w:r>
            <w:r w:rsidRPr="00BF6D25">
              <w:rPr>
                <w:b/>
              </w:rPr>
              <w:tab/>
            </w:r>
            <w:r w:rsidRPr="00BF6D25">
              <w:rPr>
                <w:b/>
                <w:spacing w:val="-5"/>
              </w:rPr>
              <w:t>be</w:t>
            </w:r>
            <w:r w:rsidRPr="00BF6D25">
              <w:rPr>
                <w:b/>
                <w:spacing w:val="-64"/>
              </w:rPr>
              <w:t xml:space="preserve"> </w:t>
            </w:r>
            <w:r w:rsidRPr="00BF6D25">
              <w:rPr>
                <w:b/>
              </w:rPr>
              <w:t>taken out by the</w:t>
            </w:r>
            <w:r w:rsidRPr="00BF6D25">
              <w:rPr>
                <w:b/>
                <w:spacing w:val="1"/>
              </w:rPr>
              <w:t xml:space="preserve"> </w:t>
            </w:r>
            <w:r w:rsidRPr="00BF6D25">
              <w:rPr>
                <w:b/>
              </w:rPr>
              <w:t>Consultant</w:t>
            </w:r>
          </w:p>
        </w:tc>
        <w:tc>
          <w:tcPr>
            <w:tcW w:w="7362" w:type="dxa"/>
          </w:tcPr>
          <w:p w14:paraId="339CAB71" w14:textId="77777777" w:rsidR="00CF5B15" w:rsidRPr="00BF6D25" w:rsidRDefault="00D4611B">
            <w:pPr>
              <w:pStyle w:val="TableParagraph"/>
              <w:spacing w:before="11"/>
              <w:ind w:left="108"/>
              <w:jc w:val="both"/>
              <w:rPr>
                <w:b/>
              </w:rPr>
            </w:pPr>
            <w:r w:rsidRPr="00BF6D25">
              <w:rPr>
                <w:b/>
              </w:rPr>
              <w:t>The</w:t>
            </w:r>
            <w:r w:rsidRPr="00BF6D25">
              <w:rPr>
                <w:b/>
                <w:spacing w:val="-14"/>
              </w:rPr>
              <w:t xml:space="preserve"> </w:t>
            </w:r>
            <w:r w:rsidRPr="00BF6D25">
              <w:rPr>
                <w:b/>
              </w:rPr>
              <w:t>insurance</w:t>
            </w:r>
            <w:r w:rsidRPr="00BF6D25">
              <w:rPr>
                <w:b/>
                <w:spacing w:val="-13"/>
              </w:rPr>
              <w:t xml:space="preserve"> </w:t>
            </w:r>
            <w:r w:rsidRPr="00BF6D25">
              <w:rPr>
                <w:b/>
              </w:rPr>
              <w:t>coverage</w:t>
            </w:r>
            <w:r w:rsidRPr="00BF6D25">
              <w:rPr>
                <w:b/>
                <w:spacing w:val="-13"/>
              </w:rPr>
              <w:t xml:space="preserve"> </w:t>
            </w:r>
            <w:r w:rsidRPr="00BF6D25">
              <w:rPr>
                <w:b/>
              </w:rPr>
              <w:t>against</w:t>
            </w:r>
            <w:r w:rsidRPr="00BF6D25">
              <w:rPr>
                <w:b/>
                <w:spacing w:val="-12"/>
              </w:rPr>
              <w:t xml:space="preserve"> </w:t>
            </w:r>
            <w:r w:rsidRPr="00BF6D25">
              <w:rPr>
                <w:b/>
              </w:rPr>
              <w:t>the</w:t>
            </w:r>
            <w:r w:rsidRPr="00BF6D25">
              <w:rPr>
                <w:b/>
                <w:spacing w:val="-13"/>
              </w:rPr>
              <w:t xml:space="preserve"> </w:t>
            </w:r>
            <w:r w:rsidRPr="00BF6D25">
              <w:rPr>
                <w:b/>
              </w:rPr>
              <w:t>risks</w:t>
            </w:r>
            <w:r w:rsidRPr="00BF6D25">
              <w:rPr>
                <w:b/>
                <w:spacing w:val="-14"/>
              </w:rPr>
              <w:t xml:space="preserve"> </w:t>
            </w:r>
            <w:r w:rsidRPr="00BF6D25">
              <w:rPr>
                <w:b/>
              </w:rPr>
              <w:t>shall</w:t>
            </w:r>
            <w:r w:rsidRPr="00BF6D25">
              <w:rPr>
                <w:b/>
                <w:spacing w:val="-14"/>
              </w:rPr>
              <w:t xml:space="preserve"> </w:t>
            </w:r>
            <w:r w:rsidRPr="00BF6D25">
              <w:rPr>
                <w:b/>
              </w:rPr>
              <w:t>be</w:t>
            </w:r>
            <w:r w:rsidRPr="00BF6D25">
              <w:rPr>
                <w:b/>
                <w:spacing w:val="-11"/>
              </w:rPr>
              <w:t xml:space="preserve"> </w:t>
            </w:r>
            <w:r w:rsidRPr="00BF6D25">
              <w:rPr>
                <w:b/>
              </w:rPr>
              <w:t>as</w:t>
            </w:r>
            <w:r w:rsidRPr="00BF6D25">
              <w:rPr>
                <w:b/>
                <w:spacing w:val="-14"/>
              </w:rPr>
              <w:t xml:space="preserve"> </w:t>
            </w:r>
            <w:r w:rsidRPr="00BF6D25">
              <w:rPr>
                <w:b/>
              </w:rPr>
              <w:t>follows:</w:t>
            </w:r>
          </w:p>
          <w:p w14:paraId="1C69EC17" w14:textId="77777777" w:rsidR="00CF5B15" w:rsidRPr="00BF6D25" w:rsidRDefault="00D4611B">
            <w:pPr>
              <w:pStyle w:val="TableParagraph"/>
              <w:numPr>
                <w:ilvl w:val="0"/>
                <w:numId w:val="4"/>
              </w:numPr>
              <w:tabs>
                <w:tab w:val="left" w:pos="831"/>
              </w:tabs>
              <w:spacing w:before="83" w:line="271" w:lineRule="auto"/>
              <w:ind w:right="89"/>
              <w:jc w:val="both"/>
            </w:pPr>
            <w:r w:rsidRPr="00BF6D25">
              <w:rPr>
                <w:w w:val="90"/>
              </w:rPr>
              <w:t>Professional liability insurance, with a minimum coverage of [</w:t>
            </w:r>
            <w:r w:rsidRPr="00BF6D25">
              <w:rPr>
                <w:i/>
                <w:w w:val="90"/>
              </w:rPr>
              <w:t>insert</w:t>
            </w:r>
            <w:r w:rsidRPr="00BF6D25">
              <w:rPr>
                <w:i/>
                <w:spacing w:val="1"/>
                <w:w w:val="90"/>
              </w:rPr>
              <w:t xml:space="preserve"> </w:t>
            </w:r>
            <w:r w:rsidRPr="00BF6D25">
              <w:rPr>
                <w:i/>
                <w:w w:val="85"/>
              </w:rPr>
              <w:t>amount (and currency) which should be not less than the total Contract</w:t>
            </w:r>
            <w:r w:rsidRPr="00BF6D25">
              <w:rPr>
                <w:i/>
                <w:spacing w:val="1"/>
                <w:w w:val="85"/>
              </w:rPr>
              <w:t xml:space="preserve"> </w:t>
            </w:r>
            <w:r w:rsidRPr="00BF6D25">
              <w:rPr>
                <w:i/>
                <w:w w:val="95"/>
              </w:rPr>
              <w:t>amount</w:t>
            </w:r>
            <w:r w:rsidRPr="00BF6D25">
              <w:rPr>
                <w:w w:val="95"/>
              </w:rPr>
              <w:t>];</w:t>
            </w:r>
          </w:p>
          <w:p w14:paraId="2692E042" w14:textId="77777777" w:rsidR="00CF5B15" w:rsidRPr="00BF6D25" w:rsidRDefault="00D4611B">
            <w:pPr>
              <w:pStyle w:val="TableParagraph"/>
              <w:numPr>
                <w:ilvl w:val="0"/>
                <w:numId w:val="4"/>
              </w:numPr>
              <w:tabs>
                <w:tab w:val="left" w:pos="831"/>
              </w:tabs>
              <w:spacing w:before="49" w:line="276" w:lineRule="auto"/>
              <w:ind w:right="90"/>
              <w:jc w:val="both"/>
            </w:pPr>
            <w:r w:rsidRPr="00BF6D25">
              <w:rPr>
                <w:w w:val="85"/>
              </w:rPr>
              <w:t xml:space="preserve">Third Party liability insurance, with a minimum coverage of </w:t>
            </w:r>
            <w:r w:rsidRPr="00BF6D25">
              <w:rPr>
                <w:i/>
                <w:w w:val="85"/>
              </w:rPr>
              <w:t>[insert amount</w:t>
            </w:r>
            <w:r w:rsidRPr="00BF6D25">
              <w:rPr>
                <w:i/>
                <w:spacing w:val="1"/>
                <w:w w:val="85"/>
              </w:rPr>
              <w:t xml:space="preserve"> </w:t>
            </w:r>
            <w:r w:rsidRPr="00BF6D25">
              <w:rPr>
                <w:i/>
                <w:w w:val="85"/>
              </w:rPr>
              <w:t>and</w:t>
            </w:r>
            <w:r w:rsidRPr="00BF6D25">
              <w:rPr>
                <w:i/>
                <w:spacing w:val="-3"/>
                <w:w w:val="85"/>
              </w:rPr>
              <w:t xml:space="preserve"> </w:t>
            </w:r>
            <w:r w:rsidRPr="00BF6D25">
              <w:rPr>
                <w:i/>
                <w:w w:val="85"/>
              </w:rPr>
              <w:t>currency</w:t>
            </w:r>
            <w:r w:rsidRPr="00BF6D25">
              <w:rPr>
                <w:i/>
                <w:spacing w:val="-3"/>
                <w:w w:val="85"/>
              </w:rPr>
              <w:t xml:space="preserve"> </w:t>
            </w:r>
            <w:r w:rsidRPr="00BF6D25">
              <w:rPr>
                <w:i/>
                <w:w w:val="85"/>
              </w:rPr>
              <w:t>or</w:t>
            </w:r>
            <w:r w:rsidRPr="00BF6D25">
              <w:rPr>
                <w:i/>
                <w:spacing w:val="-5"/>
                <w:w w:val="85"/>
              </w:rPr>
              <w:t xml:space="preserve"> </w:t>
            </w:r>
            <w:r w:rsidRPr="00BF6D25">
              <w:rPr>
                <w:i/>
                <w:w w:val="85"/>
              </w:rPr>
              <w:t>state</w:t>
            </w:r>
            <w:r w:rsidRPr="00BF6D25">
              <w:rPr>
                <w:i/>
                <w:spacing w:val="-4"/>
                <w:w w:val="85"/>
              </w:rPr>
              <w:t xml:space="preserve"> </w:t>
            </w:r>
            <w:r w:rsidRPr="00BF6D25">
              <w:rPr>
                <w:i/>
                <w:w w:val="85"/>
              </w:rPr>
              <w:t>"in</w:t>
            </w:r>
            <w:r w:rsidRPr="00BF6D25">
              <w:rPr>
                <w:i/>
                <w:spacing w:val="-4"/>
                <w:w w:val="85"/>
              </w:rPr>
              <w:t xml:space="preserve"> </w:t>
            </w:r>
            <w:r w:rsidRPr="00BF6D25">
              <w:rPr>
                <w:i/>
                <w:w w:val="85"/>
              </w:rPr>
              <w:t>accordance</w:t>
            </w:r>
            <w:r w:rsidRPr="00BF6D25">
              <w:rPr>
                <w:i/>
                <w:spacing w:val="-3"/>
                <w:w w:val="85"/>
              </w:rPr>
              <w:t xml:space="preserve"> </w:t>
            </w:r>
            <w:r w:rsidRPr="00BF6D25">
              <w:rPr>
                <w:i/>
                <w:w w:val="85"/>
              </w:rPr>
              <w:t>with</w:t>
            </w:r>
            <w:r w:rsidRPr="00BF6D25">
              <w:rPr>
                <w:i/>
                <w:spacing w:val="-4"/>
                <w:w w:val="85"/>
              </w:rPr>
              <w:t xml:space="preserve"> </w:t>
            </w:r>
            <w:r w:rsidRPr="00BF6D25">
              <w:rPr>
                <w:i/>
                <w:w w:val="85"/>
              </w:rPr>
              <w:t>the</w:t>
            </w:r>
            <w:r w:rsidRPr="00BF6D25">
              <w:rPr>
                <w:i/>
                <w:spacing w:val="-3"/>
                <w:w w:val="85"/>
              </w:rPr>
              <w:t xml:space="preserve"> </w:t>
            </w:r>
            <w:r w:rsidRPr="00BF6D25">
              <w:rPr>
                <w:i/>
                <w:w w:val="85"/>
              </w:rPr>
              <w:t>Applicable</w:t>
            </w:r>
            <w:r w:rsidRPr="00BF6D25">
              <w:rPr>
                <w:i/>
                <w:spacing w:val="-2"/>
                <w:w w:val="85"/>
              </w:rPr>
              <w:t xml:space="preserve"> </w:t>
            </w:r>
            <w:r w:rsidRPr="00BF6D25">
              <w:rPr>
                <w:i/>
                <w:w w:val="85"/>
              </w:rPr>
              <w:t xml:space="preserve">law"] </w:t>
            </w:r>
            <w:r w:rsidRPr="00BF6D25">
              <w:rPr>
                <w:w w:val="85"/>
              </w:rPr>
              <w:t>;</w:t>
            </w:r>
          </w:p>
          <w:p w14:paraId="6BB21CC4" w14:textId="77777777" w:rsidR="00CF5B15" w:rsidRPr="00BF6D25" w:rsidRDefault="00D4611B">
            <w:pPr>
              <w:pStyle w:val="TableParagraph"/>
              <w:numPr>
                <w:ilvl w:val="0"/>
                <w:numId w:val="4"/>
              </w:numPr>
              <w:tabs>
                <w:tab w:val="left" w:pos="831"/>
              </w:tabs>
              <w:spacing w:before="39" w:line="259" w:lineRule="auto"/>
              <w:ind w:right="91"/>
              <w:jc w:val="both"/>
            </w:pPr>
            <w:r w:rsidRPr="00BF6D25">
              <w:rPr>
                <w:w w:val="95"/>
              </w:rPr>
              <w:t>Client’s</w:t>
            </w:r>
            <w:r w:rsidRPr="00BF6D25">
              <w:rPr>
                <w:spacing w:val="1"/>
                <w:w w:val="95"/>
              </w:rPr>
              <w:t xml:space="preserve"> </w:t>
            </w:r>
            <w:r w:rsidRPr="00BF6D25">
              <w:rPr>
                <w:w w:val="95"/>
              </w:rPr>
              <w:t>liability</w:t>
            </w:r>
            <w:r w:rsidRPr="00BF6D25">
              <w:rPr>
                <w:spacing w:val="1"/>
                <w:w w:val="95"/>
              </w:rPr>
              <w:t xml:space="preserve"> </w:t>
            </w:r>
            <w:r w:rsidRPr="00BF6D25">
              <w:rPr>
                <w:w w:val="95"/>
              </w:rPr>
              <w:t>and</w:t>
            </w:r>
            <w:r w:rsidRPr="00BF6D25">
              <w:rPr>
                <w:spacing w:val="1"/>
                <w:w w:val="95"/>
              </w:rPr>
              <w:t xml:space="preserve"> </w:t>
            </w:r>
            <w:r w:rsidRPr="00BF6D25">
              <w:rPr>
                <w:w w:val="95"/>
              </w:rPr>
              <w:t>workers'</w:t>
            </w:r>
            <w:r w:rsidRPr="00BF6D25">
              <w:rPr>
                <w:spacing w:val="1"/>
                <w:w w:val="95"/>
              </w:rPr>
              <w:t xml:space="preserve"> </w:t>
            </w:r>
            <w:r w:rsidRPr="00BF6D25">
              <w:rPr>
                <w:w w:val="95"/>
              </w:rPr>
              <w:t>compensation</w:t>
            </w:r>
            <w:r w:rsidRPr="00BF6D25">
              <w:rPr>
                <w:spacing w:val="1"/>
                <w:w w:val="95"/>
              </w:rPr>
              <w:t xml:space="preserve"> </w:t>
            </w:r>
            <w:r w:rsidRPr="00BF6D25">
              <w:rPr>
                <w:w w:val="95"/>
              </w:rPr>
              <w:t>insurance</w:t>
            </w:r>
            <w:r w:rsidRPr="00BF6D25">
              <w:rPr>
                <w:spacing w:val="1"/>
                <w:w w:val="95"/>
              </w:rPr>
              <w:t xml:space="preserve"> </w:t>
            </w:r>
            <w:r w:rsidRPr="00BF6D25">
              <w:rPr>
                <w:w w:val="95"/>
              </w:rPr>
              <w:t>for</w:t>
            </w:r>
            <w:r w:rsidRPr="00BF6D25">
              <w:rPr>
                <w:spacing w:val="1"/>
                <w:w w:val="95"/>
              </w:rPr>
              <w:t xml:space="preserve"> </w:t>
            </w:r>
            <w:r w:rsidRPr="00BF6D25">
              <w:rPr>
                <w:w w:val="95"/>
              </w:rPr>
              <w:t>the</w:t>
            </w:r>
            <w:r w:rsidRPr="00BF6D25">
              <w:rPr>
                <w:spacing w:val="1"/>
                <w:w w:val="95"/>
              </w:rPr>
              <w:t xml:space="preserve"> </w:t>
            </w:r>
            <w:r w:rsidRPr="00BF6D25">
              <w:rPr>
                <w:spacing w:val="-1"/>
                <w:w w:val="90"/>
              </w:rPr>
              <w:t>Consultant’s</w:t>
            </w:r>
            <w:r w:rsidRPr="00BF6D25">
              <w:rPr>
                <w:spacing w:val="-9"/>
                <w:w w:val="90"/>
              </w:rPr>
              <w:t xml:space="preserve"> </w:t>
            </w:r>
            <w:r w:rsidRPr="00BF6D25">
              <w:rPr>
                <w:spacing w:val="-1"/>
                <w:w w:val="90"/>
              </w:rPr>
              <w:t>Experts</w:t>
            </w:r>
            <w:r w:rsidRPr="00BF6D25">
              <w:rPr>
                <w:spacing w:val="-7"/>
                <w:w w:val="90"/>
              </w:rPr>
              <w:t xml:space="preserve"> </w:t>
            </w:r>
            <w:r w:rsidRPr="00BF6D25">
              <w:rPr>
                <w:w w:val="90"/>
              </w:rPr>
              <w:t>and</w:t>
            </w:r>
            <w:r w:rsidRPr="00BF6D25">
              <w:rPr>
                <w:spacing w:val="-7"/>
                <w:w w:val="90"/>
              </w:rPr>
              <w:t xml:space="preserve"> </w:t>
            </w:r>
            <w:r w:rsidR="0091073F" w:rsidRPr="00BF6D25">
              <w:rPr>
                <w:w w:val="90"/>
              </w:rPr>
              <w:t>Sub consultants</w:t>
            </w:r>
            <w:r w:rsidRPr="00BF6D25">
              <w:rPr>
                <w:spacing w:val="-7"/>
                <w:w w:val="90"/>
              </w:rPr>
              <w:t xml:space="preserve"> </w:t>
            </w:r>
            <w:r w:rsidRPr="00BF6D25">
              <w:rPr>
                <w:w w:val="90"/>
              </w:rPr>
              <w:t>in</w:t>
            </w:r>
            <w:r w:rsidRPr="00BF6D25">
              <w:rPr>
                <w:spacing w:val="-8"/>
                <w:w w:val="90"/>
              </w:rPr>
              <w:t xml:space="preserve"> </w:t>
            </w:r>
            <w:r w:rsidRPr="00BF6D25">
              <w:rPr>
                <w:w w:val="90"/>
              </w:rPr>
              <w:t>accordance</w:t>
            </w:r>
            <w:r w:rsidRPr="00BF6D25">
              <w:rPr>
                <w:spacing w:val="-5"/>
                <w:w w:val="90"/>
              </w:rPr>
              <w:t xml:space="preserve"> </w:t>
            </w:r>
            <w:r w:rsidRPr="00BF6D25">
              <w:rPr>
                <w:w w:val="90"/>
              </w:rPr>
              <w:t>with</w:t>
            </w:r>
            <w:r w:rsidRPr="00BF6D25">
              <w:rPr>
                <w:spacing w:val="-8"/>
                <w:w w:val="90"/>
              </w:rPr>
              <w:t xml:space="preserve"> </w:t>
            </w:r>
            <w:r w:rsidRPr="00BF6D25">
              <w:rPr>
                <w:w w:val="90"/>
              </w:rPr>
              <w:t>the</w:t>
            </w:r>
            <w:r w:rsidRPr="00BF6D25">
              <w:rPr>
                <w:spacing w:val="-8"/>
                <w:w w:val="90"/>
              </w:rPr>
              <w:t xml:space="preserve"> </w:t>
            </w:r>
            <w:r w:rsidRPr="00BF6D25">
              <w:rPr>
                <w:w w:val="90"/>
              </w:rPr>
              <w:t>relevant</w:t>
            </w:r>
            <w:r w:rsidRPr="00BF6D25">
              <w:rPr>
                <w:spacing w:val="-57"/>
                <w:w w:val="90"/>
              </w:rPr>
              <w:t xml:space="preserve"> </w:t>
            </w:r>
            <w:r w:rsidRPr="00BF6D25">
              <w:rPr>
                <w:w w:val="90"/>
              </w:rPr>
              <w:t>provisions</w:t>
            </w:r>
            <w:r w:rsidRPr="00BF6D25">
              <w:rPr>
                <w:spacing w:val="-6"/>
                <w:w w:val="90"/>
              </w:rPr>
              <w:t xml:space="preserve"> </w:t>
            </w:r>
            <w:r w:rsidRPr="00BF6D25">
              <w:rPr>
                <w:w w:val="90"/>
              </w:rPr>
              <w:t>of</w:t>
            </w:r>
            <w:r w:rsidRPr="00BF6D25">
              <w:rPr>
                <w:spacing w:val="-5"/>
                <w:w w:val="90"/>
              </w:rPr>
              <w:t xml:space="preserve"> </w:t>
            </w:r>
            <w:r w:rsidRPr="00BF6D25">
              <w:rPr>
                <w:w w:val="90"/>
              </w:rPr>
              <w:t>the</w:t>
            </w:r>
            <w:r w:rsidRPr="00BF6D25">
              <w:rPr>
                <w:spacing w:val="-7"/>
                <w:w w:val="90"/>
              </w:rPr>
              <w:t xml:space="preserve"> </w:t>
            </w:r>
            <w:r w:rsidRPr="00BF6D25">
              <w:rPr>
                <w:w w:val="90"/>
              </w:rPr>
              <w:t>Applicable</w:t>
            </w:r>
            <w:r w:rsidRPr="00BF6D25">
              <w:rPr>
                <w:spacing w:val="-5"/>
                <w:w w:val="90"/>
              </w:rPr>
              <w:t xml:space="preserve"> </w:t>
            </w:r>
            <w:r w:rsidRPr="00BF6D25">
              <w:rPr>
                <w:w w:val="90"/>
              </w:rPr>
              <w:t>law</w:t>
            </w:r>
            <w:r w:rsidRPr="00BF6D25">
              <w:rPr>
                <w:spacing w:val="-5"/>
                <w:w w:val="90"/>
              </w:rPr>
              <w:t xml:space="preserve"> </w:t>
            </w:r>
            <w:r w:rsidRPr="00BF6D25">
              <w:rPr>
                <w:w w:val="90"/>
              </w:rPr>
              <w:t>in</w:t>
            </w:r>
            <w:r w:rsidRPr="00BF6D25">
              <w:rPr>
                <w:spacing w:val="-7"/>
                <w:w w:val="90"/>
              </w:rPr>
              <w:t xml:space="preserve"> </w:t>
            </w:r>
            <w:r w:rsidRPr="00BF6D25">
              <w:rPr>
                <w:w w:val="90"/>
              </w:rPr>
              <w:t>the</w:t>
            </w:r>
            <w:r w:rsidRPr="00BF6D25">
              <w:rPr>
                <w:spacing w:val="-7"/>
                <w:w w:val="90"/>
              </w:rPr>
              <w:t xml:space="preserve"> </w:t>
            </w:r>
            <w:r w:rsidRPr="00BF6D25">
              <w:rPr>
                <w:w w:val="90"/>
              </w:rPr>
              <w:t>Client’s</w:t>
            </w:r>
            <w:r w:rsidRPr="00BF6D25">
              <w:rPr>
                <w:spacing w:val="-8"/>
                <w:w w:val="90"/>
              </w:rPr>
              <w:t xml:space="preserve"> </w:t>
            </w:r>
            <w:r w:rsidRPr="00BF6D25">
              <w:rPr>
                <w:w w:val="90"/>
              </w:rPr>
              <w:t>country,</w:t>
            </w:r>
            <w:r w:rsidRPr="00BF6D25">
              <w:rPr>
                <w:spacing w:val="-5"/>
                <w:w w:val="90"/>
              </w:rPr>
              <w:t xml:space="preserve"> </w:t>
            </w:r>
            <w:r w:rsidRPr="00BF6D25">
              <w:rPr>
                <w:w w:val="90"/>
              </w:rPr>
              <w:t>as</w:t>
            </w:r>
            <w:r w:rsidRPr="00BF6D25">
              <w:rPr>
                <w:spacing w:val="-6"/>
                <w:w w:val="90"/>
              </w:rPr>
              <w:t xml:space="preserve"> </w:t>
            </w:r>
            <w:r w:rsidRPr="00BF6D25">
              <w:rPr>
                <w:w w:val="90"/>
              </w:rPr>
              <w:t>well</w:t>
            </w:r>
            <w:r w:rsidRPr="00BF6D25">
              <w:rPr>
                <w:spacing w:val="-5"/>
                <w:w w:val="90"/>
              </w:rPr>
              <w:t xml:space="preserve"> </w:t>
            </w:r>
            <w:r w:rsidRPr="00BF6D25">
              <w:rPr>
                <w:w w:val="90"/>
              </w:rPr>
              <w:t>as,</w:t>
            </w:r>
            <w:r w:rsidRPr="00BF6D25">
              <w:rPr>
                <w:spacing w:val="-5"/>
                <w:w w:val="90"/>
              </w:rPr>
              <w:t xml:space="preserve"> </w:t>
            </w:r>
            <w:r w:rsidRPr="00BF6D25">
              <w:rPr>
                <w:w w:val="90"/>
              </w:rPr>
              <w:t>with</w:t>
            </w:r>
          </w:p>
        </w:tc>
      </w:tr>
    </w:tbl>
    <w:p w14:paraId="30C67881" w14:textId="77777777" w:rsidR="00CF5B15" w:rsidRPr="00BF6D25" w:rsidRDefault="00CF5B15">
      <w:pPr>
        <w:pStyle w:val="BodyText"/>
        <w:spacing w:before="5"/>
        <w:rPr>
          <w:sz w:val="23"/>
        </w:rPr>
      </w:pPr>
    </w:p>
    <w:tbl>
      <w:tblPr>
        <w:tblW w:w="0" w:type="auto"/>
        <w:tblInd w:w="7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49"/>
        <w:gridCol w:w="7362"/>
      </w:tblGrid>
      <w:tr w:rsidR="00CF5B15" w:rsidRPr="00BF6D25" w14:paraId="3E9D62CE" w14:textId="77777777">
        <w:trPr>
          <w:trHeight w:val="637"/>
        </w:trPr>
        <w:tc>
          <w:tcPr>
            <w:tcW w:w="2249" w:type="dxa"/>
            <w:shd w:val="clear" w:color="auto" w:fill="D9D9D9"/>
          </w:tcPr>
          <w:p w14:paraId="4909B5D8" w14:textId="77777777" w:rsidR="00CF5B15" w:rsidRPr="00BF6D25" w:rsidRDefault="00D4611B">
            <w:pPr>
              <w:pStyle w:val="TableParagraph"/>
              <w:spacing w:before="4" w:line="273" w:lineRule="auto"/>
              <w:ind w:left="776" w:hanging="430"/>
              <w:rPr>
                <w:b/>
              </w:rPr>
            </w:pPr>
            <w:r w:rsidRPr="00BF6D25">
              <w:rPr>
                <w:b/>
                <w:w w:val="105"/>
              </w:rPr>
              <w:t>Number</w:t>
            </w:r>
            <w:r w:rsidRPr="00BF6D25">
              <w:rPr>
                <w:b/>
                <w:spacing w:val="6"/>
                <w:w w:val="105"/>
              </w:rPr>
              <w:t xml:space="preserve"> </w:t>
            </w:r>
            <w:r w:rsidRPr="00BF6D25">
              <w:rPr>
                <w:b/>
                <w:w w:val="105"/>
              </w:rPr>
              <w:t>of</w:t>
            </w:r>
            <w:r w:rsidRPr="00BF6D25">
              <w:rPr>
                <w:b/>
                <w:spacing w:val="7"/>
                <w:w w:val="105"/>
              </w:rPr>
              <w:t xml:space="preserve"> </w:t>
            </w:r>
            <w:r w:rsidRPr="00BF6D25">
              <w:rPr>
                <w:b/>
                <w:w w:val="105"/>
              </w:rPr>
              <w:t>GC</w:t>
            </w:r>
            <w:r w:rsidRPr="00BF6D25">
              <w:rPr>
                <w:b/>
                <w:spacing w:val="-66"/>
                <w:w w:val="105"/>
              </w:rPr>
              <w:t xml:space="preserve"> </w:t>
            </w:r>
            <w:r w:rsidRPr="00BF6D25">
              <w:rPr>
                <w:b/>
                <w:w w:val="105"/>
              </w:rPr>
              <w:t>Clause</w:t>
            </w:r>
          </w:p>
        </w:tc>
        <w:tc>
          <w:tcPr>
            <w:tcW w:w="7362" w:type="dxa"/>
            <w:shd w:val="clear" w:color="auto" w:fill="D9D9D9"/>
          </w:tcPr>
          <w:p w14:paraId="1491F62A" w14:textId="77777777" w:rsidR="00CF5B15" w:rsidRPr="00BF6D25" w:rsidRDefault="00D4611B">
            <w:pPr>
              <w:pStyle w:val="TableParagraph"/>
              <w:spacing w:before="4" w:line="273" w:lineRule="auto"/>
              <w:ind w:left="2496" w:hanging="1959"/>
              <w:rPr>
                <w:b/>
              </w:rPr>
            </w:pPr>
            <w:r w:rsidRPr="00BF6D25">
              <w:rPr>
                <w:b/>
              </w:rPr>
              <w:t>Amendments of,</w:t>
            </w:r>
            <w:r w:rsidRPr="00BF6D25">
              <w:rPr>
                <w:b/>
                <w:spacing w:val="3"/>
              </w:rPr>
              <w:t xml:space="preserve"> </w:t>
            </w:r>
            <w:r w:rsidRPr="00BF6D25">
              <w:rPr>
                <w:b/>
              </w:rPr>
              <w:t>and</w:t>
            </w:r>
            <w:r w:rsidRPr="00BF6D25">
              <w:rPr>
                <w:b/>
                <w:spacing w:val="-1"/>
              </w:rPr>
              <w:t xml:space="preserve"> </w:t>
            </w:r>
            <w:r w:rsidRPr="00BF6D25">
              <w:rPr>
                <w:b/>
              </w:rPr>
              <w:t>Supplements to, Clauses</w:t>
            </w:r>
            <w:r w:rsidRPr="00BF6D25">
              <w:rPr>
                <w:b/>
                <w:spacing w:val="-1"/>
              </w:rPr>
              <w:t xml:space="preserve"> </w:t>
            </w:r>
            <w:r w:rsidRPr="00BF6D25">
              <w:rPr>
                <w:b/>
              </w:rPr>
              <w:t>in</w:t>
            </w:r>
            <w:r w:rsidRPr="00BF6D25">
              <w:rPr>
                <w:b/>
                <w:spacing w:val="3"/>
              </w:rPr>
              <w:t xml:space="preserve"> </w:t>
            </w:r>
            <w:r w:rsidRPr="00BF6D25">
              <w:rPr>
                <w:b/>
              </w:rPr>
              <w:t>the</w:t>
            </w:r>
            <w:r w:rsidRPr="00BF6D25">
              <w:rPr>
                <w:b/>
                <w:spacing w:val="2"/>
              </w:rPr>
              <w:t xml:space="preserve"> </w:t>
            </w:r>
            <w:r w:rsidRPr="00BF6D25">
              <w:rPr>
                <w:b/>
              </w:rPr>
              <w:t>General</w:t>
            </w:r>
            <w:r w:rsidRPr="00BF6D25">
              <w:rPr>
                <w:b/>
                <w:spacing w:val="-63"/>
              </w:rPr>
              <w:t xml:space="preserve"> </w:t>
            </w:r>
            <w:r w:rsidRPr="00BF6D25">
              <w:rPr>
                <w:b/>
              </w:rPr>
              <w:t>Conditions</w:t>
            </w:r>
            <w:r w:rsidRPr="00BF6D25">
              <w:rPr>
                <w:b/>
                <w:spacing w:val="-7"/>
              </w:rPr>
              <w:t xml:space="preserve"> </w:t>
            </w:r>
            <w:r w:rsidRPr="00BF6D25">
              <w:rPr>
                <w:b/>
              </w:rPr>
              <w:t>of</w:t>
            </w:r>
            <w:r w:rsidRPr="00BF6D25">
              <w:rPr>
                <w:b/>
                <w:spacing w:val="-4"/>
              </w:rPr>
              <w:t xml:space="preserve"> </w:t>
            </w:r>
            <w:r w:rsidRPr="00BF6D25">
              <w:rPr>
                <w:b/>
              </w:rPr>
              <w:t>Contract</w:t>
            </w:r>
          </w:p>
        </w:tc>
      </w:tr>
      <w:tr w:rsidR="00CF5B15" w:rsidRPr="00BF6D25" w14:paraId="49CC4BB2" w14:textId="77777777">
        <w:trPr>
          <w:trHeight w:val="618"/>
        </w:trPr>
        <w:tc>
          <w:tcPr>
            <w:tcW w:w="2249" w:type="dxa"/>
            <w:tcBorders>
              <w:left w:val="single" w:sz="4" w:space="0" w:color="000000"/>
              <w:bottom w:val="single" w:sz="4" w:space="0" w:color="000000"/>
              <w:right w:val="single" w:sz="4" w:space="0" w:color="000000"/>
            </w:tcBorders>
          </w:tcPr>
          <w:p w14:paraId="36E43F7F" w14:textId="77777777" w:rsidR="00CF5B15" w:rsidRPr="00BF6D25" w:rsidRDefault="00CF5B15">
            <w:pPr>
              <w:pStyle w:val="TableParagraph"/>
            </w:pPr>
          </w:p>
        </w:tc>
        <w:tc>
          <w:tcPr>
            <w:tcW w:w="7362" w:type="dxa"/>
            <w:tcBorders>
              <w:left w:val="single" w:sz="4" w:space="0" w:color="000000"/>
              <w:bottom w:val="single" w:sz="4" w:space="0" w:color="000000"/>
              <w:right w:val="single" w:sz="4" w:space="0" w:color="000000"/>
            </w:tcBorders>
          </w:tcPr>
          <w:p w14:paraId="6D64A9A0" w14:textId="77777777" w:rsidR="00CF5B15" w:rsidRPr="00BF6D25" w:rsidRDefault="00D4611B">
            <w:pPr>
              <w:pStyle w:val="TableParagraph"/>
              <w:spacing w:before="4" w:line="259" w:lineRule="auto"/>
              <w:ind w:left="837"/>
            </w:pPr>
            <w:r w:rsidRPr="00BF6D25">
              <w:rPr>
                <w:w w:val="90"/>
              </w:rPr>
              <w:t>Respect</w:t>
            </w:r>
            <w:r w:rsidRPr="00BF6D25">
              <w:rPr>
                <w:spacing w:val="5"/>
                <w:w w:val="90"/>
              </w:rPr>
              <w:t xml:space="preserve"> </w:t>
            </w:r>
            <w:r w:rsidRPr="00BF6D25">
              <w:rPr>
                <w:w w:val="90"/>
              </w:rPr>
              <w:t>to</w:t>
            </w:r>
            <w:r w:rsidRPr="00BF6D25">
              <w:rPr>
                <w:spacing w:val="8"/>
                <w:w w:val="90"/>
              </w:rPr>
              <w:t xml:space="preserve"> </w:t>
            </w:r>
            <w:r w:rsidRPr="00BF6D25">
              <w:rPr>
                <w:w w:val="90"/>
              </w:rPr>
              <w:t>such</w:t>
            </w:r>
            <w:r w:rsidRPr="00BF6D25">
              <w:rPr>
                <w:spacing w:val="7"/>
                <w:w w:val="90"/>
              </w:rPr>
              <w:t xml:space="preserve"> </w:t>
            </w:r>
            <w:r w:rsidRPr="00BF6D25">
              <w:rPr>
                <w:w w:val="90"/>
              </w:rPr>
              <w:t>Experts,</w:t>
            </w:r>
            <w:r w:rsidRPr="00BF6D25">
              <w:rPr>
                <w:spacing w:val="7"/>
                <w:w w:val="90"/>
              </w:rPr>
              <w:t xml:space="preserve"> </w:t>
            </w:r>
            <w:r w:rsidRPr="00BF6D25">
              <w:rPr>
                <w:w w:val="90"/>
              </w:rPr>
              <w:t>any</w:t>
            </w:r>
            <w:r w:rsidRPr="00BF6D25">
              <w:rPr>
                <w:spacing w:val="7"/>
                <w:w w:val="90"/>
              </w:rPr>
              <w:t xml:space="preserve"> </w:t>
            </w:r>
            <w:r w:rsidRPr="00BF6D25">
              <w:rPr>
                <w:w w:val="90"/>
              </w:rPr>
              <w:t>such</w:t>
            </w:r>
            <w:r w:rsidRPr="00BF6D25">
              <w:rPr>
                <w:spacing w:val="6"/>
                <w:w w:val="90"/>
              </w:rPr>
              <w:t xml:space="preserve"> </w:t>
            </w:r>
            <w:r w:rsidRPr="00BF6D25">
              <w:rPr>
                <w:w w:val="90"/>
              </w:rPr>
              <w:t>life,</w:t>
            </w:r>
            <w:r w:rsidRPr="00BF6D25">
              <w:rPr>
                <w:spacing w:val="7"/>
                <w:w w:val="90"/>
              </w:rPr>
              <w:t xml:space="preserve"> </w:t>
            </w:r>
            <w:r w:rsidRPr="00BF6D25">
              <w:rPr>
                <w:w w:val="90"/>
              </w:rPr>
              <w:t>health,</w:t>
            </w:r>
            <w:r w:rsidRPr="00BF6D25">
              <w:rPr>
                <w:spacing w:val="7"/>
                <w:w w:val="90"/>
              </w:rPr>
              <w:t xml:space="preserve"> </w:t>
            </w:r>
            <w:r w:rsidRPr="00BF6D25">
              <w:rPr>
                <w:w w:val="90"/>
              </w:rPr>
              <w:t>accident,</w:t>
            </w:r>
            <w:r w:rsidRPr="00BF6D25">
              <w:rPr>
                <w:spacing w:val="7"/>
                <w:w w:val="90"/>
              </w:rPr>
              <w:t xml:space="preserve"> </w:t>
            </w:r>
            <w:r w:rsidRPr="00BF6D25">
              <w:rPr>
                <w:w w:val="90"/>
              </w:rPr>
              <w:t>travel</w:t>
            </w:r>
            <w:r w:rsidRPr="00BF6D25">
              <w:rPr>
                <w:spacing w:val="7"/>
                <w:w w:val="90"/>
              </w:rPr>
              <w:t xml:space="preserve"> </w:t>
            </w:r>
            <w:r w:rsidRPr="00BF6D25">
              <w:rPr>
                <w:w w:val="90"/>
              </w:rPr>
              <w:t>or</w:t>
            </w:r>
            <w:r w:rsidRPr="00BF6D25">
              <w:rPr>
                <w:spacing w:val="6"/>
                <w:w w:val="90"/>
              </w:rPr>
              <w:t xml:space="preserve"> </w:t>
            </w:r>
            <w:r w:rsidRPr="00BF6D25">
              <w:rPr>
                <w:w w:val="90"/>
              </w:rPr>
              <w:t>other</w:t>
            </w:r>
            <w:r w:rsidRPr="00BF6D25">
              <w:rPr>
                <w:spacing w:val="-56"/>
                <w:w w:val="90"/>
              </w:rPr>
              <w:t xml:space="preserve"> </w:t>
            </w:r>
            <w:r w:rsidRPr="00BF6D25">
              <w:t>insurance</w:t>
            </w:r>
            <w:r w:rsidRPr="00BF6D25">
              <w:rPr>
                <w:spacing w:val="-11"/>
              </w:rPr>
              <w:t xml:space="preserve"> </w:t>
            </w:r>
            <w:r w:rsidRPr="00BF6D25">
              <w:t>as</w:t>
            </w:r>
            <w:r w:rsidRPr="00BF6D25">
              <w:rPr>
                <w:spacing w:val="-12"/>
              </w:rPr>
              <w:t xml:space="preserve"> </w:t>
            </w:r>
            <w:r w:rsidRPr="00BF6D25">
              <w:t>may</w:t>
            </w:r>
            <w:r w:rsidRPr="00BF6D25">
              <w:rPr>
                <w:spacing w:val="-11"/>
              </w:rPr>
              <w:t xml:space="preserve"> </w:t>
            </w:r>
            <w:r w:rsidRPr="00BF6D25">
              <w:t>be</w:t>
            </w:r>
            <w:r w:rsidRPr="00BF6D25">
              <w:rPr>
                <w:spacing w:val="-13"/>
              </w:rPr>
              <w:t xml:space="preserve"> </w:t>
            </w:r>
            <w:r w:rsidRPr="00BF6D25">
              <w:t>appropriate.</w:t>
            </w:r>
          </w:p>
        </w:tc>
      </w:tr>
      <w:tr w:rsidR="00CF5B15" w:rsidRPr="00BF6D25" w14:paraId="020D0D03" w14:textId="77777777">
        <w:trPr>
          <w:trHeight w:val="625"/>
        </w:trPr>
        <w:tc>
          <w:tcPr>
            <w:tcW w:w="2249" w:type="dxa"/>
            <w:tcBorders>
              <w:top w:val="single" w:sz="4" w:space="0" w:color="000000"/>
              <w:left w:val="single" w:sz="4" w:space="0" w:color="000000"/>
              <w:bottom w:val="single" w:sz="4" w:space="0" w:color="000000"/>
              <w:right w:val="single" w:sz="4" w:space="0" w:color="000000"/>
            </w:tcBorders>
          </w:tcPr>
          <w:p w14:paraId="3D80CD25" w14:textId="77777777" w:rsidR="00CF5B15" w:rsidRPr="00BF6D25" w:rsidRDefault="00D4611B">
            <w:pPr>
              <w:pStyle w:val="TableParagraph"/>
              <w:spacing w:before="4"/>
              <w:ind w:left="112"/>
              <w:rPr>
                <w:b/>
              </w:rPr>
            </w:pPr>
            <w:r w:rsidRPr="00BF6D25">
              <w:rPr>
                <w:b/>
                <w:w w:val="95"/>
              </w:rPr>
              <w:t>26.2:</w:t>
            </w:r>
          </w:p>
        </w:tc>
        <w:tc>
          <w:tcPr>
            <w:tcW w:w="7362" w:type="dxa"/>
            <w:tcBorders>
              <w:top w:val="single" w:sz="4" w:space="0" w:color="000000"/>
              <w:left w:val="single" w:sz="4" w:space="0" w:color="000000"/>
              <w:bottom w:val="single" w:sz="4" w:space="0" w:color="000000"/>
              <w:right w:val="single" w:sz="4" w:space="0" w:color="000000"/>
            </w:tcBorders>
          </w:tcPr>
          <w:p w14:paraId="114AEA59" w14:textId="77777777" w:rsidR="00CF5B15" w:rsidRPr="00BF6D25" w:rsidRDefault="00D4611B">
            <w:pPr>
              <w:pStyle w:val="TableParagraph"/>
              <w:spacing w:before="4" w:line="273" w:lineRule="auto"/>
              <w:ind w:left="117"/>
            </w:pPr>
            <w:r w:rsidRPr="00BF6D25">
              <w:rPr>
                <w:w w:val="90"/>
              </w:rPr>
              <w:t>The</w:t>
            </w:r>
            <w:r w:rsidRPr="00BF6D25">
              <w:rPr>
                <w:spacing w:val="5"/>
                <w:w w:val="90"/>
              </w:rPr>
              <w:t xml:space="preserve"> </w:t>
            </w:r>
            <w:r w:rsidRPr="00BF6D25">
              <w:rPr>
                <w:w w:val="90"/>
              </w:rPr>
              <w:t>Consultant</w:t>
            </w:r>
            <w:r w:rsidRPr="00BF6D25">
              <w:rPr>
                <w:spacing w:val="10"/>
                <w:w w:val="90"/>
              </w:rPr>
              <w:t xml:space="preserve"> </w:t>
            </w:r>
            <w:r w:rsidRPr="00BF6D25">
              <w:rPr>
                <w:w w:val="90"/>
              </w:rPr>
              <w:t>shall</w:t>
            </w:r>
            <w:r w:rsidRPr="00BF6D25">
              <w:rPr>
                <w:spacing w:val="6"/>
                <w:w w:val="90"/>
              </w:rPr>
              <w:t xml:space="preserve"> </w:t>
            </w:r>
            <w:r w:rsidRPr="00BF6D25">
              <w:rPr>
                <w:w w:val="90"/>
              </w:rPr>
              <w:t>not</w:t>
            </w:r>
            <w:r w:rsidRPr="00BF6D25">
              <w:rPr>
                <w:spacing w:val="9"/>
                <w:w w:val="90"/>
              </w:rPr>
              <w:t xml:space="preserve"> </w:t>
            </w:r>
            <w:r w:rsidRPr="00BF6D25">
              <w:rPr>
                <w:w w:val="90"/>
              </w:rPr>
              <w:t>use</w:t>
            </w:r>
            <w:r w:rsidRPr="00BF6D25">
              <w:rPr>
                <w:spacing w:val="8"/>
                <w:w w:val="90"/>
              </w:rPr>
              <w:t xml:space="preserve"> </w:t>
            </w:r>
            <w:r w:rsidRPr="00BF6D25">
              <w:rPr>
                <w:w w:val="90"/>
              </w:rPr>
              <w:t>the</w:t>
            </w:r>
            <w:r w:rsidRPr="00BF6D25">
              <w:rPr>
                <w:spacing w:val="6"/>
                <w:w w:val="90"/>
              </w:rPr>
              <w:t xml:space="preserve"> </w:t>
            </w:r>
            <w:r w:rsidRPr="00BF6D25">
              <w:rPr>
                <w:w w:val="90"/>
              </w:rPr>
              <w:t>documents</w:t>
            </w:r>
            <w:r w:rsidRPr="00BF6D25">
              <w:rPr>
                <w:spacing w:val="5"/>
                <w:w w:val="90"/>
              </w:rPr>
              <w:t xml:space="preserve"> </w:t>
            </w:r>
            <w:r w:rsidRPr="00BF6D25">
              <w:rPr>
                <w:w w:val="90"/>
              </w:rPr>
              <w:t>for</w:t>
            </w:r>
            <w:r w:rsidRPr="00BF6D25">
              <w:rPr>
                <w:spacing w:val="8"/>
                <w:w w:val="90"/>
              </w:rPr>
              <w:t xml:space="preserve"> </w:t>
            </w:r>
            <w:r w:rsidRPr="00BF6D25">
              <w:rPr>
                <w:w w:val="90"/>
              </w:rPr>
              <w:t>purposes</w:t>
            </w:r>
            <w:r w:rsidRPr="00BF6D25">
              <w:rPr>
                <w:spacing w:val="7"/>
                <w:w w:val="90"/>
              </w:rPr>
              <w:t xml:space="preserve"> </w:t>
            </w:r>
            <w:r w:rsidRPr="00BF6D25">
              <w:rPr>
                <w:w w:val="90"/>
              </w:rPr>
              <w:t>unrelated</w:t>
            </w:r>
            <w:r w:rsidRPr="00BF6D25">
              <w:rPr>
                <w:spacing w:val="6"/>
                <w:w w:val="90"/>
              </w:rPr>
              <w:t xml:space="preserve"> </w:t>
            </w:r>
            <w:r w:rsidRPr="00BF6D25">
              <w:rPr>
                <w:w w:val="90"/>
              </w:rPr>
              <w:t>to</w:t>
            </w:r>
            <w:r w:rsidRPr="00BF6D25">
              <w:rPr>
                <w:spacing w:val="7"/>
                <w:w w:val="90"/>
              </w:rPr>
              <w:t xml:space="preserve"> </w:t>
            </w:r>
            <w:r w:rsidRPr="00BF6D25">
              <w:rPr>
                <w:w w:val="90"/>
              </w:rPr>
              <w:t>this</w:t>
            </w:r>
            <w:r w:rsidRPr="00BF6D25">
              <w:rPr>
                <w:spacing w:val="-57"/>
                <w:w w:val="90"/>
              </w:rPr>
              <w:t xml:space="preserve"> </w:t>
            </w:r>
            <w:r w:rsidRPr="00BF6D25">
              <w:rPr>
                <w:w w:val="95"/>
              </w:rPr>
              <w:t>Contract</w:t>
            </w:r>
            <w:r w:rsidRPr="00BF6D25">
              <w:rPr>
                <w:spacing w:val="-10"/>
                <w:w w:val="95"/>
              </w:rPr>
              <w:t xml:space="preserve"> </w:t>
            </w:r>
            <w:r w:rsidRPr="00BF6D25">
              <w:rPr>
                <w:w w:val="95"/>
              </w:rPr>
              <w:t>without</w:t>
            </w:r>
            <w:r w:rsidRPr="00BF6D25">
              <w:rPr>
                <w:spacing w:val="-10"/>
                <w:w w:val="95"/>
              </w:rPr>
              <w:t xml:space="preserve"> </w:t>
            </w:r>
            <w:r w:rsidRPr="00BF6D25">
              <w:rPr>
                <w:w w:val="95"/>
              </w:rPr>
              <w:t>the</w:t>
            </w:r>
            <w:r w:rsidRPr="00BF6D25">
              <w:rPr>
                <w:spacing w:val="-11"/>
                <w:w w:val="95"/>
              </w:rPr>
              <w:t xml:space="preserve"> </w:t>
            </w:r>
            <w:r w:rsidRPr="00BF6D25">
              <w:rPr>
                <w:w w:val="95"/>
              </w:rPr>
              <w:t>prior</w:t>
            </w:r>
            <w:r w:rsidRPr="00BF6D25">
              <w:rPr>
                <w:spacing w:val="-11"/>
                <w:w w:val="95"/>
              </w:rPr>
              <w:t xml:space="preserve"> </w:t>
            </w:r>
            <w:r w:rsidRPr="00BF6D25">
              <w:rPr>
                <w:w w:val="95"/>
              </w:rPr>
              <w:t>written</w:t>
            </w:r>
            <w:r w:rsidRPr="00BF6D25">
              <w:rPr>
                <w:spacing w:val="-11"/>
                <w:w w:val="95"/>
              </w:rPr>
              <w:t xml:space="preserve"> </w:t>
            </w:r>
            <w:r w:rsidRPr="00BF6D25">
              <w:rPr>
                <w:w w:val="95"/>
              </w:rPr>
              <w:t>approval</w:t>
            </w:r>
            <w:r w:rsidRPr="00BF6D25">
              <w:rPr>
                <w:spacing w:val="-10"/>
                <w:w w:val="95"/>
              </w:rPr>
              <w:t xml:space="preserve"> </w:t>
            </w:r>
            <w:r w:rsidRPr="00BF6D25">
              <w:rPr>
                <w:w w:val="95"/>
              </w:rPr>
              <w:t>of</w:t>
            </w:r>
            <w:r w:rsidRPr="00BF6D25">
              <w:rPr>
                <w:spacing w:val="-10"/>
                <w:w w:val="95"/>
              </w:rPr>
              <w:t xml:space="preserve"> </w:t>
            </w:r>
            <w:r w:rsidRPr="00BF6D25">
              <w:rPr>
                <w:w w:val="95"/>
              </w:rPr>
              <w:t>the</w:t>
            </w:r>
            <w:r w:rsidRPr="00BF6D25">
              <w:rPr>
                <w:spacing w:val="-11"/>
                <w:w w:val="95"/>
              </w:rPr>
              <w:t xml:space="preserve"> </w:t>
            </w:r>
            <w:r w:rsidRPr="00BF6D25">
              <w:rPr>
                <w:w w:val="95"/>
              </w:rPr>
              <w:t>Client.]</w:t>
            </w:r>
          </w:p>
        </w:tc>
      </w:tr>
    </w:tbl>
    <w:p w14:paraId="49B8D3CD" w14:textId="77777777" w:rsidR="00CF5B15" w:rsidRPr="00BF6D25" w:rsidRDefault="00CF5B15">
      <w:pPr>
        <w:pStyle w:val="BodyText"/>
        <w:rPr>
          <w:sz w:val="20"/>
        </w:rPr>
      </w:pPr>
    </w:p>
    <w:p w14:paraId="52A243A7" w14:textId="77777777" w:rsidR="00CF5B15" w:rsidRPr="00BF6D25" w:rsidRDefault="00CF5B15">
      <w:pPr>
        <w:pStyle w:val="BodyText"/>
        <w:spacing w:before="2"/>
        <w:rPr>
          <w:sz w:val="18"/>
        </w:rPr>
      </w:pPr>
    </w:p>
    <w:p w14:paraId="360A48E4" w14:textId="77777777" w:rsidR="005169E7" w:rsidRDefault="005169E7">
      <w:pPr>
        <w:pStyle w:val="BodyText"/>
        <w:spacing w:before="99"/>
        <w:ind w:left="2463" w:right="2633"/>
        <w:jc w:val="center"/>
        <w:rPr>
          <w:color w:val="221F1F"/>
        </w:rPr>
      </w:pPr>
    </w:p>
    <w:p w14:paraId="439B29E5" w14:textId="77777777" w:rsidR="005169E7" w:rsidRDefault="005169E7">
      <w:pPr>
        <w:pStyle w:val="BodyText"/>
        <w:spacing w:before="99"/>
        <w:ind w:left="2463" w:right="2633"/>
        <w:jc w:val="center"/>
        <w:rPr>
          <w:color w:val="221F1F"/>
        </w:rPr>
      </w:pPr>
    </w:p>
    <w:p w14:paraId="32A31294" w14:textId="77777777" w:rsidR="005169E7" w:rsidRDefault="005169E7">
      <w:pPr>
        <w:pStyle w:val="BodyText"/>
        <w:spacing w:before="99"/>
        <w:ind w:left="2463" w:right="2633"/>
        <w:jc w:val="center"/>
        <w:rPr>
          <w:color w:val="221F1F"/>
        </w:rPr>
      </w:pPr>
    </w:p>
    <w:p w14:paraId="350C902F" w14:textId="77777777" w:rsidR="005169E7" w:rsidRDefault="005169E7">
      <w:pPr>
        <w:pStyle w:val="BodyText"/>
        <w:spacing w:before="99"/>
        <w:ind w:left="2463" w:right="2633"/>
        <w:jc w:val="center"/>
        <w:rPr>
          <w:color w:val="221F1F"/>
        </w:rPr>
      </w:pPr>
    </w:p>
    <w:p w14:paraId="3E041B70" w14:textId="77777777" w:rsidR="005169E7" w:rsidRDefault="005169E7">
      <w:pPr>
        <w:pStyle w:val="BodyText"/>
        <w:spacing w:before="99"/>
        <w:ind w:left="2463" w:right="2633"/>
        <w:jc w:val="center"/>
        <w:rPr>
          <w:color w:val="221F1F"/>
        </w:rPr>
      </w:pPr>
    </w:p>
    <w:p w14:paraId="3E9D72A7" w14:textId="77777777" w:rsidR="005169E7" w:rsidRDefault="005169E7">
      <w:pPr>
        <w:pStyle w:val="BodyText"/>
        <w:spacing w:before="99"/>
        <w:ind w:left="2463" w:right="2633"/>
        <w:jc w:val="center"/>
        <w:rPr>
          <w:color w:val="221F1F"/>
        </w:rPr>
      </w:pPr>
    </w:p>
    <w:p w14:paraId="394437C7" w14:textId="77777777" w:rsidR="005169E7" w:rsidRDefault="005169E7">
      <w:pPr>
        <w:pStyle w:val="BodyText"/>
        <w:spacing w:before="99"/>
        <w:ind w:left="2463" w:right="2633"/>
        <w:jc w:val="center"/>
        <w:rPr>
          <w:color w:val="221F1F"/>
        </w:rPr>
      </w:pPr>
    </w:p>
    <w:p w14:paraId="091C8F3C" w14:textId="77777777" w:rsidR="005169E7" w:rsidRDefault="005169E7">
      <w:pPr>
        <w:pStyle w:val="BodyText"/>
        <w:spacing w:before="99"/>
        <w:ind w:left="2463" w:right="2633"/>
        <w:jc w:val="center"/>
        <w:rPr>
          <w:color w:val="221F1F"/>
        </w:rPr>
      </w:pPr>
    </w:p>
    <w:p w14:paraId="27AF9E48" w14:textId="77777777" w:rsidR="005169E7" w:rsidRDefault="005169E7">
      <w:pPr>
        <w:pStyle w:val="BodyText"/>
        <w:spacing w:before="99"/>
        <w:ind w:left="2463" w:right="2633"/>
        <w:jc w:val="center"/>
        <w:rPr>
          <w:color w:val="221F1F"/>
        </w:rPr>
      </w:pPr>
    </w:p>
    <w:p w14:paraId="1757ED73" w14:textId="77777777" w:rsidR="00CF5B15" w:rsidRPr="00BF6D25" w:rsidRDefault="00D4611B">
      <w:pPr>
        <w:pStyle w:val="BodyText"/>
        <w:spacing w:before="99"/>
        <w:ind w:left="2463" w:right="2633"/>
        <w:jc w:val="center"/>
      </w:pPr>
      <w:r w:rsidRPr="00BF6D25">
        <w:rPr>
          <w:color w:val="221F1F"/>
        </w:rPr>
        <w:t>88</w:t>
      </w:r>
    </w:p>
    <w:p w14:paraId="233D1E95" w14:textId="77777777" w:rsidR="00CF5B15" w:rsidRPr="00BF6D25" w:rsidRDefault="00CF5B15">
      <w:pPr>
        <w:jc w:val="center"/>
        <w:sectPr w:rsidR="00CF5B15" w:rsidRPr="00BF6D25">
          <w:footerReference w:type="default" r:id="rId49"/>
          <w:pgSz w:w="11920" w:h="16850"/>
          <w:pgMar w:top="1440" w:right="200" w:bottom="280" w:left="560" w:header="0" w:footer="0" w:gutter="0"/>
          <w:cols w:space="720"/>
        </w:sect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7362"/>
      </w:tblGrid>
      <w:tr w:rsidR="00CF5B15" w:rsidRPr="00BF6D25" w14:paraId="6B57C698" w14:textId="77777777">
        <w:trPr>
          <w:trHeight w:val="1504"/>
        </w:trPr>
        <w:tc>
          <w:tcPr>
            <w:tcW w:w="2249" w:type="dxa"/>
          </w:tcPr>
          <w:p w14:paraId="7ACB10BE" w14:textId="77777777" w:rsidR="00CF5B15" w:rsidRPr="00BF6D25" w:rsidRDefault="00D4611B">
            <w:pPr>
              <w:pStyle w:val="TableParagraph"/>
              <w:spacing w:before="4"/>
              <w:ind w:left="103"/>
              <w:rPr>
                <w:b/>
              </w:rPr>
            </w:pPr>
            <w:r w:rsidRPr="00BF6D25">
              <w:rPr>
                <w:b/>
                <w:w w:val="95"/>
              </w:rPr>
              <w:lastRenderedPageBreak/>
              <w:t>40.2:</w:t>
            </w:r>
          </w:p>
          <w:p w14:paraId="5B4E4853" w14:textId="77777777" w:rsidR="00CF5B15" w:rsidRPr="00BF6D25" w:rsidRDefault="00D4611B">
            <w:pPr>
              <w:pStyle w:val="TableParagraph"/>
              <w:spacing w:before="33" w:line="273" w:lineRule="auto"/>
              <w:ind w:left="103" w:right="528"/>
              <w:rPr>
                <w:b/>
              </w:rPr>
            </w:pPr>
            <w:r w:rsidRPr="00BF6D25">
              <w:rPr>
                <w:b/>
              </w:rPr>
              <w:t>Ceiling</w:t>
            </w:r>
            <w:r w:rsidRPr="00BF6D25">
              <w:rPr>
                <w:b/>
                <w:spacing w:val="24"/>
              </w:rPr>
              <w:t xml:space="preserve"> </w:t>
            </w:r>
            <w:r w:rsidRPr="00BF6D25">
              <w:rPr>
                <w:b/>
              </w:rPr>
              <w:t>amount</w:t>
            </w:r>
            <w:r w:rsidRPr="00BF6D25">
              <w:rPr>
                <w:b/>
                <w:spacing w:val="-63"/>
              </w:rPr>
              <w:t xml:space="preserve"> </w:t>
            </w:r>
            <w:r w:rsidRPr="00BF6D25">
              <w:rPr>
                <w:b/>
              </w:rPr>
              <w:t>(time-based) or</w:t>
            </w:r>
            <w:r w:rsidRPr="00BF6D25">
              <w:rPr>
                <w:b/>
                <w:spacing w:val="-64"/>
              </w:rPr>
              <w:t xml:space="preserve"> </w:t>
            </w:r>
            <w:r w:rsidRPr="00BF6D25">
              <w:rPr>
                <w:b/>
              </w:rPr>
              <w:t>Contract</w:t>
            </w:r>
            <w:r w:rsidRPr="00BF6D25">
              <w:rPr>
                <w:b/>
                <w:spacing w:val="7"/>
              </w:rPr>
              <w:t xml:space="preserve"> </w:t>
            </w:r>
            <w:r w:rsidRPr="00BF6D25">
              <w:rPr>
                <w:b/>
              </w:rPr>
              <w:t>price</w:t>
            </w:r>
            <w:r w:rsidRPr="00BF6D25">
              <w:rPr>
                <w:b/>
                <w:spacing w:val="1"/>
              </w:rPr>
              <w:t xml:space="preserve"> </w:t>
            </w:r>
            <w:r w:rsidRPr="00BF6D25">
              <w:rPr>
                <w:b/>
              </w:rPr>
              <w:t>(lump-sum)</w:t>
            </w:r>
          </w:p>
        </w:tc>
        <w:tc>
          <w:tcPr>
            <w:tcW w:w="7362" w:type="dxa"/>
          </w:tcPr>
          <w:p w14:paraId="6539895E" w14:textId="77777777" w:rsidR="00CF5B15" w:rsidRPr="00BF6D25" w:rsidRDefault="00D4611B">
            <w:pPr>
              <w:pStyle w:val="TableParagraph"/>
              <w:tabs>
                <w:tab w:val="left" w:pos="6004"/>
              </w:tabs>
              <w:spacing w:before="4" w:line="271" w:lineRule="auto"/>
              <w:ind w:left="108" w:right="123"/>
              <w:rPr>
                <w:b/>
              </w:rPr>
            </w:pPr>
            <w:r w:rsidRPr="00BF6D25">
              <w:rPr>
                <w:b/>
              </w:rPr>
              <w:t>The Contract</w:t>
            </w:r>
            <w:r w:rsidRPr="00BF6D25">
              <w:rPr>
                <w:b/>
                <w:spacing w:val="-1"/>
              </w:rPr>
              <w:t xml:space="preserve"> </w:t>
            </w:r>
            <w:r w:rsidRPr="00BF6D25">
              <w:rPr>
                <w:b/>
              </w:rPr>
              <w:t>price</w:t>
            </w:r>
            <w:r w:rsidRPr="00BF6D25">
              <w:rPr>
                <w:b/>
                <w:spacing w:val="3"/>
              </w:rPr>
              <w:t xml:space="preserve"> </w:t>
            </w:r>
            <w:r w:rsidRPr="00BF6D25">
              <w:rPr>
                <w:b/>
              </w:rPr>
              <w:t>lump-sum</w:t>
            </w:r>
            <w:r w:rsidRPr="00BF6D25">
              <w:rPr>
                <w:b/>
                <w:spacing w:val="2"/>
              </w:rPr>
              <w:t xml:space="preserve"> </w:t>
            </w:r>
            <w:r w:rsidRPr="00BF6D25">
              <w:rPr>
                <w:b/>
              </w:rPr>
              <w:t>is:</w:t>
            </w:r>
            <w:r w:rsidRPr="00BF6D25">
              <w:rPr>
                <w:b/>
                <w:u w:val="single"/>
              </w:rPr>
              <w:tab/>
            </w:r>
            <w:r w:rsidRPr="00BF6D25">
              <w:rPr>
                <w:i/>
                <w:w w:val="80"/>
              </w:rPr>
              <w:t>[insert</w:t>
            </w:r>
            <w:r w:rsidRPr="00BF6D25">
              <w:rPr>
                <w:i/>
                <w:spacing w:val="23"/>
                <w:w w:val="80"/>
              </w:rPr>
              <w:t xml:space="preserve"> </w:t>
            </w:r>
            <w:r w:rsidRPr="00BF6D25">
              <w:rPr>
                <w:i/>
                <w:w w:val="80"/>
              </w:rPr>
              <w:t>amount</w:t>
            </w:r>
            <w:r w:rsidRPr="00BF6D25">
              <w:rPr>
                <w:i/>
                <w:spacing w:val="-50"/>
                <w:w w:val="80"/>
              </w:rPr>
              <w:t xml:space="preserve"> </w:t>
            </w:r>
            <w:r w:rsidRPr="00BF6D25">
              <w:rPr>
                <w:i/>
                <w:w w:val="90"/>
              </w:rPr>
              <w:t>and currency</w:t>
            </w:r>
            <w:r w:rsidRPr="00BF6D25">
              <w:rPr>
                <w:i/>
                <w:spacing w:val="-1"/>
                <w:w w:val="90"/>
              </w:rPr>
              <w:t xml:space="preserve"> </w:t>
            </w:r>
            <w:r w:rsidRPr="00BF6D25">
              <w:rPr>
                <w:i/>
                <w:w w:val="90"/>
              </w:rPr>
              <w:t>for each currency]</w:t>
            </w:r>
            <w:r w:rsidRPr="00BF6D25">
              <w:rPr>
                <w:i/>
                <w:spacing w:val="1"/>
                <w:w w:val="90"/>
              </w:rPr>
              <w:t xml:space="preserve"> </w:t>
            </w:r>
            <w:r w:rsidRPr="00BF6D25">
              <w:rPr>
                <w:b/>
                <w:w w:val="90"/>
              </w:rPr>
              <w:t>inclusive</w:t>
            </w:r>
            <w:r w:rsidRPr="00BF6D25">
              <w:rPr>
                <w:b/>
                <w:spacing w:val="-1"/>
                <w:w w:val="90"/>
              </w:rPr>
              <w:t xml:space="preserve"> </w:t>
            </w:r>
            <w:r w:rsidRPr="00BF6D25">
              <w:rPr>
                <w:b/>
                <w:w w:val="90"/>
              </w:rPr>
              <w:t>of local</w:t>
            </w:r>
            <w:r w:rsidRPr="00BF6D25">
              <w:rPr>
                <w:b/>
                <w:spacing w:val="-1"/>
                <w:w w:val="90"/>
              </w:rPr>
              <w:t xml:space="preserve"> </w:t>
            </w:r>
            <w:r w:rsidRPr="00BF6D25">
              <w:rPr>
                <w:b/>
                <w:w w:val="90"/>
              </w:rPr>
              <w:t>indirect taxes.</w:t>
            </w:r>
          </w:p>
        </w:tc>
      </w:tr>
      <w:tr w:rsidR="00CF5B15" w:rsidRPr="00BF6D25" w14:paraId="66CCF9DA" w14:textId="77777777">
        <w:trPr>
          <w:trHeight w:val="1214"/>
        </w:trPr>
        <w:tc>
          <w:tcPr>
            <w:tcW w:w="2249" w:type="dxa"/>
          </w:tcPr>
          <w:p w14:paraId="216AA131" w14:textId="77777777" w:rsidR="00CF5B15" w:rsidRPr="00BF6D25" w:rsidRDefault="00D4611B">
            <w:pPr>
              <w:pStyle w:val="TableParagraph"/>
              <w:spacing w:before="4"/>
              <w:ind w:left="103"/>
              <w:rPr>
                <w:b/>
              </w:rPr>
            </w:pPr>
            <w:r w:rsidRPr="00BF6D25">
              <w:rPr>
                <w:b/>
                <w:w w:val="95"/>
              </w:rPr>
              <w:t>44.1:</w:t>
            </w:r>
          </w:p>
          <w:p w14:paraId="12B6A4E7" w14:textId="77777777" w:rsidR="00CF5B15" w:rsidRPr="00BF6D25" w:rsidRDefault="00D4611B">
            <w:pPr>
              <w:pStyle w:val="TableParagraph"/>
              <w:spacing w:before="33" w:line="259" w:lineRule="auto"/>
              <w:ind w:left="103" w:right="627"/>
              <w:rPr>
                <w:b/>
              </w:rPr>
            </w:pPr>
            <w:r w:rsidRPr="00BF6D25">
              <w:rPr>
                <w:b/>
              </w:rPr>
              <w:t>The</w:t>
            </w:r>
            <w:r w:rsidRPr="00BF6D25">
              <w:rPr>
                <w:b/>
                <w:spacing w:val="15"/>
              </w:rPr>
              <w:t xml:space="preserve"> </w:t>
            </w:r>
            <w:r w:rsidRPr="00BF6D25">
              <w:rPr>
                <w:b/>
              </w:rPr>
              <w:t>lump-sum</w:t>
            </w:r>
            <w:r w:rsidRPr="00BF6D25">
              <w:rPr>
                <w:b/>
                <w:spacing w:val="-63"/>
              </w:rPr>
              <w:t xml:space="preserve"> </w:t>
            </w:r>
            <w:r w:rsidRPr="00BF6D25">
              <w:rPr>
                <w:b/>
              </w:rPr>
              <w:t>Installment</w:t>
            </w:r>
            <w:r w:rsidRPr="00BF6D25">
              <w:rPr>
                <w:b/>
                <w:spacing w:val="1"/>
              </w:rPr>
              <w:t xml:space="preserve"> </w:t>
            </w:r>
            <w:r w:rsidRPr="00BF6D25">
              <w:rPr>
                <w:b/>
              </w:rPr>
              <w:t>payments</w:t>
            </w:r>
          </w:p>
        </w:tc>
        <w:tc>
          <w:tcPr>
            <w:tcW w:w="7362" w:type="dxa"/>
          </w:tcPr>
          <w:p w14:paraId="03E0EC11" w14:textId="79F40AED" w:rsidR="00CF5B15" w:rsidRPr="00BF6D25" w:rsidRDefault="00D4611B" w:rsidP="00CA3AC3">
            <w:pPr>
              <w:pStyle w:val="TableParagraph"/>
              <w:spacing w:before="4" w:line="256" w:lineRule="auto"/>
              <w:ind w:left="108" w:right="123"/>
              <w:rPr>
                <w:b/>
              </w:rPr>
            </w:pPr>
            <w:r w:rsidRPr="00BF6D25">
              <w:rPr>
                <w:b/>
              </w:rPr>
              <w:t>The</w:t>
            </w:r>
            <w:r w:rsidRPr="00BF6D25">
              <w:rPr>
                <w:b/>
                <w:spacing w:val="-8"/>
              </w:rPr>
              <w:t xml:space="preserve"> </w:t>
            </w:r>
            <w:r w:rsidRPr="00BF6D25">
              <w:rPr>
                <w:b/>
              </w:rPr>
              <w:t>payment</w:t>
            </w:r>
            <w:r w:rsidRPr="00BF6D25">
              <w:rPr>
                <w:b/>
                <w:spacing w:val="-7"/>
              </w:rPr>
              <w:t xml:space="preserve"> </w:t>
            </w:r>
            <w:r w:rsidRPr="00BF6D25">
              <w:rPr>
                <w:b/>
              </w:rPr>
              <w:t>schedule</w:t>
            </w:r>
            <w:r w:rsidRPr="00BF6D25">
              <w:rPr>
                <w:b/>
                <w:spacing w:val="-8"/>
              </w:rPr>
              <w:t xml:space="preserve"> </w:t>
            </w:r>
            <w:r w:rsidRPr="00BF6D25">
              <w:rPr>
                <w:b/>
              </w:rPr>
              <w:t>shall</w:t>
            </w:r>
            <w:r w:rsidRPr="00BF6D25">
              <w:rPr>
                <w:b/>
                <w:spacing w:val="-8"/>
              </w:rPr>
              <w:t xml:space="preserve"> </w:t>
            </w:r>
            <w:r w:rsidRPr="00BF6D25">
              <w:rPr>
                <w:b/>
              </w:rPr>
              <w:t>be</w:t>
            </w:r>
            <w:r w:rsidRPr="00BF6D25">
              <w:rPr>
                <w:b/>
                <w:spacing w:val="-6"/>
              </w:rPr>
              <w:t xml:space="preserve"> </w:t>
            </w:r>
            <w:r w:rsidR="00CA3AC3">
              <w:rPr>
                <w:b/>
              </w:rPr>
              <w:t>based</w:t>
            </w:r>
            <w:r w:rsidRPr="00BF6D25">
              <w:rPr>
                <w:b/>
                <w:spacing w:val="-6"/>
              </w:rPr>
              <w:t xml:space="preserve"> </w:t>
            </w:r>
            <w:r w:rsidR="00CA3AC3">
              <w:rPr>
                <w:b/>
                <w:spacing w:val="-6"/>
              </w:rPr>
              <w:t xml:space="preserve">on </w:t>
            </w:r>
            <w:r w:rsidRPr="00BF6D25">
              <w:rPr>
                <w:b/>
              </w:rPr>
              <w:t>contract</w:t>
            </w:r>
            <w:r w:rsidRPr="00BF6D25">
              <w:rPr>
                <w:b/>
                <w:spacing w:val="-9"/>
              </w:rPr>
              <w:t xml:space="preserve"> </w:t>
            </w:r>
            <w:r w:rsidRPr="00BF6D25">
              <w:rPr>
                <w:b/>
              </w:rPr>
              <w:t>milestones.</w:t>
            </w:r>
            <w:r w:rsidR="00CA3AC3">
              <w:rPr>
                <w:b/>
              </w:rPr>
              <w:t xml:space="preserve"> The Bidder to propose with the financial proposal and will be agreed during contract preparation. Where this is not proposed the client will pay upon satisfactory performance of the contract.</w:t>
            </w:r>
          </w:p>
        </w:tc>
      </w:tr>
    </w:tbl>
    <w:p w14:paraId="609A0A71" w14:textId="77777777" w:rsidR="00CF5B15" w:rsidRPr="00BF6D25" w:rsidRDefault="00CF5B15">
      <w:pPr>
        <w:pStyle w:val="BodyText"/>
        <w:rPr>
          <w:sz w:val="20"/>
        </w:rPr>
      </w:pPr>
    </w:p>
    <w:p w14:paraId="108F809F" w14:textId="77777777" w:rsidR="00CF5B15" w:rsidRPr="00BF6D25" w:rsidRDefault="00CF5B15">
      <w:pPr>
        <w:pStyle w:val="BodyText"/>
        <w:rPr>
          <w:sz w:val="20"/>
        </w:rPr>
      </w:pPr>
    </w:p>
    <w:p w14:paraId="6C4618FE" w14:textId="77777777" w:rsidR="00CF5B15" w:rsidRPr="00BF6D25" w:rsidRDefault="00CF5B15">
      <w:pPr>
        <w:pStyle w:val="BodyText"/>
        <w:rPr>
          <w:sz w:val="20"/>
        </w:rPr>
      </w:pPr>
    </w:p>
    <w:p w14:paraId="5839C22E" w14:textId="77777777" w:rsidR="00CF5B15" w:rsidRPr="00BF6D25" w:rsidRDefault="00CF5B15">
      <w:pPr>
        <w:pStyle w:val="BodyText"/>
        <w:rPr>
          <w:sz w:val="20"/>
        </w:rPr>
      </w:pPr>
    </w:p>
    <w:p w14:paraId="3ADB4CEE" w14:textId="77777777" w:rsidR="00CF5B15" w:rsidRPr="00BF6D25" w:rsidRDefault="00CF5B15">
      <w:pPr>
        <w:pStyle w:val="BodyText"/>
        <w:rPr>
          <w:sz w:val="20"/>
        </w:rPr>
      </w:pPr>
    </w:p>
    <w:p w14:paraId="0A2327B9" w14:textId="77777777" w:rsidR="00CF5B15" w:rsidRPr="00BF6D25" w:rsidRDefault="00CF5B15">
      <w:pPr>
        <w:pStyle w:val="BodyText"/>
        <w:rPr>
          <w:sz w:val="20"/>
        </w:rPr>
      </w:pPr>
    </w:p>
    <w:p w14:paraId="01B78ED8" w14:textId="77777777" w:rsidR="00CF5B15" w:rsidRPr="00BF6D25" w:rsidRDefault="00CF5B15">
      <w:pPr>
        <w:pStyle w:val="BodyText"/>
        <w:rPr>
          <w:sz w:val="20"/>
        </w:rPr>
      </w:pPr>
    </w:p>
    <w:p w14:paraId="79EFB581" w14:textId="77777777" w:rsidR="00CF5B15" w:rsidRPr="00BF6D25" w:rsidRDefault="00CF5B15">
      <w:pPr>
        <w:pStyle w:val="BodyText"/>
        <w:rPr>
          <w:sz w:val="20"/>
        </w:rPr>
      </w:pPr>
    </w:p>
    <w:p w14:paraId="7C13092D" w14:textId="77777777" w:rsidR="00CF5B15" w:rsidRPr="00BF6D25" w:rsidRDefault="00CF5B15">
      <w:pPr>
        <w:pStyle w:val="BodyText"/>
        <w:rPr>
          <w:sz w:val="20"/>
        </w:rPr>
      </w:pPr>
    </w:p>
    <w:p w14:paraId="01540919" w14:textId="77777777" w:rsidR="00CF5B15" w:rsidRPr="00BF6D25" w:rsidRDefault="00CF5B15">
      <w:pPr>
        <w:pStyle w:val="BodyText"/>
        <w:rPr>
          <w:sz w:val="20"/>
        </w:rPr>
      </w:pPr>
    </w:p>
    <w:p w14:paraId="0FEDC067" w14:textId="77777777" w:rsidR="00CF5B15" w:rsidRPr="00BF6D25" w:rsidRDefault="00CF5B15">
      <w:pPr>
        <w:pStyle w:val="BodyText"/>
        <w:rPr>
          <w:sz w:val="20"/>
        </w:rPr>
      </w:pPr>
    </w:p>
    <w:p w14:paraId="2EFAEB5D" w14:textId="77777777" w:rsidR="00CF5B15" w:rsidRPr="00BF6D25" w:rsidRDefault="00CF5B15">
      <w:pPr>
        <w:pStyle w:val="BodyText"/>
        <w:rPr>
          <w:sz w:val="20"/>
        </w:rPr>
      </w:pPr>
    </w:p>
    <w:p w14:paraId="6B2419C0" w14:textId="77777777" w:rsidR="00CF5B15" w:rsidRPr="00BF6D25" w:rsidRDefault="00CF5B15">
      <w:pPr>
        <w:pStyle w:val="BodyText"/>
        <w:rPr>
          <w:sz w:val="20"/>
        </w:rPr>
      </w:pPr>
    </w:p>
    <w:p w14:paraId="62FCBD77" w14:textId="77777777" w:rsidR="00CF5B15" w:rsidRPr="00BF6D25" w:rsidRDefault="00CF5B15">
      <w:pPr>
        <w:pStyle w:val="BodyText"/>
        <w:rPr>
          <w:sz w:val="20"/>
        </w:rPr>
      </w:pPr>
    </w:p>
    <w:p w14:paraId="14FD773E" w14:textId="77777777" w:rsidR="00CF5B15" w:rsidRPr="00BF6D25" w:rsidRDefault="00CF5B15">
      <w:pPr>
        <w:pStyle w:val="BodyText"/>
        <w:rPr>
          <w:sz w:val="20"/>
        </w:rPr>
      </w:pPr>
    </w:p>
    <w:p w14:paraId="5AD44669" w14:textId="77777777" w:rsidR="00CF5B15" w:rsidRPr="00BF6D25" w:rsidRDefault="00CF5B15">
      <w:pPr>
        <w:pStyle w:val="BodyText"/>
        <w:rPr>
          <w:sz w:val="20"/>
        </w:rPr>
      </w:pPr>
    </w:p>
    <w:p w14:paraId="1C9E0F86" w14:textId="77777777" w:rsidR="00CF5B15" w:rsidRPr="00BF6D25" w:rsidRDefault="00CF5B15">
      <w:pPr>
        <w:pStyle w:val="BodyText"/>
        <w:rPr>
          <w:sz w:val="20"/>
        </w:rPr>
      </w:pPr>
    </w:p>
    <w:p w14:paraId="76C6584D" w14:textId="77777777" w:rsidR="00CF5B15" w:rsidRPr="00BF6D25" w:rsidRDefault="00CF5B15">
      <w:pPr>
        <w:pStyle w:val="BodyText"/>
        <w:rPr>
          <w:sz w:val="20"/>
        </w:rPr>
      </w:pPr>
    </w:p>
    <w:p w14:paraId="32366CE6" w14:textId="77777777" w:rsidR="00CF5B15" w:rsidRPr="00BF6D25" w:rsidRDefault="00CF5B15">
      <w:pPr>
        <w:pStyle w:val="BodyText"/>
        <w:rPr>
          <w:sz w:val="20"/>
        </w:rPr>
      </w:pPr>
    </w:p>
    <w:p w14:paraId="6CFC6ED2" w14:textId="77777777" w:rsidR="00CF5B15" w:rsidRPr="00BF6D25" w:rsidRDefault="00CF5B15">
      <w:pPr>
        <w:pStyle w:val="BodyText"/>
        <w:rPr>
          <w:sz w:val="20"/>
        </w:rPr>
      </w:pPr>
    </w:p>
    <w:p w14:paraId="2B346221" w14:textId="77777777" w:rsidR="00CF5B15" w:rsidRPr="00BF6D25" w:rsidRDefault="00CF5B15">
      <w:pPr>
        <w:pStyle w:val="BodyText"/>
        <w:rPr>
          <w:sz w:val="20"/>
        </w:rPr>
      </w:pPr>
    </w:p>
    <w:p w14:paraId="13A55EF0" w14:textId="77777777" w:rsidR="00CF5B15" w:rsidRPr="00BF6D25" w:rsidRDefault="00CF5B15">
      <w:pPr>
        <w:pStyle w:val="BodyText"/>
        <w:rPr>
          <w:sz w:val="20"/>
        </w:rPr>
      </w:pPr>
    </w:p>
    <w:p w14:paraId="4A37D396" w14:textId="77777777" w:rsidR="00CF5B15" w:rsidRPr="00BF6D25" w:rsidRDefault="00CF5B15">
      <w:pPr>
        <w:pStyle w:val="BodyText"/>
        <w:rPr>
          <w:sz w:val="20"/>
        </w:rPr>
      </w:pPr>
    </w:p>
    <w:p w14:paraId="5ABCF662" w14:textId="77777777" w:rsidR="00CF5B15" w:rsidRPr="00BF6D25" w:rsidRDefault="00CF5B15">
      <w:pPr>
        <w:pStyle w:val="BodyText"/>
        <w:rPr>
          <w:sz w:val="20"/>
        </w:rPr>
      </w:pPr>
    </w:p>
    <w:p w14:paraId="1E450617" w14:textId="77777777" w:rsidR="00CF5B15" w:rsidRPr="00BF6D25" w:rsidRDefault="00CF5B15">
      <w:pPr>
        <w:pStyle w:val="BodyText"/>
        <w:rPr>
          <w:sz w:val="20"/>
        </w:rPr>
      </w:pPr>
    </w:p>
    <w:p w14:paraId="590756D4" w14:textId="77777777" w:rsidR="00CF5B15" w:rsidRPr="00BF6D25" w:rsidRDefault="00CF5B15">
      <w:pPr>
        <w:pStyle w:val="BodyText"/>
        <w:rPr>
          <w:sz w:val="20"/>
        </w:rPr>
      </w:pPr>
    </w:p>
    <w:p w14:paraId="099ADEE2" w14:textId="77777777" w:rsidR="00CF5B15" w:rsidRPr="00BF6D25" w:rsidRDefault="00CF5B15">
      <w:pPr>
        <w:pStyle w:val="BodyText"/>
        <w:rPr>
          <w:sz w:val="20"/>
        </w:rPr>
      </w:pPr>
    </w:p>
    <w:p w14:paraId="15652BBE" w14:textId="77777777" w:rsidR="00CF5B15" w:rsidRPr="00BF6D25" w:rsidRDefault="00CF5B15">
      <w:pPr>
        <w:pStyle w:val="BodyText"/>
        <w:rPr>
          <w:sz w:val="20"/>
        </w:rPr>
      </w:pPr>
    </w:p>
    <w:p w14:paraId="654BCEDE" w14:textId="77777777" w:rsidR="00CF5B15" w:rsidRDefault="00CF5B15">
      <w:pPr>
        <w:pStyle w:val="BodyText"/>
        <w:rPr>
          <w:sz w:val="20"/>
        </w:rPr>
      </w:pPr>
    </w:p>
    <w:p w14:paraId="284C195B" w14:textId="77777777" w:rsidR="00CB7521" w:rsidRDefault="00CB7521">
      <w:pPr>
        <w:pStyle w:val="BodyText"/>
        <w:rPr>
          <w:sz w:val="20"/>
        </w:rPr>
      </w:pPr>
    </w:p>
    <w:p w14:paraId="0A757175" w14:textId="77777777" w:rsidR="00CB7521" w:rsidRDefault="00CB7521">
      <w:pPr>
        <w:pStyle w:val="BodyText"/>
        <w:rPr>
          <w:sz w:val="20"/>
        </w:rPr>
      </w:pPr>
    </w:p>
    <w:p w14:paraId="568E4E39" w14:textId="77777777" w:rsidR="00CB7521" w:rsidRDefault="00CB7521">
      <w:pPr>
        <w:pStyle w:val="BodyText"/>
        <w:rPr>
          <w:sz w:val="20"/>
        </w:rPr>
      </w:pPr>
    </w:p>
    <w:p w14:paraId="2C5BCDCE" w14:textId="77777777" w:rsidR="00CB7521" w:rsidRDefault="00CB7521">
      <w:pPr>
        <w:pStyle w:val="BodyText"/>
        <w:rPr>
          <w:sz w:val="20"/>
        </w:rPr>
      </w:pPr>
    </w:p>
    <w:p w14:paraId="58F31D4B" w14:textId="77777777" w:rsidR="00CB7521" w:rsidRDefault="00CB7521">
      <w:pPr>
        <w:pStyle w:val="BodyText"/>
        <w:rPr>
          <w:sz w:val="20"/>
        </w:rPr>
      </w:pPr>
    </w:p>
    <w:p w14:paraId="01B7AEB3" w14:textId="77777777" w:rsidR="00CB7521" w:rsidRDefault="00CB7521">
      <w:pPr>
        <w:pStyle w:val="BodyText"/>
        <w:rPr>
          <w:sz w:val="20"/>
        </w:rPr>
      </w:pPr>
    </w:p>
    <w:p w14:paraId="7EB5C471" w14:textId="77777777" w:rsidR="00CB7521" w:rsidRDefault="00CB7521">
      <w:pPr>
        <w:pStyle w:val="BodyText"/>
        <w:rPr>
          <w:sz w:val="20"/>
        </w:rPr>
      </w:pPr>
    </w:p>
    <w:p w14:paraId="1E3E24D5" w14:textId="77777777" w:rsidR="00CB7521" w:rsidRDefault="00CB7521">
      <w:pPr>
        <w:pStyle w:val="BodyText"/>
        <w:rPr>
          <w:sz w:val="20"/>
        </w:rPr>
      </w:pPr>
    </w:p>
    <w:p w14:paraId="5117BAA5" w14:textId="77777777" w:rsidR="00CB7521" w:rsidRDefault="00CB7521">
      <w:pPr>
        <w:pStyle w:val="BodyText"/>
        <w:rPr>
          <w:sz w:val="20"/>
        </w:rPr>
      </w:pPr>
    </w:p>
    <w:p w14:paraId="16603FC9" w14:textId="77777777" w:rsidR="00CB7521" w:rsidRDefault="00CB7521">
      <w:pPr>
        <w:pStyle w:val="BodyText"/>
        <w:rPr>
          <w:sz w:val="20"/>
        </w:rPr>
      </w:pPr>
    </w:p>
    <w:p w14:paraId="057BAE75" w14:textId="77777777" w:rsidR="00CB7521" w:rsidRDefault="00CB7521">
      <w:pPr>
        <w:pStyle w:val="BodyText"/>
        <w:rPr>
          <w:sz w:val="20"/>
        </w:rPr>
      </w:pPr>
    </w:p>
    <w:p w14:paraId="74E066F6" w14:textId="77777777" w:rsidR="00CB7521" w:rsidRDefault="00CB7521">
      <w:pPr>
        <w:pStyle w:val="BodyText"/>
        <w:rPr>
          <w:sz w:val="20"/>
        </w:rPr>
      </w:pPr>
    </w:p>
    <w:p w14:paraId="5FDAEEDD" w14:textId="77777777" w:rsidR="00CB7521" w:rsidRDefault="00CB7521">
      <w:pPr>
        <w:pStyle w:val="BodyText"/>
        <w:rPr>
          <w:sz w:val="20"/>
        </w:rPr>
      </w:pPr>
    </w:p>
    <w:p w14:paraId="6D0A8C18" w14:textId="77777777" w:rsidR="00CB7521" w:rsidRDefault="00CB7521">
      <w:pPr>
        <w:pStyle w:val="BodyText"/>
        <w:rPr>
          <w:sz w:val="20"/>
        </w:rPr>
      </w:pPr>
    </w:p>
    <w:p w14:paraId="48AD5F91" w14:textId="77777777" w:rsidR="00CB7521" w:rsidRDefault="00CB7521">
      <w:pPr>
        <w:pStyle w:val="BodyText"/>
        <w:rPr>
          <w:sz w:val="20"/>
        </w:rPr>
      </w:pPr>
    </w:p>
    <w:p w14:paraId="3E38186A" w14:textId="77777777" w:rsidR="00CB7521" w:rsidRPr="00BF6D25" w:rsidRDefault="00CB7521">
      <w:pPr>
        <w:pStyle w:val="BodyText"/>
        <w:rPr>
          <w:sz w:val="20"/>
        </w:rPr>
      </w:pPr>
    </w:p>
    <w:p w14:paraId="090D7314" w14:textId="77777777" w:rsidR="00CF5B15" w:rsidRPr="00BF6D25" w:rsidRDefault="00CF5B15">
      <w:pPr>
        <w:pStyle w:val="BodyText"/>
        <w:spacing w:before="6"/>
        <w:rPr>
          <w:sz w:val="23"/>
        </w:rPr>
      </w:pPr>
    </w:p>
    <w:p w14:paraId="64046E33" w14:textId="77777777" w:rsidR="00CF5B15" w:rsidRPr="00BF6D25" w:rsidRDefault="000D6A5B" w:rsidP="000D6A5B">
      <w:pPr>
        <w:pStyle w:val="BodyText"/>
        <w:ind w:left="2463" w:right="2633"/>
        <w:jc w:val="center"/>
        <w:sectPr w:rsidR="00CF5B15" w:rsidRPr="00BF6D25">
          <w:footerReference w:type="default" r:id="rId50"/>
          <w:pgSz w:w="11920" w:h="16850"/>
          <w:pgMar w:top="1440" w:right="200" w:bottom="280" w:left="560" w:header="0" w:footer="0" w:gutter="0"/>
          <w:cols w:space="720"/>
        </w:sectPr>
      </w:pPr>
      <w:r>
        <w:rPr>
          <w:color w:val="221F1F"/>
        </w:rPr>
        <w:t>8</w:t>
      </w:r>
      <w:r w:rsidR="00654957">
        <w:rPr>
          <w:color w:val="221F1F"/>
        </w:rPr>
        <w:t>9</w:t>
      </w:r>
    </w:p>
    <w:p w14:paraId="1904939D" w14:textId="77777777" w:rsidR="00CF5B15" w:rsidRPr="00BF6D25" w:rsidRDefault="00CF5B15">
      <w:pPr>
        <w:pStyle w:val="BodyText"/>
        <w:rPr>
          <w:sz w:val="20"/>
        </w:rPr>
      </w:pPr>
    </w:p>
    <w:p w14:paraId="5F9FB5E4" w14:textId="77777777" w:rsidR="00CF5B15" w:rsidRPr="00BF6D25" w:rsidRDefault="00CF5B15">
      <w:pPr>
        <w:pStyle w:val="BodyText"/>
        <w:rPr>
          <w:sz w:val="20"/>
        </w:rPr>
      </w:pPr>
    </w:p>
    <w:p w14:paraId="0D11CD17" w14:textId="77777777" w:rsidR="00CF5B15" w:rsidRPr="00BF6D25" w:rsidRDefault="00CF5B15">
      <w:pPr>
        <w:pStyle w:val="BodyText"/>
        <w:rPr>
          <w:sz w:val="20"/>
        </w:rPr>
      </w:pPr>
    </w:p>
    <w:p w14:paraId="7EF595FC" w14:textId="77777777" w:rsidR="00CF5B15" w:rsidRPr="00BF6D25" w:rsidRDefault="00CF5B15">
      <w:pPr>
        <w:pStyle w:val="BodyText"/>
        <w:rPr>
          <w:sz w:val="20"/>
        </w:rPr>
      </w:pPr>
    </w:p>
    <w:p w14:paraId="2E87F250" w14:textId="77777777" w:rsidR="00CF5B15" w:rsidRPr="00BF6D25" w:rsidRDefault="00CF5B15">
      <w:pPr>
        <w:pStyle w:val="BodyText"/>
        <w:rPr>
          <w:sz w:val="20"/>
        </w:rPr>
      </w:pPr>
    </w:p>
    <w:p w14:paraId="3067B404" w14:textId="77777777" w:rsidR="00CF5B15" w:rsidRPr="00BF6D25" w:rsidRDefault="00CF5B15">
      <w:pPr>
        <w:pStyle w:val="BodyText"/>
        <w:rPr>
          <w:sz w:val="20"/>
        </w:rPr>
      </w:pPr>
    </w:p>
    <w:p w14:paraId="1571C5D6" w14:textId="77777777" w:rsidR="00CF5B15" w:rsidRPr="00BF6D25" w:rsidRDefault="00CF5B15">
      <w:pPr>
        <w:pStyle w:val="BodyText"/>
        <w:rPr>
          <w:sz w:val="20"/>
        </w:rPr>
      </w:pPr>
    </w:p>
    <w:p w14:paraId="48BF680D" w14:textId="77777777" w:rsidR="00CF5B15" w:rsidRPr="00BF6D25" w:rsidRDefault="00CF5B15">
      <w:pPr>
        <w:pStyle w:val="BodyText"/>
        <w:rPr>
          <w:sz w:val="20"/>
        </w:rPr>
      </w:pPr>
    </w:p>
    <w:p w14:paraId="7207953C" w14:textId="77777777" w:rsidR="00CF5B15" w:rsidRPr="00BF6D25" w:rsidRDefault="00CF5B15">
      <w:pPr>
        <w:pStyle w:val="BodyText"/>
        <w:rPr>
          <w:sz w:val="20"/>
        </w:rPr>
      </w:pPr>
    </w:p>
    <w:p w14:paraId="27F508D2" w14:textId="77777777" w:rsidR="00CF5B15" w:rsidRPr="00BF6D25" w:rsidRDefault="00CF5B15">
      <w:pPr>
        <w:pStyle w:val="BodyText"/>
        <w:rPr>
          <w:sz w:val="20"/>
        </w:rPr>
      </w:pPr>
    </w:p>
    <w:p w14:paraId="7E603B06" w14:textId="77777777" w:rsidR="00CF5B15" w:rsidRPr="00BF6D25" w:rsidRDefault="00CF5B15">
      <w:pPr>
        <w:pStyle w:val="BodyText"/>
        <w:rPr>
          <w:sz w:val="20"/>
        </w:rPr>
      </w:pPr>
    </w:p>
    <w:p w14:paraId="4CC5541C" w14:textId="77777777" w:rsidR="00CF5B15" w:rsidRPr="00BF6D25" w:rsidRDefault="00CF5B15">
      <w:pPr>
        <w:pStyle w:val="BodyText"/>
        <w:rPr>
          <w:sz w:val="20"/>
        </w:rPr>
      </w:pPr>
    </w:p>
    <w:p w14:paraId="4938849F" w14:textId="77777777" w:rsidR="00CF5B15" w:rsidRPr="00BF6D25" w:rsidRDefault="00CF5B15">
      <w:pPr>
        <w:pStyle w:val="BodyText"/>
        <w:rPr>
          <w:sz w:val="20"/>
        </w:rPr>
      </w:pPr>
    </w:p>
    <w:p w14:paraId="1844A86C" w14:textId="77777777" w:rsidR="00CF5B15" w:rsidRPr="00BF6D25" w:rsidRDefault="00CF5B15">
      <w:pPr>
        <w:pStyle w:val="BodyText"/>
        <w:rPr>
          <w:sz w:val="20"/>
        </w:rPr>
      </w:pPr>
    </w:p>
    <w:p w14:paraId="1CFDF6DA" w14:textId="77777777" w:rsidR="00CF5B15" w:rsidRPr="00BF6D25" w:rsidRDefault="00CF5B15">
      <w:pPr>
        <w:pStyle w:val="BodyText"/>
        <w:rPr>
          <w:sz w:val="20"/>
        </w:rPr>
      </w:pPr>
    </w:p>
    <w:p w14:paraId="55F3C4D6" w14:textId="77777777" w:rsidR="00CF5B15" w:rsidRPr="00BF6D25" w:rsidRDefault="00CF5B15">
      <w:pPr>
        <w:pStyle w:val="BodyText"/>
        <w:rPr>
          <w:sz w:val="20"/>
        </w:rPr>
      </w:pPr>
    </w:p>
    <w:p w14:paraId="03D33610" w14:textId="77777777" w:rsidR="00CF5B15" w:rsidRPr="00BF6D25" w:rsidRDefault="00CF5B15">
      <w:pPr>
        <w:pStyle w:val="BodyText"/>
        <w:rPr>
          <w:sz w:val="20"/>
        </w:rPr>
      </w:pPr>
    </w:p>
    <w:p w14:paraId="58CDC200" w14:textId="77777777" w:rsidR="00CF5B15" w:rsidRPr="00BF6D25" w:rsidRDefault="00CF5B15">
      <w:pPr>
        <w:pStyle w:val="BodyText"/>
        <w:rPr>
          <w:sz w:val="20"/>
        </w:rPr>
      </w:pPr>
    </w:p>
    <w:p w14:paraId="6898710F" w14:textId="77777777" w:rsidR="00CF5B15" w:rsidRPr="00BF6D25" w:rsidRDefault="00CF5B15">
      <w:pPr>
        <w:pStyle w:val="BodyText"/>
        <w:rPr>
          <w:sz w:val="20"/>
        </w:rPr>
      </w:pPr>
    </w:p>
    <w:p w14:paraId="3B363E57" w14:textId="77777777" w:rsidR="00CF5B15" w:rsidRPr="00BF6D25" w:rsidRDefault="00CF5B15">
      <w:pPr>
        <w:pStyle w:val="BodyText"/>
        <w:rPr>
          <w:sz w:val="20"/>
        </w:rPr>
      </w:pPr>
    </w:p>
    <w:p w14:paraId="2B026D0B" w14:textId="77777777" w:rsidR="00CF5B15" w:rsidRPr="00BF6D25" w:rsidRDefault="00CF5B15">
      <w:pPr>
        <w:pStyle w:val="BodyText"/>
        <w:rPr>
          <w:sz w:val="20"/>
        </w:rPr>
      </w:pPr>
    </w:p>
    <w:p w14:paraId="171E05E2" w14:textId="77777777" w:rsidR="00CF5B15" w:rsidRPr="00BF6D25" w:rsidRDefault="00CF5B15">
      <w:pPr>
        <w:pStyle w:val="BodyText"/>
        <w:rPr>
          <w:sz w:val="20"/>
        </w:rPr>
      </w:pPr>
    </w:p>
    <w:p w14:paraId="75D45C21" w14:textId="77777777" w:rsidR="00CF5B15" w:rsidRPr="00BF6D25" w:rsidRDefault="00CF5B15">
      <w:pPr>
        <w:pStyle w:val="BodyText"/>
        <w:rPr>
          <w:sz w:val="20"/>
        </w:rPr>
      </w:pPr>
    </w:p>
    <w:p w14:paraId="6EDF648F" w14:textId="77777777" w:rsidR="00CF5B15" w:rsidRPr="00BF6D25" w:rsidRDefault="00CF5B15">
      <w:pPr>
        <w:pStyle w:val="BodyText"/>
        <w:rPr>
          <w:sz w:val="20"/>
        </w:rPr>
      </w:pPr>
    </w:p>
    <w:p w14:paraId="0B21A47C" w14:textId="77777777" w:rsidR="00CF5B15" w:rsidRPr="00BF6D25" w:rsidRDefault="00CF5B15">
      <w:pPr>
        <w:pStyle w:val="BodyText"/>
        <w:rPr>
          <w:sz w:val="20"/>
        </w:rPr>
      </w:pPr>
    </w:p>
    <w:p w14:paraId="24AFD721" w14:textId="77777777" w:rsidR="00CF5B15" w:rsidRPr="00BF6D25" w:rsidRDefault="00CF5B15">
      <w:pPr>
        <w:pStyle w:val="BodyText"/>
        <w:rPr>
          <w:sz w:val="20"/>
        </w:rPr>
      </w:pPr>
    </w:p>
    <w:p w14:paraId="08DCDBAB" w14:textId="77777777" w:rsidR="00CF5B15" w:rsidRPr="00BF6D25" w:rsidRDefault="00CF5B15">
      <w:pPr>
        <w:pStyle w:val="BodyText"/>
        <w:rPr>
          <w:sz w:val="20"/>
        </w:rPr>
      </w:pPr>
    </w:p>
    <w:p w14:paraId="1BE3D7F6" w14:textId="77777777" w:rsidR="00CF5B15" w:rsidRPr="00BF6D25" w:rsidRDefault="00CF5B15">
      <w:pPr>
        <w:pStyle w:val="BodyText"/>
        <w:rPr>
          <w:sz w:val="20"/>
        </w:rPr>
      </w:pPr>
    </w:p>
    <w:p w14:paraId="0EE0AB9F" w14:textId="77777777" w:rsidR="00CF5B15" w:rsidRPr="00BF6D25" w:rsidRDefault="00CF5B15">
      <w:pPr>
        <w:pStyle w:val="BodyText"/>
        <w:rPr>
          <w:sz w:val="20"/>
        </w:rPr>
      </w:pPr>
    </w:p>
    <w:p w14:paraId="5C24AF87" w14:textId="77777777" w:rsidR="00CF5B15" w:rsidRPr="00BF6D25" w:rsidRDefault="00CF5B15">
      <w:pPr>
        <w:pStyle w:val="BodyText"/>
        <w:spacing w:before="2"/>
        <w:rPr>
          <w:sz w:val="20"/>
        </w:rPr>
      </w:pPr>
    </w:p>
    <w:p w14:paraId="066EB3CD" w14:textId="77777777" w:rsidR="000D6A5B" w:rsidRDefault="000D6A5B">
      <w:pPr>
        <w:pStyle w:val="BodyText"/>
        <w:spacing w:before="1"/>
        <w:ind w:left="2463" w:right="2633"/>
        <w:jc w:val="center"/>
        <w:rPr>
          <w:color w:val="221F1F"/>
        </w:rPr>
      </w:pPr>
    </w:p>
    <w:p w14:paraId="5FF46635" w14:textId="77777777" w:rsidR="000D6A5B" w:rsidRDefault="000D6A5B">
      <w:pPr>
        <w:pStyle w:val="BodyText"/>
        <w:spacing w:before="1"/>
        <w:ind w:left="2463" w:right="2633"/>
        <w:jc w:val="center"/>
        <w:rPr>
          <w:color w:val="221F1F"/>
        </w:rPr>
      </w:pPr>
    </w:p>
    <w:p w14:paraId="3E01FBEF" w14:textId="77777777" w:rsidR="000D6A5B" w:rsidRDefault="000D6A5B">
      <w:pPr>
        <w:pStyle w:val="BodyText"/>
        <w:spacing w:before="1"/>
        <w:ind w:left="2463" w:right="2633"/>
        <w:jc w:val="center"/>
        <w:rPr>
          <w:color w:val="221F1F"/>
        </w:rPr>
      </w:pPr>
    </w:p>
    <w:p w14:paraId="6D2AE340" w14:textId="77777777" w:rsidR="000D6A5B" w:rsidRDefault="000D6A5B">
      <w:pPr>
        <w:pStyle w:val="BodyText"/>
        <w:spacing w:before="1"/>
        <w:ind w:left="2463" w:right="2633"/>
        <w:jc w:val="center"/>
        <w:rPr>
          <w:color w:val="221F1F"/>
        </w:rPr>
      </w:pPr>
    </w:p>
    <w:p w14:paraId="215D0FE1" w14:textId="77777777" w:rsidR="000D6A5B" w:rsidRDefault="000D6A5B">
      <w:pPr>
        <w:pStyle w:val="BodyText"/>
        <w:spacing w:before="1"/>
        <w:ind w:left="2463" w:right="2633"/>
        <w:jc w:val="center"/>
        <w:rPr>
          <w:color w:val="221F1F"/>
        </w:rPr>
      </w:pPr>
    </w:p>
    <w:p w14:paraId="0A36E782" w14:textId="77777777" w:rsidR="000D6A5B" w:rsidRDefault="000D6A5B">
      <w:pPr>
        <w:pStyle w:val="BodyText"/>
        <w:spacing w:before="1"/>
        <w:ind w:left="2463" w:right="2633"/>
        <w:jc w:val="center"/>
        <w:rPr>
          <w:color w:val="221F1F"/>
        </w:rPr>
      </w:pPr>
    </w:p>
    <w:p w14:paraId="775C259D" w14:textId="77777777" w:rsidR="000D6A5B" w:rsidRDefault="000D6A5B">
      <w:pPr>
        <w:pStyle w:val="BodyText"/>
        <w:spacing w:before="1"/>
        <w:ind w:left="2463" w:right="2633"/>
        <w:jc w:val="center"/>
        <w:rPr>
          <w:color w:val="221F1F"/>
        </w:rPr>
      </w:pPr>
    </w:p>
    <w:p w14:paraId="251BEB80" w14:textId="77777777" w:rsidR="000D6A5B" w:rsidRDefault="000D6A5B">
      <w:pPr>
        <w:pStyle w:val="BodyText"/>
        <w:spacing w:before="1"/>
        <w:ind w:left="2463" w:right="2633"/>
        <w:jc w:val="center"/>
        <w:rPr>
          <w:color w:val="221F1F"/>
        </w:rPr>
      </w:pPr>
    </w:p>
    <w:p w14:paraId="3B2663E5" w14:textId="77777777" w:rsidR="000D6A5B" w:rsidRDefault="000D6A5B">
      <w:pPr>
        <w:pStyle w:val="BodyText"/>
        <w:spacing w:before="1"/>
        <w:ind w:left="2463" w:right="2633"/>
        <w:jc w:val="center"/>
        <w:rPr>
          <w:color w:val="221F1F"/>
        </w:rPr>
      </w:pPr>
    </w:p>
    <w:p w14:paraId="4AD30C3A" w14:textId="77777777" w:rsidR="000D6A5B" w:rsidRDefault="000D6A5B">
      <w:pPr>
        <w:pStyle w:val="BodyText"/>
        <w:spacing w:before="1"/>
        <w:ind w:left="2463" w:right="2633"/>
        <w:jc w:val="center"/>
        <w:rPr>
          <w:color w:val="221F1F"/>
        </w:rPr>
      </w:pPr>
    </w:p>
    <w:p w14:paraId="1D88E437" w14:textId="77777777" w:rsidR="000D6A5B" w:rsidRDefault="000D6A5B">
      <w:pPr>
        <w:pStyle w:val="BodyText"/>
        <w:spacing w:before="1"/>
        <w:ind w:left="2463" w:right="2633"/>
        <w:jc w:val="center"/>
        <w:rPr>
          <w:color w:val="221F1F"/>
        </w:rPr>
      </w:pPr>
    </w:p>
    <w:p w14:paraId="27A7CEF9" w14:textId="77777777" w:rsidR="000D6A5B" w:rsidRDefault="000D6A5B">
      <w:pPr>
        <w:pStyle w:val="BodyText"/>
        <w:spacing w:before="1"/>
        <w:ind w:left="2463" w:right="2633"/>
        <w:jc w:val="center"/>
        <w:rPr>
          <w:color w:val="221F1F"/>
        </w:rPr>
      </w:pPr>
    </w:p>
    <w:p w14:paraId="6BBBFAC0" w14:textId="77777777" w:rsidR="000D6A5B" w:rsidRDefault="000D6A5B">
      <w:pPr>
        <w:pStyle w:val="BodyText"/>
        <w:spacing w:before="1"/>
        <w:ind w:left="2463" w:right="2633"/>
        <w:jc w:val="center"/>
        <w:rPr>
          <w:color w:val="221F1F"/>
        </w:rPr>
      </w:pPr>
    </w:p>
    <w:p w14:paraId="258F7EDA" w14:textId="77777777" w:rsidR="00CF5B15" w:rsidRPr="00BF6D25" w:rsidRDefault="00D03950">
      <w:pPr>
        <w:pStyle w:val="BodyText"/>
        <w:spacing w:before="1"/>
        <w:ind w:left="2463" w:right="2633"/>
        <w:jc w:val="center"/>
      </w:pPr>
      <w:r w:rsidRPr="00BF6D25">
        <w:rPr>
          <w:noProof/>
        </w:rPr>
        <mc:AlternateContent>
          <mc:Choice Requires="wps">
            <w:drawing>
              <wp:anchor distT="0" distB="0" distL="114300" distR="114300" simplePos="0" relativeHeight="15733760" behindDoc="0" locked="0" layoutInCell="1" allowOverlap="1" wp14:anchorId="310A0B1F" wp14:editId="69598298">
                <wp:simplePos x="0" y="0"/>
                <wp:positionH relativeFrom="page">
                  <wp:posOffset>838200</wp:posOffset>
                </wp:positionH>
                <wp:positionV relativeFrom="paragraph">
                  <wp:posOffset>-6209665</wp:posOffset>
                </wp:positionV>
                <wp:extent cx="6112510" cy="621157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21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7362"/>
                            </w:tblGrid>
                            <w:tr w:rsidR="00657F7D" w14:paraId="35E238A5" w14:textId="77777777" w:rsidTr="00CA3AC3">
                              <w:trPr>
                                <w:trHeight w:val="2265"/>
                              </w:trPr>
                              <w:tc>
                                <w:tcPr>
                                  <w:tcW w:w="2249" w:type="dxa"/>
                                </w:tcPr>
                                <w:p w14:paraId="306C1B08" w14:textId="77777777" w:rsidR="00657F7D" w:rsidRDefault="00657F7D">
                                  <w:pPr>
                                    <w:pStyle w:val="TableParagraph"/>
                                    <w:spacing w:before="27"/>
                                    <w:ind w:left="103"/>
                                    <w:rPr>
                                      <w:b/>
                                    </w:rPr>
                                  </w:pPr>
                                  <w:r>
                                    <w:rPr>
                                      <w:b/>
                                      <w:w w:val="95"/>
                                    </w:rPr>
                                    <w:t>48.1:</w:t>
                                  </w:r>
                                </w:p>
                                <w:p w14:paraId="3E55DFB8" w14:textId="77777777" w:rsidR="00657F7D" w:rsidRDefault="00657F7D">
                                  <w:pPr>
                                    <w:pStyle w:val="TableParagraph"/>
                                    <w:spacing w:before="33"/>
                                    <w:ind w:left="103"/>
                                    <w:rPr>
                                      <w:b/>
                                    </w:rPr>
                                  </w:pPr>
                                  <w:r>
                                    <w:rPr>
                                      <w:b/>
                                    </w:rPr>
                                    <w:t>Dispute</w:t>
                                  </w:r>
                                  <w:r>
                                    <w:rPr>
                                      <w:b/>
                                      <w:spacing w:val="3"/>
                                    </w:rPr>
                                    <w:t xml:space="preserve"> </w:t>
                                  </w:r>
                                  <w:r>
                                    <w:rPr>
                                      <w:b/>
                                    </w:rPr>
                                    <w:t>resolution</w:t>
                                  </w:r>
                                </w:p>
                              </w:tc>
                              <w:tc>
                                <w:tcPr>
                                  <w:tcW w:w="7362" w:type="dxa"/>
                                </w:tcPr>
                                <w:p w14:paraId="7F745933" w14:textId="77777777" w:rsidR="00657F7D" w:rsidRDefault="00657F7D">
                                  <w:pPr>
                                    <w:pStyle w:val="TableParagraph"/>
                                    <w:spacing w:before="27" w:line="271" w:lineRule="auto"/>
                                    <w:ind w:left="108" w:right="887"/>
                                    <w:jc w:val="both"/>
                                    <w:rPr>
                                      <w:b/>
                                    </w:rPr>
                                  </w:pPr>
                                  <w:r>
                                    <w:rPr>
                                      <w:b/>
                                    </w:rPr>
                                    <w:t>Disputes</w:t>
                                  </w:r>
                                  <w:r>
                                    <w:rPr>
                                      <w:b/>
                                      <w:spacing w:val="-11"/>
                                    </w:rPr>
                                    <w:t xml:space="preserve"> </w:t>
                                  </w:r>
                                  <w:r>
                                    <w:rPr>
                                      <w:b/>
                                    </w:rPr>
                                    <w:t>shall</w:t>
                                  </w:r>
                                  <w:r>
                                    <w:rPr>
                                      <w:b/>
                                      <w:spacing w:val="-11"/>
                                    </w:rPr>
                                    <w:t xml:space="preserve"> </w:t>
                                  </w:r>
                                  <w:r>
                                    <w:rPr>
                                      <w:b/>
                                    </w:rPr>
                                    <w:t>be</w:t>
                                  </w:r>
                                  <w:r>
                                    <w:rPr>
                                      <w:b/>
                                      <w:spacing w:val="-9"/>
                                    </w:rPr>
                                    <w:t xml:space="preserve"> </w:t>
                                  </w:r>
                                  <w:r>
                                    <w:rPr>
                                      <w:b/>
                                    </w:rPr>
                                    <w:t>settled</w:t>
                                  </w:r>
                                  <w:r>
                                    <w:rPr>
                                      <w:b/>
                                      <w:spacing w:val="-11"/>
                                    </w:rPr>
                                    <w:t xml:space="preserve"> </w:t>
                                  </w:r>
                                  <w:r>
                                    <w:rPr>
                                      <w:b/>
                                    </w:rPr>
                                    <w:t>by</w:t>
                                  </w:r>
                                  <w:r>
                                    <w:rPr>
                                      <w:b/>
                                      <w:spacing w:val="-11"/>
                                    </w:rPr>
                                    <w:t xml:space="preserve"> </w:t>
                                  </w:r>
                                  <w:r>
                                    <w:rPr>
                                      <w:b/>
                                    </w:rPr>
                                    <w:t>arbitration</w:t>
                                  </w:r>
                                  <w:r>
                                    <w:rPr>
                                      <w:b/>
                                      <w:spacing w:val="-11"/>
                                    </w:rPr>
                                    <w:t xml:space="preserve"> </w:t>
                                  </w:r>
                                  <w:r>
                                    <w:rPr>
                                      <w:b/>
                                    </w:rPr>
                                    <w:t>in</w:t>
                                  </w:r>
                                  <w:r>
                                    <w:rPr>
                                      <w:b/>
                                      <w:spacing w:val="-11"/>
                                    </w:rPr>
                                    <w:t xml:space="preserve"> </w:t>
                                  </w:r>
                                  <w:r>
                                    <w:rPr>
                                      <w:b/>
                                    </w:rPr>
                                    <w:t>accordance</w:t>
                                  </w:r>
                                  <w:r>
                                    <w:rPr>
                                      <w:b/>
                                      <w:spacing w:val="-11"/>
                                    </w:rPr>
                                    <w:t xml:space="preserve"> </w:t>
                                  </w:r>
                                  <w:r>
                                    <w:rPr>
                                      <w:b/>
                                    </w:rPr>
                                    <w:t>with</w:t>
                                  </w:r>
                                  <w:r>
                                    <w:rPr>
                                      <w:b/>
                                      <w:spacing w:val="-11"/>
                                    </w:rPr>
                                    <w:t xml:space="preserve"> </w:t>
                                  </w:r>
                                  <w:r>
                                    <w:rPr>
                                      <w:b/>
                                    </w:rPr>
                                    <w:t>the</w:t>
                                  </w:r>
                                  <w:r>
                                    <w:rPr>
                                      <w:b/>
                                      <w:spacing w:val="-64"/>
                                    </w:rPr>
                                    <w:t xml:space="preserve"> </w:t>
                                  </w:r>
                                  <w:r>
                                    <w:rPr>
                                      <w:b/>
                                    </w:rPr>
                                    <w:t>following</w:t>
                                  </w:r>
                                  <w:r>
                                    <w:rPr>
                                      <w:b/>
                                      <w:spacing w:val="-7"/>
                                    </w:rPr>
                                    <w:t xml:space="preserve"> </w:t>
                                  </w:r>
                                  <w:r>
                                    <w:rPr>
                                      <w:b/>
                                    </w:rPr>
                                    <w:t>provisions:</w:t>
                                  </w:r>
                                </w:p>
                                <w:p w14:paraId="174BC6ED" w14:textId="77777777" w:rsidR="00CA3AC3" w:rsidRPr="00CA3AC3" w:rsidRDefault="00CA3AC3" w:rsidP="00CA3AC3">
                                  <w:pPr>
                                    <w:widowControl/>
                                    <w:autoSpaceDE/>
                                    <w:autoSpaceDN/>
                                    <w:spacing w:before="120"/>
                                    <w:contextualSpacing/>
                                    <w:rPr>
                                      <w:rFonts w:ascii="Baskerville Old Face" w:eastAsia="Times New Roman" w:hAnsi="Baskerville Old Face" w:cs="Tahoma"/>
                                      <w:b/>
                                      <w:sz w:val="24"/>
                                      <w:szCs w:val="24"/>
                                    </w:rPr>
                                  </w:pPr>
                                  <w:r w:rsidRPr="00CA3AC3">
                                    <w:rPr>
                                      <w:rFonts w:ascii="Baskerville Old Face" w:eastAsia="Times New Roman" w:hAnsi="Baskerville Old Face" w:cs="Tahoma"/>
                                      <w:b/>
                                      <w:sz w:val="24"/>
                                      <w:szCs w:val="24"/>
                                    </w:rPr>
                                    <w:t xml:space="preserve">Settlement </w:t>
                                  </w:r>
                                </w:p>
                                <w:p w14:paraId="511B256C" w14:textId="77777777" w:rsidR="00CA3AC3" w:rsidRPr="00CA3AC3" w:rsidRDefault="00CA3AC3" w:rsidP="00CA3AC3">
                                  <w:pPr>
                                    <w:widowControl/>
                                    <w:autoSpaceDE/>
                                    <w:autoSpaceDN/>
                                    <w:spacing w:before="120"/>
                                    <w:contextualSpacing/>
                                    <w:rPr>
                                      <w:rFonts w:ascii="Baskerville Old Face" w:eastAsia="Times New Roman" w:hAnsi="Baskerville Old Face" w:cs="Tahoma"/>
                                      <w:sz w:val="24"/>
                                      <w:szCs w:val="24"/>
                                    </w:rPr>
                                  </w:pPr>
                                  <w:r w:rsidRPr="00CA3AC3">
                                    <w:rPr>
                                      <w:rFonts w:ascii="Baskerville Old Face" w:eastAsia="Times New Roman" w:hAnsi="Baskerville Old Face" w:cs="Tahoma"/>
                                      <w:sz w:val="24"/>
                                      <w:szCs w:val="24"/>
                                    </w:rPr>
                                    <w:t xml:space="preserve">The Parties shall negotiate in good faith with a view to settling any dispute or claim arising out of or relating to the Contract and may not initiate any further proceedings until either Party has, by written notice to the other, declared that such negotiations have failed. </w:t>
                                  </w:r>
                                </w:p>
                                <w:p w14:paraId="19778A56" w14:textId="77777777" w:rsidR="00CA3AC3" w:rsidRPr="00CA3AC3" w:rsidRDefault="00CA3AC3" w:rsidP="00CA3AC3">
                                  <w:pPr>
                                    <w:widowControl/>
                                    <w:autoSpaceDE/>
                                    <w:autoSpaceDN/>
                                    <w:spacing w:before="120"/>
                                    <w:rPr>
                                      <w:rFonts w:ascii="Baskerville Old Face" w:eastAsia="Times New Roman" w:hAnsi="Baskerville Old Face" w:cs="Tahoma"/>
                                      <w:sz w:val="24"/>
                                      <w:szCs w:val="24"/>
                                    </w:rPr>
                                  </w:pPr>
                                  <w:r w:rsidRPr="00CA3AC3">
                                    <w:rPr>
                                      <w:rFonts w:ascii="Baskerville Old Face" w:eastAsia="Times New Roman" w:hAnsi="Baskerville Old Face" w:cs="Tahoma"/>
                                      <w:sz w:val="24"/>
                                      <w:szCs w:val="24"/>
                                    </w:rPr>
                                    <w:t xml:space="preserve">Any dispute or claim arising or relating to the Contract, other than a dispute or claim relating to the terms specified in clause 12 above,  which cannot be settled between the Parties shall be referred by the Parties in the first instance to mediation. </w:t>
                                  </w:r>
                                </w:p>
                                <w:p w14:paraId="1A02C083" w14:textId="77777777" w:rsidR="00CA3AC3" w:rsidRPr="00CA3AC3" w:rsidRDefault="00CA3AC3" w:rsidP="00CA3AC3">
                                  <w:pPr>
                                    <w:widowControl/>
                                    <w:autoSpaceDE/>
                                    <w:autoSpaceDN/>
                                    <w:spacing w:before="120"/>
                                    <w:rPr>
                                      <w:rFonts w:ascii="Baskerville Old Face" w:eastAsia="Times New Roman" w:hAnsi="Baskerville Old Face" w:cs="Tahoma"/>
                                      <w:b/>
                                      <w:sz w:val="24"/>
                                      <w:szCs w:val="24"/>
                                    </w:rPr>
                                  </w:pPr>
                                  <w:r w:rsidRPr="00CA3AC3">
                                    <w:rPr>
                                      <w:rFonts w:ascii="Baskerville Old Face" w:eastAsia="Times New Roman" w:hAnsi="Baskerville Old Face" w:cs="Tahoma"/>
                                      <w:b/>
                                      <w:sz w:val="24"/>
                                      <w:szCs w:val="24"/>
                                    </w:rPr>
                                    <w:t xml:space="preserve">Mediation </w:t>
                                  </w:r>
                                </w:p>
                                <w:p w14:paraId="76A02F10" w14:textId="77777777" w:rsidR="00CA3AC3" w:rsidRPr="00CA3AC3" w:rsidRDefault="00CA3AC3" w:rsidP="00CA3AC3">
                                  <w:pPr>
                                    <w:widowControl/>
                                    <w:autoSpaceDE/>
                                    <w:autoSpaceDN/>
                                    <w:spacing w:before="120"/>
                                    <w:rPr>
                                      <w:rFonts w:ascii="Baskerville Old Face" w:eastAsia="Times New Roman" w:hAnsi="Baskerville Old Face" w:cs="Tahoma"/>
                                      <w:sz w:val="24"/>
                                      <w:szCs w:val="24"/>
                                    </w:rPr>
                                  </w:pPr>
                                  <w:r w:rsidRPr="00CA3AC3">
                                    <w:rPr>
                                      <w:rFonts w:ascii="Baskerville Old Face" w:eastAsia="Times New Roman" w:hAnsi="Baskerville Old Face" w:cs="Tahoma"/>
                                      <w:sz w:val="24"/>
                                      <w:szCs w:val="24"/>
                                    </w:rPr>
                                    <w:t>Where negotiations in regard to a dispute have failed, an aggrieved Party may require that the dispute be referred, without legal representation, to mediation by a single mediator. The mediator shall be selected by agreement between the Parties, or, failing such agreement, by the person named for this purpose the Nairobi Centre for International Arbitration. The costs of the mediation shall be borne equally by the Parties.</w:t>
                                  </w:r>
                                </w:p>
                                <w:p w14:paraId="7A3A71F8" w14:textId="77777777" w:rsidR="00CA3AC3" w:rsidRPr="00CA3AC3" w:rsidRDefault="00CA3AC3" w:rsidP="00CA3AC3">
                                  <w:pPr>
                                    <w:widowControl/>
                                    <w:autoSpaceDE/>
                                    <w:autoSpaceDN/>
                                    <w:spacing w:before="120"/>
                                    <w:rPr>
                                      <w:rFonts w:ascii="Baskerville Old Face" w:eastAsia="Times New Roman" w:hAnsi="Baskerville Old Face" w:cs="Tahoma"/>
                                      <w:sz w:val="24"/>
                                      <w:szCs w:val="24"/>
                                    </w:rPr>
                                  </w:pPr>
                                  <w:r w:rsidRPr="00CA3AC3">
                                    <w:rPr>
                                      <w:rFonts w:ascii="Baskerville Old Face" w:eastAsia="Times New Roman" w:hAnsi="Baskerville Old Face" w:cs="Tahoma"/>
                                      <w:sz w:val="24"/>
                                      <w:szCs w:val="24"/>
                                    </w:rPr>
                                    <w:t xml:space="preserve">The mediator shall convene a hearing of the Parties and may hold separate discussions with any Party and shall assist the Parties in reaching a mutually acceptable settlement of their differences through means of reconciliation, interpretation, clarification, suggestion and advice. The Parties shall record such agreement in writing and thereafter they shall be bound by such agreement. </w:t>
                                  </w:r>
                                </w:p>
                                <w:p w14:paraId="2F332C5C" w14:textId="77777777" w:rsidR="00CA3AC3" w:rsidRPr="00CA3AC3" w:rsidRDefault="00CA3AC3" w:rsidP="00CA3AC3">
                                  <w:pPr>
                                    <w:widowControl/>
                                    <w:autoSpaceDE/>
                                    <w:autoSpaceDN/>
                                    <w:spacing w:before="120"/>
                                    <w:rPr>
                                      <w:rFonts w:ascii="Baskerville Old Face" w:eastAsia="Times New Roman" w:hAnsi="Baskerville Old Face" w:cs="Tahoma"/>
                                      <w:sz w:val="24"/>
                                      <w:szCs w:val="24"/>
                                    </w:rPr>
                                  </w:pPr>
                                  <w:r w:rsidRPr="00CA3AC3">
                                    <w:rPr>
                                      <w:rFonts w:ascii="Baskerville Old Face" w:eastAsia="Times New Roman" w:hAnsi="Baskerville Old Face" w:cs="Tahoma"/>
                                      <w:sz w:val="24"/>
                                      <w:szCs w:val="24"/>
                                    </w:rPr>
                                    <w:t xml:space="preserve">The mediator is authorized to end the mediation process whenever in his opinion further efforts at mediation would not contribute to a resolution of the dispute between the Parties. </w:t>
                                  </w:r>
                                </w:p>
                                <w:p w14:paraId="03CBA0BE" w14:textId="22540F13" w:rsidR="00657F7D" w:rsidRDefault="00657F7D" w:rsidP="00CA3AC3">
                                  <w:pPr>
                                    <w:pStyle w:val="TableParagraph"/>
                                    <w:tabs>
                                      <w:tab w:val="left" w:pos="991"/>
                                      <w:tab w:val="left" w:pos="992"/>
                                    </w:tabs>
                                    <w:spacing w:before="44" w:line="273" w:lineRule="auto"/>
                                    <w:ind w:right="360"/>
                                  </w:pPr>
                                </w:p>
                              </w:tc>
                            </w:tr>
                          </w:tbl>
                          <w:p w14:paraId="42A3DE71" w14:textId="77777777" w:rsidR="00657F7D" w:rsidRDefault="00657F7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A0B1F" id="_x0000_t202" coordsize="21600,21600" o:spt="202" path="m,l,21600r21600,l21600,xe">
                <v:stroke joinstyle="miter"/>
                <v:path gradientshapeok="t" o:connecttype="rect"/>
              </v:shapetype>
              <v:shape id="Text Box 6" o:spid="_x0000_s1026" type="#_x0000_t202" style="position:absolute;left:0;text-align:left;margin-left:66pt;margin-top:-488.95pt;width:481.3pt;height:489.1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6KrwIAAKsFAAAOAAAAZHJzL2Uyb0RvYy54bWysVF1vmzAUfZ+0/2D5nYIZIQGVVG0I06Tu&#10;Q2r3AxwwwRrYzHZCumn/fdcmJE37Mm3jwbrY1+d+nON7fXPoWrRnSnMpMkyuAoyYKGXFxTbDXx8L&#10;b4GRNlRUtJWCZfiJaXyzfPvmeuhTFspGthVTCECEToc+w40xfer7umxYR/WV7JmAw1qqjhr4VVu/&#10;UnQA9K71wyCI/UGqqleyZFrDbj4e4qXDr2tWms91rZlBbYYhN+NW5daNXf3lNU23ivYNL49p0L/I&#10;oqNcQNATVE4NRTvFX0F1vFRSy9pclbLzZV3zkrkaoBoSvKjmoaE9c7VAc3R/apP+f7Dlp/0XhXgF&#10;3EUYCdoBR4/sYNCdPKDYtmfodQpeDz34mQNsg6srVff3svymkZCrhootu1VKDg2jFaRH7E3/2dUR&#10;R1uQzfBRVhCG7ox0QIdadbZ30A0E6EDT04kam0oJmzEh4YzAUQlncUjIbO7I82k6Xe+VNu+Z7JA1&#10;MqyAewdP9/fa2HRoOrnYaEIWvG0d/6242ADHcQeCw1V7ZtNwdP5MgmS9WC8iLwrjtRcFee7dFqvI&#10;iwsyn+Xv8tUqJ79sXBKlDa8qJmyYSVok+jPqjiIfRXESl5YtryycTUmr7WbVKrSnIO3Cfa7pcHJ2&#10;8y/TcE2AWl6URMIouAsTr4gXcy8qopmXzIOFF5DkLomDKIny4rKkey7Yv5eEhgwns3A2qumc9Iva&#10;Ave9ro2mHTcwPFreZXhxcqKp1eBaVI5aQ3k72s9aYdM/twLonoh2irUiHeVqDpsDoFgZb2T1BNpV&#10;EpQFKoSJB0Yj1Q+MBpgeGdbfd1QxjNoPAvRvR81kqMnYTAYVJVzNsMFoNFdmHEm7XvFtA8jjCxPy&#10;Ft5IzZ16z1kcXxZMBFfEcXrZkfP833mdZ+zyNwAAAP//AwBQSwMEFAAGAAgAAAAhACI+3m3fAAAA&#10;CgEAAA8AAABkcnMvZG93bnJldi54bWxMjzFPwzAUhHck/oP1kNhauy1KSRqnqhBMSIg0DIxO/JpY&#10;jZ9D7Lbh3+NOZTzd6e67fDvZnp1x9MaRhMVcAENqnDbUSviq3mbPwHxQpFXvCCX8oodtcX+Xq0y7&#10;C5V43oeWxRLymZLQhTBknPumQ6v83A1I0Tu40aoQ5dhyPapLLLc9XwqRcKsMxYVODfjSYXPcn6yE&#10;3TeVr+bno/4sD6WpqlTQe3KU8vFh2m2ABZzCLQxX/IgORWSq3Ym0Z33Uq2X8EiTM0vU6BXaNiPQp&#10;AVZLWAEvcv7/QvEHAAD//wMAUEsBAi0AFAAGAAgAAAAhALaDOJL+AAAA4QEAABMAAAAAAAAAAAAA&#10;AAAAAAAAAFtDb250ZW50X1R5cGVzXS54bWxQSwECLQAUAAYACAAAACEAOP0h/9YAAACUAQAACwAA&#10;AAAAAAAAAAAAAAAvAQAAX3JlbHMvLnJlbHNQSwECLQAUAAYACAAAACEApFSuiq8CAACrBQAADgAA&#10;AAAAAAAAAAAAAAAuAgAAZHJzL2Uyb0RvYy54bWxQSwECLQAUAAYACAAAACEAIj7ebd8AAAAKAQAA&#10;DwAAAAAAAAAAAAAAAAAJ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7362"/>
                      </w:tblGrid>
                      <w:tr w:rsidR="00657F7D" w14:paraId="35E238A5" w14:textId="77777777" w:rsidTr="00CA3AC3">
                        <w:trPr>
                          <w:trHeight w:val="2265"/>
                        </w:trPr>
                        <w:tc>
                          <w:tcPr>
                            <w:tcW w:w="2249" w:type="dxa"/>
                          </w:tcPr>
                          <w:p w14:paraId="306C1B08" w14:textId="77777777" w:rsidR="00657F7D" w:rsidRDefault="00657F7D">
                            <w:pPr>
                              <w:pStyle w:val="TableParagraph"/>
                              <w:spacing w:before="27"/>
                              <w:ind w:left="103"/>
                              <w:rPr>
                                <w:b/>
                              </w:rPr>
                            </w:pPr>
                            <w:r>
                              <w:rPr>
                                <w:b/>
                                <w:w w:val="95"/>
                              </w:rPr>
                              <w:t>48.1:</w:t>
                            </w:r>
                          </w:p>
                          <w:p w14:paraId="3E55DFB8" w14:textId="77777777" w:rsidR="00657F7D" w:rsidRDefault="00657F7D">
                            <w:pPr>
                              <w:pStyle w:val="TableParagraph"/>
                              <w:spacing w:before="33"/>
                              <w:ind w:left="103"/>
                              <w:rPr>
                                <w:b/>
                              </w:rPr>
                            </w:pPr>
                            <w:r>
                              <w:rPr>
                                <w:b/>
                              </w:rPr>
                              <w:t>Dispute</w:t>
                            </w:r>
                            <w:r>
                              <w:rPr>
                                <w:b/>
                                <w:spacing w:val="3"/>
                              </w:rPr>
                              <w:t xml:space="preserve"> </w:t>
                            </w:r>
                            <w:r>
                              <w:rPr>
                                <w:b/>
                              </w:rPr>
                              <w:t>resolution</w:t>
                            </w:r>
                          </w:p>
                        </w:tc>
                        <w:tc>
                          <w:tcPr>
                            <w:tcW w:w="7362" w:type="dxa"/>
                          </w:tcPr>
                          <w:p w14:paraId="7F745933" w14:textId="77777777" w:rsidR="00657F7D" w:rsidRDefault="00657F7D">
                            <w:pPr>
                              <w:pStyle w:val="TableParagraph"/>
                              <w:spacing w:before="27" w:line="271" w:lineRule="auto"/>
                              <w:ind w:left="108" w:right="887"/>
                              <w:jc w:val="both"/>
                              <w:rPr>
                                <w:b/>
                              </w:rPr>
                            </w:pPr>
                            <w:r>
                              <w:rPr>
                                <w:b/>
                              </w:rPr>
                              <w:t>Disputes</w:t>
                            </w:r>
                            <w:r>
                              <w:rPr>
                                <w:b/>
                                <w:spacing w:val="-11"/>
                              </w:rPr>
                              <w:t xml:space="preserve"> </w:t>
                            </w:r>
                            <w:r>
                              <w:rPr>
                                <w:b/>
                              </w:rPr>
                              <w:t>shall</w:t>
                            </w:r>
                            <w:r>
                              <w:rPr>
                                <w:b/>
                                <w:spacing w:val="-11"/>
                              </w:rPr>
                              <w:t xml:space="preserve"> </w:t>
                            </w:r>
                            <w:r>
                              <w:rPr>
                                <w:b/>
                              </w:rPr>
                              <w:t>be</w:t>
                            </w:r>
                            <w:r>
                              <w:rPr>
                                <w:b/>
                                <w:spacing w:val="-9"/>
                              </w:rPr>
                              <w:t xml:space="preserve"> </w:t>
                            </w:r>
                            <w:r>
                              <w:rPr>
                                <w:b/>
                              </w:rPr>
                              <w:t>settled</w:t>
                            </w:r>
                            <w:r>
                              <w:rPr>
                                <w:b/>
                                <w:spacing w:val="-11"/>
                              </w:rPr>
                              <w:t xml:space="preserve"> </w:t>
                            </w:r>
                            <w:r>
                              <w:rPr>
                                <w:b/>
                              </w:rPr>
                              <w:t>by</w:t>
                            </w:r>
                            <w:r>
                              <w:rPr>
                                <w:b/>
                                <w:spacing w:val="-11"/>
                              </w:rPr>
                              <w:t xml:space="preserve"> </w:t>
                            </w:r>
                            <w:r>
                              <w:rPr>
                                <w:b/>
                              </w:rPr>
                              <w:t>arbitration</w:t>
                            </w:r>
                            <w:r>
                              <w:rPr>
                                <w:b/>
                                <w:spacing w:val="-11"/>
                              </w:rPr>
                              <w:t xml:space="preserve"> </w:t>
                            </w:r>
                            <w:r>
                              <w:rPr>
                                <w:b/>
                              </w:rPr>
                              <w:t>in</w:t>
                            </w:r>
                            <w:r>
                              <w:rPr>
                                <w:b/>
                                <w:spacing w:val="-11"/>
                              </w:rPr>
                              <w:t xml:space="preserve"> </w:t>
                            </w:r>
                            <w:r>
                              <w:rPr>
                                <w:b/>
                              </w:rPr>
                              <w:t>accordance</w:t>
                            </w:r>
                            <w:r>
                              <w:rPr>
                                <w:b/>
                                <w:spacing w:val="-11"/>
                              </w:rPr>
                              <w:t xml:space="preserve"> </w:t>
                            </w:r>
                            <w:r>
                              <w:rPr>
                                <w:b/>
                              </w:rPr>
                              <w:t>with</w:t>
                            </w:r>
                            <w:r>
                              <w:rPr>
                                <w:b/>
                                <w:spacing w:val="-11"/>
                              </w:rPr>
                              <w:t xml:space="preserve"> </w:t>
                            </w:r>
                            <w:r>
                              <w:rPr>
                                <w:b/>
                              </w:rPr>
                              <w:t>the</w:t>
                            </w:r>
                            <w:r>
                              <w:rPr>
                                <w:b/>
                                <w:spacing w:val="-64"/>
                              </w:rPr>
                              <w:t xml:space="preserve"> </w:t>
                            </w:r>
                            <w:r>
                              <w:rPr>
                                <w:b/>
                              </w:rPr>
                              <w:t>following</w:t>
                            </w:r>
                            <w:r>
                              <w:rPr>
                                <w:b/>
                                <w:spacing w:val="-7"/>
                              </w:rPr>
                              <w:t xml:space="preserve"> </w:t>
                            </w:r>
                            <w:r>
                              <w:rPr>
                                <w:b/>
                              </w:rPr>
                              <w:t>provisions:</w:t>
                            </w:r>
                          </w:p>
                          <w:p w14:paraId="174BC6ED" w14:textId="77777777" w:rsidR="00CA3AC3" w:rsidRPr="00CA3AC3" w:rsidRDefault="00CA3AC3" w:rsidP="00CA3AC3">
                            <w:pPr>
                              <w:widowControl/>
                              <w:autoSpaceDE/>
                              <w:autoSpaceDN/>
                              <w:spacing w:before="120"/>
                              <w:contextualSpacing/>
                              <w:rPr>
                                <w:rFonts w:ascii="Baskerville Old Face" w:eastAsia="Times New Roman" w:hAnsi="Baskerville Old Face" w:cs="Tahoma"/>
                                <w:b/>
                                <w:sz w:val="24"/>
                                <w:szCs w:val="24"/>
                              </w:rPr>
                            </w:pPr>
                            <w:r w:rsidRPr="00CA3AC3">
                              <w:rPr>
                                <w:rFonts w:ascii="Baskerville Old Face" w:eastAsia="Times New Roman" w:hAnsi="Baskerville Old Face" w:cs="Tahoma"/>
                                <w:b/>
                                <w:sz w:val="24"/>
                                <w:szCs w:val="24"/>
                              </w:rPr>
                              <w:t xml:space="preserve">Settlement </w:t>
                            </w:r>
                          </w:p>
                          <w:p w14:paraId="511B256C" w14:textId="77777777" w:rsidR="00CA3AC3" w:rsidRPr="00CA3AC3" w:rsidRDefault="00CA3AC3" w:rsidP="00CA3AC3">
                            <w:pPr>
                              <w:widowControl/>
                              <w:autoSpaceDE/>
                              <w:autoSpaceDN/>
                              <w:spacing w:before="120"/>
                              <w:contextualSpacing/>
                              <w:rPr>
                                <w:rFonts w:ascii="Baskerville Old Face" w:eastAsia="Times New Roman" w:hAnsi="Baskerville Old Face" w:cs="Tahoma"/>
                                <w:sz w:val="24"/>
                                <w:szCs w:val="24"/>
                              </w:rPr>
                            </w:pPr>
                            <w:r w:rsidRPr="00CA3AC3">
                              <w:rPr>
                                <w:rFonts w:ascii="Baskerville Old Face" w:eastAsia="Times New Roman" w:hAnsi="Baskerville Old Face" w:cs="Tahoma"/>
                                <w:sz w:val="24"/>
                                <w:szCs w:val="24"/>
                              </w:rPr>
                              <w:t xml:space="preserve">The Parties shall negotiate in good faith with a view to settling any dispute or claim arising out of or relating to the Contract and may not initiate any further proceedings until either Party has, by written notice to the other, declared that such negotiations have failed. </w:t>
                            </w:r>
                          </w:p>
                          <w:p w14:paraId="19778A56" w14:textId="77777777" w:rsidR="00CA3AC3" w:rsidRPr="00CA3AC3" w:rsidRDefault="00CA3AC3" w:rsidP="00CA3AC3">
                            <w:pPr>
                              <w:widowControl/>
                              <w:autoSpaceDE/>
                              <w:autoSpaceDN/>
                              <w:spacing w:before="120"/>
                              <w:rPr>
                                <w:rFonts w:ascii="Baskerville Old Face" w:eastAsia="Times New Roman" w:hAnsi="Baskerville Old Face" w:cs="Tahoma"/>
                                <w:sz w:val="24"/>
                                <w:szCs w:val="24"/>
                              </w:rPr>
                            </w:pPr>
                            <w:r w:rsidRPr="00CA3AC3">
                              <w:rPr>
                                <w:rFonts w:ascii="Baskerville Old Face" w:eastAsia="Times New Roman" w:hAnsi="Baskerville Old Face" w:cs="Tahoma"/>
                                <w:sz w:val="24"/>
                                <w:szCs w:val="24"/>
                              </w:rPr>
                              <w:t xml:space="preserve">Any dispute or claim arising or relating to the Contract, other than a dispute or claim relating to the terms specified in clause 12 above,  which cannot be settled between the Parties shall be referred by the Parties in the first instance to mediation. </w:t>
                            </w:r>
                          </w:p>
                          <w:p w14:paraId="1A02C083" w14:textId="77777777" w:rsidR="00CA3AC3" w:rsidRPr="00CA3AC3" w:rsidRDefault="00CA3AC3" w:rsidP="00CA3AC3">
                            <w:pPr>
                              <w:widowControl/>
                              <w:autoSpaceDE/>
                              <w:autoSpaceDN/>
                              <w:spacing w:before="120"/>
                              <w:rPr>
                                <w:rFonts w:ascii="Baskerville Old Face" w:eastAsia="Times New Roman" w:hAnsi="Baskerville Old Face" w:cs="Tahoma"/>
                                <w:b/>
                                <w:sz w:val="24"/>
                                <w:szCs w:val="24"/>
                              </w:rPr>
                            </w:pPr>
                            <w:r w:rsidRPr="00CA3AC3">
                              <w:rPr>
                                <w:rFonts w:ascii="Baskerville Old Face" w:eastAsia="Times New Roman" w:hAnsi="Baskerville Old Face" w:cs="Tahoma"/>
                                <w:b/>
                                <w:sz w:val="24"/>
                                <w:szCs w:val="24"/>
                              </w:rPr>
                              <w:t xml:space="preserve">Mediation </w:t>
                            </w:r>
                          </w:p>
                          <w:p w14:paraId="76A02F10" w14:textId="77777777" w:rsidR="00CA3AC3" w:rsidRPr="00CA3AC3" w:rsidRDefault="00CA3AC3" w:rsidP="00CA3AC3">
                            <w:pPr>
                              <w:widowControl/>
                              <w:autoSpaceDE/>
                              <w:autoSpaceDN/>
                              <w:spacing w:before="120"/>
                              <w:rPr>
                                <w:rFonts w:ascii="Baskerville Old Face" w:eastAsia="Times New Roman" w:hAnsi="Baskerville Old Face" w:cs="Tahoma"/>
                                <w:sz w:val="24"/>
                                <w:szCs w:val="24"/>
                              </w:rPr>
                            </w:pPr>
                            <w:r w:rsidRPr="00CA3AC3">
                              <w:rPr>
                                <w:rFonts w:ascii="Baskerville Old Face" w:eastAsia="Times New Roman" w:hAnsi="Baskerville Old Face" w:cs="Tahoma"/>
                                <w:sz w:val="24"/>
                                <w:szCs w:val="24"/>
                              </w:rPr>
                              <w:t>Where negotiations in regard to a dispute have failed, an aggrieved Party may require that the dispute be referred, without legal representation, to mediation by a single mediator. The mediator shall be selected by agreement between the Parties, or, failing such agreement, by the person named for this purpose the Nairobi Centre for International Arbitration. The costs of the mediation shall be borne equally by the Parties.</w:t>
                            </w:r>
                          </w:p>
                          <w:p w14:paraId="7A3A71F8" w14:textId="77777777" w:rsidR="00CA3AC3" w:rsidRPr="00CA3AC3" w:rsidRDefault="00CA3AC3" w:rsidP="00CA3AC3">
                            <w:pPr>
                              <w:widowControl/>
                              <w:autoSpaceDE/>
                              <w:autoSpaceDN/>
                              <w:spacing w:before="120"/>
                              <w:rPr>
                                <w:rFonts w:ascii="Baskerville Old Face" w:eastAsia="Times New Roman" w:hAnsi="Baskerville Old Face" w:cs="Tahoma"/>
                                <w:sz w:val="24"/>
                                <w:szCs w:val="24"/>
                              </w:rPr>
                            </w:pPr>
                            <w:r w:rsidRPr="00CA3AC3">
                              <w:rPr>
                                <w:rFonts w:ascii="Baskerville Old Face" w:eastAsia="Times New Roman" w:hAnsi="Baskerville Old Face" w:cs="Tahoma"/>
                                <w:sz w:val="24"/>
                                <w:szCs w:val="24"/>
                              </w:rPr>
                              <w:t xml:space="preserve">The mediator shall convene a hearing of the Parties and may hold separate discussions with any Party and shall assist the Parties in reaching a mutually acceptable settlement of their differences through means of reconciliation, interpretation, clarification, suggestion and advice. The Parties shall record such agreement in writing and thereafter they shall be bound by such agreement. </w:t>
                            </w:r>
                          </w:p>
                          <w:p w14:paraId="2F332C5C" w14:textId="77777777" w:rsidR="00CA3AC3" w:rsidRPr="00CA3AC3" w:rsidRDefault="00CA3AC3" w:rsidP="00CA3AC3">
                            <w:pPr>
                              <w:widowControl/>
                              <w:autoSpaceDE/>
                              <w:autoSpaceDN/>
                              <w:spacing w:before="120"/>
                              <w:rPr>
                                <w:rFonts w:ascii="Baskerville Old Face" w:eastAsia="Times New Roman" w:hAnsi="Baskerville Old Face" w:cs="Tahoma"/>
                                <w:sz w:val="24"/>
                                <w:szCs w:val="24"/>
                              </w:rPr>
                            </w:pPr>
                            <w:r w:rsidRPr="00CA3AC3">
                              <w:rPr>
                                <w:rFonts w:ascii="Baskerville Old Face" w:eastAsia="Times New Roman" w:hAnsi="Baskerville Old Face" w:cs="Tahoma"/>
                                <w:sz w:val="24"/>
                                <w:szCs w:val="24"/>
                              </w:rPr>
                              <w:t xml:space="preserve">The mediator is authorized to end the mediation process whenever in his opinion further efforts at mediation would not contribute to a resolution of the dispute between the Parties. </w:t>
                            </w:r>
                          </w:p>
                          <w:p w14:paraId="03CBA0BE" w14:textId="22540F13" w:rsidR="00657F7D" w:rsidRDefault="00657F7D" w:rsidP="00CA3AC3">
                            <w:pPr>
                              <w:pStyle w:val="TableParagraph"/>
                              <w:tabs>
                                <w:tab w:val="left" w:pos="991"/>
                                <w:tab w:val="left" w:pos="992"/>
                              </w:tabs>
                              <w:spacing w:before="44" w:line="273" w:lineRule="auto"/>
                              <w:ind w:right="360"/>
                            </w:pPr>
                          </w:p>
                        </w:tc>
                      </w:tr>
                    </w:tbl>
                    <w:p w14:paraId="42A3DE71" w14:textId="77777777" w:rsidR="00657F7D" w:rsidRDefault="00657F7D">
                      <w:pPr>
                        <w:pStyle w:val="BodyText"/>
                      </w:pPr>
                    </w:p>
                  </w:txbxContent>
                </v:textbox>
                <w10:wrap anchorx="page"/>
              </v:shape>
            </w:pict>
          </mc:Fallback>
        </mc:AlternateContent>
      </w:r>
      <w:r w:rsidR="00D4611B" w:rsidRPr="00BF6D25">
        <w:rPr>
          <w:color w:val="221F1F"/>
        </w:rPr>
        <w:t>90</w:t>
      </w:r>
    </w:p>
    <w:p w14:paraId="0D0248A4" w14:textId="77777777" w:rsidR="00CF5B15" w:rsidRPr="00BF6D25" w:rsidRDefault="00CF5B15" w:rsidP="000D6A5B">
      <w:pPr>
        <w:sectPr w:rsidR="00CF5B15" w:rsidRPr="00BF6D25">
          <w:footerReference w:type="default" r:id="rId51"/>
          <w:pgSz w:w="11920" w:h="16850"/>
          <w:pgMar w:top="1440" w:right="200" w:bottom="280" w:left="560" w:header="0" w:footer="0" w:gutter="0"/>
          <w:cols w:space="720"/>
        </w:sectPr>
      </w:pPr>
    </w:p>
    <w:p w14:paraId="2BA96E15" w14:textId="77777777" w:rsidR="000D6A5B" w:rsidRDefault="00D03950" w:rsidP="000D6A5B">
      <w:pPr>
        <w:pStyle w:val="BodyText"/>
        <w:spacing w:before="1"/>
        <w:ind w:right="2633"/>
      </w:pPr>
      <w:r w:rsidRPr="00BF6D25">
        <w:rPr>
          <w:noProof/>
        </w:rPr>
        <w:lastRenderedPageBreak/>
        <mc:AlternateContent>
          <mc:Choice Requires="wps">
            <w:drawing>
              <wp:anchor distT="0" distB="0" distL="114300" distR="114300" simplePos="0" relativeHeight="15734272" behindDoc="0" locked="0" layoutInCell="1" allowOverlap="1" wp14:anchorId="29F3F55C" wp14:editId="0F1892BB">
                <wp:simplePos x="0" y="0"/>
                <wp:positionH relativeFrom="page">
                  <wp:posOffset>838200</wp:posOffset>
                </wp:positionH>
                <wp:positionV relativeFrom="paragraph">
                  <wp:posOffset>-6209665</wp:posOffset>
                </wp:positionV>
                <wp:extent cx="6112510" cy="621157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21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B45E" w14:textId="77777777" w:rsidR="00657F7D" w:rsidRDefault="00657F7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F55C" id="Text Box 5" o:spid="_x0000_s1027" type="#_x0000_t202" style="position:absolute;margin-left:66pt;margin-top:-488.95pt;width:481.3pt;height:489.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hKsg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7hIjTjro0QMdNboVI4pMeYZepWB134OdHuEaTG2qqr8T5XeFuFg3hO/ojZRiaCipIDzfvHSfPZ1w&#10;lAHZDp9EBW7IXgsLNNayM7WDaiBAhzY9nlpjQinhMvb9IPJBVYIuDnw/WtjmuSSdn/dS6Q9UdMgI&#10;GZbQewtPDndKm3BIOpsYb1wUrG1t/1v+4gIMpxtwDk+NzoRh2/mUeMlmuVmGThjEGyf08ty5Kdah&#10;Exf+Isov8/U6938Zv36YNqyqKDduZmr54Z+17kjyiRQncinRssrAmZCU3G3XrUQHAtQu7GeLDpqz&#10;mfsyDFsEyOVVSn4QerdB4hTxcuGERRg5ycJbOp6f3CaxFyZhXrxM6Y5x+u8poSHDSRREE5vOQb/K&#10;zbPf29xI2jENy6NlXYaXJyOSGg5ueGVbqwlrJ/lZKUz451JAu+dGW8Yakk501eN2nGZjHoStqB6B&#10;wlIAwYCMsPhAaIT8idEASyTD6seeSIpR+5HDGJiNMwtyFrazQHgJTzOsMZrEtZ42076XbNcA8jRo&#10;XNzAqNTMktjM1BTFccBgMdhcjkvMbJ7n/9bqvGpXvwEAAP//AwBQSwMEFAAGAAgAAAAhACI+3m3f&#10;AAAACgEAAA8AAABkcnMvZG93bnJldi54bWxMjzFPwzAUhHck/oP1kNhauy1KSRqnqhBMSIg0DIxO&#10;/JpYjZ9D7Lbh3+NOZTzd6e67fDvZnp1x9MaRhMVcAENqnDbUSviq3mbPwHxQpFXvCCX8oodtcX+X&#10;q0y7C5V43oeWxRLymZLQhTBknPumQ6v83A1I0Tu40aoQ5dhyPapLLLc9XwqRcKsMxYVODfjSYXPc&#10;n6yE3TeVr+bno/4sD6WpqlTQe3KU8vFh2m2ABZzCLQxX/IgORWSq3Ym0Z33Uq2X8EiTM0vU6BXaN&#10;iPQpAVZLWAEvcv7/QvEHAAD//wMAUEsBAi0AFAAGAAgAAAAhALaDOJL+AAAA4QEAABMAAAAAAAAA&#10;AAAAAAAAAAAAAFtDb250ZW50X1R5cGVzXS54bWxQSwECLQAUAAYACAAAACEAOP0h/9YAAACUAQAA&#10;CwAAAAAAAAAAAAAAAAAvAQAAX3JlbHMvLnJlbHNQSwECLQAUAAYACAAAACEAQYDISrICAACyBQAA&#10;DgAAAAAAAAAAAAAAAAAuAgAAZHJzL2Uyb0RvYy54bWxQSwECLQAUAAYACAAAACEAIj7ebd8AAAAK&#10;AQAADwAAAAAAAAAAAAAAAAAMBQAAZHJzL2Rvd25yZXYueG1sUEsFBgAAAAAEAAQA8wAAABgGAAAA&#10;AA==&#10;" filled="f" stroked="f">
                <v:textbox inset="0,0,0,0">
                  <w:txbxContent>
                    <w:p w14:paraId="52DDB45E" w14:textId="77777777" w:rsidR="00657F7D" w:rsidRDefault="00657F7D">
                      <w:pPr>
                        <w:pStyle w:val="BodyText"/>
                      </w:pPr>
                    </w:p>
                  </w:txbxContent>
                </v:textbox>
                <w10:wrap anchorx="page"/>
              </v:shape>
            </w:pict>
          </mc:Fallback>
        </mc:AlternateContent>
      </w:r>
    </w:p>
    <w:p w14:paraId="1DF0DF71" w14:textId="77777777" w:rsidR="000D6A5B" w:rsidRDefault="000D6A5B">
      <w:pPr>
        <w:jc w:val="center"/>
      </w:pPr>
    </w:p>
    <w:tbl>
      <w:tblPr>
        <w:tblW w:w="0" w:type="auto"/>
        <w:tblInd w:w="7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49"/>
        <w:gridCol w:w="7362"/>
      </w:tblGrid>
      <w:tr w:rsidR="00CF5B15" w:rsidRPr="00BF6D25" w14:paraId="53EBAB54" w14:textId="77777777">
        <w:trPr>
          <w:trHeight w:val="637"/>
        </w:trPr>
        <w:tc>
          <w:tcPr>
            <w:tcW w:w="2249" w:type="dxa"/>
            <w:shd w:val="clear" w:color="auto" w:fill="D9D9D9"/>
          </w:tcPr>
          <w:p w14:paraId="3CB8B44A" w14:textId="77777777" w:rsidR="00CF5B15" w:rsidRPr="00BF6D25" w:rsidRDefault="00D4611B">
            <w:pPr>
              <w:pStyle w:val="TableParagraph"/>
              <w:spacing w:before="4" w:line="273" w:lineRule="auto"/>
              <w:ind w:left="654" w:hanging="428"/>
              <w:rPr>
                <w:b/>
              </w:rPr>
            </w:pPr>
            <w:r w:rsidRPr="00BF6D25">
              <w:rPr>
                <w:b/>
                <w:w w:val="105"/>
              </w:rPr>
              <w:t>Number</w:t>
            </w:r>
            <w:r w:rsidRPr="00BF6D25">
              <w:rPr>
                <w:b/>
                <w:spacing w:val="6"/>
                <w:w w:val="105"/>
              </w:rPr>
              <w:t xml:space="preserve"> </w:t>
            </w:r>
            <w:r w:rsidRPr="00BF6D25">
              <w:rPr>
                <w:b/>
                <w:w w:val="105"/>
              </w:rPr>
              <w:t>of</w:t>
            </w:r>
            <w:r w:rsidRPr="00BF6D25">
              <w:rPr>
                <w:b/>
                <w:spacing w:val="7"/>
                <w:w w:val="105"/>
              </w:rPr>
              <w:t xml:space="preserve"> </w:t>
            </w:r>
            <w:r w:rsidRPr="00BF6D25">
              <w:rPr>
                <w:b/>
                <w:w w:val="105"/>
              </w:rPr>
              <w:t>GC</w:t>
            </w:r>
            <w:r w:rsidRPr="00BF6D25">
              <w:rPr>
                <w:b/>
                <w:spacing w:val="-66"/>
                <w:w w:val="105"/>
              </w:rPr>
              <w:t xml:space="preserve"> </w:t>
            </w:r>
            <w:r w:rsidRPr="00BF6D25">
              <w:rPr>
                <w:b/>
                <w:w w:val="105"/>
              </w:rPr>
              <w:t>Clause</w:t>
            </w:r>
          </w:p>
        </w:tc>
        <w:tc>
          <w:tcPr>
            <w:tcW w:w="7362" w:type="dxa"/>
            <w:shd w:val="clear" w:color="auto" w:fill="D9D9D9"/>
          </w:tcPr>
          <w:p w14:paraId="14E9443E" w14:textId="77777777" w:rsidR="00CF5B15" w:rsidRPr="00BF6D25" w:rsidRDefault="00D4611B">
            <w:pPr>
              <w:pStyle w:val="TableParagraph"/>
              <w:spacing w:before="4" w:line="273" w:lineRule="auto"/>
              <w:ind w:left="2373" w:hanging="1959"/>
              <w:rPr>
                <w:b/>
              </w:rPr>
            </w:pPr>
            <w:r w:rsidRPr="00BF6D25">
              <w:rPr>
                <w:b/>
              </w:rPr>
              <w:t>Amendments of,</w:t>
            </w:r>
            <w:r w:rsidRPr="00BF6D25">
              <w:rPr>
                <w:b/>
                <w:spacing w:val="3"/>
              </w:rPr>
              <w:t xml:space="preserve"> </w:t>
            </w:r>
            <w:r w:rsidRPr="00BF6D25">
              <w:rPr>
                <w:b/>
              </w:rPr>
              <w:t>and</w:t>
            </w:r>
            <w:r w:rsidRPr="00BF6D25">
              <w:rPr>
                <w:b/>
                <w:spacing w:val="-1"/>
              </w:rPr>
              <w:t xml:space="preserve"> </w:t>
            </w:r>
            <w:r w:rsidRPr="00BF6D25">
              <w:rPr>
                <w:b/>
              </w:rPr>
              <w:t>Supplements to, Clauses</w:t>
            </w:r>
            <w:r w:rsidRPr="00BF6D25">
              <w:rPr>
                <w:b/>
                <w:spacing w:val="-1"/>
              </w:rPr>
              <w:t xml:space="preserve"> </w:t>
            </w:r>
            <w:r w:rsidRPr="00BF6D25">
              <w:rPr>
                <w:b/>
              </w:rPr>
              <w:t>in</w:t>
            </w:r>
            <w:r w:rsidRPr="00BF6D25">
              <w:rPr>
                <w:b/>
                <w:spacing w:val="3"/>
              </w:rPr>
              <w:t xml:space="preserve"> </w:t>
            </w:r>
            <w:r w:rsidRPr="00BF6D25">
              <w:rPr>
                <w:b/>
              </w:rPr>
              <w:t>the</w:t>
            </w:r>
            <w:r w:rsidRPr="00BF6D25">
              <w:rPr>
                <w:b/>
                <w:spacing w:val="2"/>
              </w:rPr>
              <w:t xml:space="preserve"> </w:t>
            </w:r>
            <w:r w:rsidRPr="00BF6D25">
              <w:rPr>
                <w:b/>
              </w:rPr>
              <w:t>General</w:t>
            </w:r>
            <w:r w:rsidRPr="00BF6D25">
              <w:rPr>
                <w:b/>
                <w:spacing w:val="-63"/>
              </w:rPr>
              <w:t xml:space="preserve"> </w:t>
            </w:r>
            <w:r w:rsidRPr="00BF6D25">
              <w:rPr>
                <w:b/>
              </w:rPr>
              <w:t>Conditions</w:t>
            </w:r>
            <w:r w:rsidRPr="00BF6D25">
              <w:rPr>
                <w:b/>
                <w:spacing w:val="-7"/>
              </w:rPr>
              <w:t xml:space="preserve"> </w:t>
            </w:r>
            <w:r w:rsidRPr="00BF6D25">
              <w:rPr>
                <w:b/>
              </w:rPr>
              <w:t>of</w:t>
            </w:r>
            <w:r w:rsidRPr="00BF6D25">
              <w:rPr>
                <w:b/>
                <w:spacing w:val="-4"/>
              </w:rPr>
              <w:t xml:space="preserve"> </w:t>
            </w:r>
            <w:r w:rsidRPr="00BF6D25">
              <w:rPr>
                <w:b/>
              </w:rPr>
              <w:t>Contract</w:t>
            </w:r>
          </w:p>
        </w:tc>
      </w:tr>
      <w:tr w:rsidR="00CF5B15" w:rsidRPr="00BF6D25" w14:paraId="75BA7C54" w14:textId="77777777">
        <w:trPr>
          <w:trHeight w:val="2384"/>
        </w:trPr>
        <w:tc>
          <w:tcPr>
            <w:tcW w:w="2249" w:type="dxa"/>
            <w:tcBorders>
              <w:left w:val="single" w:sz="4" w:space="0" w:color="000000"/>
              <w:bottom w:val="single" w:sz="4" w:space="0" w:color="000000"/>
              <w:right w:val="single" w:sz="4" w:space="0" w:color="000000"/>
            </w:tcBorders>
          </w:tcPr>
          <w:p w14:paraId="1318A72F" w14:textId="77777777" w:rsidR="00CF5B15" w:rsidRPr="00BF6D25" w:rsidRDefault="00CF5B15">
            <w:pPr>
              <w:pStyle w:val="TableParagraph"/>
            </w:pPr>
          </w:p>
        </w:tc>
        <w:tc>
          <w:tcPr>
            <w:tcW w:w="7362" w:type="dxa"/>
            <w:tcBorders>
              <w:left w:val="single" w:sz="4" w:space="0" w:color="000000"/>
              <w:bottom w:val="single" w:sz="4" w:space="0" w:color="000000"/>
              <w:right w:val="single" w:sz="4" w:space="0" w:color="000000"/>
            </w:tcBorders>
          </w:tcPr>
          <w:p w14:paraId="33D27E9B" w14:textId="77777777" w:rsidR="00CF5B15" w:rsidRPr="00BF6D25" w:rsidRDefault="00D4611B">
            <w:pPr>
              <w:pStyle w:val="TableParagraph"/>
              <w:numPr>
                <w:ilvl w:val="0"/>
                <w:numId w:val="1"/>
              </w:numPr>
              <w:tabs>
                <w:tab w:val="left" w:pos="757"/>
              </w:tabs>
              <w:spacing w:before="1" w:line="273" w:lineRule="auto"/>
              <w:ind w:right="539"/>
              <w:jc w:val="both"/>
            </w:pPr>
            <w:r w:rsidRPr="00BF6D25">
              <w:rPr>
                <w:w w:val="90"/>
              </w:rPr>
              <w:t>Proceedings</w:t>
            </w:r>
            <w:r w:rsidRPr="00BF6D25">
              <w:rPr>
                <w:spacing w:val="-9"/>
                <w:w w:val="90"/>
              </w:rPr>
              <w:t xml:space="preserve"> </w:t>
            </w:r>
            <w:r w:rsidRPr="00BF6D25">
              <w:rPr>
                <w:w w:val="90"/>
              </w:rPr>
              <w:t>shall,</w:t>
            </w:r>
            <w:r w:rsidRPr="00BF6D25">
              <w:rPr>
                <w:spacing w:val="-7"/>
                <w:w w:val="90"/>
              </w:rPr>
              <w:t xml:space="preserve"> </w:t>
            </w:r>
            <w:r w:rsidRPr="00BF6D25">
              <w:rPr>
                <w:w w:val="90"/>
              </w:rPr>
              <w:t>unless</w:t>
            </w:r>
            <w:r w:rsidRPr="00BF6D25">
              <w:rPr>
                <w:spacing w:val="-10"/>
                <w:w w:val="90"/>
              </w:rPr>
              <w:t xml:space="preserve"> </w:t>
            </w:r>
            <w:r w:rsidRPr="00BF6D25">
              <w:rPr>
                <w:w w:val="90"/>
              </w:rPr>
              <w:t>otherwise</w:t>
            </w:r>
            <w:r w:rsidRPr="00BF6D25">
              <w:rPr>
                <w:spacing w:val="-7"/>
                <w:w w:val="90"/>
              </w:rPr>
              <w:t xml:space="preserve"> </w:t>
            </w:r>
            <w:r w:rsidRPr="00BF6D25">
              <w:rPr>
                <w:w w:val="90"/>
              </w:rPr>
              <w:t>agreed</w:t>
            </w:r>
            <w:r w:rsidRPr="00BF6D25">
              <w:rPr>
                <w:spacing w:val="-7"/>
                <w:w w:val="90"/>
              </w:rPr>
              <w:t xml:space="preserve"> </w:t>
            </w:r>
            <w:r w:rsidRPr="00BF6D25">
              <w:rPr>
                <w:w w:val="90"/>
              </w:rPr>
              <w:t>by</w:t>
            </w:r>
            <w:r w:rsidRPr="00BF6D25">
              <w:rPr>
                <w:spacing w:val="-9"/>
                <w:w w:val="90"/>
              </w:rPr>
              <w:t xml:space="preserve"> </w:t>
            </w:r>
            <w:r w:rsidRPr="00BF6D25">
              <w:rPr>
                <w:w w:val="90"/>
              </w:rPr>
              <w:t>the</w:t>
            </w:r>
            <w:r w:rsidRPr="00BF6D25">
              <w:rPr>
                <w:spacing w:val="-9"/>
                <w:w w:val="90"/>
              </w:rPr>
              <w:t xml:space="preserve"> </w:t>
            </w:r>
            <w:r w:rsidRPr="00BF6D25">
              <w:rPr>
                <w:w w:val="90"/>
              </w:rPr>
              <w:t>Parties,</w:t>
            </w:r>
            <w:r w:rsidRPr="00BF6D25">
              <w:rPr>
                <w:spacing w:val="-7"/>
                <w:w w:val="90"/>
              </w:rPr>
              <w:t xml:space="preserve"> </w:t>
            </w:r>
            <w:r w:rsidRPr="00BF6D25">
              <w:rPr>
                <w:w w:val="90"/>
              </w:rPr>
              <w:t>be</w:t>
            </w:r>
            <w:r w:rsidRPr="00BF6D25">
              <w:rPr>
                <w:spacing w:val="-8"/>
                <w:w w:val="90"/>
              </w:rPr>
              <w:t xml:space="preserve"> </w:t>
            </w:r>
            <w:r w:rsidRPr="00BF6D25">
              <w:rPr>
                <w:w w:val="90"/>
              </w:rPr>
              <w:t>held</w:t>
            </w:r>
            <w:r w:rsidRPr="00BF6D25">
              <w:rPr>
                <w:spacing w:val="-9"/>
                <w:w w:val="90"/>
              </w:rPr>
              <w:t xml:space="preserve"> </w:t>
            </w:r>
            <w:r w:rsidRPr="00BF6D25">
              <w:rPr>
                <w:w w:val="90"/>
              </w:rPr>
              <w:t>in</w:t>
            </w:r>
            <w:r w:rsidRPr="00BF6D25">
              <w:rPr>
                <w:spacing w:val="-57"/>
                <w:w w:val="90"/>
              </w:rPr>
              <w:t xml:space="preserve"> </w:t>
            </w:r>
            <w:r w:rsidRPr="00BF6D25">
              <w:rPr>
                <w:i/>
                <w:w w:val="80"/>
              </w:rPr>
              <w:t>[select a country which is neither the Client’s country nor the Consultant’s</w:t>
            </w:r>
            <w:r w:rsidRPr="00BF6D25">
              <w:rPr>
                <w:i/>
                <w:spacing w:val="1"/>
                <w:w w:val="80"/>
              </w:rPr>
              <w:t xml:space="preserve"> </w:t>
            </w:r>
            <w:r w:rsidRPr="00BF6D25">
              <w:rPr>
                <w:i/>
                <w:w w:val="90"/>
              </w:rPr>
              <w:t>country]</w:t>
            </w:r>
            <w:r w:rsidRPr="00BF6D25">
              <w:rPr>
                <w:w w:val="90"/>
              </w:rPr>
              <w:t>;</w:t>
            </w:r>
          </w:p>
          <w:p w14:paraId="2D4FD38E" w14:textId="77777777" w:rsidR="00CF5B15" w:rsidRPr="00BF6D25" w:rsidRDefault="00D4611B">
            <w:pPr>
              <w:pStyle w:val="TableParagraph"/>
              <w:numPr>
                <w:ilvl w:val="0"/>
                <w:numId w:val="1"/>
              </w:numPr>
              <w:tabs>
                <w:tab w:val="left" w:pos="756"/>
                <w:tab w:val="left" w:pos="757"/>
              </w:tabs>
              <w:spacing w:before="51"/>
              <w:ind w:hanging="429"/>
            </w:pPr>
            <w:r w:rsidRPr="00BF6D25">
              <w:rPr>
                <w:w w:val="85"/>
              </w:rPr>
              <w:t>The</w:t>
            </w:r>
            <w:r w:rsidRPr="00BF6D25">
              <w:rPr>
                <w:spacing w:val="12"/>
                <w:w w:val="85"/>
              </w:rPr>
              <w:t xml:space="preserve"> </w:t>
            </w:r>
            <w:r w:rsidRPr="00BF6D25">
              <w:rPr>
                <w:w w:val="85"/>
              </w:rPr>
              <w:t>English</w:t>
            </w:r>
            <w:r w:rsidRPr="00BF6D25">
              <w:rPr>
                <w:spacing w:val="14"/>
                <w:w w:val="85"/>
              </w:rPr>
              <w:t xml:space="preserve"> </w:t>
            </w:r>
            <w:r w:rsidRPr="00BF6D25">
              <w:rPr>
                <w:w w:val="85"/>
              </w:rPr>
              <w:t>language</w:t>
            </w:r>
            <w:r w:rsidRPr="00BF6D25">
              <w:rPr>
                <w:spacing w:val="15"/>
                <w:w w:val="85"/>
              </w:rPr>
              <w:t xml:space="preserve"> </w:t>
            </w:r>
            <w:r w:rsidRPr="00BF6D25">
              <w:rPr>
                <w:w w:val="85"/>
              </w:rPr>
              <w:t>shall</w:t>
            </w:r>
            <w:r w:rsidRPr="00BF6D25">
              <w:rPr>
                <w:spacing w:val="15"/>
                <w:w w:val="85"/>
              </w:rPr>
              <w:t xml:space="preserve"> </w:t>
            </w:r>
            <w:r w:rsidRPr="00BF6D25">
              <w:rPr>
                <w:w w:val="85"/>
              </w:rPr>
              <w:t>be</w:t>
            </w:r>
            <w:r w:rsidRPr="00BF6D25">
              <w:rPr>
                <w:spacing w:val="14"/>
                <w:w w:val="85"/>
              </w:rPr>
              <w:t xml:space="preserve"> </w:t>
            </w:r>
            <w:r w:rsidRPr="00BF6D25">
              <w:rPr>
                <w:w w:val="85"/>
              </w:rPr>
              <w:t>the</w:t>
            </w:r>
            <w:r w:rsidRPr="00BF6D25">
              <w:rPr>
                <w:spacing w:val="12"/>
                <w:w w:val="85"/>
              </w:rPr>
              <w:t xml:space="preserve"> </w:t>
            </w:r>
            <w:r w:rsidRPr="00BF6D25">
              <w:rPr>
                <w:w w:val="85"/>
              </w:rPr>
              <w:t>official</w:t>
            </w:r>
            <w:r w:rsidRPr="00BF6D25">
              <w:rPr>
                <w:spacing w:val="15"/>
                <w:w w:val="85"/>
              </w:rPr>
              <w:t xml:space="preserve"> </w:t>
            </w:r>
            <w:r w:rsidRPr="00BF6D25">
              <w:rPr>
                <w:w w:val="85"/>
              </w:rPr>
              <w:t>language</w:t>
            </w:r>
            <w:r w:rsidRPr="00BF6D25">
              <w:rPr>
                <w:spacing w:val="12"/>
                <w:w w:val="85"/>
              </w:rPr>
              <w:t xml:space="preserve"> </w:t>
            </w:r>
            <w:r w:rsidRPr="00BF6D25">
              <w:rPr>
                <w:w w:val="85"/>
              </w:rPr>
              <w:t>for</w:t>
            </w:r>
            <w:r w:rsidRPr="00BF6D25">
              <w:rPr>
                <w:spacing w:val="15"/>
                <w:w w:val="85"/>
              </w:rPr>
              <w:t xml:space="preserve"> </w:t>
            </w:r>
            <w:r w:rsidRPr="00BF6D25">
              <w:rPr>
                <w:w w:val="85"/>
              </w:rPr>
              <w:t>all</w:t>
            </w:r>
            <w:r w:rsidRPr="00BF6D25">
              <w:rPr>
                <w:spacing w:val="15"/>
                <w:w w:val="85"/>
              </w:rPr>
              <w:t xml:space="preserve"> </w:t>
            </w:r>
            <w:r w:rsidRPr="00BF6D25">
              <w:rPr>
                <w:w w:val="85"/>
              </w:rPr>
              <w:t>purposes;</w:t>
            </w:r>
            <w:r w:rsidRPr="00BF6D25">
              <w:rPr>
                <w:spacing w:val="14"/>
                <w:w w:val="85"/>
              </w:rPr>
              <w:t xml:space="preserve"> </w:t>
            </w:r>
            <w:r w:rsidRPr="00BF6D25">
              <w:rPr>
                <w:w w:val="85"/>
              </w:rPr>
              <w:t>and</w:t>
            </w:r>
          </w:p>
          <w:p w14:paraId="6A73C0DB" w14:textId="77777777" w:rsidR="00CF5B15" w:rsidRPr="00BF6D25" w:rsidRDefault="00D4611B">
            <w:pPr>
              <w:pStyle w:val="TableParagraph"/>
              <w:numPr>
                <w:ilvl w:val="0"/>
                <w:numId w:val="1"/>
              </w:numPr>
              <w:tabs>
                <w:tab w:val="left" w:pos="756"/>
                <w:tab w:val="left" w:pos="757"/>
              </w:tabs>
              <w:spacing w:before="78" w:line="259" w:lineRule="auto"/>
              <w:ind w:right="180"/>
            </w:pPr>
            <w:r w:rsidRPr="00BF6D25">
              <w:rPr>
                <w:w w:val="90"/>
              </w:rPr>
              <w:t>The</w:t>
            </w:r>
            <w:r w:rsidRPr="00BF6D25">
              <w:rPr>
                <w:spacing w:val="-9"/>
                <w:w w:val="90"/>
              </w:rPr>
              <w:t xml:space="preserve"> </w:t>
            </w:r>
            <w:r w:rsidRPr="00BF6D25">
              <w:rPr>
                <w:w w:val="90"/>
              </w:rPr>
              <w:t>decision</w:t>
            </w:r>
            <w:r w:rsidRPr="00BF6D25">
              <w:rPr>
                <w:spacing w:val="-8"/>
                <w:w w:val="90"/>
              </w:rPr>
              <w:t xml:space="preserve"> </w:t>
            </w:r>
            <w:r w:rsidRPr="00BF6D25">
              <w:rPr>
                <w:w w:val="90"/>
              </w:rPr>
              <w:t>of</w:t>
            </w:r>
            <w:r w:rsidRPr="00BF6D25">
              <w:rPr>
                <w:spacing w:val="-8"/>
                <w:w w:val="90"/>
              </w:rPr>
              <w:t xml:space="preserve"> </w:t>
            </w:r>
            <w:r w:rsidRPr="00BF6D25">
              <w:rPr>
                <w:w w:val="90"/>
              </w:rPr>
              <w:t>the</w:t>
            </w:r>
            <w:r w:rsidRPr="00BF6D25">
              <w:rPr>
                <w:spacing w:val="-9"/>
                <w:w w:val="90"/>
              </w:rPr>
              <w:t xml:space="preserve"> </w:t>
            </w:r>
            <w:r w:rsidRPr="00BF6D25">
              <w:rPr>
                <w:w w:val="90"/>
              </w:rPr>
              <w:t>sole</w:t>
            </w:r>
            <w:r w:rsidRPr="00BF6D25">
              <w:rPr>
                <w:spacing w:val="-6"/>
                <w:w w:val="90"/>
              </w:rPr>
              <w:t xml:space="preserve"> </w:t>
            </w:r>
            <w:r w:rsidRPr="00BF6D25">
              <w:rPr>
                <w:w w:val="90"/>
              </w:rPr>
              <w:t>arbitrator</w:t>
            </w:r>
            <w:r w:rsidRPr="00BF6D25">
              <w:rPr>
                <w:spacing w:val="-6"/>
                <w:w w:val="90"/>
              </w:rPr>
              <w:t xml:space="preserve"> </w:t>
            </w:r>
            <w:r w:rsidRPr="00BF6D25">
              <w:rPr>
                <w:w w:val="90"/>
              </w:rPr>
              <w:t>shall</w:t>
            </w:r>
            <w:r w:rsidRPr="00BF6D25">
              <w:rPr>
                <w:spacing w:val="-7"/>
                <w:w w:val="90"/>
              </w:rPr>
              <w:t xml:space="preserve"> </w:t>
            </w:r>
            <w:r w:rsidRPr="00BF6D25">
              <w:rPr>
                <w:w w:val="90"/>
              </w:rPr>
              <w:t>be</w:t>
            </w:r>
            <w:r w:rsidRPr="00BF6D25">
              <w:rPr>
                <w:spacing w:val="-7"/>
                <w:w w:val="90"/>
              </w:rPr>
              <w:t xml:space="preserve"> </w:t>
            </w:r>
            <w:r w:rsidRPr="00BF6D25">
              <w:rPr>
                <w:w w:val="90"/>
              </w:rPr>
              <w:t>final</w:t>
            </w:r>
            <w:r w:rsidRPr="00BF6D25">
              <w:rPr>
                <w:spacing w:val="-8"/>
                <w:w w:val="90"/>
              </w:rPr>
              <w:t xml:space="preserve"> </w:t>
            </w:r>
            <w:r w:rsidRPr="00BF6D25">
              <w:rPr>
                <w:w w:val="90"/>
              </w:rPr>
              <w:t>and</w:t>
            </w:r>
            <w:r w:rsidRPr="00BF6D25">
              <w:rPr>
                <w:spacing w:val="-8"/>
                <w:w w:val="90"/>
              </w:rPr>
              <w:t xml:space="preserve"> </w:t>
            </w:r>
            <w:r w:rsidRPr="00BF6D25">
              <w:rPr>
                <w:w w:val="90"/>
              </w:rPr>
              <w:t>binding</w:t>
            </w:r>
            <w:r w:rsidRPr="00BF6D25">
              <w:rPr>
                <w:spacing w:val="-8"/>
                <w:w w:val="90"/>
              </w:rPr>
              <w:t xml:space="preserve"> </w:t>
            </w:r>
            <w:r w:rsidRPr="00BF6D25">
              <w:rPr>
                <w:w w:val="90"/>
              </w:rPr>
              <w:t>and</w:t>
            </w:r>
            <w:r w:rsidRPr="00BF6D25">
              <w:rPr>
                <w:spacing w:val="-8"/>
                <w:w w:val="90"/>
              </w:rPr>
              <w:t xml:space="preserve"> </w:t>
            </w:r>
            <w:r w:rsidRPr="00BF6D25">
              <w:rPr>
                <w:w w:val="90"/>
              </w:rPr>
              <w:t>shall</w:t>
            </w:r>
            <w:r w:rsidRPr="00BF6D25">
              <w:rPr>
                <w:spacing w:val="-7"/>
                <w:w w:val="90"/>
              </w:rPr>
              <w:t xml:space="preserve"> </w:t>
            </w:r>
            <w:r w:rsidRPr="00BF6D25">
              <w:rPr>
                <w:w w:val="90"/>
              </w:rPr>
              <w:t>be</w:t>
            </w:r>
            <w:r w:rsidRPr="00BF6D25">
              <w:rPr>
                <w:spacing w:val="-57"/>
                <w:w w:val="90"/>
              </w:rPr>
              <w:t xml:space="preserve"> </w:t>
            </w:r>
            <w:r w:rsidRPr="00BF6D25">
              <w:rPr>
                <w:w w:val="90"/>
              </w:rPr>
              <w:t>enforceable in any court of competent jurisdiction, and the Parties</w:t>
            </w:r>
            <w:r w:rsidRPr="00BF6D25">
              <w:rPr>
                <w:spacing w:val="1"/>
                <w:w w:val="90"/>
              </w:rPr>
              <w:t xml:space="preserve"> </w:t>
            </w:r>
            <w:r w:rsidRPr="00BF6D25">
              <w:rPr>
                <w:w w:val="90"/>
              </w:rPr>
              <w:t>hereby waive any objections to or claims of immunity in respect of such</w:t>
            </w:r>
            <w:r w:rsidRPr="00BF6D25">
              <w:rPr>
                <w:spacing w:val="-58"/>
                <w:w w:val="90"/>
              </w:rPr>
              <w:t xml:space="preserve"> </w:t>
            </w:r>
            <w:r w:rsidRPr="00BF6D25">
              <w:t>enforcement.</w:t>
            </w:r>
          </w:p>
        </w:tc>
      </w:tr>
    </w:tbl>
    <w:p w14:paraId="0E409C81" w14:textId="77777777" w:rsidR="00CF5B15" w:rsidRPr="00BF6D25" w:rsidRDefault="00CF5B15">
      <w:pPr>
        <w:pStyle w:val="BodyText"/>
        <w:rPr>
          <w:sz w:val="20"/>
        </w:rPr>
      </w:pPr>
    </w:p>
    <w:p w14:paraId="5FC0A93F" w14:textId="77777777" w:rsidR="00CF5B15" w:rsidRPr="00BF6D25" w:rsidRDefault="00CF5B15">
      <w:pPr>
        <w:pStyle w:val="BodyText"/>
        <w:rPr>
          <w:sz w:val="20"/>
        </w:rPr>
      </w:pPr>
    </w:p>
    <w:p w14:paraId="7D29D26A" w14:textId="77777777" w:rsidR="00CF5B15" w:rsidRPr="00BF6D25" w:rsidRDefault="00CF5B15">
      <w:pPr>
        <w:pStyle w:val="BodyText"/>
        <w:rPr>
          <w:sz w:val="20"/>
        </w:rPr>
      </w:pPr>
    </w:p>
    <w:p w14:paraId="487A285D" w14:textId="77777777" w:rsidR="00CF5B15" w:rsidRPr="00BF6D25" w:rsidRDefault="00CF5B15">
      <w:pPr>
        <w:pStyle w:val="BodyText"/>
        <w:rPr>
          <w:sz w:val="20"/>
        </w:rPr>
      </w:pPr>
    </w:p>
    <w:p w14:paraId="116B5B5E" w14:textId="77777777" w:rsidR="00CF5B15" w:rsidRPr="00BF6D25" w:rsidRDefault="00CF5B15">
      <w:pPr>
        <w:pStyle w:val="BodyText"/>
        <w:rPr>
          <w:sz w:val="20"/>
        </w:rPr>
      </w:pPr>
    </w:p>
    <w:p w14:paraId="5E9CE7FC" w14:textId="77777777" w:rsidR="00CF5B15" w:rsidRPr="00BF6D25" w:rsidRDefault="00CF5B15">
      <w:pPr>
        <w:pStyle w:val="BodyText"/>
        <w:rPr>
          <w:sz w:val="20"/>
        </w:rPr>
      </w:pPr>
    </w:p>
    <w:p w14:paraId="447C8949" w14:textId="77777777" w:rsidR="00CF5B15" w:rsidRPr="00BF6D25" w:rsidRDefault="00CF5B15">
      <w:pPr>
        <w:pStyle w:val="BodyText"/>
        <w:rPr>
          <w:sz w:val="20"/>
        </w:rPr>
      </w:pPr>
    </w:p>
    <w:p w14:paraId="78AB8E15" w14:textId="77777777" w:rsidR="00CF5B15" w:rsidRPr="00BF6D25" w:rsidRDefault="00CF5B15">
      <w:pPr>
        <w:pStyle w:val="BodyText"/>
        <w:rPr>
          <w:sz w:val="20"/>
        </w:rPr>
      </w:pPr>
    </w:p>
    <w:p w14:paraId="6876B04A" w14:textId="77777777" w:rsidR="00CF5B15" w:rsidRPr="00BF6D25" w:rsidRDefault="00CF5B15">
      <w:pPr>
        <w:pStyle w:val="BodyText"/>
        <w:rPr>
          <w:sz w:val="20"/>
        </w:rPr>
      </w:pPr>
    </w:p>
    <w:p w14:paraId="2C56000B" w14:textId="77777777" w:rsidR="00CF5B15" w:rsidRPr="00BF6D25" w:rsidRDefault="00CF5B15">
      <w:pPr>
        <w:pStyle w:val="BodyText"/>
        <w:rPr>
          <w:sz w:val="20"/>
        </w:rPr>
      </w:pPr>
    </w:p>
    <w:p w14:paraId="7A4C74D1" w14:textId="77777777" w:rsidR="00CF5B15" w:rsidRPr="00BF6D25" w:rsidRDefault="00CF5B15">
      <w:pPr>
        <w:pStyle w:val="BodyText"/>
        <w:rPr>
          <w:sz w:val="20"/>
        </w:rPr>
      </w:pPr>
    </w:p>
    <w:p w14:paraId="622A796C" w14:textId="77777777" w:rsidR="00CF5B15" w:rsidRPr="00BF6D25" w:rsidRDefault="00CF5B15">
      <w:pPr>
        <w:pStyle w:val="BodyText"/>
        <w:rPr>
          <w:sz w:val="20"/>
        </w:rPr>
      </w:pPr>
    </w:p>
    <w:p w14:paraId="12811C0C" w14:textId="77777777" w:rsidR="00CF5B15" w:rsidRPr="00BF6D25" w:rsidRDefault="00CF5B15">
      <w:pPr>
        <w:pStyle w:val="BodyText"/>
        <w:rPr>
          <w:sz w:val="20"/>
        </w:rPr>
      </w:pPr>
    </w:p>
    <w:p w14:paraId="7E1DBCD7" w14:textId="77777777" w:rsidR="00CF5B15" w:rsidRPr="00BF6D25" w:rsidRDefault="00CF5B15">
      <w:pPr>
        <w:pStyle w:val="BodyText"/>
        <w:rPr>
          <w:sz w:val="20"/>
        </w:rPr>
      </w:pPr>
    </w:p>
    <w:p w14:paraId="55E2850E" w14:textId="77777777" w:rsidR="00CF5B15" w:rsidRPr="00BF6D25" w:rsidRDefault="00CF5B15">
      <w:pPr>
        <w:pStyle w:val="BodyText"/>
        <w:rPr>
          <w:sz w:val="20"/>
        </w:rPr>
      </w:pPr>
    </w:p>
    <w:p w14:paraId="6E175B26" w14:textId="77777777" w:rsidR="00CF5B15" w:rsidRPr="00BF6D25" w:rsidRDefault="00CF5B15">
      <w:pPr>
        <w:pStyle w:val="BodyText"/>
        <w:rPr>
          <w:sz w:val="20"/>
        </w:rPr>
      </w:pPr>
    </w:p>
    <w:p w14:paraId="1110C4AF" w14:textId="77777777" w:rsidR="00CF5B15" w:rsidRPr="00BF6D25" w:rsidRDefault="00CF5B15">
      <w:pPr>
        <w:pStyle w:val="BodyText"/>
        <w:rPr>
          <w:sz w:val="20"/>
        </w:rPr>
      </w:pPr>
    </w:p>
    <w:p w14:paraId="4B561510" w14:textId="77777777" w:rsidR="00CF5B15" w:rsidRPr="00BF6D25" w:rsidRDefault="00CF5B15">
      <w:pPr>
        <w:pStyle w:val="BodyText"/>
        <w:rPr>
          <w:sz w:val="20"/>
        </w:rPr>
      </w:pPr>
    </w:p>
    <w:p w14:paraId="4072D616" w14:textId="77777777" w:rsidR="00CF5B15" w:rsidRPr="00BF6D25" w:rsidRDefault="00CF5B15">
      <w:pPr>
        <w:pStyle w:val="BodyText"/>
        <w:rPr>
          <w:sz w:val="20"/>
        </w:rPr>
      </w:pPr>
    </w:p>
    <w:p w14:paraId="108BEA94" w14:textId="77777777" w:rsidR="00CF5B15" w:rsidRPr="00BF6D25" w:rsidRDefault="00CF5B15">
      <w:pPr>
        <w:pStyle w:val="BodyText"/>
        <w:rPr>
          <w:sz w:val="20"/>
        </w:rPr>
      </w:pPr>
    </w:p>
    <w:p w14:paraId="62B2E869" w14:textId="77777777" w:rsidR="00CF5B15" w:rsidRPr="00BF6D25" w:rsidRDefault="00CF5B15">
      <w:pPr>
        <w:pStyle w:val="BodyText"/>
        <w:rPr>
          <w:sz w:val="20"/>
        </w:rPr>
      </w:pPr>
    </w:p>
    <w:p w14:paraId="048AEA47" w14:textId="77777777" w:rsidR="00CF5B15" w:rsidRPr="00BF6D25" w:rsidRDefault="00CF5B15">
      <w:pPr>
        <w:pStyle w:val="BodyText"/>
        <w:rPr>
          <w:sz w:val="20"/>
        </w:rPr>
      </w:pPr>
    </w:p>
    <w:p w14:paraId="604A4902" w14:textId="77777777" w:rsidR="00CF5B15" w:rsidRPr="00BF6D25" w:rsidRDefault="00CF5B15">
      <w:pPr>
        <w:pStyle w:val="BodyText"/>
        <w:rPr>
          <w:sz w:val="20"/>
        </w:rPr>
      </w:pPr>
    </w:p>
    <w:p w14:paraId="1CDFB9CE" w14:textId="77777777" w:rsidR="00CF5B15" w:rsidRPr="00BF6D25" w:rsidRDefault="00CF5B15">
      <w:pPr>
        <w:pStyle w:val="BodyText"/>
        <w:rPr>
          <w:sz w:val="20"/>
        </w:rPr>
      </w:pPr>
    </w:p>
    <w:p w14:paraId="4DE7D2C6" w14:textId="77777777" w:rsidR="00CF5B15" w:rsidRPr="00BF6D25" w:rsidRDefault="00CF5B15">
      <w:pPr>
        <w:pStyle w:val="BodyText"/>
        <w:rPr>
          <w:sz w:val="20"/>
        </w:rPr>
      </w:pPr>
    </w:p>
    <w:p w14:paraId="518DE5F2" w14:textId="77777777" w:rsidR="00CF5B15" w:rsidRPr="00BF6D25" w:rsidRDefault="00CF5B15">
      <w:pPr>
        <w:pStyle w:val="BodyText"/>
        <w:rPr>
          <w:sz w:val="20"/>
        </w:rPr>
      </w:pPr>
    </w:p>
    <w:p w14:paraId="4BBB63F5" w14:textId="77777777" w:rsidR="00CF5B15" w:rsidRPr="00BF6D25" w:rsidRDefault="00CF5B15">
      <w:pPr>
        <w:pStyle w:val="BodyText"/>
        <w:rPr>
          <w:sz w:val="20"/>
        </w:rPr>
      </w:pPr>
    </w:p>
    <w:p w14:paraId="6EF68F2F" w14:textId="77777777" w:rsidR="00CF5B15" w:rsidRPr="00BF6D25" w:rsidRDefault="00CF5B15">
      <w:pPr>
        <w:pStyle w:val="BodyText"/>
        <w:spacing w:before="5"/>
        <w:rPr>
          <w:sz w:val="25"/>
        </w:rPr>
      </w:pPr>
    </w:p>
    <w:p w14:paraId="03DFEE78" w14:textId="77777777" w:rsidR="00B93346" w:rsidRDefault="00B93346">
      <w:pPr>
        <w:pStyle w:val="BodyText"/>
        <w:spacing w:before="99"/>
        <w:ind w:left="2463" w:right="2633"/>
        <w:jc w:val="center"/>
        <w:rPr>
          <w:color w:val="221F1F"/>
        </w:rPr>
      </w:pPr>
    </w:p>
    <w:p w14:paraId="40CC36C1" w14:textId="77777777" w:rsidR="00B93346" w:rsidRDefault="00B93346">
      <w:pPr>
        <w:pStyle w:val="BodyText"/>
        <w:spacing w:before="99"/>
        <w:ind w:left="2463" w:right="2633"/>
        <w:jc w:val="center"/>
        <w:rPr>
          <w:color w:val="221F1F"/>
        </w:rPr>
      </w:pPr>
    </w:p>
    <w:p w14:paraId="755D56B0" w14:textId="77777777" w:rsidR="00B93346" w:rsidRDefault="00B93346">
      <w:pPr>
        <w:pStyle w:val="BodyText"/>
        <w:spacing w:before="99"/>
        <w:ind w:left="2463" w:right="2633"/>
        <w:jc w:val="center"/>
        <w:rPr>
          <w:color w:val="221F1F"/>
        </w:rPr>
      </w:pPr>
    </w:p>
    <w:p w14:paraId="18D39035" w14:textId="77777777" w:rsidR="00B93346" w:rsidRDefault="00B93346">
      <w:pPr>
        <w:pStyle w:val="BodyText"/>
        <w:spacing w:before="99"/>
        <w:ind w:left="2463" w:right="2633"/>
        <w:jc w:val="center"/>
        <w:rPr>
          <w:color w:val="221F1F"/>
        </w:rPr>
      </w:pPr>
    </w:p>
    <w:p w14:paraId="074FF4E2" w14:textId="77777777" w:rsidR="00B93346" w:rsidRDefault="00B93346">
      <w:pPr>
        <w:pStyle w:val="BodyText"/>
        <w:spacing w:before="99"/>
        <w:ind w:left="2463" w:right="2633"/>
        <w:jc w:val="center"/>
        <w:rPr>
          <w:color w:val="221F1F"/>
        </w:rPr>
      </w:pPr>
    </w:p>
    <w:p w14:paraId="21723B59" w14:textId="77777777" w:rsidR="00B93346" w:rsidRDefault="00B93346">
      <w:pPr>
        <w:pStyle w:val="BodyText"/>
        <w:spacing w:before="99"/>
        <w:ind w:left="2463" w:right="2633"/>
        <w:jc w:val="center"/>
        <w:rPr>
          <w:color w:val="221F1F"/>
        </w:rPr>
      </w:pPr>
    </w:p>
    <w:p w14:paraId="365B967B" w14:textId="77777777" w:rsidR="00B93346" w:rsidRDefault="00B93346">
      <w:pPr>
        <w:pStyle w:val="BodyText"/>
        <w:spacing w:before="99"/>
        <w:ind w:left="2463" w:right="2633"/>
        <w:jc w:val="center"/>
        <w:rPr>
          <w:color w:val="221F1F"/>
        </w:rPr>
      </w:pPr>
    </w:p>
    <w:p w14:paraId="72A8BBA8" w14:textId="77777777" w:rsidR="00B93346" w:rsidRDefault="00B93346">
      <w:pPr>
        <w:pStyle w:val="BodyText"/>
        <w:spacing w:before="99"/>
        <w:ind w:left="2463" w:right="2633"/>
        <w:jc w:val="center"/>
        <w:rPr>
          <w:color w:val="221F1F"/>
        </w:rPr>
      </w:pPr>
    </w:p>
    <w:p w14:paraId="4E34071A" w14:textId="77777777" w:rsidR="00B93346" w:rsidRDefault="00B93346">
      <w:pPr>
        <w:pStyle w:val="BodyText"/>
        <w:spacing w:before="99"/>
        <w:ind w:left="2463" w:right="2633"/>
        <w:jc w:val="center"/>
        <w:rPr>
          <w:color w:val="221F1F"/>
        </w:rPr>
      </w:pPr>
    </w:p>
    <w:p w14:paraId="3D016004" w14:textId="77777777" w:rsidR="00B93346" w:rsidRDefault="00B93346">
      <w:pPr>
        <w:pStyle w:val="BodyText"/>
        <w:spacing w:before="99"/>
        <w:ind w:left="2463" w:right="2633"/>
        <w:jc w:val="center"/>
        <w:rPr>
          <w:color w:val="221F1F"/>
        </w:rPr>
      </w:pPr>
    </w:p>
    <w:p w14:paraId="78CD3EAF" w14:textId="77777777" w:rsidR="00B93346" w:rsidRDefault="00B93346">
      <w:pPr>
        <w:pStyle w:val="BodyText"/>
        <w:spacing w:before="99"/>
        <w:ind w:left="2463" w:right="2633"/>
        <w:jc w:val="center"/>
        <w:rPr>
          <w:color w:val="221F1F"/>
        </w:rPr>
      </w:pPr>
    </w:p>
    <w:p w14:paraId="74EAB97B" w14:textId="77777777" w:rsidR="00B93346" w:rsidRDefault="00B93346">
      <w:pPr>
        <w:pStyle w:val="BodyText"/>
        <w:spacing w:before="99"/>
        <w:ind w:left="2463" w:right="2633"/>
        <w:jc w:val="center"/>
        <w:rPr>
          <w:color w:val="221F1F"/>
        </w:rPr>
      </w:pPr>
    </w:p>
    <w:p w14:paraId="6BDA91E7" w14:textId="77777777" w:rsidR="000D6A5B" w:rsidRDefault="000D6A5B" w:rsidP="000D6A5B">
      <w:pPr>
        <w:pStyle w:val="BodyText"/>
        <w:spacing w:before="99"/>
        <w:ind w:left="2463" w:right="2633"/>
        <w:jc w:val="center"/>
        <w:rPr>
          <w:color w:val="221F1F"/>
        </w:rPr>
      </w:pPr>
      <w:r w:rsidRPr="00BF6D25">
        <w:rPr>
          <w:color w:val="221F1F"/>
        </w:rPr>
        <w:t>91</w:t>
      </w:r>
    </w:p>
    <w:p w14:paraId="3B1C2C40" w14:textId="77777777" w:rsidR="000D6A5B" w:rsidRDefault="000D6A5B">
      <w:pPr>
        <w:pStyle w:val="BodyText"/>
        <w:spacing w:before="99"/>
        <w:ind w:left="2463" w:right="2633"/>
        <w:jc w:val="center"/>
        <w:rPr>
          <w:color w:val="221F1F"/>
        </w:rPr>
      </w:pPr>
    </w:p>
    <w:p w14:paraId="42DA6B4A" w14:textId="77777777" w:rsidR="000D6A5B" w:rsidRPr="006A2E2B" w:rsidRDefault="000D6A5B" w:rsidP="000D6A5B">
      <w:pPr>
        <w:pStyle w:val="Heading2"/>
        <w:tabs>
          <w:tab w:val="left" w:pos="661"/>
        </w:tabs>
        <w:spacing w:before="75"/>
        <w:ind w:left="294" w:firstLine="0"/>
      </w:pPr>
      <w:r w:rsidRPr="00BF6D25">
        <w:rPr>
          <w:spacing w:val="-2"/>
          <w:w w:val="110"/>
        </w:rPr>
        <w:t>1.</w:t>
      </w:r>
      <w:r w:rsidRPr="00BF6D25">
        <w:rPr>
          <w:spacing w:val="-2"/>
          <w:w w:val="110"/>
        </w:rPr>
        <w:tab/>
      </w:r>
      <w:r w:rsidRPr="00BF6D25">
        <w:rPr>
          <w:w w:val="110"/>
        </w:rPr>
        <w:t>REQUEST</w:t>
      </w:r>
      <w:r w:rsidRPr="00BF6D25">
        <w:rPr>
          <w:spacing w:val="26"/>
          <w:w w:val="110"/>
        </w:rPr>
        <w:t xml:space="preserve"> </w:t>
      </w:r>
      <w:r w:rsidRPr="00BF6D25">
        <w:rPr>
          <w:w w:val="110"/>
        </w:rPr>
        <w:t>FOR</w:t>
      </w:r>
      <w:r w:rsidRPr="00BF6D25">
        <w:rPr>
          <w:spacing w:val="30"/>
          <w:w w:val="110"/>
        </w:rPr>
        <w:t xml:space="preserve"> </w:t>
      </w:r>
      <w:r w:rsidRPr="00BF6D25">
        <w:rPr>
          <w:w w:val="110"/>
        </w:rPr>
        <w:t>REVIEW</w:t>
      </w:r>
    </w:p>
    <w:p w14:paraId="5052E021" w14:textId="77777777" w:rsidR="000D6A5B" w:rsidRPr="00BF6D25" w:rsidRDefault="000D6A5B" w:rsidP="000D6A5B">
      <w:pPr>
        <w:pStyle w:val="BodyText"/>
        <w:spacing w:before="8"/>
        <w:rPr>
          <w:b/>
        </w:rPr>
      </w:pPr>
    </w:p>
    <w:p w14:paraId="166D418F" w14:textId="77777777" w:rsidR="000D6A5B" w:rsidRPr="00BF6D25" w:rsidRDefault="000D6A5B" w:rsidP="000D6A5B">
      <w:pPr>
        <w:ind w:left="4572"/>
        <w:rPr>
          <w:b/>
          <w:sz w:val="20"/>
        </w:rPr>
      </w:pPr>
      <w:r w:rsidRPr="00BF6D25">
        <w:rPr>
          <w:b/>
          <w:w w:val="105"/>
          <w:sz w:val="20"/>
        </w:rPr>
        <w:t>FORM</w:t>
      </w:r>
      <w:r w:rsidRPr="00BF6D25">
        <w:rPr>
          <w:b/>
          <w:spacing w:val="11"/>
          <w:w w:val="105"/>
          <w:sz w:val="20"/>
        </w:rPr>
        <w:t xml:space="preserve"> </w:t>
      </w:r>
      <w:r w:rsidRPr="00BF6D25">
        <w:rPr>
          <w:b/>
          <w:w w:val="105"/>
          <w:sz w:val="20"/>
        </w:rPr>
        <w:t>FOR</w:t>
      </w:r>
      <w:r w:rsidRPr="00BF6D25">
        <w:rPr>
          <w:b/>
          <w:spacing w:val="12"/>
          <w:w w:val="105"/>
          <w:sz w:val="20"/>
        </w:rPr>
        <w:t xml:space="preserve"> </w:t>
      </w:r>
      <w:r w:rsidRPr="00BF6D25">
        <w:rPr>
          <w:b/>
          <w:w w:val="105"/>
          <w:sz w:val="20"/>
        </w:rPr>
        <w:t>REVIEW</w:t>
      </w:r>
      <w:r w:rsidRPr="00BF6D25">
        <w:rPr>
          <w:b/>
          <w:spacing w:val="10"/>
          <w:w w:val="105"/>
          <w:sz w:val="20"/>
        </w:rPr>
        <w:t xml:space="preserve"> </w:t>
      </w:r>
      <w:r w:rsidRPr="00BF6D25">
        <w:rPr>
          <w:b/>
          <w:w w:val="105"/>
          <w:sz w:val="20"/>
        </w:rPr>
        <w:t>(r.203</w:t>
      </w:r>
      <w:r w:rsidRPr="00BF6D25">
        <w:rPr>
          <w:b/>
          <w:spacing w:val="10"/>
          <w:w w:val="105"/>
          <w:sz w:val="20"/>
        </w:rPr>
        <w:t xml:space="preserve"> </w:t>
      </w:r>
      <w:r w:rsidRPr="00BF6D25">
        <w:rPr>
          <w:b/>
          <w:w w:val="105"/>
          <w:sz w:val="20"/>
        </w:rPr>
        <w:t>(1))</w:t>
      </w:r>
    </w:p>
    <w:p w14:paraId="7878D02E" w14:textId="77777777" w:rsidR="000D6A5B" w:rsidRPr="00BF6D25" w:rsidRDefault="000D6A5B" w:rsidP="000D6A5B">
      <w:pPr>
        <w:pStyle w:val="BodyText"/>
        <w:rPr>
          <w:b/>
        </w:rPr>
      </w:pPr>
    </w:p>
    <w:p w14:paraId="4DD76E9E" w14:textId="77777777" w:rsidR="000D6A5B" w:rsidRPr="00BF6D25" w:rsidRDefault="000D6A5B" w:rsidP="000D6A5B">
      <w:pPr>
        <w:pStyle w:val="BodyText"/>
        <w:spacing w:before="8"/>
        <w:rPr>
          <w:b/>
          <w:sz w:val="28"/>
        </w:rPr>
      </w:pPr>
    </w:p>
    <w:p w14:paraId="5CBB919E" w14:textId="77777777" w:rsidR="000D6A5B" w:rsidRPr="00BF6D25" w:rsidRDefault="000D6A5B" w:rsidP="000D6A5B">
      <w:pPr>
        <w:ind w:left="2463" w:right="2640"/>
        <w:jc w:val="center"/>
        <w:rPr>
          <w:b/>
          <w:sz w:val="20"/>
        </w:rPr>
      </w:pPr>
      <w:r w:rsidRPr="00BF6D25">
        <w:rPr>
          <w:b/>
          <w:w w:val="115"/>
          <w:sz w:val="20"/>
        </w:rPr>
        <w:t>PUBLIC</w:t>
      </w:r>
      <w:r w:rsidRPr="00BF6D25">
        <w:rPr>
          <w:b/>
          <w:spacing w:val="18"/>
          <w:w w:val="115"/>
          <w:sz w:val="20"/>
        </w:rPr>
        <w:t xml:space="preserve"> </w:t>
      </w:r>
      <w:r w:rsidRPr="00BF6D25">
        <w:rPr>
          <w:b/>
          <w:w w:val="115"/>
          <w:sz w:val="20"/>
        </w:rPr>
        <w:t>PROCUREMENT</w:t>
      </w:r>
      <w:r w:rsidRPr="00BF6D25">
        <w:rPr>
          <w:b/>
          <w:spacing w:val="15"/>
          <w:w w:val="115"/>
          <w:sz w:val="20"/>
        </w:rPr>
        <w:t xml:space="preserve"> </w:t>
      </w:r>
      <w:r w:rsidRPr="00BF6D25">
        <w:rPr>
          <w:b/>
          <w:w w:val="115"/>
          <w:sz w:val="20"/>
        </w:rPr>
        <w:t>ADMINISTRATIVE</w:t>
      </w:r>
      <w:r w:rsidRPr="00BF6D25">
        <w:rPr>
          <w:b/>
          <w:spacing w:val="16"/>
          <w:w w:val="115"/>
          <w:sz w:val="20"/>
        </w:rPr>
        <w:t xml:space="preserve"> </w:t>
      </w:r>
      <w:r w:rsidRPr="00BF6D25">
        <w:rPr>
          <w:b/>
          <w:w w:val="115"/>
          <w:sz w:val="20"/>
        </w:rPr>
        <w:t>REVIEW</w:t>
      </w:r>
      <w:r w:rsidRPr="00BF6D25">
        <w:rPr>
          <w:b/>
          <w:spacing w:val="15"/>
          <w:w w:val="115"/>
          <w:sz w:val="20"/>
        </w:rPr>
        <w:t xml:space="preserve"> </w:t>
      </w:r>
      <w:r w:rsidRPr="00BF6D25">
        <w:rPr>
          <w:b/>
          <w:w w:val="115"/>
          <w:sz w:val="20"/>
        </w:rPr>
        <w:t>BOARD</w:t>
      </w:r>
    </w:p>
    <w:p w14:paraId="22CE3BA8" w14:textId="77777777" w:rsidR="000D6A5B" w:rsidRPr="00BF6D25" w:rsidRDefault="000D6A5B" w:rsidP="000D6A5B">
      <w:pPr>
        <w:spacing w:before="179"/>
        <w:ind w:left="2463" w:right="2636"/>
        <w:jc w:val="center"/>
        <w:rPr>
          <w:b/>
          <w:sz w:val="20"/>
        </w:rPr>
      </w:pPr>
      <w:r w:rsidRPr="00BF6D25">
        <w:rPr>
          <w:b/>
          <w:w w:val="115"/>
          <w:sz w:val="20"/>
        </w:rPr>
        <w:t xml:space="preserve">APPLICATION </w:t>
      </w:r>
      <w:r w:rsidRPr="00BF6D25">
        <w:rPr>
          <w:b/>
          <w:spacing w:val="40"/>
          <w:w w:val="115"/>
          <w:sz w:val="20"/>
        </w:rPr>
        <w:t>NO</w:t>
      </w:r>
      <w:r w:rsidRPr="00BF6D25">
        <w:rPr>
          <w:b/>
          <w:w w:val="115"/>
          <w:sz w:val="20"/>
        </w:rPr>
        <w:t>……………. OF……….….20……...</w:t>
      </w:r>
    </w:p>
    <w:p w14:paraId="5CD36D07" w14:textId="77777777" w:rsidR="000D6A5B" w:rsidRPr="00BF6D25" w:rsidRDefault="000D6A5B" w:rsidP="000D6A5B">
      <w:pPr>
        <w:spacing w:before="178"/>
        <w:ind w:left="2463" w:right="2634"/>
        <w:jc w:val="center"/>
        <w:rPr>
          <w:b/>
          <w:sz w:val="20"/>
        </w:rPr>
      </w:pPr>
      <w:r w:rsidRPr="00BF6D25">
        <w:rPr>
          <w:b/>
          <w:w w:val="120"/>
          <w:sz w:val="20"/>
        </w:rPr>
        <w:t>BETWEEN</w:t>
      </w:r>
    </w:p>
    <w:p w14:paraId="360A8CF2" w14:textId="77777777" w:rsidR="000D6A5B" w:rsidRPr="00BF6D25" w:rsidRDefault="000D6A5B" w:rsidP="000D6A5B">
      <w:pPr>
        <w:spacing w:before="178" w:line="424" w:lineRule="auto"/>
        <w:ind w:left="2462" w:right="2640"/>
        <w:jc w:val="center"/>
        <w:rPr>
          <w:b/>
          <w:sz w:val="20"/>
        </w:rPr>
      </w:pPr>
      <w:r w:rsidRPr="00BF6D25">
        <w:rPr>
          <w:b/>
          <w:w w:val="125"/>
          <w:sz w:val="20"/>
        </w:rPr>
        <w:t>…………………………...………………………………. APPLICANT</w:t>
      </w:r>
      <w:r w:rsidRPr="00BF6D25">
        <w:rPr>
          <w:b/>
          <w:spacing w:val="1"/>
          <w:w w:val="125"/>
          <w:sz w:val="20"/>
        </w:rPr>
        <w:t xml:space="preserve"> </w:t>
      </w:r>
      <w:r w:rsidRPr="00BF6D25">
        <w:rPr>
          <w:b/>
          <w:w w:val="125"/>
          <w:sz w:val="20"/>
        </w:rPr>
        <w:t>AND</w:t>
      </w:r>
    </w:p>
    <w:p w14:paraId="4DCDECDD" w14:textId="77777777" w:rsidR="000D6A5B" w:rsidRPr="00BF6D25" w:rsidRDefault="000D6A5B" w:rsidP="000D6A5B">
      <w:pPr>
        <w:spacing w:line="232" w:lineRule="exact"/>
        <w:ind w:left="2460" w:right="2640"/>
        <w:jc w:val="center"/>
        <w:rPr>
          <w:b/>
          <w:sz w:val="20"/>
        </w:rPr>
      </w:pPr>
      <w:r w:rsidRPr="00BF6D25">
        <w:rPr>
          <w:b/>
          <w:w w:val="115"/>
          <w:sz w:val="20"/>
        </w:rPr>
        <w:t>…………………………………RESPONDENT</w:t>
      </w:r>
      <w:r w:rsidRPr="00BF6D25">
        <w:rPr>
          <w:b/>
          <w:spacing w:val="69"/>
          <w:w w:val="115"/>
          <w:sz w:val="20"/>
        </w:rPr>
        <w:t xml:space="preserve"> </w:t>
      </w:r>
      <w:r w:rsidRPr="00BF6D25">
        <w:rPr>
          <w:b/>
          <w:w w:val="115"/>
          <w:sz w:val="20"/>
        </w:rPr>
        <w:t>(Procuring Entity)</w:t>
      </w:r>
    </w:p>
    <w:p w14:paraId="7004C907" w14:textId="77777777" w:rsidR="000D6A5B" w:rsidRPr="00BF6D25" w:rsidRDefault="000D6A5B" w:rsidP="000D6A5B">
      <w:pPr>
        <w:pStyle w:val="BodyText"/>
        <w:rPr>
          <w:b/>
        </w:rPr>
      </w:pPr>
    </w:p>
    <w:p w14:paraId="02A0FD38" w14:textId="77777777" w:rsidR="000D6A5B" w:rsidRPr="00BF6D25" w:rsidRDefault="000D6A5B" w:rsidP="000D6A5B">
      <w:pPr>
        <w:pStyle w:val="BodyText"/>
        <w:spacing w:before="10"/>
        <w:rPr>
          <w:b/>
          <w:sz w:val="28"/>
        </w:rPr>
      </w:pPr>
    </w:p>
    <w:p w14:paraId="751F0191" w14:textId="77777777" w:rsidR="000D6A5B" w:rsidRPr="00BF6D25" w:rsidRDefault="000D6A5B" w:rsidP="000D6A5B">
      <w:pPr>
        <w:ind w:left="270"/>
        <w:rPr>
          <w:sz w:val="20"/>
        </w:rPr>
      </w:pPr>
      <w:r w:rsidRPr="00BF6D25">
        <w:rPr>
          <w:spacing w:val="-1"/>
          <w:w w:val="105"/>
          <w:sz w:val="20"/>
        </w:rPr>
        <w:t>Request</w:t>
      </w:r>
      <w:r w:rsidRPr="00BF6D25">
        <w:rPr>
          <w:spacing w:val="-3"/>
          <w:w w:val="105"/>
          <w:sz w:val="20"/>
        </w:rPr>
        <w:t xml:space="preserve"> </w:t>
      </w:r>
      <w:r w:rsidRPr="00BF6D25">
        <w:rPr>
          <w:w w:val="105"/>
          <w:sz w:val="20"/>
        </w:rPr>
        <w:t>for</w:t>
      </w:r>
      <w:r w:rsidRPr="00BF6D25">
        <w:rPr>
          <w:spacing w:val="-2"/>
          <w:w w:val="105"/>
          <w:sz w:val="20"/>
        </w:rPr>
        <w:t xml:space="preserve"> </w:t>
      </w:r>
      <w:r w:rsidRPr="00BF6D25">
        <w:rPr>
          <w:w w:val="105"/>
          <w:sz w:val="20"/>
        </w:rPr>
        <w:t>review</w:t>
      </w:r>
      <w:r w:rsidRPr="00BF6D25">
        <w:rPr>
          <w:spacing w:val="-3"/>
          <w:w w:val="105"/>
          <w:sz w:val="20"/>
        </w:rPr>
        <w:t xml:space="preserve"> </w:t>
      </w:r>
      <w:r w:rsidRPr="00BF6D25">
        <w:rPr>
          <w:w w:val="105"/>
          <w:sz w:val="20"/>
        </w:rPr>
        <w:t>of</w:t>
      </w:r>
      <w:r w:rsidRPr="00BF6D25">
        <w:rPr>
          <w:spacing w:val="-2"/>
          <w:w w:val="105"/>
          <w:sz w:val="20"/>
        </w:rPr>
        <w:t xml:space="preserve"> </w:t>
      </w:r>
      <w:r w:rsidRPr="00BF6D25">
        <w:rPr>
          <w:w w:val="105"/>
          <w:sz w:val="20"/>
        </w:rPr>
        <w:t>the</w:t>
      </w:r>
      <w:r w:rsidRPr="00BF6D25">
        <w:rPr>
          <w:spacing w:val="-3"/>
          <w:w w:val="105"/>
          <w:sz w:val="20"/>
        </w:rPr>
        <w:t xml:space="preserve"> </w:t>
      </w:r>
      <w:r w:rsidRPr="00BF6D25">
        <w:rPr>
          <w:w w:val="105"/>
          <w:sz w:val="20"/>
        </w:rPr>
        <w:t>decision</w:t>
      </w:r>
      <w:r w:rsidRPr="00BF6D25">
        <w:rPr>
          <w:spacing w:val="-1"/>
          <w:w w:val="105"/>
          <w:sz w:val="20"/>
        </w:rPr>
        <w:t xml:space="preserve"> </w:t>
      </w:r>
      <w:r w:rsidRPr="00BF6D25">
        <w:rPr>
          <w:w w:val="105"/>
          <w:sz w:val="20"/>
        </w:rPr>
        <w:t>of</w:t>
      </w:r>
      <w:r w:rsidRPr="00BF6D25">
        <w:rPr>
          <w:spacing w:val="-3"/>
          <w:w w:val="105"/>
          <w:sz w:val="20"/>
        </w:rPr>
        <w:t xml:space="preserve"> </w:t>
      </w:r>
      <w:r w:rsidRPr="00BF6D25">
        <w:rPr>
          <w:w w:val="105"/>
          <w:sz w:val="20"/>
        </w:rPr>
        <w:t>the……………</w:t>
      </w:r>
      <w:r w:rsidRPr="00BF6D25">
        <w:rPr>
          <w:spacing w:val="1"/>
          <w:w w:val="105"/>
          <w:sz w:val="20"/>
        </w:rPr>
        <w:t xml:space="preserve"> </w:t>
      </w:r>
      <w:r w:rsidRPr="00BF6D25">
        <w:rPr>
          <w:w w:val="105"/>
          <w:sz w:val="20"/>
        </w:rPr>
        <w:t>(Name</w:t>
      </w:r>
      <w:r w:rsidRPr="00BF6D25">
        <w:rPr>
          <w:spacing w:val="-2"/>
          <w:w w:val="105"/>
          <w:sz w:val="20"/>
        </w:rPr>
        <w:t xml:space="preserve"> </w:t>
      </w:r>
      <w:r w:rsidRPr="00BF6D25">
        <w:rPr>
          <w:w w:val="105"/>
          <w:sz w:val="20"/>
        </w:rPr>
        <w:t>of</w:t>
      </w:r>
      <w:r w:rsidRPr="00BF6D25">
        <w:rPr>
          <w:spacing w:val="-3"/>
          <w:w w:val="105"/>
          <w:sz w:val="20"/>
        </w:rPr>
        <w:t xml:space="preserve"> </w:t>
      </w:r>
      <w:r w:rsidRPr="00BF6D25">
        <w:rPr>
          <w:w w:val="105"/>
          <w:sz w:val="20"/>
        </w:rPr>
        <w:t>the</w:t>
      </w:r>
      <w:r w:rsidRPr="00BF6D25">
        <w:rPr>
          <w:spacing w:val="-2"/>
          <w:w w:val="105"/>
          <w:sz w:val="20"/>
        </w:rPr>
        <w:t xml:space="preserve"> </w:t>
      </w:r>
      <w:r w:rsidRPr="00BF6D25">
        <w:rPr>
          <w:w w:val="105"/>
          <w:sz w:val="20"/>
        </w:rPr>
        <w:t>Procuring</w:t>
      </w:r>
      <w:r w:rsidRPr="00BF6D25">
        <w:rPr>
          <w:spacing w:val="-4"/>
          <w:w w:val="105"/>
          <w:sz w:val="20"/>
        </w:rPr>
        <w:t xml:space="preserve"> </w:t>
      </w:r>
      <w:r w:rsidRPr="00BF6D25">
        <w:rPr>
          <w:w w:val="105"/>
          <w:sz w:val="20"/>
        </w:rPr>
        <w:t>Entity</w:t>
      </w:r>
      <w:r w:rsidRPr="00BF6D25">
        <w:rPr>
          <w:spacing w:val="58"/>
          <w:w w:val="105"/>
          <w:sz w:val="20"/>
        </w:rPr>
        <w:t xml:space="preserve"> </w:t>
      </w:r>
      <w:r w:rsidRPr="00BF6D25">
        <w:rPr>
          <w:w w:val="105"/>
          <w:sz w:val="20"/>
        </w:rPr>
        <w:t>of</w:t>
      </w:r>
      <w:r w:rsidRPr="00BF6D25">
        <w:rPr>
          <w:spacing w:val="-1"/>
          <w:w w:val="105"/>
          <w:sz w:val="20"/>
        </w:rPr>
        <w:t xml:space="preserve"> </w:t>
      </w:r>
      <w:r w:rsidRPr="00BF6D25">
        <w:rPr>
          <w:w w:val="105"/>
          <w:sz w:val="20"/>
        </w:rPr>
        <w:t>……………dated</w:t>
      </w:r>
      <w:r w:rsidRPr="00BF6D25">
        <w:rPr>
          <w:spacing w:val="-3"/>
          <w:w w:val="105"/>
          <w:sz w:val="20"/>
        </w:rPr>
        <w:t xml:space="preserve"> </w:t>
      </w:r>
      <w:r w:rsidRPr="00BF6D25">
        <w:rPr>
          <w:w w:val="105"/>
          <w:sz w:val="20"/>
        </w:rPr>
        <w:t>the…day</w:t>
      </w:r>
      <w:r w:rsidRPr="00BF6D25">
        <w:rPr>
          <w:spacing w:val="-3"/>
          <w:w w:val="105"/>
          <w:sz w:val="20"/>
        </w:rPr>
        <w:t xml:space="preserve"> </w:t>
      </w:r>
      <w:r w:rsidRPr="00BF6D25">
        <w:rPr>
          <w:w w:val="105"/>
          <w:sz w:val="20"/>
        </w:rPr>
        <w:t>of</w:t>
      </w:r>
    </w:p>
    <w:p w14:paraId="418C08AC" w14:textId="77777777" w:rsidR="000D6A5B" w:rsidRPr="00BF6D25" w:rsidRDefault="000D6A5B" w:rsidP="000D6A5B">
      <w:pPr>
        <w:tabs>
          <w:tab w:val="left" w:leader="dot" w:pos="7444"/>
        </w:tabs>
        <w:spacing w:before="15"/>
        <w:ind w:left="280"/>
        <w:rPr>
          <w:sz w:val="20"/>
        </w:rPr>
      </w:pPr>
      <w:r w:rsidRPr="00BF6D25">
        <w:rPr>
          <w:w w:val="135"/>
          <w:sz w:val="20"/>
        </w:rPr>
        <w:t>………</w:t>
      </w:r>
      <w:r w:rsidRPr="00BF6D25">
        <w:rPr>
          <w:spacing w:val="2"/>
          <w:w w:val="135"/>
          <w:sz w:val="20"/>
        </w:rPr>
        <w:t>…</w:t>
      </w:r>
      <w:r w:rsidRPr="00BF6D25">
        <w:rPr>
          <w:spacing w:val="-1"/>
          <w:w w:val="80"/>
          <w:sz w:val="20"/>
        </w:rPr>
        <w:t>.</w:t>
      </w:r>
      <w:r w:rsidRPr="00BF6D25">
        <w:rPr>
          <w:w w:val="80"/>
          <w:sz w:val="20"/>
        </w:rPr>
        <w:t>2</w:t>
      </w:r>
      <w:r w:rsidRPr="00BF6D25">
        <w:rPr>
          <w:spacing w:val="1"/>
          <w:w w:val="94"/>
          <w:sz w:val="20"/>
        </w:rPr>
        <w:t>0</w:t>
      </w:r>
      <w:r w:rsidRPr="00BF6D25">
        <w:rPr>
          <w:w w:val="124"/>
          <w:sz w:val="20"/>
        </w:rPr>
        <w:t>………</w:t>
      </w:r>
      <w:r w:rsidRPr="00BF6D25">
        <w:rPr>
          <w:spacing w:val="1"/>
          <w:w w:val="124"/>
          <w:sz w:val="20"/>
        </w:rPr>
        <w:t>.</w:t>
      </w:r>
      <w:r w:rsidRPr="00BF6D25">
        <w:rPr>
          <w:spacing w:val="-1"/>
          <w:w w:val="86"/>
          <w:sz w:val="20"/>
        </w:rPr>
        <w:t>i</w:t>
      </w:r>
      <w:r w:rsidRPr="00BF6D25">
        <w:rPr>
          <w:w w:val="86"/>
          <w:sz w:val="20"/>
        </w:rPr>
        <w:t>n</w:t>
      </w:r>
      <w:r w:rsidRPr="00BF6D25">
        <w:rPr>
          <w:spacing w:val="-5"/>
          <w:sz w:val="20"/>
        </w:rPr>
        <w:t xml:space="preserve"> </w:t>
      </w:r>
      <w:r w:rsidRPr="00BF6D25">
        <w:rPr>
          <w:w w:val="83"/>
          <w:sz w:val="20"/>
        </w:rPr>
        <w:t>t</w:t>
      </w:r>
      <w:r w:rsidRPr="00BF6D25">
        <w:rPr>
          <w:spacing w:val="1"/>
          <w:w w:val="91"/>
          <w:sz w:val="20"/>
        </w:rPr>
        <w:t>h</w:t>
      </w:r>
      <w:r w:rsidRPr="00BF6D25">
        <w:rPr>
          <w:w w:val="87"/>
          <w:sz w:val="20"/>
        </w:rPr>
        <w:t>e</w:t>
      </w:r>
      <w:r w:rsidRPr="00BF6D25">
        <w:rPr>
          <w:spacing w:val="-5"/>
          <w:sz w:val="20"/>
        </w:rPr>
        <w:t xml:space="preserve"> </w:t>
      </w:r>
      <w:r w:rsidRPr="00BF6D25">
        <w:rPr>
          <w:w w:val="88"/>
          <w:sz w:val="20"/>
        </w:rPr>
        <w:t>m</w:t>
      </w:r>
      <w:r w:rsidRPr="00BF6D25">
        <w:rPr>
          <w:spacing w:val="1"/>
          <w:w w:val="88"/>
          <w:sz w:val="20"/>
        </w:rPr>
        <w:t>a</w:t>
      </w:r>
      <w:r w:rsidRPr="00BF6D25">
        <w:rPr>
          <w:w w:val="83"/>
          <w:sz w:val="20"/>
        </w:rPr>
        <w:t>tt</w:t>
      </w:r>
      <w:r w:rsidRPr="00BF6D25">
        <w:rPr>
          <w:w w:val="93"/>
          <w:sz w:val="20"/>
        </w:rPr>
        <w:t>er</w:t>
      </w:r>
      <w:r w:rsidRPr="00BF6D25">
        <w:rPr>
          <w:spacing w:val="-5"/>
          <w:sz w:val="20"/>
        </w:rPr>
        <w:t xml:space="preserve"> </w:t>
      </w:r>
      <w:r w:rsidRPr="00BF6D25">
        <w:rPr>
          <w:w w:val="88"/>
          <w:sz w:val="20"/>
        </w:rPr>
        <w:t>of</w:t>
      </w:r>
      <w:r w:rsidRPr="00BF6D25">
        <w:rPr>
          <w:spacing w:val="-5"/>
          <w:sz w:val="20"/>
        </w:rPr>
        <w:t xml:space="preserve"> </w:t>
      </w:r>
      <w:r w:rsidRPr="00BF6D25">
        <w:rPr>
          <w:w w:val="94"/>
          <w:sz w:val="20"/>
        </w:rPr>
        <w:t>Te</w:t>
      </w:r>
      <w:r w:rsidRPr="00BF6D25">
        <w:rPr>
          <w:spacing w:val="1"/>
          <w:w w:val="94"/>
          <w:sz w:val="20"/>
        </w:rPr>
        <w:t>n</w:t>
      </w:r>
      <w:r w:rsidRPr="00BF6D25">
        <w:rPr>
          <w:spacing w:val="-1"/>
          <w:w w:val="91"/>
          <w:sz w:val="20"/>
        </w:rPr>
        <w:t>d</w:t>
      </w:r>
      <w:r w:rsidRPr="00BF6D25">
        <w:rPr>
          <w:w w:val="93"/>
          <w:sz w:val="20"/>
        </w:rPr>
        <w:t>er</w:t>
      </w:r>
      <w:r w:rsidRPr="00BF6D25">
        <w:rPr>
          <w:spacing w:val="-5"/>
          <w:sz w:val="20"/>
        </w:rPr>
        <w:t xml:space="preserve"> </w:t>
      </w:r>
      <w:r w:rsidRPr="00BF6D25">
        <w:rPr>
          <w:w w:val="112"/>
          <w:sz w:val="20"/>
        </w:rPr>
        <w:t>No</w:t>
      </w:r>
      <w:r w:rsidRPr="00BF6D25">
        <w:rPr>
          <w:w w:val="124"/>
          <w:sz w:val="20"/>
        </w:rPr>
        <w:t>………</w:t>
      </w:r>
      <w:r w:rsidRPr="00BF6D25">
        <w:rPr>
          <w:spacing w:val="1"/>
          <w:w w:val="124"/>
          <w:sz w:val="20"/>
        </w:rPr>
        <w:t>.</w:t>
      </w:r>
      <w:r w:rsidRPr="00BF6D25">
        <w:rPr>
          <w:spacing w:val="1"/>
          <w:w w:val="110"/>
          <w:sz w:val="20"/>
        </w:rPr>
        <w:t>…</w:t>
      </w:r>
      <w:r w:rsidRPr="00BF6D25">
        <w:rPr>
          <w:w w:val="88"/>
          <w:sz w:val="20"/>
        </w:rPr>
        <w:t>of</w:t>
      </w:r>
      <w:r w:rsidRPr="00BF6D25">
        <w:rPr>
          <w:spacing w:val="-5"/>
          <w:sz w:val="20"/>
        </w:rPr>
        <w:t xml:space="preserve"> </w:t>
      </w:r>
      <w:r w:rsidRPr="00BF6D25">
        <w:rPr>
          <w:w w:val="135"/>
          <w:sz w:val="20"/>
        </w:rPr>
        <w:t>………</w:t>
      </w:r>
      <w:r w:rsidRPr="00BF6D25">
        <w:rPr>
          <w:spacing w:val="2"/>
          <w:w w:val="135"/>
          <w:sz w:val="20"/>
        </w:rPr>
        <w:t>…</w:t>
      </w:r>
      <w:r w:rsidRPr="00BF6D25">
        <w:rPr>
          <w:spacing w:val="-1"/>
          <w:w w:val="59"/>
          <w:sz w:val="20"/>
        </w:rPr>
        <w:t>.</w:t>
      </w:r>
      <w:r w:rsidRPr="00BF6D25">
        <w:rPr>
          <w:spacing w:val="1"/>
          <w:w w:val="94"/>
          <w:sz w:val="20"/>
        </w:rPr>
        <w:t>20</w:t>
      </w:r>
      <w:r w:rsidRPr="00BF6D25">
        <w:rPr>
          <w:w w:val="97"/>
          <w:sz w:val="20"/>
        </w:rPr>
        <w:t>….</w:t>
      </w:r>
      <w:r w:rsidRPr="00BF6D25">
        <w:rPr>
          <w:spacing w:val="-1"/>
          <w:sz w:val="20"/>
        </w:rPr>
        <w:t xml:space="preserve"> </w:t>
      </w:r>
      <w:r w:rsidRPr="00BF6D25">
        <w:rPr>
          <w:w w:val="67"/>
          <w:sz w:val="20"/>
        </w:rPr>
        <w:t>f</w:t>
      </w:r>
      <w:r w:rsidRPr="00BF6D25">
        <w:rPr>
          <w:w w:val="102"/>
          <w:sz w:val="20"/>
        </w:rPr>
        <w:t>or</w:t>
      </w:r>
      <w:r w:rsidRPr="00BF6D25">
        <w:rPr>
          <w:w w:val="91"/>
          <w:sz w:val="20"/>
        </w:rPr>
        <w:t xml:space="preserve"> </w:t>
      </w:r>
      <w:r w:rsidRPr="00BF6D25">
        <w:rPr>
          <w:sz w:val="20"/>
        </w:rPr>
        <w:tab/>
      </w:r>
      <w:r w:rsidRPr="00BF6D25">
        <w:rPr>
          <w:spacing w:val="2"/>
          <w:w w:val="87"/>
          <w:sz w:val="20"/>
        </w:rPr>
        <w:t>(</w:t>
      </w:r>
      <w:r w:rsidRPr="00BF6D25">
        <w:rPr>
          <w:w w:val="94"/>
          <w:sz w:val="20"/>
        </w:rPr>
        <w:t>Te</w:t>
      </w:r>
      <w:r w:rsidRPr="00BF6D25">
        <w:rPr>
          <w:spacing w:val="1"/>
          <w:w w:val="94"/>
          <w:sz w:val="20"/>
        </w:rPr>
        <w:t>n</w:t>
      </w:r>
      <w:r w:rsidRPr="00BF6D25">
        <w:rPr>
          <w:spacing w:val="-1"/>
          <w:w w:val="91"/>
          <w:sz w:val="20"/>
        </w:rPr>
        <w:t>d</w:t>
      </w:r>
      <w:r w:rsidRPr="00BF6D25">
        <w:rPr>
          <w:w w:val="93"/>
          <w:sz w:val="20"/>
        </w:rPr>
        <w:t>er</w:t>
      </w:r>
      <w:r w:rsidRPr="00BF6D25">
        <w:rPr>
          <w:spacing w:val="-5"/>
          <w:sz w:val="20"/>
        </w:rPr>
        <w:t xml:space="preserve"> </w:t>
      </w:r>
      <w:r w:rsidRPr="00BF6D25">
        <w:rPr>
          <w:spacing w:val="-1"/>
          <w:w w:val="91"/>
          <w:sz w:val="20"/>
        </w:rPr>
        <w:t>d</w:t>
      </w:r>
      <w:r w:rsidRPr="00BF6D25">
        <w:rPr>
          <w:w w:val="90"/>
          <w:sz w:val="20"/>
        </w:rPr>
        <w:t>es</w:t>
      </w:r>
      <w:r w:rsidRPr="00BF6D25">
        <w:rPr>
          <w:spacing w:val="-1"/>
          <w:w w:val="88"/>
          <w:sz w:val="20"/>
        </w:rPr>
        <w:t>c</w:t>
      </w:r>
      <w:r w:rsidRPr="00BF6D25">
        <w:rPr>
          <w:spacing w:val="2"/>
          <w:w w:val="101"/>
          <w:sz w:val="20"/>
        </w:rPr>
        <w:t>r</w:t>
      </w:r>
      <w:r w:rsidRPr="00BF6D25">
        <w:rPr>
          <w:spacing w:val="-1"/>
          <w:w w:val="85"/>
          <w:sz w:val="20"/>
        </w:rPr>
        <w:t>i</w:t>
      </w:r>
      <w:r w:rsidRPr="00BF6D25">
        <w:rPr>
          <w:w w:val="85"/>
          <w:sz w:val="20"/>
        </w:rPr>
        <w:t>p</w:t>
      </w:r>
      <w:r w:rsidRPr="00BF6D25">
        <w:rPr>
          <w:w w:val="83"/>
          <w:sz w:val="20"/>
        </w:rPr>
        <w:t>t</w:t>
      </w:r>
      <w:r w:rsidRPr="00BF6D25">
        <w:rPr>
          <w:spacing w:val="-1"/>
          <w:w w:val="92"/>
          <w:sz w:val="20"/>
        </w:rPr>
        <w:t>io</w:t>
      </w:r>
      <w:r w:rsidRPr="00BF6D25">
        <w:rPr>
          <w:w w:val="92"/>
          <w:sz w:val="20"/>
        </w:rPr>
        <w:t>n</w:t>
      </w:r>
      <w:r w:rsidRPr="00BF6D25">
        <w:rPr>
          <w:spacing w:val="-1"/>
          <w:w w:val="73"/>
          <w:sz w:val="20"/>
        </w:rPr>
        <w:t>).</w:t>
      </w:r>
    </w:p>
    <w:p w14:paraId="343575BE" w14:textId="77777777" w:rsidR="000D6A5B" w:rsidRPr="00BF6D25" w:rsidRDefault="000D6A5B" w:rsidP="000D6A5B">
      <w:pPr>
        <w:spacing w:before="178"/>
        <w:ind w:left="2319" w:right="2640"/>
        <w:jc w:val="center"/>
        <w:rPr>
          <w:b/>
          <w:sz w:val="20"/>
        </w:rPr>
      </w:pPr>
      <w:r w:rsidRPr="00BF6D25">
        <w:rPr>
          <w:b/>
          <w:w w:val="115"/>
          <w:sz w:val="20"/>
        </w:rPr>
        <w:t>REQUEST</w:t>
      </w:r>
      <w:r w:rsidRPr="00BF6D25">
        <w:rPr>
          <w:b/>
          <w:spacing w:val="-6"/>
          <w:w w:val="115"/>
          <w:sz w:val="20"/>
        </w:rPr>
        <w:t xml:space="preserve"> </w:t>
      </w:r>
      <w:r w:rsidRPr="00BF6D25">
        <w:rPr>
          <w:b/>
          <w:w w:val="115"/>
          <w:sz w:val="20"/>
        </w:rPr>
        <w:t>FOR</w:t>
      </w:r>
      <w:r w:rsidRPr="00BF6D25">
        <w:rPr>
          <w:b/>
          <w:spacing w:val="-8"/>
          <w:w w:val="115"/>
          <w:sz w:val="20"/>
        </w:rPr>
        <w:t xml:space="preserve"> </w:t>
      </w:r>
      <w:r w:rsidRPr="00BF6D25">
        <w:rPr>
          <w:b/>
          <w:w w:val="115"/>
          <w:sz w:val="20"/>
        </w:rPr>
        <w:t>REVIEW</w:t>
      </w:r>
    </w:p>
    <w:p w14:paraId="01F2C9E7" w14:textId="77777777" w:rsidR="000D6A5B" w:rsidRPr="00BF6D25" w:rsidRDefault="000D6A5B" w:rsidP="000D6A5B">
      <w:pPr>
        <w:tabs>
          <w:tab w:val="left" w:leader="dot" w:pos="9541"/>
        </w:tabs>
        <w:spacing w:before="171" w:line="225" w:lineRule="exact"/>
        <w:ind w:left="325"/>
        <w:rPr>
          <w:sz w:val="20"/>
        </w:rPr>
      </w:pPr>
      <w:r w:rsidRPr="00BF6D25">
        <w:rPr>
          <w:w w:val="89"/>
          <w:sz w:val="20"/>
        </w:rPr>
        <w:t>I</w:t>
      </w:r>
      <w:r w:rsidRPr="00BF6D25">
        <w:rPr>
          <w:spacing w:val="-1"/>
          <w:w w:val="53"/>
          <w:sz w:val="20"/>
        </w:rPr>
        <w:t>/</w:t>
      </w:r>
      <w:r w:rsidRPr="00BF6D25">
        <w:rPr>
          <w:spacing w:val="-2"/>
          <w:w w:val="121"/>
          <w:sz w:val="20"/>
        </w:rPr>
        <w:t>W</w:t>
      </w:r>
      <w:r w:rsidRPr="00BF6D25">
        <w:rPr>
          <w:w w:val="115"/>
          <w:sz w:val="20"/>
        </w:rPr>
        <w:t>e</w:t>
      </w:r>
      <w:r w:rsidRPr="00BF6D25">
        <w:rPr>
          <w:spacing w:val="2"/>
          <w:w w:val="115"/>
          <w:sz w:val="20"/>
        </w:rPr>
        <w:t>…</w:t>
      </w:r>
      <w:r w:rsidRPr="00BF6D25">
        <w:rPr>
          <w:w w:val="135"/>
          <w:sz w:val="20"/>
        </w:rPr>
        <w:t>…</w:t>
      </w:r>
      <w:r w:rsidRPr="00BF6D25">
        <w:rPr>
          <w:spacing w:val="2"/>
          <w:w w:val="135"/>
          <w:sz w:val="20"/>
        </w:rPr>
        <w:t>…</w:t>
      </w:r>
      <w:r w:rsidRPr="00BF6D25">
        <w:rPr>
          <w:w w:val="135"/>
          <w:sz w:val="20"/>
        </w:rPr>
        <w:t>……</w:t>
      </w:r>
      <w:r w:rsidRPr="00BF6D25">
        <w:rPr>
          <w:spacing w:val="2"/>
          <w:w w:val="135"/>
          <w:sz w:val="20"/>
        </w:rPr>
        <w:t>…</w:t>
      </w:r>
      <w:r w:rsidRPr="00BF6D25">
        <w:rPr>
          <w:w w:val="135"/>
          <w:sz w:val="20"/>
        </w:rPr>
        <w:t>……</w:t>
      </w:r>
      <w:r w:rsidRPr="00BF6D25">
        <w:rPr>
          <w:spacing w:val="2"/>
          <w:w w:val="135"/>
          <w:sz w:val="20"/>
        </w:rPr>
        <w:t>…</w:t>
      </w:r>
      <w:r w:rsidRPr="00BF6D25">
        <w:rPr>
          <w:w w:val="109"/>
          <w:sz w:val="20"/>
        </w:rPr>
        <w:t>……, the</w:t>
      </w:r>
      <w:r w:rsidRPr="00BF6D25">
        <w:rPr>
          <w:sz w:val="20"/>
        </w:rPr>
        <w:t xml:space="preserve">  </w:t>
      </w:r>
      <w:r w:rsidRPr="00BF6D25">
        <w:rPr>
          <w:spacing w:val="-15"/>
          <w:sz w:val="20"/>
        </w:rPr>
        <w:t xml:space="preserve"> </w:t>
      </w:r>
      <w:r w:rsidRPr="00BF6D25">
        <w:rPr>
          <w:spacing w:val="-1"/>
          <w:w w:val="80"/>
          <w:sz w:val="20"/>
        </w:rPr>
        <w:t>a</w:t>
      </w:r>
      <w:r w:rsidRPr="00BF6D25">
        <w:rPr>
          <w:spacing w:val="1"/>
          <w:w w:val="89"/>
          <w:sz w:val="20"/>
        </w:rPr>
        <w:t>b</w:t>
      </w:r>
      <w:r w:rsidRPr="00BF6D25">
        <w:rPr>
          <w:spacing w:val="2"/>
          <w:w w:val="102"/>
          <w:sz w:val="20"/>
        </w:rPr>
        <w:t>o</w:t>
      </w:r>
      <w:r w:rsidRPr="00BF6D25">
        <w:rPr>
          <w:spacing w:val="-1"/>
          <w:w w:val="89"/>
          <w:sz w:val="20"/>
        </w:rPr>
        <w:t>v</w:t>
      </w:r>
      <w:r w:rsidRPr="00BF6D25">
        <w:rPr>
          <w:w w:val="87"/>
          <w:sz w:val="20"/>
        </w:rPr>
        <w:t>e</w:t>
      </w:r>
      <w:r w:rsidRPr="00BF6D25">
        <w:rPr>
          <w:sz w:val="20"/>
        </w:rPr>
        <w:t xml:space="preserve">  </w:t>
      </w:r>
      <w:r w:rsidRPr="00BF6D25">
        <w:rPr>
          <w:spacing w:val="-15"/>
          <w:sz w:val="20"/>
        </w:rPr>
        <w:t xml:space="preserve"> </w:t>
      </w:r>
      <w:r w:rsidRPr="00BF6D25">
        <w:rPr>
          <w:spacing w:val="1"/>
          <w:w w:val="91"/>
          <w:sz w:val="20"/>
        </w:rPr>
        <w:t>n</w:t>
      </w:r>
      <w:r w:rsidRPr="00BF6D25">
        <w:rPr>
          <w:spacing w:val="1"/>
          <w:w w:val="80"/>
          <w:sz w:val="20"/>
        </w:rPr>
        <w:t>a</w:t>
      </w:r>
      <w:r w:rsidRPr="00BF6D25">
        <w:rPr>
          <w:w w:val="90"/>
          <w:sz w:val="20"/>
        </w:rPr>
        <w:t>me</w:t>
      </w:r>
      <w:r w:rsidRPr="00BF6D25">
        <w:rPr>
          <w:w w:val="91"/>
          <w:sz w:val="20"/>
        </w:rPr>
        <w:t>d</w:t>
      </w:r>
      <w:r w:rsidRPr="00BF6D25">
        <w:rPr>
          <w:sz w:val="20"/>
        </w:rPr>
        <w:t xml:space="preserve">  </w:t>
      </w:r>
      <w:r w:rsidRPr="00BF6D25">
        <w:rPr>
          <w:spacing w:val="-14"/>
          <w:sz w:val="20"/>
        </w:rPr>
        <w:t xml:space="preserve"> </w:t>
      </w:r>
      <w:r w:rsidRPr="00BF6D25">
        <w:rPr>
          <w:spacing w:val="1"/>
          <w:w w:val="112"/>
          <w:sz w:val="20"/>
        </w:rPr>
        <w:t>A</w:t>
      </w:r>
      <w:r w:rsidRPr="00BF6D25">
        <w:rPr>
          <w:spacing w:val="1"/>
          <w:w w:val="89"/>
          <w:sz w:val="20"/>
        </w:rPr>
        <w:t>pp</w:t>
      </w:r>
      <w:r w:rsidRPr="00BF6D25">
        <w:rPr>
          <w:spacing w:val="-1"/>
          <w:w w:val="75"/>
          <w:sz w:val="20"/>
        </w:rPr>
        <w:t>li</w:t>
      </w:r>
      <w:r w:rsidRPr="00BF6D25">
        <w:rPr>
          <w:spacing w:val="-1"/>
          <w:w w:val="88"/>
          <w:sz w:val="20"/>
        </w:rPr>
        <w:t>c</w:t>
      </w:r>
      <w:r w:rsidRPr="00BF6D25">
        <w:rPr>
          <w:spacing w:val="-1"/>
          <w:w w:val="80"/>
          <w:sz w:val="20"/>
        </w:rPr>
        <w:t>a</w:t>
      </w:r>
      <w:r w:rsidRPr="00BF6D25">
        <w:rPr>
          <w:spacing w:val="1"/>
          <w:w w:val="91"/>
          <w:sz w:val="20"/>
        </w:rPr>
        <w:t>n</w:t>
      </w:r>
      <w:r w:rsidRPr="00BF6D25">
        <w:rPr>
          <w:w w:val="83"/>
          <w:sz w:val="20"/>
        </w:rPr>
        <w:t>t</w:t>
      </w:r>
      <w:r w:rsidRPr="00BF6D25">
        <w:rPr>
          <w:spacing w:val="-1"/>
          <w:w w:val="90"/>
          <w:sz w:val="20"/>
        </w:rPr>
        <w:t>(s</w:t>
      </w:r>
      <w:r w:rsidRPr="00BF6D25">
        <w:rPr>
          <w:w w:val="90"/>
          <w:sz w:val="20"/>
        </w:rPr>
        <w:t>)</w:t>
      </w:r>
      <w:r w:rsidRPr="00BF6D25">
        <w:rPr>
          <w:w w:val="59"/>
          <w:sz w:val="20"/>
        </w:rPr>
        <w:t>,</w:t>
      </w:r>
      <w:r w:rsidRPr="00BF6D25">
        <w:rPr>
          <w:sz w:val="20"/>
        </w:rPr>
        <w:t xml:space="preserve"> of  </w:t>
      </w:r>
      <w:r w:rsidRPr="00BF6D25">
        <w:rPr>
          <w:spacing w:val="-13"/>
          <w:sz w:val="20"/>
        </w:rPr>
        <w:t xml:space="preserve"> </w:t>
      </w:r>
      <w:r w:rsidRPr="00BF6D25">
        <w:rPr>
          <w:spacing w:val="1"/>
          <w:w w:val="80"/>
          <w:sz w:val="20"/>
        </w:rPr>
        <w:t>a</w:t>
      </w:r>
      <w:r w:rsidRPr="00BF6D25">
        <w:rPr>
          <w:spacing w:val="-1"/>
          <w:w w:val="91"/>
          <w:sz w:val="20"/>
        </w:rPr>
        <w:t>dd</w:t>
      </w:r>
      <w:r w:rsidRPr="00BF6D25">
        <w:rPr>
          <w:w w:val="93"/>
          <w:sz w:val="20"/>
        </w:rPr>
        <w:t>re</w:t>
      </w:r>
      <w:r w:rsidRPr="00BF6D25">
        <w:rPr>
          <w:w w:val="83"/>
          <w:sz w:val="20"/>
        </w:rPr>
        <w:t>ss:</w:t>
      </w:r>
      <w:r w:rsidRPr="00BF6D25">
        <w:rPr>
          <w:sz w:val="20"/>
        </w:rPr>
        <w:t xml:space="preserve">  </w:t>
      </w:r>
      <w:r w:rsidRPr="00BF6D25">
        <w:rPr>
          <w:spacing w:val="-11"/>
          <w:sz w:val="20"/>
        </w:rPr>
        <w:t xml:space="preserve"> </w:t>
      </w:r>
      <w:r w:rsidRPr="00BF6D25">
        <w:rPr>
          <w:spacing w:val="-1"/>
          <w:w w:val="91"/>
          <w:sz w:val="20"/>
        </w:rPr>
        <w:t>P</w:t>
      </w:r>
      <w:r w:rsidRPr="00BF6D25">
        <w:rPr>
          <w:spacing w:val="1"/>
          <w:w w:val="91"/>
          <w:sz w:val="20"/>
        </w:rPr>
        <w:t>h</w:t>
      </w:r>
      <w:r w:rsidRPr="00BF6D25">
        <w:rPr>
          <w:spacing w:val="-1"/>
          <w:w w:val="88"/>
          <w:sz w:val="20"/>
        </w:rPr>
        <w:t>y</w:t>
      </w:r>
      <w:r w:rsidRPr="00BF6D25">
        <w:rPr>
          <w:w w:val="87"/>
          <w:sz w:val="20"/>
        </w:rPr>
        <w:t>si</w:t>
      </w:r>
      <w:r w:rsidRPr="00BF6D25">
        <w:rPr>
          <w:spacing w:val="1"/>
          <w:w w:val="87"/>
          <w:sz w:val="20"/>
        </w:rPr>
        <w:t>c</w:t>
      </w:r>
      <w:r w:rsidRPr="00BF6D25">
        <w:rPr>
          <w:spacing w:val="-1"/>
          <w:w w:val="80"/>
          <w:sz w:val="20"/>
        </w:rPr>
        <w:t>a</w:t>
      </w:r>
      <w:r w:rsidRPr="00BF6D25">
        <w:rPr>
          <w:w w:val="74"/>
          <w:sz w:val="20"/>
        </w:rPr>
        <w:t>l</w:t>
      </w:r>
      <w:r w:rsidRPr="00BF6D25">
        <w:rPr>
          <w:sz w:val="20"/>
        </w:rPr>
        <w:t xml:space="preserve">  </w:t>
      </w:r>
      <w:r w:rsidRPr="00BF6D25">
        <w:rPr>
          <w:spacing w:val="-14"/>
          <w:sz w:val="20"/>
        </w:rPr>
        <w:t xml:space="preserve"> </w:t>
      </w:r>
      <w:r w:rsidRPr="00BF6D25">
        <w:rPr>
          <w:spacing w:val="1"/>
          <w:w w:val="80"/>
          <w:sz w:val="20"/>
        </w:rPr>
        <w:t>a</w:t>
      </w:r>
      <w:r w:rsidRPr="00BF6D25">
        <w:rPr>
          <w:spacing w:val="-1"/>
          <w:w w:val="91"/>
          <w:sz w:val="20"/>
        </w:rPr>
        <w:t>dd</w:t>
      </w:r>
      <w:r w:rsidRPr="00BF6D25">
        <w:rPr>
          <w:w w:val="93"/>
          <w:sz w:val="20"/>
        </w:rPr>
        <w:t>re</w:t>
      </w:r>
      <w:r w:rsidRPr="00BF6D25">
        <w:rPr>
          <w:w w:val="94"/>
          <w:sz w:val="20"/>
        </w:rPr>
        <w:t>ss</w:t>
      </w:r>
      <w:r w:rsidRPr="00BF6D25">
        <w:rPr>
          <w:w w:val="99"/>
          <w:sz w:val="20"/>
        </w:rPr>
        <w:t xml:space="preserve"> </w:t>
      </w:r>
      <w:r w:rsidRPr="00BF6D25">
        <w:rPr>
          <w:sz w:val="20"/>
        </w:rPr>
        <w:tab/>
      </w:r>
      <w:r w:rsidRPr="00BF6D25">
        <w:rPr>
          <w:spacing w:val="-1"/>
          <w:w w:val="91"/>
          <w:sz w:val="20"/>
        </w:rPr>
        <w:t>P</w:t>
      </w:r>
      <w:r w:rsidRPr="00BF6D25">
        <w:rPr>
          <w:w w:val="59"/>
          <w:sz w:val="20"/>
        </w:rPr>
        <w:t>.</w:t>
      </w:r>
      <w:r w:rsidRPr="00BF6D25">
        <w:rPr>
          <w:sz w:val="20"/>
        </w:rPr>
        <w:t xml:space="preserve">  </w:t>
      </w:r>
      <w:r w:rsidRPr="00BF6D25">
        <w:rPr>
          <w:spacing w:val="-14"/>
          <w:sz w:val="20"/>
        </w:rPr>
        <w:t xml:space="preserve"> </w:t>
      </w:r>
      <w:r w:rsidRPr="00BF6D25">
        <w:rPr>
          <w:spacing w:val="-1"/>
          <w:w w:val="121"/>
          <w:sz w:val="20"/>
        </w:rPr>
        <w:t>O</w:t>
      </w:r>
      <w:r w:rsidRPr="00BF6D25">
        <w:rPr>
          <w:w w:val="59"/>
          <w:sz w:val="20"/>
        </w:rPr>
        <w:t>.</w:t>
      </w:r>
      <w:r w:rsidRPr="00BF6D25">
        <w:rPr>
          <w:sz w:val="20"/>
        </w:rPr>
        <w:t xml:space="preserve">  </w:t>
      </w:r>
      <w:r w:rsidRPr="00BF6D25">
        <w:rPr>
          <w:spacing w:val="-14"/>
          <w:sz w:val="20"/>
        </w:rPr>
        <w:t xml:space="preserve"> </w:t>
      </w:r>
      <w:r w:rsidRPr="00BF6D25">
        <w:rPr>
          <w:spacing w:val="11"/>
          <w:w w:val="99"/>
          <w:sz w:val="20"/>
        </w:rPr>
        <w:t>B</w:t>
      </w:r>
      <w:r w:rsidRPr="00BF6D25">
        <w:rPr>
          <w:sz w:val="20"/>
        </w:rPr>
        <w:t>ox</w:t>
      </w:r>
    </w:p>
    <w:p w14:paraId="5A384828" w14:textId="77777777" w:rsidR="000D6A5B" w:rsidRPr="00BF6D25" w:rsidRDefault="000D6A5B" w:rsidP="000D6A5B">
      <w:pPr>
        <w:tabs>
          <w:tab w:val="left" w:leader="dot" w:pos="4029"/>
        </w:tabs>
        <w:spacing w:line="220" w:lineRule="exact"/>
        <w:ind w:left="280"/>
        <w:rPr>
          <w:sz w:val="20"/>
        </w:rPr>
      </w:pPr>
      <w:r w:rsidRPr="00BF6D25">
        <w:rPr>
          <w:w w:val="112"/>
          <w:sz w:val="20"/>
        </w:rPr>
        <w:t>No</w:t>
      </w:r>
      <w:r w:rsidRPr="00BF6D25">
        <w:rPr>
          <w:w w:val="135"/>
          <w:sz w:val="20"/>
        </w:rPr>
        <w:t>………</w:t>
      </w:r>
      <w:r w:rsidRPr="00BF6D25">
        <w:rPr>
          <w:spacing w:val="2"/>
          <w:w w:val="135"/>
          <w:sz w:val="20"/>
        </w:rPr>
        <w:t>…</w:t>
      </w:r>
      <w:r w:rsidRPr="00BF6D25">
        <w:rPr>
          <w:w w:val="59"/>
          <w:sz w:val="20"/>
        </w:rPr>
        <w:t>.</w:t>
      </w:r>
      <w:r w:rsidRPr="00BF6D25">
        <w:rPr>
          <w:spacing w:val="-8"/>
          <w:sz w:val="20"/>
        </w:rPr>
        <w:t xml:space="preserve"> </w:t>
      </w:r>
      <w:r w:rsidRPr="00BF6D25">
        <w:rPr>
          <w:w w:val="84"/>
          <w:sz w:val="20"/>
        </w:rPr>
        <w:t>Tel.</w:t>
      </w:r>
      <w:r w:rsidRPr="00BF6D25">
        <w:rPr>
          <w:spacing w:val="-9"/>
          <w:sz w:val="20"/>
        </w:rPr>
        <w:t xml:space="preserve"> </w:t>
      </w:r>
      <w:r w:rsidRPr="00BF6D25">
        <w:rPr>
          <w:w w:val="112"/>
          <w:sz w:val="20"/>
        </w:rPr>
        <w:t>No</w:t>
      </w:r>
      <w:r w:rsidRPr="00BF6D25">
        <w:rPr>
          <w:spacing w:val="2"/>
          <w:w w:val="135"/>
          <w:sz w:val="20"/>
        </w:rPr>
        <w:t>…</w:t>
      </w:r>
      <w:r w:rsidRPr="00BF6D25">
        <w:rPr>
          <w:w w:val="97"/>
          <w:sz w:val="20"/>
        </w:rPr>
        <w:t>….</w:t>
      </w:r>
      <w:r w:rsidRPr="00BF6D25">
        <w:rPr>
          <w:spacing w:val="3"/>
          <w:w w:val="92"/>
          <w:sz w:val="20"/>
        </w:rPr>
        <w:t xml:space="preserve"> Email</w:t>
      </w:r>
      <w:r w:rsidRPr="00BF6D25">
        <w:rPr>
          <w:w w:val="99"/>
          <w:sz w:val="20"/>
        </w:rPr>
        <w:t xml:space="preserve"> </w:t>
      </w:r>
      <w:r w:rsidRPr="00BF6D25">
        <w:rPr>
          <w:sz w:val="20"/>
        </w:rPr>
        <w:tab/>
      </w:r>
      <w:r w:rsidRPr="00BF6D25">
        <w:rPr>
          <w:w w:val="59"/>
          <w:sz w:val="20"/>
        </w:rPr>
        <w:t>,</w:t>
      </w:r>
      <w:r w:rsidRPr="00BF6D25">
        <w:rPr>
          <w:spacing w:val="-8"/>
          <w:sz w:val="20"/>
        </w:rPr>
        <w:t xml:space="preserve"> </w:t>
      </w:r>
      <w:r w:rsidRPr="00BF6D25">
        <w:rPr>
          <w:spacing w:val="1"/>
          <w:w w:val="91"/>
          <w:sz w:val="20"/>
        </w:rPr>
        <w:t>h</w:t>
      </w:r>
      <w:r w:rsidRPr="00BF6D25">
        <w:rPr>
          <w:w w:val="93"/>
          <w:sz w:val="20"/>
        </w:rPr>
        <w:t>er</w:t>
      </w:r>
      <w:r w:rsidRPr="00BF6D25">
        <w:rPr>
          <w:w w:val="88"/>
          <w:sz w:val="20"/>
        </w:rPr>
        <w:t>e</w:t>
      </w:r>
      <w:r w:rsidRPr="00BF6D25">
        <w:rPr>
          <w:spacing w:val="1"/>
          <w:w w:val="88"/>
          <w:sz w:val="20"/>
        </w:rPr>
        <w:t>b</w:t>
      </w:r>
      <w:r w:rsidRPr="00BF6D25">
        <w:rPr>
          <w:w w:val="88"/>
          <w:sz w:val="20"/>
        </w:rPr>
        <w:t>y</w:t>
      </w:r>
      <w:r w:rsidRPr="00BF6D25">
        <w:rPr>
          <w:spacing w:val="-9"/>
          <w:sz w:val="20"/>
        </w:rPr>
        <w:t xml:space="preserve"> </w:t>
      </w:r>
      <w:r w:rsidRPr="00BF6D25">
        <w:rPr>
          <w:w w:val="93"/>
          <w:sz w:val="20"/>
        </w:rPr>
        <w:t>re</w:t>
      </w:r>
      <w:r w:rsidRPr="00BF6D25">
        <w:rPr>
          <w:spacing w:val="1"/>
          <w:w w:val="89"/>
          <w:sz w:val="20"/>
        </w:rPr>
        <w:t>q</w:t>
      </w:r>
      <w:r w:rsidRPr="00BF6D25">
        <w:rPr>
          <w:spacing w:val="1"/>
          <w:w w:val="91"/>
          <w:sz w:val="20"/>
        </w:rPr>
        <w:t>u</w:t>
      </w:r>
      <w:r w:rsidRPr="00BF6D25">
        <w:rPr>
          <w:w w:val="90"/>
          <w:sz w:val="20"/>
        </w:rPr>
        <w:t>es</w:t>
      </w:r>
      <w:r w:rsidRPr="00BF6D25">
        <w:rPr>
          <w:w w:val="83"/>
          <w:sz w:val="20"/>
        </w:rPr>
        <w:t>t</w:t>
      </w:r>
      <w:r w:rsidRPr="00BF6D25">
        <w:rPr>
          <w:spacing w:val="-7"/>
          <w:sz w:val="20"/>
        </w:rPr>
        <w:t xml:space="preserve"> </w:t>
      </w:r>
      <w:r w:rsidRPr="00BF6D25">
        <w:rPr>
          <w:w w:val="83"/>
          <w:sz w:val="20"/>
        </w:rPr>
        <w:t>t</w:t>
      </w:r>
      <w:r w:rsidRPr="00BF6D25">
        <w:rPr>
          <w:spacing w:val="1"/>
          <w:w w:val="91"/>
          <w:sz w:val="20"/>
        </w:rPr>
        <w:t>h</w:t>
      </w:r>
      <w:r w:rsidRPr="00BF6D25">
        <w:rPr>
          <w:w w:val="87"/>
          <w:sz w:val="20"/>
        </w:rPr>
        <w:t>e</w:t>
      </w:r>
      <w:r w:rsidRPr="00BF6D25">
        <w:rPr>
          <w:spacing w:val="-10"/>
          <w:sz w:val="20"/>
        </w:rPr>
        <w:t xml:space="preserve"> </w:t>
      </w:r>
      <w:r w:rsidRPr="00BF6D25">
        <w:rPr>
          <w:spacing w:val="-1"/>
          <w:w w:val="91"/>
          <w:sz w:val="20"/>
        </w:rPr>
        <w:t>P</w:t>
      </w:r>
      <w:r w:rsidRPr="00BF6D25">
        <w:rPr>
          <w:spacing w:val="1"/>
          <w:w w:val="91"/>
          <w:sz w:val="20"/>
        </w:rPr>
        <w:t>u</w:t>
      </w:r>
      <w:r w:rsidRPr="00BF6D25">
        <w:rPr>
          <w:spacing w:val="1"/>
          <w:w w:val="89"/>
          <w:sz w:val="20"/>
        </w:rPr>
        <w:t>b</w:t>
      </w:r>
      <w:r w:rsidRPr="00BF6D25">
        <w:rPr>
          <w:spacing w:val="-1"/>
          <w:w w:val="75"/>
          <w:sz w:val="20"/>
        </w:rPr>
        <w:t>li</w:t>
      </w:r>
      <w:r w:rsidRPr="00BF6D25">
        <w:rPr>
          <w:w w:val="88"/>
          <w:sz w:val="20"/>
        </w:rPr>
        <w:t>c</w:t>
      </w:r>
      <w:r w:rsidRPr="00BF6D25">
        <w:rPr>
          <w:spacing w:val="-9"/>
          <w:sz w:val="20"/>
        </w:rPr>
        <w:t xml:space="preserve"> </w:t>
      </w:r>
      <w:r w:rsidRPr="00BF6D25">
        <w:rPr>
          <w:spacing w:val="-1"/>
          <w:w w:val="91"/>
          <w:sz w:val="20"/>
        </w:rPr>
        <w:t>P</w:t>
      </w:r>
      <w:r w:rsidRPr="00BF6D25">
        <w:rPr>
          <w:w w:val="102"/>
          <w:sz w:val="20"/>
        </w:rPr>
        <w:t>ro</w:t>
      </w:r>
      <w:r w:rsidRPr="00BF6D25">
        <w:rPr>
          <w:spacing w:val="-1"/>
          <w:w w:val="88"/>
          <w:sz w:val="20"/>
        </w:rPr>
        <w:t>c</w:t>
      </w:r>
      <w:r w:rsidRPr="00BF6D25">
        <w:rPr>
          <w:spacing w:val="1"/>
          <w:w w:val="91"/>
          <w:sz w:val="20"/>
        </w:rPr>
        <w:t>u</w:t>
      </w:r>
      <w:r w:rsidRPr="00BF6D25">
        <w:rPr>
          <w:w w:val="93"/>
          <w:sz w:val="20"/>
        </w:rPr>
        <w:t>re</w:t>
      </w:r>
      <w:r w:rsidRPr="00BF6D25">
        <w:rPr>
          <w:w w:val="90"/>
          <w:sz w:val="20"/>
        </w:rPr>
        <w:t>me</w:t>
      </w:r>
      <w:r w:rsidRPr="00BF6D25">
        <w:rPr>
          <w:spacing w:val="1"/>
          <w:w w:val="91"/>
          <w:sz w:val="20"/>
        </w:rPr>
        <w:t>n</w:t>
      </w:r>
      <w:r w:rsidRPr="00BF6D25">
        <w:rPr>
          <w:w w:val="83"/>
          <w:sz w:val="20"/>
        </w:rPr>
        <w:t>t</w:t>
      </w:r>
      <w:r w:rsidRPr="00BF6D25">
        <w:rPr>
          <w:spacing w:val="-7"/>
          <w:sz w:val="20"/>
        </w:rPr>
        <w:t xml:space="preserve"> </w:t>
      </w:r>
      <w:r w:rsidRPr="00BF6D25">
        <w:rPr>
          <w:spacing w:val="-1"/>
          <w:w w:val="112"/>
          <w:sz w:val="20"/>
        </w:rPr>
        <w:t>A</w:t>
      </w:r>
      <w:r w:rsidRPr="00BF6D25">
        <w:rPr>
          <w:spacing w:val="-1"/>
          <w:w w:val="91"/>
          <w:sz w:val="20"/>
        </w:rPr>
        <w:t>d</w:t>
      </w:r>
      <w:r w:rsidRPr="00BF6D25">
        <w:rPr>
          <w:spacing w:val="2"/>
          <w:w w:val="92"/>
          <w:sz w:val="20"/>
        </w:rPr>
        <w:t>m</w:t>
      </w:r>
      <w:r w:rsidRPr="00BF6D25">
        <w:rPr>
          <w:spacing w:val="-1"/>
          <w:w w:val="86"/>
          <w:sz w:val="20"/>
        </w:rPr>
        <w:t>i</w:t>
      </w:r>
      <w:r w:rsidRPr="00BF6D25">
        <w:rPr>
          <w:w w:val="86"/>
          <w:sz w:val="20"/>
        </w:rPr>
        <w:t>n</w:t>
      </w:r>
      <w:r w:rsidRPr="00BF6D25">
        <w:rPr>
          <w:spacing w:val="-1"/>
          <w:w w:val="90"/>
          <w:sz w:val="20"/>
        </w:rPr>
        <w:t>ist</w:t>
      </w:r>
      <w:r w:rsidRPr="00BF6D25">
        <w:rPr>
          <w:w w:val="90"/>
          <w:sz w:val="20"/>
        </w:rPr>
        <w:t>r</w:t>
      </w:r>
      <w:r w:rsidRPr="00BF6D25">
        <w:rPr>
          <w:spacing w:val="-1"/>
          <w:w w:val="80"/>
          <w:sz w:val="20"/>
        </w:rPr>
        <w:t>a</w:t>
      </w:r>
      <w:r w:rsidRPr="00BF6D25">
        <w:rPr>
          <w:w w:val="83"/>
          <w:sz w:val="20"/>
        </w:rPr>
        <w:t>t</w:t>
      </w:r>
      <w:r w:rsidRPr="00BF6D25">
        <w:rPr>
          <w:spacing w:val="-1"/>
          <w:w w:val="84"/>
          <w:sz w:val="20"/>
        </w:rPr>
        <w:t>i</w:t>
      </w:r>
      <w:r w:rsidRPr="00BF6D25">
        <w:rPr>
          <w:spacing w:val="-2"/>
          <w:w w:val="84"/>
          <w:sz w:val="20"/>
        </w:rPr>
        <w:t>v</w:t>
      </w:r>
      <w:r w:rsidRPr="00BF6D25">
        <w:rPr>
          <w:w w:val="87"/>
          <w:sz w:val="20"/>
        </w:rPr>
        <w:t>e</w:t>
      </w:r>
      <w:r w:rsidRPr="00BF6D25">
        <w:rPr>
          <w:spacing w:val="-7"/>
          <w:sz w:val="20"/>
        </w:rPr>
        <w:t xml:space="preserve"> </w:t>
      </w:r>
      <w:r w:rsidRPr="00BF6D25">
        <w:rPr>
          <w:w w:val="95"/>
          <w:sz w:val="20"/>
        </w:rPr>
        <w:t>R</w:t>
      </w:r>
      <w:r w:rsidRPr="00BF6D25">
        <w:rPr>
          <w:spacing w:val="2"/>
          <w:w w:val="95"/>
          <w:sz w:val="20"/>
        </w:rPr>
        <w:t>e</w:t>
      </w:r>
      <w:r w:rsidRPr="00BF6D25">
        <w:rPr>
          <w:spacing w:val="-1"/>
          <w:w w:val="89"/>
          <w:sz w:val="20"/>
        </w:rPr>
        <w:t>vie</w:t>
      </w:r>
      <w:r w:rsidRPr="00BF6D25">
        <w:rPr>
          <w:w w:val="89"/>
          <w:sz w:val="20"/>
        </w:rPr>
        <w:t>w</w:t>
      </w:r>
      <w:r w:rsidRPr="00BF6D25">
        <w:rPr>
          <w:spacing w:val="-7"/>
          <w:sz w:val="20"/>
        </w:rPr>
        <w:t xml:space="preserve"> </w:t>
      </w:r>
      <w:r w:rsidRPr="00BF6D25">
        <w:rPr>
          <w:w w:val="99"/>
          <w:sz w:val="20"/>
        </w:rPr>
        <w:t>B</w:t>
      </w:r>
      <w:r w:rsidRPr="00BF6D25">
        <w:rPr>
          <w:w w:val="91"/>
          <w:sz w:val="20"/>
        </w:rPr>
        <w:t>o</w:t>
      </w:r>
      <w:r w:rsidRPr="00BF6D25">
        <w:rPr>
          <w:spacing w:val="-1"/>
          <w:w w:val="91"/>
          <w:sz w:val="20"/>
        </w:rPr>
        <w:t>a</w:t>
      </w:r>
      <w:r w:rsidRPr="00BF6D25">
        <w:rPr>
          <w:spacing w:val="2"/>
          <w:w w:val="101"/>
          <w:sz w:val="20"/>
        </w:rPr>
        <w:t>r</w:t>
      </w:r>
      <w:r w:rsidRPr="00BF6D25">
        <w:rPr>
          <w:w w:val="91"/>
          <w:sz w:val="20"/>
        </w:rPr>
        <w:t>d</w:t>
      </w:r>
      <w:r w:rsidRPr="00BF6D25">
        <w:rPr>
          <w:spacing w:val="-9"/>
          <w:sz w:val="20"/>
        </w:rPr>
        <w:t xml:space="preserve"> </w:t>
      </w:r>
      <w:r w:rsidRPr="00BF6D25">
        <w:rPr>
          <w:w w:val="83"/>
          <w:sz w:val="20"/>
        </w:rPr>
        <w:t>t</w:t>
      </w:r>
      <w:r w:rsidRPr="00BF6D25">
        <w:rPr>
          <w:w w:val="102"/>
          <w:sz w:val="20"/>
        </w:rPr>
        <w:t>o</w:t>
      </w:r>
      <w:r w:rsidRPr="00BF6D25">
        <w:rPr>
          <w:spacing w:val="-7"/>
          <w:sz w:val="20"/>
        </w:rPr>
        <w:t xml:space="preserve"> </w:t>
      </w:r>
      <w:r w:rsidRPr="00BF6D25">
        <w:rPr>
          <w:w w:val="93"/>
          <w:sz w:val="20"/>
        </w:rPr>
        <w:t>re</w:t>
      </w:r>
      <w:r w:rsidRPr="00BF6D25">
        <w:rPr>
          <w:spacing w:val="-1"/>
          <w:w w:val="89"/>
          <w:sz w:val="20"/>
        </w:rPr>
        <w:t>view</w:t>
      </w:r>
    </w:p>
    <w:p w14:paraId="3C350AF0" w14:textId="77777777" w:rsidR="000D6A5B" w:rsidRPr="00BF6D25" w:rsidRDefault="000D6A5B" w:rsidP="000D6A5B">
      <w:pPr>
        <w:spacing w:line="350" w:lineRule="auto"/>
        <w:ind w:left="270" w:right="4003" w:firstLine="9"/>
        <w:rPr>
          <w:sz w:val="20"/>
        </w:rPr>
      </w:pPr>
      <w:r w:rsidRPr="00BF6D25">
        <w:rPr>
          <w:w w:val="90"/>
          <w:sz w:val="20"/>
        </w:rPr>
        <w:t>the</w:t>
      </w:r>
      <w:r w:rsidRPr="00BF6D25">
        <w:rPr>
          <w:spacing w:val="-7"/>
          <w:w w:val="90"/>
          <w:sz w:val="20"/>
        </w:rPr>
        <w:t xml:space="preserve"> </w:t>
      </w:r>
      <w:r w:rsidRPr="00BF6D25">
        <w:rPr>
          <w:w w:val="90"/>
          <w:sz w:val="20"/>
        </w:rPr>
        <w:t>whole/part</w:t>
      </w:r>
      <w:r w:rsidRPr="00BF6D25">
        <w:rPr>
          <w:spacing w:val="-5"/>
          <w:w w:val="90"/>
          <w:sz w:val="20"/>
        </w:rPr>
        <w:t xml:space="preserve"> </w:t>
      </w:r>
      <w:r w:rsidRPr="00BF6D25">
        <w:rPr>
          <w:w w:val="90"/>
          <w:sz w:val="20"/>
        </w:rPr>
        <w:t>of</w:t>
      </w:r>
      <w:r w:rsidRPr="00BF6D25">
        <w:rPr>
          <w:spacing w:val="-7"/>
          <w:w w:val="90"/>
          <w:sz w:val="20"/>
        </w:rPr>
        <w:t xml:space="preserve"> </w:t>
      </w:r>
      <w:r w:rsidRPr="00BF6D25">
        <w:rPr>
          <w:w w:val="90"/>
          <w:sz w:val="20"/>
        </w:rPr>
        <w:t>the</w:t>
      </w:r>
      <w:r w:rsidRPr="00BF6D25">
        <w:rPr>
          <w:spacing w:val="-6"/>
          <w:w w:val="90"/>
          <w:sz w:val="20"/>
        </w:rPr>
        <w:t xml:space="preserve"> </w:t>
      </w:r>
      <w:r w:rsidRPr="00BF6D25">
        <w:rPr>
          <w:w w:val="90"/>
          <w:sz w:val="20"/>
        </w:rPr>
        <w:t>above</w:t>
      </w:r>
      <w:r w:rsidRPr="00BF6D25">
        <w:rPr>
          <w:spacing w:val="-6"/>
          <w:w w:val="90"/>
          <w:sz w:val="20"/>
        </w:rPr>
        <w:t xml:space="preserve"> </w:t>
      </w:r>
      <w:r w:rsidRPr="00BF6D25">
        <w:rPr>
          <w:w w:val="90"/>
          <w:sz w:val="20"/>
        </w:rPr>
        <w:t>mentioned</w:t>
      </w:r>
      <w:r w:rsidRPr="00BF6D25">
        <w:rPr>
          <w:spacing w:val="-6"/>
          <w:w w:val="90"/>
          <w:sz w:val="20"/>
        </w:rPr>
        <w:t xml:space="preserve"> </w:t>
      </w:r>
      <w:r w:rsidRPr="00BF6D25">
        <w:rPr>
          <w:w w:val="90"/>
          <w:sz w:val="20"/>
        </w:rPr>
        <w:t>decision</w:t>
      </w:r>
      <w:r w:rsidRPr="00BF6D25">
        <w:rPr>
          <w:spacing w:val="-6"/>
          <w:w w:val="90"/>
          <w:sz w:val="20"/>
        </w:rPr>
        <w:t xml:space="preserve"> </w:t>
      </w:r>
      <w:r w:rsidRPr="00BF6D25">
        <w:rPr>
          <w:w w:val="90"/>
          <w:sz w:val="20"/>
        </w:rPr>
        <w:t>on</w:t>
      </w:r>
      <w:r w:rsidRPr="00BF6D25">
        <w:rPr>
          <w:spacing w:val="-5"/>
          <w:w w:val="90"/>
          <w:sz w:val="20"/>
        </w:rPr>
        <w:t xml:space="preserve"> </w:t>
      </w:r>
      <w:r w:rsidRPr="00BF6D25">
        <w:rPr>
          <w:w w:val="90"/>
          <w:sz w:val="20"/>
        </w:rPr>
        <w:t>the</w:t>
      </w:r>
      <w:r w:rsidRPr="00BF6D25">
        <w:rPr>
          <w:spacing w:val="-7"/>
          <w:w w:val="90"/>
          <w:sz w:val="20"/>
        </w:rPr>
        <w:t xml:space="preserve"> </w:t>
      </w:r>
      <w:r w:rsidRPr="00BF6D25">
        <w:rPr>
          <w:w w:val="90"/>
          <w:sz w:val="20"/>
        </w:rPr>
        <w:t>following</w:t>
      </w:r>
      <w:r w:rsidRPr="00BF6D25">
        <w:rPr>
          <w:spacing w:val="-7"/>
          <w:w w:val="90"/>
          <w:sz w:val="20"/>
        </w:rPr>
        <w:t xml:space="preserve"> </w:t>
      </w:r>
      <w:r w:rsidRPr="00BF6D25">
        <w:rPr>
          <w:w w:val="90"/>
          <w:sz w:val="20"/>
        </w:rPr>
        <w:t>grounds,</w:t>
      </w:r>
      <w:r w:rsidRPr="00BF6D25">
        <w:rPr>
          <w:spacing w:val="-8"/>
          <w:w w:val="90"/>
          <w:sz w:val="20"/>
        </w:rPr>
        <w:t xml:space="preserve"> </w:t>
      </w:r>
      <w:r w:rsidRPr="00BF6D25">
        <w:rPr>
          <w:w w:val="90"/>
          <w:sz w:val="20"/>
        </w:rPr>
        <w:t>namely:</w:t>
      </w:r>
      <w:r w:rsidRPr="00BF6D25">
        <w:rPr>
          <w:spacing w:val="-51"/>
          <w:w w:val="90"/>
          <w:sz w:val="20"/>
        </w:rPr>
        <w:t xml:space="preserve"> </w:t>
      </w:r>
      <w:r w:rsidRPr="00BF6D25">
        <w:rPr>
          <w:w w:val="95"/>
          <w:sz w:val="20"/>
        </w:rPr>
        <w:t>1.</w:t>
      </w:r>
    </w:p>
    <w:p w14:paraId="59F172F3" w14:textId="77777777" w:rsidR="000D6A5B" w:rsidRPr="00BF6D25" w:rsidRDefault="000D6A5B" w:rsidP="000D6A5B">
      <w:pPr>
        <w:ind w:left="270"/>
        <w:rPr>
          <w:sz w:val="20"/>
        </w:rPr>
      </w:pPr>
      <w:r w:rsidRPr="00BF6D25">
        <w:rPr>
          <w:w w:val="85"/>
          <w:sz w:val="20"/>
        </w:rPr>
        <w:t>2.</w:t>
      </w:r>
    </w:p>
    <w:p w14:paraId="1ED3C559" w14:textId="77777777" w:rsidR="000D6A5B" w:rsidRPr="00BF6D25" w:rsidRDefault="000D6A5B" w:rsidP="000D6A5B">
      <w:pPr>
        <w:spacing w:before="102" w:line="350" w:lineRule="auto"/>
        <w:ind w:left="270" w:right="4151"/>
        <w:rPr>
          <w:sz w:val="20"/>
        </w:rPr>
      </w:pPr>
      <w:r w:rsidRPr="00BF6D25">
        <w:rPr>
          <w:w w:val="90"/>
          <w:sz w:val="20"/>
        </w:rPr>
        <w:t>By this</w:t>
      </w:r>
      <w:r w:rsidRPr="00BF6D25">
        <w:rPr>
          <w:spacing w:val="2"/>
          <w:w w:val="90"/>
          <w:sz w:val="20"/>
        </w:rPr>
        <w:t xml:space="preserve"> </w:t>
      </w:r>
      <w:r w:rsidRPr="00BF6D25">
        <w:rPr>
          <w:w w:val="90"/>
          <w:sz w:val="20"/>
        </w:rPr>
        <w:t>memorandum,</w:t>
      </w:r>
      <w:r w:rsidRPr="00BF6D25">
        <w:rPr>
          <w:spacing w:val="1"/>
          <w:w w:val="90"/>
          <w:sz w:val="20"/>
        </w:rPr>
        <w:t xml:space="preserve"> </w:t>
      </w:r>
      <w:r w:rsidRPr="00BF6D25">
        <w:rPr>
          <w:w w:val="90"/>
          <w:sz w:val="20"/>
        </w:rPr>
        <w:t>the</w:t>
      </w:r>
      <w:r w:rsidRPr="00BF6D25">
        <w:rPr>
          <w:spacing w:val="2"/>
          <w:w w:val="90"/>
          <w:sz w:val="20"/>
        </w:rPr>
        <w:t xml:space="preserve"> </w:t>
      </w:r>
      <w:r w:rsidRPr="00BF6D25">
        <w:rPr>
          <w:w w:val="90"/>
          <w:sz w:val="20"/>
        </w:rPr>
        <w:t>Applicant</w:t>
      </w:r>
      <w:r w:rsidRPr="00BF6D25">
        <w:rPr>
          <w:spacing w:val="1"/>
          <w:w w:val="90"/>
          <w:sz w:val="20"/>
        </w:rPr>
        <w:t xml:space="preserve"> </w:t>
      </w:r>
      <w:r w:rsidRPr="00BF6D25">
        <w:rPr>
          <w:w w:val="90"/>
          <w:sz w:val="20"/>
        </w:rPr>
        <w:t>requests</w:t>
      </w:r>
      <w:r w:rsidRPr="00BF6D25">
        <w:rPr>
          <w:spacing w:val="2"/>
          <w:w w:val="90"/>
          <w:sz w:val="20"/>
        </w:rPr>
        <w:t xml:space="preserve"> </w:t>
      </w:r>
      <w:r w:rsidRPr="00BF6D25">
        <w:rPr>
          <w:w w:val="90"/>
          <w:sz w:val="20"/>
        </w:rPr>
        <w:t>the</w:t>
      </w:r>
      <w:r w:rsidRPr="00BF6D25">
        <w:rPr>
          <w:spacing w:val="1"/>
          <w:w w:val="90"/>
          <w:sz w:val="20"/>
        </w:rPr>
        <w:t xml:space="preserve"> </w:t>
      </w:r>
      <w:r w:rsidRPr="00BF6D25">
        <w:rPr>
          <w:w w:val="90"/>
          <w:sz w:val="20"/>
        </w:rPr>
        <w:t>Board</w:t>
      </w:r>
      <w:r w:rsidRPr="00BF6D25">
        <w:rPr>
          <w:spacing w:val="1"/>
          <w:w w:val="90"/>
          <w:sz w:val="20"/>
        </w:rPr>
        <w:t xml:space="preserve"> </w:t>
      </w:r>
      <w:r w:rsidRPr="00BF6D25">
        <w:rPr>
          <w:w w:val="90"/>
          <w:sz w:val="20"/>
        </w:rPr>
        <w:t>for</w:t>
      </w:r>
      <w:r w:rsidRPr="00BF6D25">
        <w:rPr>
          <w:spacing w:val="4"/>
          <w:w w:val="90"/>
          <w:sz w:val="20"/>
        </w:rPr>
        <w:t xml:space="preserve"> </w:t>
      </w:r>
      <w:r w:rsidRPr="00BF6D25">
        <w:rPr>
          <w:w w:val="90"/>
          <w:sz w:val="20"/>
        </w:rPr>
        <w:t>an</w:t>
      </w:r>
      <w:r w:rsidRPr="00BF6D25">
        <w:rPr>
          <w:spacing w:val="3"/>
          <w:w w:val="90"/>
          <w:sz w:val="20"/>
        </w:rPr>
        <w:t xml:space="preserve"> </w:t>
      </w:r>
      <w:r w:rsidRPr="00BF6D25">
        <w:rPr>
          <w:w w:val="90"/>
          <w:sz w:val="20"/>
        </w:rPr>
        <w:t>order/orders</w:t>
      </w:r>
      <w:r w:rsidRPr="00BF6D25">
        <w:rPr>
          <w:spacing w:val="1"/>
          <w:w w:val="90"/>
          <w:sz w:val="20"/>
        </w:rPr>
        <w:t xml:space="preserve"> </w:t>
      </w:r>
      <w:r w:rsidRPr="00BF6D25">
        <w:rPr>
          <w:w w:val="90"/>
          <w:sz w:val="20"/>
        </w:rPr>
        <w:t>that:</w:t>
      </w:r>
      <w:r w:rsidRPr="00BF6D25">
        <w:rPr>
          <w:spacing w:val="-51"/>
          <w:w w:val="90"/>
          <w:sz w:val="20"/>
        </w:rPr>
        <w:t xml:space="preserve"> </w:t>
      </w:r>
      <w:r w:rsidRPr="00BF6D25">
        <w:rPr>
          <w:sz w:val="20"/>
        </w:rPr>
        <w:t>1.</w:t>
      </w:r>
    </w:p>
    <w:p w14:paraId="3D469E7B" w14:textId="77777777" w:rsidR="000D6A5B" w:rsidRPr="00BF6D25" w:rsidRDefault="000D6A5B" w:rsidP="000D6A5B">
      <w:pPr>
        <w:spacing w:before="1"/>
        <w:ind w:left="270"/>
        <w:rPr>
          <w:sz w:val="20"/>
        </w:rPr>
      </w:pPr>
      <w:r w:rsidRPr="00BF6D25">
        <w:rPr>
          <w:w w:val="85"/>
          <w:sz w:val="20"/>
        </w:rPr>
        <w:t>2.</w:t>
      </w:r>
    </w:p>
    <w:p w14:paraId="593AA288" w14:textId="77777777" w:rsidR="000D6A5B" w:rsidRPr="00BF6D25" w:rsidRDefault="000D6A5B" w:rsidP="000D6A5B">
      <w:pPr>
        <w:spacing w:before="107"/>
        <w:ind w:left="270"/>
        <w:rPr>
          <w:sz w:val="20"/>
        </w:rPr>
      </w:pPr>
      <w:r w:rsidRPr="00BF6D25">
        <w:rPr>
          <w:w w:val="105"/>
          <w:sz w:val="20"/>
        </w:rPr>
        <w:t>SIGNED</w:t>
      </w:r>
      <w:r w:rsidRPr="00BF6D25">
        <w:rPr>
          <w:spacing w:val="61"/>
          <w:w w:val="105"/>
          <w:sz w:val="20"/>
        </w:rPr>
        <w:t xml:space="preserve"> </w:t>
      </w:r>
      <w:r w:rsidRPr="00BF6D25">
        <w:rPr>
          <w:w w:val="105"/>
          <w:sz w:val="20"/>
        </w:rPr>
        <w:t>………………. (Applicant) Dated on……………. day</w:t>
      </w:r>
      <w:r w:rsidRPr="00BF6D25">
        <w:rPr>
          <w:spacing w:val="61"/>
          <w:w w:val="105"/>
          <w:sz w:val="20"/>
        </w:rPr>
        <w:t xml:space="preserve"> </w:t>
      </w:r>
      <w:r w:rsidRPr="00BF6D25">
        <w:rPr>
          <w:w w:val="105"/>
          <w:sz w:val="20"/>
        </w:rPr>
        <w:t xml:space="preserve">of </w:t>
      </w:r>
      <w:r w:rsidRPr="00BF6D25">
        <w:rPr>
          <w:spacing w:val="4"/>
          <w:w w:val="105"/>
          <w:sz w:val="20"/>
        </w:rPr>
        <w:t>…</w:t>
      </w:r>
      <w:r w:rsidRPr="00BF6D25">
        <w:rPr>
          <w:w w:val="105"/>
          <w:sz w:val="20"/>
        </w:rPr>
        <w:t>…………/…20……</w:t>
      </w:r>
    </w:p>
    <w:p w14:paraId="397A310B" w14:textId="77777777" w:rsidR="000D6A5B" w:rsidRPr="00BF6D25" w:rsidRDefault="000D6A5B" w:rsidP="000D6A5B">
      <w:pPr>
        <w:pStyle w:val="BodyText"/>
        <w:spacing w:before="4"/>
        <w:rPr>
          <w:sz w:val="23"/>
        </w:rPr>
      </w:pPr>
      <w:r w:rsidRPr="00BF6D25">
        <w:rPr>
          <w:noProof/>
        </w:rPr>
        <mc:AlternateContent>
          <mc:Choice Requires="wpg">
            <w:drawing>
              <wp:anchor distT="0" distB="0" distL="0" distR="0" simplePos="0" relativeHeight="487598080" behindDoc="1" locked="0" layoutInCell="1" allowOverlap="1" wp14:anchorId="3CC1CE46" wp14:editId="72133210">
                <wp:simplePos x="0" y="0"/>
                <wp:positionH relativeFrom="page">
                  <wp:posOffset>527050</wp:posOffset>
                </wp:positionH>
                <wp:positionV relativeFrom="paragraph">
                  <wp:posOffset>197485</wp:posOffset>
                </wp:positionV>
                <wp:extent cx="4763770" cy="6985"/>
                <wp:effectExtent l="0" t="0" r="0" b="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6985"/>
                          <a:chOff x="830" y="311"/>
                          <a:chExt cx="7502" cy="11"/>
                        </a:xfrm>
                      </wpg:grpSpPr>
                      <wps:wsp>
                        <wps:cNvPr id="24" name="Line 4"/>
                        <wps:cNvCnPr>
                          <a:cxnSpLocks noChangeShapeType="1"/>
                        </wps:cNvCnPr>
                        <wps:spPr bwMode="auto">
                          <a:xfrm>
                            <a:off x="830" y="316"/>
                            <a:ext cx="7492"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
                        <wps:cNvSpPr>
                          <a:spLocks noChangeArrowheads="1"/>
                        </wps:cNvSpPr>
                        <wps:spPr bwMode="auto">
                          <a:xfrm>
                            <a:off x="830" y="310"/>
                            <a:ext cx="75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C83D10" id="Group 2" o:spid="_x0000_s1026" style="position:absolute;margin-left:41.5pt;margin-top:15.55pt;width:375.1pt;height:.55pt;z-index:-15718400;mso-wrap-distance-left:0;mso-wrap-distance-right:0;mso-position-horizontal-relative:page" coordorigin="830,311" coordsize="75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TMdwMAAAMJAAAOAAAAZHJzL2Uyb0RvYy54bWy8Vttu2zgQfV9g/4HQu6KLacsS4hSpZQcL&#10;ZNuglw+gJUoiViK1JB05LfbfOyRl2U6RtkiB9YNMasjhzDlnhrp+c+ha9EilYoKvvOgq9BDlhSgZ&#10;r1fe509bf+khpQkvSSs4XXlPVHlvbv7843roMxqLRrQllQiccJUN/cprtO6zIFBFQzuirkRPORgr&#10;ITuiYSrroJRkAO9dG8RhuAgGIcteioIqBW9zZ/RurP+qooV+X1WKatSuPIhN26e0z515BjfXJKsl&#10;6RtWjGGQV0TREcbh0MlVTjRBe8m+c9WxQgolKn1ViC4QVcUKanOAbKLwWTZ3Uux7m0udDXU/wQTQ&#10;PsPp1W6Ld48PErESuIs9xEkHHNljUWywGfo6gyV3sv/YP0iXIAzvRfGPAnPw3G7mtVuMdsPfogR3&#10;ZK+FxeZQyc64gKzRwVLwNFFADxoV8BIni1mSAFMF2Bbpcu4YKhqg0WxazsAGplkUHS2bcWsyDyEF&#10;s8/ZApK5E22UY1QmJVCaOoGpfg/Mjw3pqeVIGaRGMGN8BPOecYqww9KuWHMHZHHgI5CIi3VDeE2t&#10;r09PPYBms4PAz7aYiQIWfgrsCaOFw+gIboLTESEr/AkgkvVS6TsqOmQGK6+FoC1l5PFeaUP0aYlh&#10;kIsta1tbOy1HAzA1i+d2gxItK43RLFOy3q1biR6JqT77MwGBs4tl5sycqMatsyYXN8ifl/aUhpJy&#10;M441Ya0bg6OWm4MgQYhzHLm6+5qG6Wa5WWIfx4uNj8M892+3a+wvtlEyz2f5ep1H/5mYI5w1rCwp&#10;N2Efe0CEf00WYzdy1Tt1gQmf4NK7zR2CPf7boC3LhlinzZ0onx6kgWlU6v8lWejUrv4/QNcEObYU&#10;zQwPowiPDUC56p9EeyulGAw/UEgXqnUbXqHasStPqj3V9U9kKyHwH8n2QnW/KE4nsDNCfyS5KMbh&#10;2zj1t4tl4uMtnvtpEi79MErfposQpzjfXkrOdgd3+4FSXis5U4Hp/DcqsGMabuGWddBgpzIl2UtV&#10;N1WMCf+o5eP/y5pGUkBvgf4N3wswaIT84qEB7t6Vp/7dE0k91P7FQUZphLG5rO0Ez5MYJvLcsju3&#10;EF6Aq5WnPeSGa+0u+H0vWd3ASZEVBRe3cBNVzPYzI0tXaeeFZm8KuGltLuNXgbnKz+d2/enb5eYb&#10;AAAA//8DAFBLAwQUAAYACAAAACEAYtzLrd4AAAAIAQAADwAAAGRycy9kb3ducmV2LnhtbEyPQUvD&#10;QBCF74L/YRnBm91sghJiNqUU9VQEW0G8TbPTJDS7G7LbJP33jic9vnnDe98r14vtxURj6LzToFYJ&#10;CHK1N51rNHweXh9yECGiM9h7RxquFGBd3d6UWBg/uw+a9rERHOJCgRraGIdCylC3ZDGs/ECOvZMf&#10;LUaWYyPNiDOH216mSfIkLXaOG1ocaNtSfd5frIa3GedNpl6m3fm0vX4fHt+/doq0vr9bNs8gIi3x&#10;7xl+8RkdKmY6+oszQfQa8oynRA2ZUiDYz7MsBXHkQ5qCrEr5f0D1AwAA//8DAFBLAQItABQABgAI&#10;AAAAIQC2gziS/gAAAOEBAAATAAAAAAAAAAAAAAAAAAAAAABbQ29udGVudF9UeXBlc10ueG1sUEsB&#10;Ai0AFAAGAAgAAAAhADj9If/WAAAAlAEAAAsAAAAAAAAAAAAAAAAALwEAAF9yZWxzLy5yZWxzUEsB&#10;Ai0AFAAGAAgAAAAhANofNMx3AwAAAwkAAA4AAAAAAAAAAAAAAAAALgIAAGRycy9lMm9Eb2MueG1s&#10;UEsBAi0AFAAGAAgAAAAhAGLcy63eAAAACAEAAA8AAAAAAAAAAAAAAAAA0QUAAGRycy9kb3ducmV2&#10;LnhtbFBLBQYAAAAABAAEAPMAAADcBgAAAAA=&#10;">
                <v:line id="Line 4" o:spid="_x0000_s1027" style="position:absolute;visibility:visible;mso-wrap-style:square" from="830,316" to="832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4oSwgAAANsAAAAPAAAAZHJzL2Rvd25yZXYueG1sRI9Bi8Iw&#10;FITvgv8hPMGbporI0jWKuiz2JlUX9vhonmnX5qU0Ueu/N4Kwx2FmvmEWq87W4katrxwrmIwTEMSF&#10;0xUbBafj9+gDhA/IGmvHpOBBHlbLfm+BqXZ3zul2CEZECPsUFZQhNKmUvijJoh+7hjh6Z9daDFG2&#10;RuoW7xFuazlNkrm0WHFcKLGhbUnF5XC1CuYm490mOW1/vs6P/G/ym5t9tlFqOOjWnyACdeE//G5n&#10;WsF0Bq8v8QfI5RMAAP//AwBQSwECLQAUAAYACAAAACEA2+H2y+4AAACFAQAAEwAAAAAAAAAAAAAA&#10;AAAAAAAAW0NvbnRlbnRfVHlwZXNdLnhtbFBLAQItABQABgAIAAAAIQBa9CxbvwAAABUBAAALAAAA&#10;AAAAAAAAAAAAAB8BAABfcmVscy8ucmVsc1BLAQItABQABgAIAAAAIQBl14oSwgAAANsAAAAPAAAA&#10;AAAAAAAAAAAAAAcCAABkcnMvZG93bnJldi54bWxQSwUGAAAAAAMAAwC3AAAA9gIAAAAA&#10;" strokeweight=".17569mm"/>
                <v:rect id="Rectangle 3" o:spid="_x0000_s1028" style="position:absolute;left:830;top:310;width:75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wrap type="topAndBottom" anchorx="page"/>
              </v:group>
            </w:pict>
          </mc:Fallback>
        </mc:AlternateContent>
      </w:r>
    </w:p>
    <w:p w14:paraId="1FB85395" w14:textId="77777777" w:rsidR="009042EB" w:rsidRDefault="009042EB" w:rsidP="000D6A5B">
      <w:pPr>
        <w:spacing w:before="96" w:line="225" w:lineRule="exact"/>
        <w:ind w:left="270"/>
        <w:rPr>
          <w:sz w:val="20"/>
        </w:rPr>
      </w:pPr>
    </w:p>
    <w:p w14:paraId="7D6B33C5" w14:textId="77777777" w:rsidR="000D6A5B" w:rsidRPr="00BF6D25" w:rsidRDefault="000D6A5B" w:rsidP="000D6A5B">
      <w:pPr>
        <w:spacing w:before="96" w:line="225" w:lineRule="exact"/>
        <w:ind w:left="270"/>
        <w:rPr>
          <w:sz w:val="20"/>
        </w:rPr>
      </w:pPr>
      <w:r w:rsidRPr="00BF6D25">
        <w:rPr>
          <w:sz w:val="20"/>
        </w:rPr>
        <w:t>FOR</w:t>
      </w:r>
      <w:r w:rsidRPr="00BF6D25">
        <w:rPr>
          <w:spacing w:val="-4"/>
          <w:sz w:val="20"/>
        </w:rPr>
        <w:t xml:space="preserve"> </w:t>
      </w:r>
      <w:r w:rsidRPr="00BF6D25">
        <w:rPr>
          <w:sz w:val="20"/>
        </w:rPr>
        <w:t>OFFICIAL</w:t>
      </w:r>
      <w:r w:rsidRPr="00BF6D25">
        <w:rPr>
          <w:spacing w:val="-3"/>
          <w:sz w:val="20"/>
        </w:rPr>
        <w:t xml:space="preserve"> </w:t>
      </w:r>
      <w:r w:rsidRPr="00BF6D25">
        <w:rPr>
          <w:sz w:val="20"/>
        </w:rPr>
        <w:t>USE</w:t>
      </w:r>
      <w:r w:rsidRPr="00BF6D25">
        <w:rPr>
          <w:spacing w:val="-2"/>
          <w:sz w:val="20"/>
        </w:rPr>
        <w:t xml:space="preserve"> </w:t>
      </w:r>
      <w:r w:rsidRPr="00BF6D25">
        <w:rPr>
          <w:sz w:val="20"/>
        </w:rPr>
        <w:t>ONLY</w:t>
      </w:r>
      <w:r w:rsidRPr="00BF6D25">
        <w:rPr>
          <w:spacing w:val="-1"/>
          <w:sz w:val="20"/>
        </w:rPr>
        <w:t xml:space="preserve"> </w:t>
      </w:r>
      <w:r w:rsidRPr="00BF6D25">
        <w:rPr>
          <w:sz w:val="20"/>
        </w:rPr>
        <w:t>Lodged</w:t>
      </w:r>
      <w:r w:rsidRPr="00BF6D25">
        <w:rPr>
          <w:spacing w:val="-3"/>
          <w:sz w:val="20"/>
        </w:rPr>
        <w:t xml:space="preserve"> </w:t>
      </w:r>
      <w:r w:rsidRPr="00BF6D25">
        <w:rPr>
          <w:sz w:val="20"/>
        </w:rPr>
        <w:t>with</w:t>
      </w:r>
      <w:r w:rsidRPr="00BF6D25">
        <w:rPr>
          <w:spacing w:val="-3"/>
          <w:sz w:val="20"/>
        </w:rPr>
        <w:t xml:space="preserve"> </w:t>
      </w:r>
      <w:r w:rsidRPr="00BF6D25">
        <w:rPr>
          <w:sz w:val="20"/>
        </w:rPr>
        <w:t>the</w:t>
      </w:r>
      <w:r w:rsidRPr="00BF6D25">
        <w:rPr>
          <w:spacing w:val="-3"/>
          <w:sz w:val="20"/>
        </w:rPr>
        <w:t xml:space="preserve"> </w:t>
      </w:r>
      <w:r w:rsidRPr="00BF6D25">
        <w:rPr>
          <w:sz w:val="20"/>
        </w:rPr>
        <w:t>Secretary</w:t>
      </w:r>
      <w:r w:rsidRPr="00BF6D25">
        <w:rPr>
          <w:spacing w:val="-3"/>
          <w:sz w:val="20"/>
        </w:rPr>
        <w:t xml:space="preserve"> </w:t>
      </w:r>
      <w:r w:rsidRPr="00BF6D25">
        <w:rPr>
          <w:sz w:val="20"/>
        </w:rPr>
        <w:t>Public</w:t>
      </w:r>
      <w:r w:rsidRPr="00BF6D25">
        <w:rPr>
          <w:spacing w:val="-5"/>
          <w:sz w:val="20"/>
        </w:rPr>
        <w:t xml:space="preserve"> </w:t>
      </w:r>
      <w:r w:rsidRPr="00BF6D25">
        <w:rPr>
          <w:sz w:val="20"/>
        </w:rPr>
        <w:t>Procurement</w:t>
      </w:r>
      <w:r w:rsidRPr="00BF6D25">
        <w:rPr>
          <w:spacing w:val="-4"/>
          <w:sz w:val="20"/>
        </w:rPr>
        <w:t xml:space="preserve"> </w:t>
      </w:r>
      <w:r w:rsidRPr="00BF6D25">
        <w:rPr>
          <w:sz w:val="20"/>
        </w:rPr>
        <w:t>Administrative</w:t>
      </w:r>
      <w:r w:rsidRPr="00BF6D25">
        <w:rPr>
          <w:spacing w:val="5"/>
          <w:sz w:val="20"/>
        </w:rPr>
        <w:t xml:space="preserve"> </w:t>
      </w:r>
      <w:r w:rsidRPr="00BF6D25">
        <w:rPr>
          <w:sz w:val="20"/>
        </w:rPr>
        <w:t>Review</w:t>
      </w:r>
      <w:r w:rsidRPr="00BF6D25">
        <w:rPr>
          <w:spacing w:val="-4"/>
          <w:sz w:val="20"/>
        </w:rPr>
        <w:t xml:space="preserve"> </w:t>
      </w:r>
      <w:r w:rsidRPr="00BF6D25">
        <w:rPr>
          <w:sz w:val="20"/>
        </w:rPr>
        <w:t>Board</w:t>
      </w:r>
      <w:r w:rsidRPr="00BF6D25">
        <w:rPr>
          <w:spacing w:val="-3"/>
          <w:sz w:val="20"/>
        </w:rPr>
        <w:t xml:space="preserve"> </w:t>
      </w:r>
      <w:r w:rsidRPr="00BF6D25">
        <w:rPr>
          <w:sz w:val="20"/>
        </w:rPr>
        <w:t>on…………day</w:t>
      </w:r>
      <w:r w:rsidRPr="00BF6D25">
        <w:rPr>
          <w:spacing w:val="-3"/>
          <w:sz w:val="20"/>
        </w:rPr>
        <w:t xml:space="preserve"> </w:t>
      </w:r>
      <w:r w:rsidRPr="00BF6D25">
        <w:rPr>
          <w:sz w:val="20"/>
        </w:rPr>
        <w:t>of</w:t>
      </w:r>
    </w:p>
    <w:p w14:paraId="14AE190F" w14:textId="77777777" w:rsidR="000D6A5B" w:rsidRPr="00BF6D25" w:rsidRDefault="000D6A5B" w:rsidP="000D6A5B">
      <w:pPr>
        <w:spacing w:line="225" w:lineRule="exact"/>
        <w:ind w:left="280"/>
        <w:rPr>
          <w:sz w:val="20"/>
        </w:rPr>
      </w:pPr>
      <w:r w:rsidRPr="00BF6D25">
        <w:rPr>
          <w:w w:val="124"/>
          <w:sz w:val="20"/>
        </w:rPr>
        <w:t>………</w:t>
      </w:r>
      <w:r w:rsidRPr="00BF6D25">
        <w:rPr>
          <w:spacing w:val="1"/>
          <w:w w:val="124"/>
          <w:sz w:val="20"/>
        </w:rPr>
        <w:t>.</w:t>
      </w:r>
      <w:r w:rsidRPr="00BF6D25">
        <w:rPr>
          <w:spacing w:val="-1"/>
          <w:w w:val="59"/>
          <w:sz w:val="20"/>
        </w:rPr>
        <w:t>..</w:t>
      </w:r>
      <w:r w:rsidRPr="00BF6D25">
        <w:rPr>
          <w:spacing w:val="-1"/>
          <w:w w:val="80"/>
          <w:sz w:val="20"/>
        </w:rPr>
        <w:t>.</w:t>
      </w:r>
      <w:r w:rsidRPr="00BF6D25">
        <w:rPr>
          <w:w w:val="80"/>
          <w:sz w:val="20"/>
        </w:rPr>
        <w:t>2</w:t>
      </w:r>
      <w:r w:rsidRPr="00BF6D25">
        <w:rPr>
          <w:spacing w:val="1"/>
          <w:w w:val="94"/>
          <w:sz w:val="20"/>
        </w:rPr>
        <w:t>0</w:t>
      </w:r>
      <w:r w:rsidRPr="00BF6D25">
        <w:rPr>
          <w:w w:val="120"/>
          <w:sz w:val="20"/>
        </w:rPr>
        <w:t>….</w:t>
      </w:r>
      <w:r w:rsidRPr="00BF6D25">
        <w:rPr>
          <w:spacing w:val="1"/>
          <w:w w:val="120"/>
          <w:sz w:val="20"/>
        </w:rPr>
        <w:t>…</w:t>
      </w:r>
      <w:r w:rsidRPr="00BF6D25">
        <w:rPr>
          <w:w w:val="135"/>
          <w:sz w:val="20"/>
        </w:rPr>
        <w:t>……</w:t>
      </w:r>
    </w:p>
    <w:p w14:paraId="76041E1A" w14:textId="77777777" w:rsidR="000D6A5B" w:rsidRDefault="000D6A5B" w:rsidP="000D6A5B">
      <w:pPr>
        <w:spacing w:before="109"/>
        <w:ind w:left="270"/>
        <w:rPr>
          <w:b/>
          <w:w w:val="120"/>
          <w:sz w:val="20"/>
        </w:rPr>
      </w:pPr>
      <w:r w:rsidRPr="00BF6D25">
        <w:rPr>
          <w:b/>
          <w:w w:val="120"/>
          <w:sz w:val="20"/>
        </w:rPr>
        <w:t>SIGNED</w:t>
      </w:r>
    </w:p>
    <w:p w14:paraId="1703BA7E" w14:textId="77777777" w:rsidR="000D6A5B" w:rsidRDefault="000D6A5B" w:rsidP="000D6A5B">
      <w:pPr>
        <w:spacing w:before="109"/>
        <w:ind w:left="270"/>
        <w:rPr>
          <w:b/>
          <w:w w:val="120"/>
          <w:sz w:val="20"/>
        </w:rPr>
      </w:pPr>
    </w:p>
    <w:p w14:paraId="05162EBF" w14:textId="77777777" w:rsidR="000D6A5B" w:rsidRPr="00BF6D25" w:rsidRDefault="000D6A5B" w:rsidP="000D6A5B">
      <w:pPr>
        <w:spacing w:before="109"/>
        <w:ind w:left="270"/>
        <w:rPr>
          <w:b/>
          <w:sz w:val="20"/>
        </w:rPr>
      </w:pPr>
    </w:p>
    <w:p w14:paraId="3F0C06FD" w14:textId="77777777" w:rsidR="00CF5B15" w:rsidRPr="00BF6D25" w:rsidRDefault="000D6A5B" w:rsidP="00F657EA">
      <w:pPr>
        <w:spacing w:before="74"/>
        <w:ind w:left="270"/>
        <w:rPr>
          <w:b/>
          <w:sz w:val="20"/>
        </w:rPr>
      </w:pPr>
      <w:r w:rsidRPr="00BF6D25">
        <w:rPr>
          <w:b/>
          <w:sz w:val="20"/>
        </w:rPr>
        <w:t>Board</w:t>
      </w:r>
      <w:r w:rsidRPr="00BF6D25">
        <w:rPr>
          <w:b/>
          <w:spacing w:val="9"/>
          <w:sz w:val="20"/>
        </w:rPr>
        <w:t xml:space="preserve"> </w:t>
      </w:r>
      <w:r w:rsidRPr="00BF6D25">
        <w:rPr>
          <w:b/>
          <w:sz w:val="20"/>
        </w:rPr>
        <w:t>Secretary</w:t>
      </w:r>
    </w:p>
    <w:p w14:paraId="4B74FB31" w14:textId="77777777" w:rsidR="00CF5B15" w:rsidRPr="00BF6D25" w:rsidRDefault="00CF5B15">
      <w:pPr>
        <w:pStyle w:val="BodyText"/>
        <w:rPr>
          <w:b/>
          <w:sz w:val="20"/>
        </w:rPr>
      </w:pPr>
    </w:p>
    <w:sectPr w:rsidR="00CF5B15" w:rsidRPr="00BF6D25" w:rsidSect="00F657EA">
      <w:footerReference w:type="default" r:id="rId52"/>
      <w:pgSz w:w="11920" w:h="16850"/>
      <w:pgMar w:top="1440" w:right="20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9A11" w14:textId="77777777" w:rsidR="00657F7D" w:rsidRDefault="00657F7D">
      <w:r>
        <w:separator/>
      </w:r>
    </w:p>
  </w:endnote>
  <w:endnote w:type="continuationSeparator" w:id="0">
    <w:p w14:paraId="633E4934" w14:textId="77777777" w:rsidR="00657F7D" w:rsidRDefault="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B703" w14:textId="77777777" w:rsidR="00657F7D" w:rsidRDefault="00657F7D">
    <w:pPr>
      <w:pStyle w:val="BodyText"/>
      <w:spacing w:line="14" w:lineRule="auto"/>
      <w:rPr>
        <w:sz w:val="14"/>
      </w:rPr>
    </w:pPr>
    <w:r>
      <w:rPr>
        <w:noProof/>
      </w:rPr>
      <mc:AlternateContent>
        <mc:Choice Requires="wps">
          <w:drawing>
            <wp:anchor distT="0" distB="0" distL="114300" distR="114300" simplePos="0" relativeHeight="485088256" behindDoc="1" locked="0" layoutInCell="1" allowOverlap="1" wp14:anchorId="4FCD9F0C" wp14:editId="1E5B66A7">
              <wp:simplePos x="0" y="0"/>
              <wp:positionH relativeFrom="page">
                <wp:posOffset>3665855</wp:posOffset>
              </wp:positionH>
              <wp:positionV relativeFrom="page">
                <wp:posOffset>10217150</wp:posOffset>
              </wp:positionV>
              <wp:extent cx="308610" cy="22161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997D1" w14:textId="72909B1B" w:rsidR="00657F7D" w:rsidRDefault="00657F7D">
                          <w:pPr>
                            <w:pStyle w:val="BodyText"/>
                            <w:spacing w:before="75"/>
                            <w:ind w:left="204"/>
                            <w:rPr>
                              <w:rFonts w:ascii="Times New Roman"/>
                            </w:rPr>
                          </w:pPr>
                          <w:r>
                            <w:fldChar w:fldCharType="begin"/>
                          </w:r>
                          <w:r>
                            <w:rPr>
                              <w:rFonts w:ascii="Times New Roman"/>
                            </w:rPr>
                            <w:instrText xml:space="preserve"> PAGE </w:instrText>
                          </w:r>
                          <w:r>
                            <w:fldChar w:fldCharType="separate"/>
                          </w:r>
                          <w:r w:rsidR="00C250E9">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9F0C" id="_x0000_t202" coordsize="21600,21600" o:spt="202" path="m,l,21600r21600,l21600,xe">
              <v:stroke joinstyle="miter"/>
              <v:path gradientshapeok="t" o:connecttype="rect"/>
            </v:shapetype>
            <v:shape id="Text Box 7" o:spid="_x0000_s1028" type="#_x0000_t202" style="position:absolute;margin-left:288.65pt;margin-top:804.5pt;width:24.3pt;height:17.45pt;z-index:-182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3Kqw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Klqc7QqxSc7ntw0yNsQ5ctU9XfifKrQlysG8J39EZKMTSUVJCdb266Z1cn&#10;HGVAtsMHUUEYstfCAo217EzpoBgI0KFLj6fOmFRK2Lz04siHkxKOgsCP/IWNQNL5ci+VfkdFh4yR&#10;YQmNt+DkcKe0SYaks4uJxUXB2tY2v+XPNsBx2oHQcNWcmSRsL38kXrKJN3HohEG0cUIvz52bYh06&#10;UeEvF/llvl7n/k8T1w/ThlUV5SbMrCs//LO+HRU+KeKkLCVaVhk4k5KSu+26lehAQNeF/Y4FOXNz&#10;n6dhiwBcXlDyg9C7DRKniOKlExbhwkmWXux4fnKbRF6YhHnxnNId4/TfKaEBJLcIFpOWfsvNs99r&#10;biTtmIbJ0bIuw/HJiaRGgRte2dZqwtrJPiuFSf+pFNDuudFWr0aik1j1uB0BxYh4K6pHUK4UoCwQ&#10;IYw7MBohv2M0wOjIsPq2J5Ji1L7noH4zZ2ZDzsZ2Nggv4WqGNUaTudbTPNr3ku0aQJ7eFxc38EJq&#10;ZtX7lMXxXcE4sCSOo8vMm/N/6/U0YFe/AAAA//8DAFBLAwQUAAYACAAAACEA+d2yi+EAAAANAQAA&#10;DwAAAGRycy9kb3ducmV2LnhtbEyPwU7DMBBE70j8g7VI3KhNS1MS4lQVglMlRBoOHJ3YTazG6xC7&#10;bfr3bE9w3Jmn2Zl8PbmencwYrEcJjzMBzGDjtcVWwlf1/vAMLESFWvUejYSLCbAubm9ylWl/xtKc&#10;drFlFIIhUxK6GIeM89B0xqkw84NB8vZ+dCrSObZcj+pM4a7ncyES7pRF+tCpwbx2pjnsjk7C5hvL&#10;N/vzUX+W+9JWVSpwmxykvL+bNi/AopniHwzX+lQdCupU+yPqwHoJy9VqQSgZiUhpFSHJfJkCq6/S&#10;0yIFXuT8/4riFwAA//8DAFBLAQItABQABgAIAAAAIQC2gziS/gAAAOEBAAATAAAAAAAAAAAAAAAA&#10;AAAAAABbQ29udGVudF9UeXBlc10ueG1sUEsBAi0AFAAGAAgAAAAhADj9If/WAAAAlAEAAAsAAAAA&#10;AAAAAAAAAAAALwEAAF9yZWxzLy5yZWxzUEsBAi0AFAAGAAgAAAAhAPJurcqrAgAAqAUAAA4AAAAA&#10;AAAAAAAAAAAALgIAAGRycy9lMm9Eb2MueG1sUEsBAi0AFAAGAAgAAAAhAPndsovhAAAADQEAAA8A&#10;AAAAAAAAAAAAAAAABQUAAGRycy9kb3ducmV2LnhtbFBLBQYAAAAABAAEAPMAAAATBgAAAAA=&#10;" filled="f" stroked="f">
              <v:textbox inset="0,0,0,0">
                <w:txbxContent>
                  <w:p w14:paraId="231997D1" w14:textId="72909B1B" w:rsidR="00657F7D" w:rsidRDefault="00657F7D">
                    <w:pPr>
                      <w:pStyle w:val="BodyText"/>
                      <w:spacing w:before="75"/>
                      <w:ind w:left="204"/>
                      <w:rPr>
                        <w:rFonts w:ascii="Times New Roman"/>
                      </w:rPr>
                    </w:pPr>
                    <w:r>
                      <w:fldChar w:fldCharType="begin"/>
                    </w:r>
                    <w:r>
                      <w:rPr>
                        <w:rFonts w:ascii="Times New Roman"/>
                      </w:rPr>
                      <w:instrText xml:space="preserve"> PAGE </w:instrText>
                    </w:r>
                    <w:r>
                      <w:fldChar w:fldCharType="separate"/>
                    </w:r>
                    <w:r w:rsidR="00C250E9">
                      <w:rPr>
                        <w:rFonts w:ascii="Times New Roman"/>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2321" w14:textId="77777777" w:rsidR="00657F7D" w:rsidRDefault="00657F7D">
    <w:pPr>
      <w:pStyle w:val="BodyText"/>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67E9" w14:textId="77777777" w:rsidR="00657F7D" w:rsidRDefault="00657F7D">
    <w:pPr>
      <w:pStyle w:val="BodyText"/>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A329" w14:textId="77777777" w:rsidR="00657F7D" w:rsidRDefault="00657F7D">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2A38" w14:textId="77777777" w:rsidR="00657F7D" w:rsidRDefault="00657F7D">
    <w:pPr>
      <w:pStyle w:val="BodyText"/>
      <w:spacing w:line="14" w:lineRule="auto"/>
      <w:rPr>
        <w:sz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E6A2" w14:textId="77777777" w:rsidR="00657F7D" w:rsidRDefault="00657F7D">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E710" w14:textId="77777777" w:rsidR="00657F7D" w:rsidRDefault="00657F7D">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25B8" w14:textId="77777777" w:rsidR="00657F7D" w:rsidRDefault="00657F7D">
    <w:pPr>
      <w:pStyle w:val="BodyText"/>
      <w:spacing w:line="14" w:lineRule="auto"/>
      <w:rPr>
        <w:sz w:val="2"/>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F704" w14:textId="77777777" w:rsidR="00657F7D" w:rsidRDefault="00657F7D">
    <w:pPr>
      <w:pStyle w:val="BodyText"/>
      <w:spacing w:line="14" w:lineRule="auto"/>
      <w:rPr>
        <w:sz w:val="2"/>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15D9" w14:textId="77777777" w:rsidR="00657F7D" w:rsidRDefault="00657F7D">
    <w:pPr>
      <w:pStyle w:val="BodyText"/>
      <w:spacing w:line="14" w:lineRule="auto"/>
      <w:rPr>
        <w:sz w:val="2"/>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849E" w14:textId="77777777" w:rsidR="00657F7D" w:rsidRDefault="00657F7D">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F1BD" w14:textId="77777777" w:rsidR="00657F7D" w:rsidRDefault="00657F7D">
    <w:pPr>
      <w:pStyle w:val="BodyText"/>
      <w:spacing w:line="14" w:lineRule="auto"/>
      <w:rPr>
        <w:sz w:val="20"/>
      </w:rPr>
    </w:pPr>
    <w:r>
      <w:rPr>
        <w:noProof/>
      </w:rPr>
      <mc:AlternateContent>
        <mc:Choice Requires="wps">
          <w:drawing>
            <wp:anchor distT="0" distB="0" distL="114300" distR="114300" simplePos="0" relativeHeight="485088768" behindDoc="1" locked="0" layoutInCell="1" allowOverlap="1" wp14:anchorId="337DDF99" wp14:editId="7EF7BCA1">
              <wp:simplePos x="0" y="0"/>
              <wp:positionH relativeFrom="page">
                <wp:posOffset>3641725</wp:posOffset>
              </wp:positionH>
              <wp:positionV relativeFrom="page">
                <wp:posOffset>7379970</wp:posOffset>
              </wp:positionV>
              <wp:extent cx="216535" cy="18097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F0080" w14:textId="1A1DFF65" w:rsidR="00657F7D" w:rsidRDefault="00657F7D">
                          <w:pPr>
                            <w:pStyle w:val="BodyText"/>
                            <w:spacing w:before="11"/>
                            <w:ind w:left="60"/>
                            <w:rPr>
                              <w:rFonts w:ascii="Times New Roman"/>
                            </w:rPr>
                          </w:pPr>
                          <w:r>
                            <w:fldChar w:fldCharType="begin"/>
                          </w:r>
                          <w:r>
                            <w:rPr>
                              <w:rFonts w:ascii="Times New Roman"/>
                            </w:rPr>
                            <w:instrText xml:space="preserve"> PAGE </w:instrText>
                          </w:r>
                          <w:r>
                            <w:fldChar w:fldCharType="separate"/>
                          </w:r>
                          <w:r w:rsidR="00C250E9">
                            <w:rPr>
                              <w:rFonts w:ascii="Times New Roman"/>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DDF99" id="_x0000_t202" coordsize="21600,21600" o:spt="202" path="m,l,21600r21600,l21600,xe">
              <v:stroke joinstyle="miter"/>
              <v:path gradientshapeok="t" o:connecttype="rect"/>
            </v:shapetype>
            <v:shape id="_x0000_s1029" type="#_x0000_t202" style="position:absolute;margin-left:286.75pt;margin-top:581.1pt;width:17.05pt;height:14.25pt;z-index:-182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Yp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LYVGfoVQpO9z246RG2ocuWqervRPlVIS7WDeE7eiOlGBpKKsjONzfds6sT&#10;jjIg2+GDqCAM2WthgcZadqZ0UAwE6NClx1NnTColbAZ+HF1GGJVw5C+9ZBHZCCSdL/dS6XdUdMgY&#10;GZbQeAtODndKm2RIOruYWFwUrG1t81v+bAMcpx0IDVfNmUnC9vJH4iWb5WYZOmEQb5zQy3PnpliH&#10;Tlz4iyi/zNfr3P9p4vph2rCqotyEmXXlh3/Wt6PCJ0WclKVEyyoDZ1JScrddtxIdCOi6sN+xIGdu&#10;7vM0bBGAywtKfhB6t0HiFPFy4YRFGDnJwls6np/cJrEXJmFePKd0xzj9d0poyHASBdGkpd9y8+z3&#10;mhtJO6ZhcrSsA+menEhqFLjhlW2tJqyd7LNSmPSfSgHtnhtt9WokOolVj9vRPgwrZqPlrageQcBS&#10;gMBApTD1wGiE/I7RABMkw+rbnkiKUfuewyMw42Y25GxsZ4PwEq5mWGM0mWs9jaV9L9muAeTpmXFx&#10;Aw+lZlbET1kcnxdMBcvlOMHM2Dn/t15Pc3b1CwAA//8DAFBLAwQUAAYACAAAACEAHR8hM+EAAAAN&#10;AQAADwAAAGRycy9kb3ducmV2LnhtbEyPwU7DMAyG70i8Q2QkbixZ0VpWmk4TghMSoisHjmmTtdEa&#10;pzTZVt4e7zSO9v/p9+diM7uBncwUrEcJy4UAZrD12mIn4at+e3gCFqJCrQaPRsKvCbApb28KlWt/&#10;xsqcdrFjVIIhVxL6GMec89D2xqmw8KNByvZ+cirSOHVcT+pM5W7giRApd8oiXejVaF560x52Rydh&#10;+43Vq/35aD6rfWXrei3wPT1IeX83b5+BRTPHKwwXfVKHkpwaf0Qd2CBhlT2uCKVgmSYJMEJSkaXA&#10;mstqLTLgZcH/f1H+AQAA//8DAFBLAQItABQABgAIAAAAIQC2gziS/gAAAOEBAAATAAAAAAAAAAAA&#10;AAAAAAAAAABbQ29udGVudF9UeXBlc10ueG1sUEsBAi0AFAAGAAgAAAAhADj9If/WAAAAlAEAAAsA&#10;AAAAAAAAAAAAAAAALwEAAF9yZWxzLy5yZWxzUEsBAi0AFAAGAAgAAAAhAIMAJimuAgAArwUAAA4A&#10;AAAAAAAAAAAAAAAALgIAAGRycy9lMm9Eb2MueG1sUEsBAi0AFAAGAAgAAAAhAB0fITPhAAAADQEA&#10;AA8AAAAAAAAAAAAAAAAACAUAAGRycy9kb3ducmV2LnhtbFBLBQYAAAAABAAEAPMAAAAWBgAAAAA=&#10;" filled="f" stroked="f">
              <v:textbox inset="0,0,0,0">
                <w:txbxContent>
                  <w:p w14:paraId="223F0080" w14:textId="1A1DFF65" w:rsidR="00657F7D" w:rsidRDefault="00657F7D">
                    <w:pPr>
                      <w:pStyle w:val="BodyText"/>
                      <w:spacing w:before="11"/>
                      <w:ind w:left="60"/>
                      <w:rPr>
                        <w:rFonts w:ascii="Times New Roman"/>
                      </w:rPr>
                    </w:pPr>
                    <w:r>
                      <w:fldChar w:fldCharType="begin"/>
                    </w:r>
                    <w:r>
                      <w:rPr>
                        <w:rFonts w:ascii="Times New Roman"/>
                      </w:rPr>
                      <w:instrText xml:space="preserve"> PAGE </w:instrText>
                    </w:r>
                    <w:r>
                      <w:fldChar w:fldCharType="separate"/>
                    </w:r>
                    <w:r w:rsidR="00C250E9">
                      <w:rPr>
                        <w:rFonts w:ascii="Times New Roman"/>
                        <w:noProof/>
                      </w:rPr>
                      <w:t>33</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A6CA" w14:textId="77777777" w:rsidR="00657F7D" w:rsidRDefault="00657F7D">
    <w:pPr>
      <w:pStyle w:val="BodyText"/>
      <w:spacing w:line="14" w:lineRule="auto"/>
      <w:rPr>
        <w:sz w:val="2"/>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8462" w14:textId="77777777" w:rsidR="00657F7D" w:rsidRDefault="00657F7D">
    <w:pPr>
      <w:pStyle w:val="BodyText"/>
      <w:spacing w:line="14" w:lineRule="auto"/>
      <w:rPr>
        <w:sz w:val="2"/>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8E32" w14:textId="77777777" w:rsidR="00657F7D" w:rsidRDefault="00657F7D">
    <w:pPr>
      <w:pStyle w:val="BodyText"/>
      <w:spacing w:line="14" w:lineRule="auto"/>
      <w:rPr>
        <w:sz w:val="2"/>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9DA0" w14:textId="77777777" w:rsidR="00657F7D" w:rsidRDefault="00657F7D">
    <w:pPr>
      <w:pStyle w:val="BodyText"/>
      <w:spacing w:line="14" w:lineRule="auto"/>
      <w:rPr>
        <w:sz w:val="2"/>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5F00" w14:textId="77777777" w:rsidR="00657F7D" w:rsidRDefault="00657F7D">
    <w:pPr>
      <w:pStyle w:val="BodyText"/>
      <w:spacing w:line="14" w:lineRule="auto"/>
      <w:rPr>
        <w:sz w:val="2"/>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7DA6F" w14:textId="77777777" w:rsidR="00657F7D" w:rsidRDefault="00657F7D">
    <w:pPr>
      <w:pStyle w:val="BodyText"/>
      <w:spacing w:line="14" w:lineRule="auto"/>
      <w:rPr>
        <w:sz w:val="2"/>
      </w:rP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D8AD" w14:textId="77777777" w:rsidR="00657F7D" w:rsidRDefault="00657F7D">
    <w:pPr>
      <w:pStyle w:val="BodyText"/>
      <w:spacing w:line="14" w:lineRule="auto"/>
      <w:rPr>
        <w:sz w:val="2"/>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0B95" w14:textId="77777777" w:rsidR="00657F7D" w:rsidRDefault="00657F7D">
    <w:pPr>
      <w:pStyle w:val="BodyText"/>
      <w:spacing w:line="14" w:lineRule="auto"/>
      <w:rPr>
        <w:sz w:val="2"/>
      </w:rPr>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17E6" w14:textId="77777777" w:rsidR="00657F7D" w:rsidRDefault="00657F7D">
    <w:pPr>
      <w:pStyle w:val="BodyText"/>
      <w:spacing w:line="14" w:lineRule="auto"/>
      <w:rPr>
        <w:sz w:val="2"/>
      </w:rPr>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6C1C" w14:textId="77777777" w:rsidR="00657F7D" w:rsidRDefault="00657F7D">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0EC8" w14:textId="77777777" w:rsidR="00657F7D" w:rsidRDefault="00657F7D">
    <w:pPr>
      <w:pStyle w:val="BodyText"/>
      <w:spacing w:line="14" w:lineRule="auto"/>
      <w:rPr>
        <w:sz w:val="20"/>
      </w:rPr>
    </w:pPr>
    <w:r>
      <w:rPr>
        <w:noProof/>
      </w:rPr>
      <mc:AlternateContent>
        <mc:Choice Requires="wps">
          <w:drawing>
            <wp:anchor distT="0" distB="0" distL="114300" distR="114300" simplePos="0" relativeHeight="485089280" behindDoc="1" locked="0" layoutInCell="1" allowOverlap="1" wp14:anchorId="010C7AB5" wp14:editId="56CC1BF0">
              <wp:simplePos x="0" y="0"/>
              <wp:positionH relativeFrom="page">
                <wp:posOffset>3641725</wp:posOffset>
              </wp:positionH>
              <wp:positionV relativeFrom="page">
                <wp:posOffset>10229850</wp:posOffset>
              </wp:positionV>
              <wp:extent cx="216535" cy="18097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B08B6" w14:textId="350265FC" w:rsidR="00657F7D" w:rsidRDefault="00657F7D">
                          <w:pPr>
                            <w:pStyle w:val="BodyText"/>
                            <w:spacing w:before="11"/>
                            <w:ind w:left="60"/>
                            <w:rPr>
                              <w:rFonts w:ascii="Times New Roman"/>
                            </w:rPr>
                          </w:pPr>
                          <w:r>
                            <w:fldChar w:fldCharType="begin"/>
                          </w:r>
                          <w:r>
                            <w:rPr>
                              <w:rFonts w:ascii="Times New Roman"/>
                            </w:rPr>
                            <w:instrText xml:space="preserve"> PAGE </w:instrText>
                          </w:r>
                          <w:r>
                            <w:fldChar w:fldCharType="separate"/>
                          </w:r>
                          <w:r w:rsidR="00C250E9">
                            <w:rPr>
                              <w:rFonts w:ascii="Times New Roman"/>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C7AB5" id="_x0000_t202" coordsize="21600,21600" o:spt="202" path="m,l,21600r21600,l21600,xe">
              <v:stroke joinstyle="miter"/>
              <v:path gradientshapeok="t" o:connecttype="rect"/>
            </v:shapetype>
            <v:shape id="_x0000_s1030" type="#_x0000_t202" style="position:absolute;margin-left:286.75pt;margin-top:805.5pt;width:17.05pt;height:14.25pt;z-index:-182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7sg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pcYcdJBiR7oqNGtGFFksjP0KgWn+x7c9AjbUGUbqervRPldIS7WDeE7eiOlGBpKKmDnm5vus6sT&#10;jjIg2+GTqOAZstfCAo217EzqIBkI0KFKj6fKGColbAb+IrqMMCrhyI+9ZGm5uSSdL/dS6Q9UdMgY&#10;GZZQeAtODndKGzIknV3MW1wUrG1t8Vv+YgMcpx14Gq6aM0PC1vIp8ZJNvIlDJwwWGyf08ty5Kdah&#10;syj8ZZRf5ut17v8y7/ph2rCqotw8M+vKD/+sbkeFT4o4KUuJllUGzlBScrddtxIdCOi6sJ9NOZyc&#10;3dyXNGwSIJZXIflB6N0GiVMs4qUTFmHkJEsvdjw/uU0WXpiEefEypDvG6b+HhIYMJ1EQTVo6k34V&#10;m2e/t7GRtGMaJkfLugzHJyeSGgVueGVLqwlrJ/tZKgz9cyqg3HOhrV6NRCex6nE72sYI5jbYiuoR&#10;BCwFCAxUClMPjEbInxgNMEEyrH7siaQYtR85NIEZN7MhZ2M7G4SXcDXDGqPJXOtpLO17yXYNIE9t&#10;xsUNNErNrIhNR00sju0FU8HGcpxgZuw8/7de5zm7+g0AAP//AwBQSwMEFAAGAAgAAAAhAN4p9Qfh&#10;AAAADQEAAA8AAABkcnMvZG93bnJldi54bWxMj8FOwzAQRO9I/IO1SNyoHaqkNMSpKgQnJEQaDhyd&#10;2E2sxusQu234e7anctyZp9mZYjO7gZ3MFKxHCclCADPYem2xk/BVvz08AQtRoVaDRyPh1wTYlLc3&#10;hcq1P2NlTrvYMQrBkCsJfYxjznloe+NUWPjRIHl7PzkV6Zw6rid1pnA38EchMu6URfrQq9G89KY9&#10;7I5OwvYbq1f789F8VvvK1vVa4Ht2kPL+bt4+A4tmjlcYLvWpOpTUqfFH1IENEtLVMiWUjCxJaBUh&#10;mVhlwJqLtFynwMuC/19R/gEAAP//AwBQSwECLQAUAAYACAAAACEAtoM4kv4AAADhAQAAEwAAAAAA&#10;AAAAAAAAAAAAAAAAW0NvbnRlbnRfVHlwZXNdLnhtbFBLAQItABQABgAIAAAAIQA4/SH/1gAAAJQB&#10;AAALAAAAAAAAAAAAAAAAAC8BAABfcmVscy8ucmVsc1BLAQItABQABgAIAAAAIQBSr/o7sgIAAK8F&#10;AAAOAAAAAAAAAAAAAAAAAC4CAABkcnMvZTJvRG9jLnhtbFBLAQItABQABgAIAAAAIQDeKfUH4QAA&#10;AA0BAAAPAAAAAAAAAAAAAAAAAAwFAABkcnMvZG93bnJldi54bWxQSwUGAAAAAAQABADzAAAAGgYA&#10;AAAA&#10;" filled="f" stroked="f">
              <v:textbox inset="0,0,0,0">
                <w:txbxContent>
                  <w:p w14:paraId="1CEB08B6" w14:textId="350265FC" w:rsidR="00657F7D" w:rsidRDefault="00657F7D">
                    <w:pPr>
                      <w:pStyle w:val="BodyText"/>
                      <w:spacing w:before="11"/>
                      <w:ind w:left="60"/>
                      <w:rPr>
                        <w:rFonts w:ascii="Times New Roman"/>
                      </w:rPr>
                    </w:pPr>
                    <w:r>
                      <w:fldChar w:fldCharType="begin"/>
                    </w:r>
                    <w:r>
                      <w:rPr>
                        <w:rFonts w:ascii="Times New Roman"/>
                      </w:rPr>
                      <w:instrText xml:space="preserve"> PAGE </w:instrText>
                    </w:r>
                    <w:r>
                      <w:fldChar w:fldCharType="separate"/>
                    </w:r>
                    <w:r w:rsidR="00C250E9">
                      <w:rPr>
                        <w:rFonts w:ascii="Times New Roman"/>
                        <w:noProof/>
                      </w:rPr>
                      <w:t>37</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8C3E4" w14:textId="77777777" w:rsidR="00657F7D" w:rsidRDefault="00657F7D">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D2F4" w14:textId="77777777" w:rsidR="00657F7D" w:rsidRDefault="00657F7D">
    <w:pPr>
      <w:pStyle w:val="BodyText"/>
      <w:spacing w:line="14" w:lineRule="auto"/>
      <w:rPr>
        <w:sz w:val="20"/>
      </w:rPr>
    </w:pPr>
    <w:r>
      <w:rPr>
        <w:noProof/>
      </w:rPr>
      <mc:AlternateContent>
        <mc:Choice Requires="wps">
          <w:drawing>
            <wp:anchor distT="0" distB="0" distL="114300" distR="114300" simplePos="0" relativeHeight="485089792" behindDoc="1" locked="0" layoutInCell="1" allowOverlap="1" wp14:anchorId="6F58AA24" wp14:editId="37841838">
              <wp:simplePos x="0" y="0"/>
              <wp:positionH relativeFrom="page">
                <wp:posOffset>3829050</wp:posOffset>
              </wp:positionH>
              <wp:positionV relativeFrom="page">
                <wp:posOffset>10078720</wp:posOffset>
              </wp:positionV>
              <wp:extent cx="216535" cy="18859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034C9" w14:textId="32BA68B5" w:rsidR="00657F7D" w:rsidRDefault="00657F7D">
                          <w:pPr>
                            <w:pStyle w:val="BodyText"/>
                            <w:spacing w:before="18"/>
                            <w:ind w:left="60"/>
                          </w:pPr>
                          <w:r>
                            <w:fldChar w:fldCharType="begin"/>
                          </w:r>
                          <w:r>
                            <w:rPr>
                              <w:color w:val="221F1F"/>
                            </w:rPr>
                            <w:instrText xml:space="preserve"> PAGE </w:instrText>
                          </w:r>
                          <w:r>
                            <w:fldChar w:fldCharType="separate"/>
                          </w:r>
                          <w:r w:rsidR="00C250E9">
                            <w:rPr>
                              <w:noProof/>
                              <w:color w:val="221F1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AA24" id="_x0000_t202" coordsize="21600,21600" o:spt="202" path="m,l,21600r21600,l21600,xe">
              <v:stroke joinstyle="miter"/>
              <v:path gradientshapeok="t" o:connecttype="rect"/>
            </v:shapetype>
            <v:shape id="Text Box 4" o:spid="_x0000_s1031" type="#_x0000_t202" style="position:absolute;margin-left:301.5pt;margin-top:793.6pt;width:17.05pt;height:14.85pt;z-index:-182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9WsAIAAK8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6FpjrjoDJwehjATe9hG7psmarhXlRfFeJi2RK+obdSirGlpIbsfHPTPbk6&#10;4SgDsh4/iBrCkK0WFmjfyN6UDoqBAB269HTsjEmlgs3Aj6PLCKMKjvwkidLIRiDZfHmQSr+jokfG&#10;yLGExltwsrtX2iRDstnFxOKiZF1nm9/xsw1wnHYgNFw1ZyYJ28sfqZeuklUSOmEQr5zQKwrntlyG&#10;Tlz6V1FxWSyXhf/TxPXDrGV1TbkJM+vKD/+sbweFT4o4KkuJjtUGzqSk5Ga97CTaEdB1ab9DQU7c&#10;3PM0bBGAywtKfhB6d0HqlHFy5YRlGDnplZc4np/epbEXpmFRnlO6Z5z+OyU05jiNgmjS0m+5efZ7&#10;zY1kPdMwOTrW5zg5OpHMKHDFa9taTVg32SelMOk/lwLaPTfa6tVIdBKr3q/39mFcmuhGy2tRP4GA&#10;pQCBgUph6oHRCvkdoxEmSI7Vty2RFKPuPYdHYMbNbMjZWM8G4RVczbHGaDKXehpL20GyTQvI0zPj&#10;4hYeSsOsiJ+zODwvmAqWy2GCmbFz+m+9nufs4hcAAAD//wMAUEsDBBQABgAIAAAAIQAOEkFw4gAA&#10;AA0BAAAPAAAAZHJzL2Rvd25yZXYueG1sTI/BTsMwEETvSP0Haytxo05a4bYhTlUhOCEh0nDg6MRu&#10;YjVeh9htw9+znMpxZ0azb/Ld5Hp2MWOwHiWkiwSYwcZri62Ez+r1YQMsRIVa9R6NhB8TYFfM7nKV&#10;aX/F0lwOsWVUgiFTEroYh4zz0HTGqbDwg0Hyjn50KtI5tlyP6krlrufLJBHcKYv0oVODee5Mczqc&#10;nYT9F5Yv9vu9/iiPpa2qbYJv4iTl/XzaPwGLZoq3MPzhEzoUxFT7M+rAegkiWdGWSMbjZr0ERhGx&#10;WqfAapJEKrbAi5z/X1H8AgAA//8DAFBLAQItABQABgAIAAAAIQC2gziS/gAAAOEBAAATAAAAAAAA&#10;AAAAAAAAAAAAAABbQ29udGVudF9UeXBlc10ueG1sUEsBAi0AFAAGAAgAAAAhADj9If/WAAAAlAEA&#10;AAsAAAAAAAAAAAAAAAAALwEAAF9yZWxzLy5yZWxzUEsBAi0AFAAGAAgAAAAhAFPrD1awAgAArwUA&#10;AA4AAAAAAAAAAAAAAAAALgIAAGRycy9lMm9Eb2MueG1sUEsBAi0AFAAGAAgAAAAhAA4SQXDiAAAA&#10;DQEAAA8AAAAAAAAAAAAAAAAACgUAAGRycy9kb3ducmV2LnhtbFBLBQYAAAAABAAEAPMAAAAZBgAA&#10;AAA=&#10;" filled="f" stroked="f">
              <v:textbox inset="0,0,0,0">
                <w:txbxContent>
                  <w:p w14:paraId="1BF034C9" w14:textId="32BA68B5" w:rsidR="00657F7D" w:rsidRDefault="00657F7D">
                    <w:pPr>
                      <w:pStyle w:val="BodyText"/>
                      <w:spacing w:before="18"/>
                      <w:ind w:left="60"/>
                    </w:pPr>
                    <w:r>
                      <w:fldChar w:fldCharType="begin"/>
                    </w:r>
                    <w:r>
                      <w:rPr>
                        <w:color w:val="221F1F"/>
                      </w:rPr>
                      <w:instrText xml:space="preserve"> PAGE </w:instrText>
                    </w:r>
                    <w:r>
                      <w:fldChar w:fldCharType="separate"/>
                    </w:r>
                    <w:r w:rsidR="00C250E9">
                      <w:rPr>
                        <w:noProof/>
                        <w:color w:val="221F1F"/>
                      </w:rPr>
                      <w:t>42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9F107" w14:textId="77777777" w:rsidR="00657F7D" w:rsidRDefault="00657F7D">
    <w:pPr>
      <w:pStyle w:val="BodyText"/>
      <w:spacing w:line="14" w:lineRule="auto"/>
      <w:rPr>
        <w:sz w:val="20"/>
      </w:rPr>
    </w:pPr>
    <w:r>
      <w:rPr>
        <w:noProof/>
      </w:rPr>
      <mc:AlternateContent>
        <mc:Choice Requires="wps">
          <w:drawing>
            <wp:anchor distT="0" distB="0" distL="114300" distR="114300" simplePos="0" relativeHeight="485090304" behindDoc="1" locked="0" layoutInCell="1" allowOverlap="1" wp14:anchorId="61A200F9" wp14:editId="1F0C2820">
              <wp:simplePos x="0" y="0"/>
              <wp:positionH relativeFrom="page">
                <wp:posOffset>3708400</wp:posOffset>
              </wp:positionH>
              <wp:positionV relativeFrom="page">
                <wp:posOffset>9772015</wp:posOffset>
              </wp:positionV>
              <wp:extent cx="216535" cy="1885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B5737" w14:textId="6E3F4F35" w:rsidR="00657F7D" w:rsidRDefault="00657F7D">
                          <w:pPr>
                            <w:pStyle w:val="BodyText"/>
                            <w:spacing w:before="18"/>
                            <w:ind w:left="60"/>
                          </w:pPr>
                          <w:r>
                            <w:fldChar w:fldCharType="begin"/>
                          </w:r>
                          <w:r>
                            <w:rPr>
                              <w:color w:val="221F1F"/>
                            </w:rPr>
                            <w:instrText xml:space="preserve"> PAGE </w:instrText>
                          </w:r>
                          <w:r>
                            <w:fldChar w:fldCharType="separate"/>
                          </w:r>
                          <w:r w:rsidR="00C250E9">
                            <w:rPr>
                              <w:noProof/>
                              <w:color w:val="221F1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200F9" id="_x0000_t202" coordsize="21600,21600" o:spt="202" path="m,l,21600r21600,l21600,xe">
              <v:stroke joinstyle="miter"/>
              <v:path gradientshapeok="t" o:connecttype="rect"/>
            </v:shapetype>
            <v:shape id="Text Box 3" o:spid="_x0000_s1032" type="#_x0000_t202" style="position:absolute;margin-left:292pt;margin-top:769.45pt;width:17.05pt;height:14.85pt;z-index:-182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B1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XpjpDr1JweujBTY+wDV22TFV/L8qvCnGxagjf0lspxdBQUkF2vrnpnlyd&#10;cJQB2QwfRAVhyE4LCzTWsjOlg2IgQIcuPR07Y1IpYTPwF9ElZFjCkR/HURLZCCSdL/dS6XdUdMgY&#10;GZbQeAtO9vdKm2RIOruYWFwUrG1t81t+tgGO0w6EhqvmzCRhe/kj8ZJ1vI5DJwwWayf08ty5LVah&#10;syj8qyi/zFer3P9p4vph2rCqotyEmXXlh3/Wt4PCJ0UclaVEyyoDZ1JScrtZtRLtCei6sN+hICdu&#10;7nkatgjA5QUlPwi9uyBxikV85YRFGDnJlRc7np/cJQsvTMK8OKd0zzj9d0poyHASBdGkpd9y8+z3&#10;mhtJO6ZhcrSsy3B8dCKpUeCaV7a1mrB2sk9KYdJ/LgW0e2601auR6CRWPW5G+zBCE91oeSOqJxCw&#10;FCAwUClMPTAaIb9jNMAEybD6tiOSYtS+5/AIzLiZDTkbm9kgvISrGdYYTeZKT2Np10u2bQB5emZc&#10;3MJDqZkV8XMWh+cFU8FyOUwwM3ZO/63X85xd/gIAAP//AwBQSwMEFAAGAAgAAAAhADYjhw7hAAAA&#10;DQEAAA8AAABkcnMvZG93bnJldi54bWxMj8FOwzAQRO9I/IO1lbhRJ0AtN41TVQhOSIg0HDg6sZtE&#10;jdchdtvw92xPcNyZ0eybfDu7gZ3tFHqPCtJlAsxi402PrYLP6vVeAgtRo9GDR6vgxwbYFrc3uc6M&#10;v2Bpz/vYMirBkGkFXYxjxnloOut0WPrRInkHPzkd6ZxabiZ9oXI38IckEdzpHulDp0f73NnmuD85&#10;BbsvLF/67/f6ozyUfVWtE3wTR6XuFvNuAyzaOf6F4YpP6FAQU+1PaAIbFKzkE22JZKwe5RoYRUQq&#10;U2D1VRJSAC9y/n9F8QsAAP//AwBQSwECLQAUAAYACAAAACEAtoM4kv4AAADhAQAAEwAAAAAAAAAA&#10;AAAAAAAAAAAAW0NvbnRlbnRfVHlwZXNdLnhtbFBLAQItABQABgAIAAAAIQA4/SH/1gAAAJQBAAAL&#10;AAAAAAAAAAAAAAAAAC8BAABfcmVscy8ucmVsc1BLAQItABQABgAIAAAAIQCDCDB1rwIAAK8FAAAO&#10;AAAAAAAAAAAAAAAAAC4CAABkcnMvZTJvRG9jLnhtbFBLAQItABQABgAIAAAAIQA2I4cO4QAAAA0B&#10;AAAPAAAAAAAAAAAAAAAAAAkFAABkcnMvZG93bnJldi54bWxQSwUGAAAAAAQABADzAAAAFwYAAAAA&#10;" filled="f" stroked="f">
              <v:textbox inset="0,0,0,0">
                <w:txbxContent>
                  <w:p w14:paraId="69AB5737" w14:textId="6E3F4F35" w:rsidR="00657F7D" w:rsidRDefault="00657F7D">
                    <w:pPr>
                      <w:pStyle w:val="BodyText"/>
                      <w:spacing w:before="18"/>
                      <w:ind w:left="60"/>
                    </w:pPr>
                    <w:r>
                      <w:fldChar w:fldCharType="begin"/>
                    </w:r>
                    <w:r>
                      <w:rPr>
                        <w:color w:val="221F1F"/>
                      </w:rPr>
                      <w:instrText xml:space="preserve"> PAGE </w:instrText>
                    </w:r>
                    <w:r>
                      <w:fldChar w:fldCharType="separate"/>
                    </w:r>
                    <w:r w:rsidR="00C250E9">
                      <w:rPr>
                        <w:noProof/>
                        <w:color w:val="221F1F"/>
                      </w:rPr>
                      <w:t>45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2634" w14:textId="77777777" w:rsidR="00657F7D" w:rsidRDefault="00657F7D">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0BCE" w14:textId="77777777" w:rsidR="00657F7D" w:rsidRDefault="00657F7D">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E5AD" w14:textId="77777777" w:rsidR="00657F7D" w:rsidRDefault="00657F7D">
    <w:pPr>
      <w:pStyle w:val="BodyText"/>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0A319" w14:textId="77777777" w:rsidR="00657F7D" w:rsidRDefault="00657F7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21EF0" w14:textId="77777777" w:rsidR="00657F7D" w:rsidRDefault="00657F7D">
      <w:r>
        <w:separator/>
      </w:r>
    </w:p>
  </w:footnote>
  <w:footnote w:type="continuationSeparator" w:id="0">
    <w:p w14:paraId="3DF6160A" w14:textId="77777777" w:rsidR="00657F7D" w:rsidRDefault="00657F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C49"/>
    <w:multiLevelType w:val="multilevel"/>
    <w:tmpl w:val="47F04AD6"/>
    <w:lvl w:ilvl="0">
      <w:start w:val="31"/>
      <w:numFmt w:val="decimal"/>
      <w:lvlText w:val="%1"/>
      <w:lvlJc w:val="left"/>
      <w:pPr>
        <w:ind w:left="1295" w:hanging="442"/>
      </w:pPr>
      <w:rPr>
        <w:rFonts w:hint="default"/>
        <w:lang w:val="en-US" w:eastAsia="en-US" w:bidi="ar-SA"/>
      </w:rPr>
    </w:lvl>
    <w:lvl w:ilvl="1">
      <w:start w:val="1"/>
      <w:numFmt w:val="decimal"/>
      <w:lvlText w:val="%1.%2"/>
      <w:lvlJc w:val="left"/>
      <w:pPr>
        <w:ind w:left="1295" w:hanging="442"/>
      </w:pPr>
      <w:rPr>
        <w:rFonts w:ascii="Trebuchet MS" w:eastAsia="Trebuchet MS" w:hAnsi="Trebuchet MS" w:cs="Trebuchet MS" w:hint="default"/>
        <w:w w:val="88"/>
        <w:sz w:val="22"/>
        <w:szCs w:val="22"/>
        <w:lang w:val="en-US" w:eastAsia="en-US" w:bidi="ar-SA"/>
      </w:rPr>
    </w:lvl>
    <w:lvl w:ilvl="2">
      <w:start w:val="1"/>
      <w:numFmt w:val="lowerLetter"/>
      <w:lvlText w:val="%3"/>
      <w:lvlJc w:val="left"/>
      <w:pPr>
        <w:ind w:left="1792" w:hanging="360"/>
      </w:pPr>
      <w:rPr>
        <w:rFonts w:ascii="Trebuchet MS" w:eastAsia="Trebuchet MS" w:hAnsi="Trebuchet MS" w:cs="Trebuchet MS" w:hint="default"/>
        <w:w w:val="81"/>
        <w:sz w:val="22"/>
        <w:szCs w:val="22"/>
        <w:lang w:val="en-US" w:eastAsia="en-US" w:bidi="ar-SA"/>
      </w:rPr>
    </w:lvl>
    <w:lvl w:ilvl="3">
      <w:numFmt w:val="bullet"/>
      <w:lvlText w:val="•"/>
      <w:lvlJc w:val="left"/>
      <w:pPr>
        <w:ind w:left="3878" w:hanging="360"/>
      </w:pPr>
      <w:rPr>
        <w:rFonts w:hint="default"/>
        <w:lang w:val="en-US" w:eastAsia="en-US" w:bidi="ar-SA"/>
      </w:rPr>
    </w:lvl>
    <w:lvl w:ilvl="4">
      <w:numFmt w:val="bullet"/>
      <w:lvlText w:val="•"/>
      <w:lvlJc w:val="left"/>
      <w:pPr>
        <w:ind w:left="4917" w:hanging="360"/>
      </w:pPr>
      <w:rPr>
        <w:rFonts w:hint="default"/>
        <w:lang w:val="en-US" w:eastAsia="en-US" w:bidi="ar-SA"/>
      </w:rPr>
    </w:lvl>
    <w:lvl w:ilvl="5">
      <w:numFmt w:val="bullet"/>
      <w:lvlText w:val="•"/>
      <w:lvlJc w:val="left"/>
      <w:pPr>
        <w:ind w:left="5956" w:hanging="360"/>
      </w:pPr>
      <w:rPr>
        <w:rFonts w:hint="default"/>
        <w:lang w:val="en-US" w:eastAsia="en-US" w:bidi="ar-SA"/>
      </w:rPr>
    </w:lvl>
    <w:lvl w:ilvl="6">
      <w:numFmt w:val="bullet"/>
      <w:lvlText w:val="•"/>
      <w:lvlJc w:val="left"/>
      <w:pPr>
        <w:ind w:left="6995" w:hanging="360"/>
      </w:pPr>
      <w:rPr>
        <w:rFonts w:hint="default"/>
        <w:lang w:val="en-US" w:eastAsia="en-US" w:bidi="ar-SA"/>
      </w:rPr>
    </w:lvl>
    <w:lvl w:ilvl="7">
      <w:numFmt w:val="bullet"/>
      <w:lvlText w:val="•"/>
      <w:lvlJc w:val="left"/>
      <w:pPr>
        <w:ind w:left="8034" w:hanging="360"/>
      </w:pPr>
      <w:rPr>
        <w:rFonts w:hint="default"/>
        <w:lang w:val="en-US" w:eastAsia="en-US" w:bidi="ar-SA"/>
      </w:rPr>
    </w:lvl>
    <w:lvl w:ilvl="8">
      <w:numFmt w:val="bullet"/>
      <w:lvlText w:val="•"/>
      <w:lvlJc w:val="left"/>
      <w:pPr>
        <w:ind w:left="9073" w:hanging="360"/>
      </w:pPr>
      <w:rPr>
        <w:rFonts w:hint="default"/>
        <w:lang w:val="en-US" w:eastAsia="en-US" w:bidi="ar-SA"/>
      </w:rPr>
    </w:lvl>
  </w:abstractNum>
  <w:abstractNum w:abstractNumId="1" w15:restartNumberingAfterBreak="0">
    <w:nsid w:val="01210303"/>
    <w:multiLevelType w:val="hybridMultilevel"/>
    <w:tmpl w:val="6DF487CE"/>
    <w:lvl w:ilvl="0" w:tplc="920095B0">
      <w:start w:val="1"/>
      <w:numFmt w:val="lowerLetter"/>
      <w:lvlText w:val="%1"/>
      <w:lvlJc w:val="left"/>
      <w:pPr>
        <w:ind w:left="1946" w:hanging="351"/>
      </w:pPr>
      <w:rPr>
        <w:rFonts w:ascii="Trebuchet MS" w:eastAsia="Trebuchet MS" w:hAnsi="Trebuchet MS" w:cs="Trebuchet MS" w:hint="default"/>
        <w:w w:val="81"/>
        <w:sz w:val="22"/>
        <w:szCs w:val="22"/>
        <w:lang w:val="en-US" w:eastAsia="en-US" w:bidi="ar-SA"/>
      </w:rPr>
    </w:lvl>
    <w:lvl w:ilvl="1" w:tplc="22E4F6FC">
      <w:numFmt w:val="bullet"/>
      <w:lvlText w:val="•"/>
      <w:lvlJc w:val="left"/>
      <w:pPr>
        <w:ind w:left="2861" w:hanging="351"/>
      </w:pPr>
      <w:rPr>
        <w:rFonts w:hint="default"/>
        <w:lang w:val="en-US" w:eastAsia="en-US" w:bidi="ar-SA"/>
      </w:rPr>
    </w:lvl>
    <w:lvl w:ilvl="2" w:tplc="E9225282">
      <w:numFmt w:val="bullet"/>
      <w:lvlText w:val="•"/>
      <w:lvlJc w:val="left"/>
      <w:pPr>
        <w:ind w:left="3782" w:hanging="351"/>
      </w:pPr>
      <w:rPr>
        <w:rFonts w:hint="default"/>
        <w:lang w:val="en-US" w:eastAsia="en-US" w:bidi="ar-SA"/>
      </w:rPr>
    </w:lvl>
    <w:lvl w:ilvl="3" w:tplc="B4189E4E">
      <w:numFmt w:val="bullet"/>
      <w:lvlText w:val="•"/>
      <w:lvlJc w:val="left"/>
      <w:pPr>
        <w:ind w:left="4703" w:hanging="351"/>
      </w:pPr>
      <w:rPr>
        <w:rFonts w:hint="default"/>
        <w:lang w:val="en-US" w:eastAsia="en-US" w:bidi="ar-SA"/>
      </w:rPr>
    </w:lvl>
    <w:lvl w:ilvl="4" w:tplc="8EA2733E">
      <w:numFmt w:val="bullet"/>
      <w:lvlText w:val="•"/>
      <w:lvlJc w:val="left"/>
      <w:pPr>
        <w:ind w:left="5624" w:hanging="351"/>
      </w:pPr>
      <w:rPr>
        <w:rFonts w:hint="default"/>
        <w:lang w:val="en-US" w:eastAsia="en-US" w:bidi="ar-SA"/>
      </w:rPr>
    </w:lvl>
    <w:lvl w:ilvl="5" w:tplc="74C4F8FA">
      <w:numFmt w:val="bullet"/>
      <w:lvlText w:val="•"/>
      <w:lvlJc w:val="left"/>
      <w:pPr>
        <w:ind w:left="6545" w:hanging="351"/>
      </w:pPr>
      <w:rPr>
        <w:rFonts w:hint="default"/>
        <w:lang w:val="en-US" w:eastAsia="en-US" w:bidi="ar-SA"/>
      </w:rPr>
    </w:lvl>
    <w:lvl w:ilvl="6" w:tplc="41EEBBFE">
      <w:numFmt w:val="bullet"/>
      <w:lvlText w:val="•"/>
      <w:lvlJc w:val="left"/>
      <w:pPr>
        <w:ind w:left="7466" w:hanging="351"/>
      </w:pPr>
      <w:rPr>
        <w:rFonts w:hint="default"/>
        <w:lang w:val="en-US" w:eastAsia="en-US" w:bidi="ar-SA"/>
      </w:rPr>
    </w:lvl>
    <w:lvl w:ilvl="7" w:tplc="ACDE432C">
      <w:numFmt w:val="bullet"/>
      <w:lvlText w:val="•"/>
      <w:lvlJc w:val="left"/>
      <w:pPr>
        <w:ind w:left="8387" w:hanging="351"/>
      </w:pPr>
      <w:rPr>
        <w:rFonts w:hint="default"/>
        <w:lang w:val="en-US" w:eastAsia="en-US" w:bidi="ar-SA"/>
      </w:rPr>
    </w:lvl>
    <w:lvl w:ilvl="8" w:tplc="6BB0A22E">
      <w:numFmt w:val="bullet"/>
      <w:lvlText w:val="•"/>
      <w:lvlJc w:val="left"/>
      <w:pPr>
        <w:ind w:left="9308" w:hanging="351"/>
      </w:pPr>
      <w:rPr>
        <w:rFonts w:hint="default"/>
        <w:lang w:val="en-US" w:eastAsia="en-US" w:bidi="ar-SA"/>
      </w:rPr>
    </w:lvl>
  </w:abstractNum>
  <w:abstractNum w:abstractNumId="2" w15:restartNumberingAfterBreak="0">
    <w:nsid w:val="02E07031"/>
    <w:multiLevelType w:val="hybridMultilevel"/>
    <w:tmpl w:val="BD4C8A60"/>
    <w:lvl w:ilvl="0" w:tplc="1578E790">
      <w:start w:val="1"/>
      <w:numFmt w:val="lowerLetter"/>
      <w:lvlText w:val="(%1)"/>
      <w:lvlJc w:val="left"/>
      <w:pPr>
        <w:ind w:left="189" w:hanging="488"/>
      </w:pPr>
      <w:rPr>
        <w:rFonts w:ascii="Trebuchet MS" w:eastAsia="Trebuchet MS" w:hAnsi="Trebuchet MS" w:cs="Trebuchet MS" w:hint="default"/>
        <w:spacing w:val="-1"/>
        <w:w w:val="81"/>
        <w:sz w:val="22"/>
        <w:szCs w:val="22"/>
        <w:lang w:val="en-US" w:eastAsia="en-US" w:bidi="ar-SA"/>
      </w:rPr>
    </w:lvl>
    <w:lvl w:ilvl="1" w:tplc="40A08AE6">
      <w:numFmt w:val="bullet"/>
      <w:lvlText w:val="•"/>
      <w:lvlJc w:val="left"/>
      <w:pPr>
        <w:ind w:left="1037" w:hanging="488"/>
      </w:pPr>
      <w:rPr>
        <w:rFonts w:hint="default"/>
        <w:lang w:val="en-US" w:eastAsia="en-US" w:bidi="ar-SA"/>
      </w:rPr>
    </w:lvl>
    <w:lvl w:ilvl="2" w:tplc="262E1842">
      <w:numFmt w:val="bullet"/>
      <w:lvlText w:val="•"/>
      <w:lvlJc w:val="left"/>
      <w:pPr>
        <w:ind w:left="1895" w:hanging="488"/>
      </w:pPr>
      <w:rPr>
        <w:rFonts w:hint="default"/>
        <w:lang w:val="en-US" w:eastAsia="en-US" w:bidi="ar-SA"/>
      </w:rPr>
    </w:lvl>
    <w:lvl w:ilvl="3" w:tplc="E6F85B62">
      <w:numFmt w:val="bullet"/>
      <w:lvlText w:val="•"/>
      <w:lvlJc w:val="left"/>
      <w:pPr>
        <w:ind w:left="2753" w:hanging="488"/>
      </w:pPr>
      <w:rPr>
        <w:rFonts w:hint="default"/>
        <w:lang w:val="en-US" w:eastAsia="en-US" w:bidi="ar-SA"/>
      </w:rPr>
    </w:lvl>
    <w:lvl w:ilvl="4" w:tplc="2BF25AFA">
      <w:numFmt w:val="bullet"/>
      <w:lvlText w:val="•"/>
      <w:lvlJc w:val="left"/>
      <w:pPr>
        <w:ind w:left="3611" w:hanging="488"/>
      </w:pPr>
      <w:rPr>
        <w:rFonts w:hint="default"/>
        <w:lang w:val="en-US" w:eastAsia="en-US" w:bidi="ar-SA"/>
      </w:rPr>
    </w:lvl>
    <w:lvl w:ilvl="5" w:tplc="B48AA6D8">
      <w:numFmt w:val="bullet"/>
      <w:lvlText w:val="•"/>
      <w:lvlJc w:val="left"/>
      <w:pPr>
        <w:ind w:left="4469" w:hanging="488"/>
      </w:pPr>
      <w:rPr>
        <w:rFonts w:hint="default"/>
        <w:lang w:val="en-US" w:eastAsia="en-US" w:bidi="ar-SA"/>
      </w:rPr>
    </w:lvl>
    <w:lvl w:ilvl="6" w:tplc="599E85B6">
      <w:numFmt w:val="bullet"/>
      <w:lvlText w:val="•"/>
      <w:lvlJc w:val="left"/>
      <w:pPr>
        <w:ind w:left="5327" w:hanging="488"/>
      </w:pPr>
      <w:rPr>
        <w:rFonts w:hint="default"/>
        <w:lang w:val="en-US" w:eastAsia="en-US" w:bidi="ar-SA"/>
      </w:rPr>
    </w:lvl>
    <w:lvl w:ilvl="7" w:tplc="262813EE">
      <w:numFmt w:val="bullet"/>
      <w:lvlText w:val="•"/>
      <w:lvlJc w:val="left"/>
      <w:pPr>
        <w:ind w:left="6185" w:hanging="488"/>
      </w:pPr>
      <w:rPr>
        <w:rFonts w:hint="default"/>
        <w:lang w:val="en-US" w:eastAsia="en-US" w:bidi="ar-SA"/>
      </w:rPr>
    </w:lvl>
    <w:lvl w:ilvl="8" w:tplc="DA349030">
      <w:numFmt w:val="bullet"/>
      <w:lvlText w:val="•"/>
      <w:lvlJc w:val="left"/>
      <w:pPr>
        <w:ind w:left="7043" w:hanging="488"/>
      </w:pPr>
      <w:rPr>
        <w:rFonts w:hint="default"/>
        <w:lang w:val="en-US" w:eastAsia="en-US" w:bidi="ar-SA"/>
      </w:rPr>
    </w:lvl>
  </w:abstractNum>
  <w:abstractNum w:abstractNumId="3" w15:restartNumberingAfterBreak="0">
    <w:nsid w:val="03D52461"/>
    <w:multiLevelType w:val="hybridMultilevel"/>
    <w:tmpl w:val="A7C83F6E"/>
    <w:lvl w:ilvl="0" w:tplc="C09EDF54">
      <w:start w:val="1"/>
      <w:numFmt w:val="decimal"/>
      <w:lvlText w:val="%1."/>
      <w:lvlJc w:val="left"/>
      <w:pPr>
        <w:ind w:left="570" w:hanging="361"/>
      </w:pPr>
      <w:rPr>
        <w:rFonts w:ascii="Trebuchet MS" w:eastAsia="Trebuchet MS" w:hAnsi="Trebuchet MS" w:cs="Trebuchet MS" w:hint="default"/>
        <w:w w:val="80"/>
        <w:sz w:val="24"/>
        <w:szCs w:val="24"/>
        <w:lang w:val="en-US" w:eastAsia="en-US" w:bidi="ar-SA"/>
      </w:rPr>
    </w:lvl>
    <w:lvl w:ilvl="1" w:tplc="536A8A78">
      <w:numFmt w:val="bullet"/>
      <w:lvlText w:val="•"/>
      <w:lvlJc w:val="left"/>
      <w:pPr>
        <w:ind w:left="1637" w:hanging="361"/>
      </w:pPr>
      <w:rPr>
        <w:rFonts w:hint="default"/>
        <w:lang w:val="en-US" w:eastAsia="en-US" w:bidi="ar-SA"/>
      </w:rPr>
    </w:lvl>
    <w:lvl w:ilvl="2" w:tplc="A170BF0E">
      <w:numFmt w:val="bullet"/>
      <w:lvlText w:val="•"/>
      <w:lvlJc w:val="left"/>
      <w:pPr>
        <w:ind w:left="2694" w:hanging="361"/>
      </w:pPr>
      <w:rPr>
        <w:rFonts w:hint="default"/>
        <w:lang w:val="en-US" w:eastAsia="en-US" w:bidi="ar-SA"/>
      </w:rPr>
    </w:lvl>
    <w:lvl w:ilvl="3" w:tplc="F306DCD6">
      <w:numFmt w:val="bullet"/>
      <w:lvlText w:val="•"/>
      <w:lvlJc w:val="left"/>
      <w:pPr>
        <w:ind w:left="3751" w:hanging="361"/>
      </w:pPr>
      <w:rPr>
        <w:rFonts w:hint="default"/>
        <w:lang w:val="en-US" w:eastAsia="en-US" w:bidi="ar-SA"/>
      </w:rPr>
    </w:lvl>
    <w:lvl w:ilvl="4" w:tplc="B7A8222A">
      <w:numFmt w:val="bullet"/>
      <w:lvlText w:val="•"/>
      <w:lvlJc w:val="left"/>
      <w:pPr>
        <w:ind w:left="4808" w:hanging="361"/>
      </w:pPr>
      <w:rPr>
        <w:rFonts w:hint="default"/>
        <w:lang w:val="en-US" w:eastAsia="en-US" w:bidi="ar-SA"/>
      </w:rPr>
    </w:lvl>
    <w:lvl w:ilvl="5" w:tplc="089A6236">
      <w:numFmt w:val="bullet"/>
      <w:lvlText w:val="•"/>
      <w:lvlJc w:val="left"/>
      <w:pPr>
        <w:ind w:left="5865" w:hanging="361"/>
      </w:pPr>
      <w:rPr>
        <w:rFonts w:hint="default"/>
        <w:lang w:val="en-US" w:eastAsia="en-US" w:bidi="ar-SA"/>
      </w:rPr>
    </w:lvl>
    <w:lvl w:ilvl="6" w:tplc="2DF2216A">
      <w:numFmt w:val="bullet"/>
      <w:lvlText w:val="•"/>
      <w:lvlJc w:val="left"/>
      <w:pPr>
        <w:ind w:left="6922" w:hanging="361"/>
      </w:pPr>
      <w:rPr>
        <w:rFonts w:hint="default"/>
        <w:lang w:val="en-US" w:eastAsia="en-US" w:bidi="ar-SA"/>
      </w:rPr>
    </w:lvl>
    <w:lvl w:ilvl="7" w:tplc="28F80050">
      <w:numFmt w:val="bullet"/>
      <w:lvlText w:val="•"/>
      <w:lvlJc w:val="left"/>
      <w:pPr>
        <w:ind w:left="7979" w:hanging="361"/>
      </w:pPr>
      <w:rPr>
        <w:rFonts w:hint="default"/>
        <w:lang w:val="en-US" w:eastAsia="en-US" w:bidi="ar-SA"/>
      </w:rPr>
    </w:lvl>
    <w:lvl w:ilvl="8" w:tplc="40E4C01C">
      <w:numFmt w:val="bullet"/>
      <w:lvlText w:val="•"/>
      <w:lvlJc w:val="left"/>
      <w:pPr>
        <w:ind w:left="9036" w:hanging="361"/>
      </w:pPr>
      <w:rPr>
        <w:rFonts w:hint="default"/>
        <w:lang w:val="en-US" w:eastAsia="en-US" w:bidi="ar-SA"/>
      </w:rPr>
    </w:lvl>
  </w:abstractNum>
  <w:abstractNum w:abstractNumId="4" w15:restartNumberingAfterBreak="0">
    <w:nsid w:val="053D1858"/>
    <w:multiLevelType w:val="multilevel"/>
    <w:tmpl w:val="8A4E456E"/>
    <w:lvl w:ilvl="0">
      <w:start w:val="17"/>
      <w:numFmt w:val="decimal"/>
      <w:lvlText w:val="%1"/>
      <w:lvlJc w:val="left"/>
      <w:pPr>
        <w:ind w:left="1449" w:hanging="464"/>
      </w:pPr>
      <w:rPr>
        <w:rFonts w:hint="default"/>
        <w:lang w:val="en-US" w:eastAsia="en-US" w:bidi="ar-SA"/>
      </w:rPr>
    </w:lvl>
    <w:lvl w:ilvl="1">
      <w:start w:val="1"/>
      <w:numFmt w:val="decimal"/>
      <w:lvlText w:val="%1.%2"/>
      <w:lvlJc w:val="left"/>
      <w:pPr>
        <w:ind w:left="1449" w:hanging="464"/>
      </w:pPr>
      <w:rPr>
        <w:rFonts w:ascii="Trebuchet MS" w:eastAsia="Trebuchet MS" w:hAnsi="Trebuchet MS" w:cs="Trebuchet MS" w:hint="default"/>
        <w:w w:val="88"/>
        <w:sz w:val="22"/>
        <w:szCs w:val="22"/>
        <w:lang w:val="en-US" w:eastAsia="en-US" w:bidi="ar-SA"/>
      </w:rPr>
    </w:lvl>
    <w:lvl w:ilvl="2">
      <w:numFmt w:val="bullet"/>
      <w:lvlText w:val="•"/>
      <w:lvlJc w:val="left"/>
      <w:pPr>
        <w:ind w:left="3382" w:hanging="464"/>
      </w:pPr>
      <w:rPr>
        <w:rFonts w:hint="default"/>
        <w:lang w:val="en-US" w:eastAsia="en-US" w:bidi="ar-SA"/>
      </w:rPr>
    </w:lvl>
    <w:lvl w:ilvl="3">
      <w:numFmt w:val="bullet"/>
      <w:lvlText w:val="•"/>
      <w:lvlJc w:val="left"/>
      <w:pPr>
        <w:ind w:left="4353" w:hanging="464"/>
      </w:pPr>
      <w:rPr>
        <w:rFonts w:hint="default"/>
        <w:lang w:val="en-US" w:eastAsia="en-US" w:bidi="ar-SA"/>
      </w:rPr>
    </w:lvl>
    <w:lvl w:ilvl="4">
      <w:numFmt w:val="bullet"/>
      <w:lvlText w:val="•"/>
      <w:lvlJc w:val="left"/>
      <w:pPr>
        <w:ind w:left="5324" w:hanging="464"/>
      </w:pPr>
      <w:rPr>
        <w:rFonts w:hint="default"/>
        <w:lang w:val="en-US" w:eastAsia="en-US" w:bidi="ar-SA"/>
      </w:rPr>
    </w:lvl>
    <w:lvl w:ilvl="5">
      <w:numFmt w:val="bullet"/>
      <w:lvlText w:val="•"/>
      <w:lvlJc w:val="left"/>
      <w:pPr>
        <w:ind w:left="6295" w:hanging="464"/>
      </w:pPr>
      <w:rPr>
        <w:rFonts w:hint="default"/>
        <w:lang w:val="en-US" w:eastAsia="en-US" w:bidi="ar-SA"/>
      </w:rPr>
    </w:lvl>
    <w:lvl w:ilvl="6">
      <w:numFmt w:val="bullet"/>
      <w:lvlText w:val="•"/>
      <w:lvlJc w:val="left"/>
      <w:pPr>
        <w:ind w:left="7266" w:hanging="464"/>
      </w:pPr>
      <w:rPr>
        <w:rFonts w:hint="default"/>
        <w:lang w:val="en-US" w:eastAsia="en-US" w:bidi="ar-SA"/>
      </w:rPr>
    </w:lvl>
    <w:lvl w:ilvl="7">
      <w:numFmt w:val="bullet"/>
      <w:lvlText w:val="•"/>
      <w:lvlJc w:val="left"/>
      <w:pPr>
        <w:ind w:left="8237" w:hanging="464"/>
      </w:pPr>
      <w:rPr>
        <w:rFonts w:hint="default"/>
        <w:lang w:val="en-US" w:eastAsia="en-US" w:bidi="ar-SA"/>
      </w:rPr>
    </w:lvl>
    <w:lvl w:ilvl="8">
      <w:numFmt w:val="bullet"/>
      <w:lvlText w:val="•"/>
      <w:lvlJc w:val="left"/>
      <w:pPr>
        <w:ind w:left="9208" w:hanging="464"/>
      </w:pPr>
      <w:rPr>
        <w:rFonts w:hint="default"/>
        <w:lang w:val="en-US" w:eastAsia="en-US" w:bidi="ar-SA"/>
      </w:rPr>
    </w:lvl>
  </w:abstractNum>
  <w:abstractNum w:abstractNumId="5" w15:restartNumberingAfterBreak="0">
    <w:nsid w:val="06A10D91"/>
    <w:multiLevelType w:val="hybridMultilevel"/>
    <w:tmpl w:val="5E3477A6"/>
    <w:lvl w:ilvl="0" w:tplc="A7A60DE6">
      <w:start w:val="1"/>
      <w:numFmt w:val="decimal"/>
      <w:lvlText w:val="%1."/>
      <w:lvlJc w:val="left"/>
      <w:pPr>
        <w:ind w:left="500" w:hanging="360"/>
      </w:pPr>
      <w:rPr>
        <w:rFonts w:ascii="Cambria" w:eastAsia="Cambria" w:hAnsi="Cambria" w:cs="Cambria" w:hint="default"/>
        <w:spacing w:val="-1"/>
        <w:w w:val="123"/>
        <w:sz w:val="24"/>
        <w:szCs w:val="24"/>
        <w:lang w:val="en-US" w:eastAsia="en-US" w:bidi="ar-SA"/>
      </w:rPr>
    </w:lvl>
    <w:lvl w:ilvl="1" w:tplc="A08E0480">
      <w:start w:val="3"/>
      <w:numFmt w:val="decimal"/>
      <w:lvlText w:val="%2."/>
      <w:lvlJc w:val="left"/>
      <w:pPr>
        <w:ind w:left="861" w:hanging="361"/>
      </w:pPr>
      <w:rPr>
        <w:rFonts w:ascii="Cambria" w:eastAsia="Cambria" w:hAnsi="Cambria" w:cs="Cambria" w:hint="default"/>
        <w:b/>
        <w:bCs/>
        <w:w w:val="121"/>
        <w:sz w:val="22"/>
        <w:szCs w:val="22"/>
        <w:lang w:val="en-US" w:eastAsia="en-US" w:bidi="ar-SA"/>
      </w:rPr>
    </w:lvl>
    <w:lvl w:ilvl="2" w:tplc="17CA2A56">
      <w:start w:val="1"/>
      <w:numFmt w:val="upperLetter"/>
      <w:lvlText w:val="%3."/>
      <w:lvlJc w:val="left"/>
      <w:pPr>
        <w:ind w:left="1432" w:hanging="564"/>
      </w:pPr>
      <w:rPr>
        <w:rFonts w:hint="default"/>
        <w:b/>
        <w:bCs/>
        <w:spacing w:val="-2"/>
        <w:w w:val="100"/>
        <w:lang w:val="en-US" w:eastAsia="en-US" w:bidi="ar-SA"/>
      </w:rPr>
    </w:lvl>
    <w:lvl w:ilvl="3" w:tplc="81CE6374">
      <w:start w:val="1"/>
      <w:numFmt w:val="decimal"/>
      <w:lvlText w:val="%4."/>
      <w:lvlJc w:val="left"/>
      <w:pPr>
        <w:ind w:left="1437" w:hanging="567"/>
      </w:pPr>
      <w:rPr>
        <w:rFonts w:hint="default"/>
        <w:b/>
        <w:bCs/>
        <w:w w:val="100"/>
        <w:lang w:val="en-US" w:eastAsia="en-US" w:bidi="ar-SA"/>
      </w:rPr>
    </w:lvl>
    <w:lvl w:ilvl="4" w:tplc="BF2EE810">
      <w:start w:val="1"/>
      <w:numFmt w:val="lowerLetter"/>
      <w:lvlText w:val="%5)"/>
      <w:lvlJc w:val="left"/>
      <w:pPr>
        <w:ind w:left="1859" w:hanging="428"/>
      </w:pPr>
      <w:rPr>
        <w:rFonts w:ascii="Times New Roman" w:eastAsia="Times New Roman" w:hAnsi="Times New Roman" w:cs="Times New Roman" w:hint="default"/>
        <w:color w:val="221F1F"/>
        <w:w w:val="100"/>
        <w:sz w:val="22"/>
        <w:szCs w:val="22"/>
        <w:lang w:val="en-US" w:eastAsia="en-US" w:bidi="ar-SA"/>
      </w:rPr>
    </w:lvl>
    <w:lvl w:ilvl="5" w:tplc="74EE6964">
      <w:numFmt w:val="bullet"/>
      <w:lvlText w:val="•"/>
      <w:lvlJc w:val="left"/>
      <w:pPr>
        <w:ind w:left="4514" w:hanging="428"/>
      </w:pPr>
      <w:rPr>
        <w:rFonts w:hint="default"/>
        <w:lang w:val="en-US" w:eastAsia="en-US" w:bidi="ar-SA"/>
      </w:rPr>
    </w:lvl>
    <w:lvl w:ilvl="6" w:tplc="8140F542">
      <w:numFmt w:val="bullet"/>
      <w:lvlText w:val="•"/>
      <w:lvlJc w:val="left"/>
      <w:pPr>
        <w:ind w:left="5841" w:hanging="428"/>
      </w:pPr>
      <w:rPr>
        <w:rFonts w:hint="default"/>
        <w:lang w:val="en-US" w:eastAsia="en-US" w:bidi="ar-SA"/>
      </w:rPr>
    </w:lvl>
    <w:lvl w:ilvl="7" w:tplc="7ECAA36C">
      <w:numFmt w:val="bullet"/>
      <w:lvlText w:val="•"/>
      <w:lvlJc w:val="left"/>
      <w:pPr>
        <w:ind w:left="7169" w:hanging="428"/>
      </w:pPr>
      <w:rPr>
        <w:rFonts w:hint="default"/>
        <w:lang w:val="en-US" w:eastAsia="en-US" w:bidi="ar-SA"/>
      </w:rPr>
    </w:lvl>
    <w:lvl w:ilvl="8" w:tplc="E1DEA8A0">
      <w:numFmt w:val="bullet"/>
      <w:lvlText w:val="•"/>
      <w:lvlJc w:val="left"/>
      <w:pPr>
        <w:ind w:left="8496" w:hanging="428"/>
      </w:pPr>
      <w:rPr>
        <w:rFonts w:hint="default"/>
        <w:lang w:val="en-US" w:eastAsia="en-US" w:bidi="ar-SA"/>
      </w:rPr>
    </w:lvl>
  </w:abstractNum>
  <w:abstractNum w:abstractNumId="6" w15:restartNumberingAfterBreak="0">
    <w:nsid w:val="07F605DD"/>
    <w:multiLevelType w:val="hybridMultilevel"/>
    <w:tmpl w:val="37A07FE0"/>
    <w:lvl w:ilvl="0" w:tplc="35B4848A">
      <w:start w:val="1"/>
      <w:numFmt w:val="decimal"/>
      <w:lvlText w:val="%1."/>
      <w:lvlJc w:val="left"/>
      <w:pPr>
        <w:ind w:left="994" w:hanging="572"/>
      </w:pPr>
      <w:rPr>
        <w:rFonts w:ascii="Trebuchet MS" w:eastAsia="Trebuchet MS" w:hAnsi="Trebuchet MS" w:cs="Trebuchet MS" w:hint="default"/>
        <w:b/>
        <w:bCs/>
        <w:w w:val="86"/>
        <w:sz w:val="22"/>
        <w:szCs w:val="22"/>
        <w:lang w:val="en-US" w:eastAsia="en-US" w:bidi="ar-SA"/>
      </w:rPr>
    </w:lvl>
    <w:lvl w:ilvl="1" w:tplc="0C3E1926">
      <w:start w:val="1"/>
      <w:numFmt w:val="lowerLetter"/>
      <w:lvlText w:val="%2)"/>
      <w:lvlJc w:val="left"/>
      <w:pPr>
        <w:ind w:left="1722" w:hanging="586"/>
      </w:pPr>
      <w:rPr>
        <w:rFonts w:ascii="Times New Roman" w:eastAsia="Times New Roman" w:hAnsi="Times New Roman" w:cs="Times New Roman" w:hint="default"/>
        <w:color w:val="221F1F"/>
        <w:w w:val="100"/>
        <w:sz w:val="22"/>
        <w:szCs w:val="22"/>
        <w:lang w:val="en-US" w:eastAsia="en-US" w:bidi="ar-SA"/>
      </w:rPr>
    </w:lvl>
    <w:lvl w:ilvl="2" w:tplc="0A5E3CD4">
      <w:numFmt w:val="bullet"/>
      <w:lvlText w:val="•"/>
      <w:lvlJc w:val="left"/>
      <w:pPr>
        <w:ind w:left="2792" w:hanging="586"/>
      </w:pPr>
      <w:rPr>
        <w:rFonts w:hint="default"/>
        <w:lang w:val="en-US" w:eastAsia="en-US" w:bidi="ar-SA"/>
      </w:rPr>
    </w:lvl>
    <w:lvl w:ilvl="3" w:tplc="F3A0DB00">
      <w:numFmt w:val="bullet"/>
      <w:lvlText w:val="•"/>
      <w:lvlJc w:val="left"/>
      <w:pPr>
        <w:ind w:left="3864" w:hanging="586"/>
      </w:pPr>
      <w:rPr>
        <w:rFonts w:hint="default"/>
        <w:lang w:val="en-US" w:eastAsia="en-US" w:bidi="ar-SA"/>
      </w:rPr>
    </w:lvl>
    <w:lvl w:ilvl="4" w:tplc="4B345F76">
      <w:numFmt w:val="bullet"/>
      <w:lvlText w:val="•"/>
      <w:lvlJc w:val="left"/>
      <w:pPr>
        <w:ind w:left="4937" w:hanging="586"/>
      </w:pPr>
      <w:rPr>
        <w:rFonts w:hint="default"/>
        <w:lang w:val="en-US" w:eastAsia="en-US" w:bidi="ar-SA"/>
      </w:rPr>
    </w:lvl>
    <w:lvl w:ilvl="5" w:tplc="C3AEA5D6">
      <w:numFmt w:val="bullet"/>
      <w:lvlText w:val="•"/>
      <w:lvlJc w:val="left"/>
      <w:pPr>
        <w:ind w:left="6009" w:hanging="586"/>
      </w:pPr>
      <w:rPr>
        <w:rFonts w:hint="default"/>
        <w:lang w:val="en-US" w:eastAsia="en-US" w:bidi="ar-SA"/>
      </w:rPr>
    </w:lvl>
    <w:lvl w:ilvl="6" w:tplc="9AAAD5BE">
      <w:numFmt w:val="bullet"/>
      <w:lvlText w:val="•"/>
      <w:lvlJc w:val="left"/>
      <w:pPr>
        <w:ind w:left="7081" w:hanging="586"/>
      </w:pPr>
      <w:rPr>
        <w:rFonts w:hint="default"/>
        <w:lang w:val="en-US" w:eastAsia="en-US" w:bidi="ar-SA"/>
      </w:rPr>
    </w:lvl>
    <w:lvl w:ilvl="7" w:tplc="67106C58">
      <w:numFmt w:val="bullet"/>
      <w:lvlText w:val="•"/>
      <w:lvlJc w:val="left"/>
      <w:pPr>
        <w:ind w:left="8154" w:hanging="586"/>
      </w:pPr>
      <w:rPr>
        <w:rFonts w:hint="default"/>
        <w:lang w:val="en-US" w:eastAsia="en-US" w:bidi="ar-SA"/>
      </w:rPr>
    </w:lvl>
    <w:lvl w:ilvl="8" w:tplc="F4FACF8A">
      <w:numFmt w:val="bullet"/>
      <w:lvlText w:val="•"/>
      <w:lvlJc w:val="left"/>
      <w:pPr>
        <w:ind w:left="9226" w:hanging="586"/>
      </w:pPr>
      <w:rPr>
        <w:rFonts w:hint="default"/>
        <w:lang w:val="en-US" w:eastAsia="en-US" w:bidi="ar-SA"/>
      </w:rPr>
    </w:lvl>
  </w:abstractNum>
  <w:abstractNum w:abstractNumId="7" w15:restartNumberingAfterBreak="0">
    <w:nsid w:val="08F96B64"/>
    <w:multiLevelType w:val="hybridMultilevel"/>
    <w:tmpl w:val="6F1E46E6"/>
    <w:lvl w:ilvl="0" w:tplc="7ACEB26E">
      <w:start w:val="1"/>
      <w:numFmt w:val="lowerRoman"/>
      <w:lvlText w:val="(%1)"/>
      <w:lvlJc w:val="left"/>
      <w:pPr>
        <w:ind w:left="189" w:hanging="269"/>
      </w:pPr>
      <w:rPr>
        <w:rFonts w:ascii="Trebuchet MS" w:eastAsia="Trebuchet MS" w:hAnsi="Trebuchet MS" w:cs="Trebuchet MS" w:hint="default"/>
        <w:spacing w:val="-1"/>
        <w:w w:val="83"/>
        <w:sz w:val="22"/>
        <w:szCs w:val="22"/>
        <w:lang w:val="en-US" w:eastAsia="en-US" w:bidi="ar-SA"/>
      </w:rPr>
    </w:lvl>
    <w:lvl w:ilvl="1" w:tplc="B3B6FDD4">
      <w:numFmt w:val="bullet"/>
      <w:lvlText w:val="•"/>
      <w:lvlJc w:val="left"/>
      <w:pPr>
        <w:ind w:left="1037" w:hanging="269"/>
      </w:pPr>
      <w:rPr>
        <w:rFonts w:hint="default"/>
        <w:lang w:val="en-US" w:eastAsia="en-US" w:bidi="ar-SA"/>
      </w:rPr>
    </w:lvl>
    <w:lvl w:ilvl="2" w:tplc="6D4C6CBC">
      <w:numFmt w:val="bullet"/>
      <w:lvlText w:val="•"/>
      <w:lvlJc w:val="left"/>
      <w:pPr>
        <w:ind w:left="1895" w:hanging="269"/>
      </w:pPr>
      <w:rPr>
        <w:rFonts w:hint="default"/>
        <w:lang w:val="en-US" w:eastAsia="en-US" w:bidi="ar-SA"/>
      </w:rPr>
    </w:lvl>
    <w:lvl w:ilvl="3" w:tplc="F906E632">
      <w:numFmt w:val="bullet"/>
      <w:lvlText w:val="•"/>
      <w:lvlJc w:val="left"/>
      <w:pPr>
        <w:ind w:left="2753" w:hanging="269"/>
      </w:pPr>
      <w:rPr>
        <w:rFonts w:hint="default"/>
        <w:lang w:val="en-US" w:eastAsia="en-US" w:bidi="ar-SA"/>
      </w:rPr>
    </w:lvl>
    <w:lvl w:ilvl="4" w:tplc="A49C68BC">
      <w:numFmt w:val="bullet"/>
      <w:lvlText w:val="•"/>
      <w:lvlJc w:val="left"/>
      <w:pPr>
        <w:ind w:left="3611" w:hanging="269"/>
      </w:pPr>
      <w:rPr>
        <w:rFonts w:hint="default"/>
        <w:lang w:val="en-US" w:eastAsia="en-US" w:bidi="ar-SA"/>
      </w:rPr>
    </w:lvl>
    <w:lvl w:ilvl="5" w:tplc="81DEA67A">
      <w:numFmt w:val="bullet"/>
      <w:lvlText w:val="•"/>
      <w:lvlJc w:val="left"/>
      <w:pPr>
        <w:ind w:left="4469" w:hanging="269"/>
      </w:pPr>
      <w:rPr>
        <w:rFonts w:hint="default"/>
        <w:lang w:val="en-US" w:eastAsia="en-US" w:bidi="ar-SA"/>
      </w:rPr>
    </w:lvl>
    <w:lvl w:ilvl="6" w:tplc="3D70850C">
      <w:numFmt w:val="bullet"/>
      <w:lvlText w:val="•"/>
      <w:lvlJc w:val="left"/>
      <w:pPr>
        <w:ind w:left="5327" w:hanging="269"/>
      </w:pPr>
      <w:rPr>
        <w:rFonts w:hint="default"/>
        <w:lang w:val="en-US" w:eastAsia="en-US" w:bidi="ar-SA"/>
      </w:rPr>
    </w:lvl>
    <w:lvl w:ilvl="7" w:tplc="97DE8526">
      <w:numFmt w:val="bullet"/>
      <w:lvlText w:val="•"/>
      <w:lvlJc w:val="left"/>
      <w:pPr>
        <w:ind w:left="6185" w:hanging="269"/>
      </w:pPr>
      <w:rPr>
        <w:rFonts w:hint="default"/>
        <w:lang w:val="en-US" w:eastAsia="en-US" w:bidi="ar-SA"/>
      </w:rPr>
    </w:lvl>
    <w:lvl w:ilvl="8" w:tplc="8DCC2E70">
      <w:numFmt w:val="bullet"/>
      <w:lvlText w:val="•"/>
      <w:lvlJc w:val="left"/>
      <w:pPr>
        <w:ind w:left="7043" w:hanging="269"/>
      </w:pPr>
      <w:rPr>
        <w:rFonts w:hint="default"/>
        <w:lang w:val="en-US" w:eastAsia="en-US" w:bidi="ar-SA"/>
      </w:rPr>
    </w:lvl>
  </w:abstractNum>
  <w:abstractNum w:abstractNumId="8" w15:restartNumberingAfterBreak="0">
    <w:nsid w:val="096E7415"/>
    <w:multiLevelType w:val="hybridMultilevel"/>
    <w:tmpl w:val="1C2ABA2A"/>
    <w:lvl w:ilvl="0" w:tplc="69BCE852">
      <w:start w:val="1"/>
      <w:numFmt w:val="lowerLetter"/>
      <w:lvlText w:val="%1."/>
      <w:lvlJc w:val="left"/>
      <w:pPr>
        <w:ind w:left="1600" w:hanging="737"/>
      </w:pPr>
      <w:rPr>
        <w:rFonts w:ascii="Times New Roman" w:eastAsia="Times New Roman" w:hAnsi="Times New Roman" w:cs="Times New Roman" w:hint="default"/>
        <w:b/>
        <w:bCs/>
        <w:w w:val="100"/>
        <w:sz w:val="22"/>
        <w:szCs w:val="22"/>
        <w:lang w:val="en-US" w:eastAsia="en-US" w:bidi="ar-SA"/>
      </w:rPr>
    </w:lvl>
    <w:lvl w:ilvl="1" w:tplc="11067128">
      <w:numFmt w:val="bullet"/>
      <w:lvlText w:val="•"/>
      <w:lvlJc w:val="left"/>
      <w:pPr>
        <w:ind w:left="2555" w:hanging="737"/>
      </w:pPr>
      <w:rPr>
        <w:rFonts w:hint="default"/>
        <w:lang w:val="en-US" w:eastAsia="en-US" w:bidi="ar-SA"/>
      </w:rPr>
    </w:lvl>
    <w:lvl w:ilvl="2" w:tplc="6BB802EE">
      <w:numFmt w:val="bullet"/>
      <w:lvlText w:val="•"/>
      <w:lvlJc w:val="left"/>
      <w:pPr>
        <w:ind w:left="3510" w:hanging="737"/>
      </w:pPr>
      <w:rPr>
        <w:rFonts w:hint="default"/>
        <w:lang w:val="en-US" w:eastAsia="en-US" w:bidi="ar-SA"/>
      </w:rPr>
    </w:lvl>
    <w:lvl w:ilvl="3" w:tplc="AE126A04">
      <w:numFmt w:val="bullet"/>
      <w:lvlText w:val="•"/>
      <w:lvlJc w:val="left"/>
      <w:pPr>
        <w:ind w:left="4465" w:hanging="737"/>
      </w:pPr>
      <w:rPr>
        <w:rFonts w:hint="default"/>
        <w:lang w:val="en-US" w:eastAsia="en-US" w:bidi="ar-SA"/>
      </w:rPr>
    </w:lvl>
    <w:lvl w:ilvl="4" w:tplc="76866F9A">
      <w:numFmt w:val="bullet"/>
      <w:lvlText w:val="•"/>
      <w:lvlJc w:val="left"/>
      <w:pPr>
        <w:ind w:left="5420" w:hanging="737"/>
      </w:pPr>
      <w:rPr>
        <w:rFonts w:hint="default"/>
        <w:lang w:val="en-US" w:eastAsia="en-US" w:bidi="ar-SA"/>
      </w:rPr>
    </w:lvl>
    <w:lvl w:ilvl="5" w:tplc="CBD409BE">
      <w:numFmt w:val="bullet"/>
      <w:lvlText w:val="•"/>
      <w:lvlJc w:val="left"/>
      <w:pPr>
        <w:ind w:left="6375" w:hanging="737"/>
      </w:pPr>
      <w:rPr>
        <w:rFonts w:hint="default"/>
        <w:lang w:val="en-US" w:eastAsia="en-US" w:bidi="ar-SA"/>
      </w:rPr>
    </w:lvl>
    <w:lvl w:ilvl="6" w:tplc="0C0A19D6">
      <w:numFmt w:val="bullet"/>
      <w:lvlText w:val="•"/>
      <w:lvlJc w:val="left"/>
      <w:pPr>
        <w:ind w:left="7330" w:hanging="737"/>
      </w:pPr>
      <w:rPr>
        <w:rFonts w:hint="default"/>
        <w:lang w:val="en-US" w:eastAsia="en-US" w:bidi="ar-SA"/>
      </w:rPr>
    </w:lvl>
    <w:lvl w:ilvl="7" w:tplc="8F645E7A">
      <w:numFmt w:val="bullet"/>
      <w:lvlText w:val="•"/>
      <w:lvlJc w:val="left"/>
      <w:pPr>
        <w:ind w:left="8285" w:hanging="737"/>
      </w:pPr>
      <w:rPr>
        <w:rFonts w:hint="default"/>
        <w:lang w:val="en-US" w:eastAsia="en-US" w:bidi="ar-SA"/>
      </w:rPr>
    </w:lvl>
    <w:lvl w:ilvl="8" w:tplc="C2527470">
      <w:numFmt w:val="bullet"/>
      <w:lvlText w:val="•"/>
      <w:lvlJc w:val="left"/>
      <w:pPr>
        <w:ind w:left="9240" w:hanging="737"/>
      </w:pPr>
      <w:rPr>
        <w:rFonts w:hint="default"/>
        <w:lang w:val="en-US" w:eastAsia="en-US" w:bidi="ar-SA"/>
      </w:rPr>
    </w:lvl>
  </w:abstractNum>
  <w:abstractNum w:abstractNumId="9" w15:restartNumberingAfterBreak="0">
    <w:nsid w:val="0CED1310"/>
    <w:multiLevelType w:val="multilevel"/>
    <w:tmpl w:val="F320C07C"/>
    <w:lvl w:ilvl="0">
      <w:start w:val="11"/>
      <w:numFmt w:val="decimal"/>
      <w:lvlText w:val="%1"/>
      <w:lvlJc w:val="left"/>
      <w:pPr>
        <w:ind w:left="1143" w:hanging="486"/>
      </w:pPr>
      <w:rPr>
        <w:rFonts w:hint="default"/>
        <w:lang w:val="en-US" w:eastAsia="en-US" w:bidi="ar-SA"/>
      </w:rPr>
    </w:lvl>
    <w:lvl w:ilvl="1">
      <w:start w:val="1"/>
      <w:numFmt w:val="decimal"/>
      <w:lvlText w:val="%1.%2"/>
      <w:lvlJc w:val="left"/>
      <w:pPr>
        <w:ind w:left="1143" w:hanging="486"/>
        <w:jc w:val="right"/>
      </w:pPr>
      <w:rPr>
        <w:rFonts w:ascii="Trebuchet MS" w:eastAsia="Trebuchet MS" w:hAnsi="Trebuchet MS" w:cs="Trebuchet MS" w:hint="default"/>
        <w:w w:val="88"/>
        <w:sz w:val="22"/>
        <w:szCs w:val="22"/>
        <w:lang w:val="en-US" w:eastAsia="en-US" w:bidi="ar-SA"/>
      </w:rPr>
    </w:lvl>
    <w:lvl w:ilvl="2">
      <w:numFmt w:val="bullet"/>
      <w:lvlText w:val="•"/>
      <w:lvlJc w:val="left"/>
      <w:pPr>
        <w:ind w:left="3186" w:hanging="486"/>
      </w:pPr>
      <w:rPr>
        <w:rFonts w:hint="default"/>
        <w:lang w:val="en-US" w:eastAsia="en-US" w:bidi="ar-SA"/>
      </w:rPr>
    </w:lvl>
    <w:lvl w:ilvl="3">
      <w:numFmt w:val="bullet"/>
      <w:lvlText w:val="•"/>
      <w:lvlJc w:val="left"/>
      <w:pPr>
        <w:ind w:left="4209" w:hanging="486"/>
      </w:pPr>
      <w:rPr>
        <w:rFonts w:hint="default"/>
        <w:lang w:val="en-US" w:eastAsia="en-US" w:bidi="ar-SA"/>
      </w:rPr>
    </w:lvl>
    <w:lvl w:ilvl="4">
      <w:numFmt w:val="bullet"/>
      <w:lvlText w:val="•"/>
      <w:lvlJc w:val="left"/>
      <w:pPr>
        <w:ind w:left="5232" w:hanging="486"/>
      </w:pPr>
      <w:rPr>
        <w:rFonts w:hint="default"/>
        <w:lang w:val="en-US" w:eastAsia="en-US" w:bidi="ar-SA"/>
      </w:rPr>
    </w:lvl>
    <w:lvl w:ilvl="5">
      <w:numFmt w:val="bullet"/>
      <w:lvlText w:val="•"/>
      <w:lvlJc w:val="left"/>
      <w:pPr>
        <w:ind w:left="6255" w:hanging="486"/>
      </w:pPr>
      <w:rPr>
        <w:rFonts w:hint="default"/>
        <w:lang w:val="en-US" w:eastAsia="en-US" w:bidi="ar-SA"/>
      </w:rPr>
    </w:lvl>
    <w:lvl w:ilvl="6">
      <w:numFmt w:val="bullet"/>
      <w:lvlText w:val="•"/>
      <w:lvlJc w:val="left"/>
      <w:pPr>
        <w:ind w:left="7278" w:hanging="486"/>
      </w:pPr>
      <w:rPr>
        <w:rFonts w:hint="default"/>
        <w:lang w:val="en-US" w:eastAsia="en-US" w:bidi="ar-SA"/>
      </w:rPr>
    </w:lvl>
    <w:lvl w:ilvl="7">
      <w:numFmt w:val="bullet"/>
      <w:lvlText w:val="•"/>
      <w:lvlJc w:val="left"/>
      <w:pPr>
        <w:ind w:left="8301" w:hanging="486"/>
      </w:pPr>
      <w:rPr>
        <w:rFonts w:hint="default"/>
        <w:lang w:val="en-US" w:eastAsia="en-US" w:bidi="ar-SA"/>
      </w:rPr>
    </w:lvl>
    <w:lvl w:ilvl="8">
      <w:numFmt w:val="bullet"/>
      <w:lvlText w:val="•"/>
      <w:lvlJc w:val="left"/>
      <w:pPr>
        <w:ind w:left="9324" w:hanging="486"/>
      </w:pPr>
      <w:rPr>
        <w:rFonts w:hint="default"/>
        <w:lang w:val="en-US" w:eastAsia="en-US" w:bidi="ar-SA"/>
      </w:rPr>
    </w:lvl>
  </w:abstractNum>
  <w:abstractNum w:abstractNumId="10" w15:restartNumberingAfterBreak="0">
    <w:nsid w:val="0D010497"/>
    <w:multiLevelType w:val="hybridMultilevel"/>
    <w:tmpl w:val="4BEAA468"/>
    <w:lvl w:ilvl="0" w:tplc="D1A68180">
      <w:start w:val="1"/>
      <w:numFmt w:val="decimal"/>
      <w:pStyle w:val="Fyrirsog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30019C"/>
    <w:multiLevelType w:val="hybridMultilevel"/>
    <w:tmpl w:val="D78003EA"/>
    <w:lvl w:ilvl="0" w:tplc="67C0C0C2">
      <w:start w:val="16"/>
      <w:numFmt w:val="decimal"/>
      <w:lvlText w:val="%1."/>
      <w:lvlJc w:val="left"/>
      <w:pPr>
        <w:ind w:left="1432" w:hanging="603"/>
      </w:pPr>
      <w:rPr>
        <w:rFonts w:ascii="Times New Roman" w:eastAsia="Times New Roman" w:hAnsi="Times New Roman" w:cs="Times New Roman" w:hint="default"/>
        <w:b/>
        <w:bCs/>
        <w:w w:val="100"/>
        <w:sz w:val="22"/>
        <w:szCs w:val="22"/>
        <w:lang w:val="en-US" w:eastAsia="en-US" w:bidi="ar-SA"/>
      </w:rPr>
    </w:lvl>
    <w:lvl w:ilvl="1" w:tplc="526208F2">
      <w:start w:val="1"/>
      <w:numFmt w:val="lowerLetter"/>
      <w:lvlText w:val="%2."/>
      <w:lvlJc w:val="left"/>
      <w:pPr>
        <w:ind w:left="1432" w:hanging="576"/>
      </w:pPr>
      <w:rPr>
        <w:rFonts w:ascii="Trebuchet MS" w:eastAsia="Trebuchet MS" w:hAnsi="Trebuchet MS" w:cs="Trebuchet MS" w:hint="default"/>
        <w:b/>
        <w:bCs/>
        <w:w w:val="89"/>
        <w:sz w:val="22"/>
        <w:szCs w:val="22"/>
        <w:lang w:val="en-US" w:eastAsia="en-US" w:bidi="ar-SA"/>
      </w:rPr>
    </w:lvl>
    <w:lvl w:ilvl="2" w:tplc="9BBE4C5A">
      <w:numFmt w:val="bullet"/>
      <w:lvlText w:val="•"/>
      <w:lvlJc w:val="left"/>
      <w:pPr>
        <w:ind w:left="3382" w:hanging="576"/>
      </w:pPr>
      <w:rPr>
        <w:rFonts w:hint="default"/>
        <w:lang w:val="en-US" w:eastAsia="en-US" w:bidi="ar-SA"/>
      </w:rPr>
    </w:lvl>
    <w:lvl w:ilvl="3" w:tplc="8FE6011A">
      <w:numFmt w:val="bullet"/>
      <w:lvlText w:val="•"/>
      <w:lvlJc w:val="left"/>
      <w:pPr>
        <w:ind w:left="4353" w:hanging="576"/>
      </w:pPr>
      <w:rPr>
        <w:rFonts w:hint="default"/>
        <w:lang w:val="en-US" w:eastAsia="en-US" w:bidi="ar-SA"/>
      </w:rPr>
    </w:lvl>
    <w:lvl w:ilvl="4" w:tplc="B9B26356">
      <w:numFmt w:val="bullet"/>
      <w:lvlText w:val="•"/>
      <w:lvlJc w:val="left"/>
      <w:pPr>
        <w:ind w:left="5324" w:hanging="576"/>
      </w:pPr>
      <w:rPr>
        <w:rFonts w:hint="default"/>
        <w:lang w:val="en-US" w:eastAsia="en-US" w:bidi="ar-SA"/>
      </w:rPr>
    </w:lvl>
    <w:lvl w:ilvl="5" w:tplc="4708771C">
      <w:numFmt w:val="bullet"/>
      <w:lvlText w:val="•"/>
      <w:lvlJc w:val="left"/>
      <w:pPr>
        <w:ind w:left="6295" w:hanging="576"/>
      </w:pPr>
      <w:rPr>
        <w:rFonts w:hint="default"/>
        <w:lang w:val="en-US" w:eastAsia="en-US" w:bidi="ar-SA"/>
      </w:rPr>
    </w:lvl>
    <w:lvl w:ilvl="6" w:tplc="D4123E72">
      <w:numFmt w:val="bullet"/>
      <w:lvlText w:val="•"/>
      <w:lvlJc w:val="left"/>
      <w:pPr>
        <w:ind w:left="7266" w:hanging="576"/>
      </w:pPr>
      <w:rPr>
        <w:rFonts w:hint="default"/>
        <w:lang w:val="en-US" w:eastAsia="en-US" w:bidi="ar-SA"/>
      </w:rPr>
    </w:lvl>
    <w:lvl w:ilvl="7" w:tplc="F47AACD6">
      <w:numFmt w:val="bullet"/>
      <w:lvlText w:val="•"/>
      <w:lvlJc w:val="left"/>
      <w:pPr>
        <w:ind w:left="8237" w:hanging="576"/>
      </w:pPr>
      <w:rPr>
        <w:rFonts w:hint="default"/>
        <w:lang w:val="en-US" w:eastAsia="en-US" w:bidi="ar-SA"/>
      </w:rPr>
    </w:lvl>
    <w:lvl w:ilvl="8" w:tplc="43F6AF4E">
      <w:numFmt w:val="bullet"/>
      <w:lvlText w:val="•"/>
      <w:lvlJc w:val="left"/>
      <w:pPr>
        <w:ind w:left="9208" w:hanging="576"/>
      </w:pPr>
      <w:rPr>
        <w:rFonts w:hint="default"/>
        <w:lang w:val="en-US" w:eastAsia="en-US" w:bidi="ar-SA"/>
      </w:rPr>
    </w:lvl>
  </w:abstractNum>
  <w:abstractNum w:abstractNumId="12" w15:restartNumberingAfterBreak="0">
    <w:nsid w:val="0E9E66DF"/>
    <w:multiLevelType w:val="hybridMultilevel"/>
    <w:tmpl w:val="B0E856EE"/>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0FB831EA"/>
    <w:multiLevelType w:val="multilevel"/>
    <w:tmpl w:val="4FCCD8B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FE5660B"/>
    <w:multiLevelType w:val="multilevel"/>
    <w:tmpl w:val="058E8496"/>
    <w:lvl w:ilvl="0">
      <w:start w:val="5"/>
      <w:numFmt w:val="decimal"/>
      <w:lvlText w:val="%1"/>
      <w:lvlJc w:val="left"/>
      <w:pPr>
        <w:ind w:left="1143" w:hanging="366"/>
      </w:pPr>
      <w:rPr>
        <w:rFonts w:hint="default"/>
        <w:lang w:val="en-US" w:eastAsia="en-US" w:bidi="ar-SA"/>
      </w:rPr>
    </w:lvl>
    <w:lvl w:ilvl="1">
      <w:start w:val="2"/>
      <w:numFmt w:val="decimal"/>
      <w:lvlText w:val="%1.%2"/>
      <w:lvlJc w:val="left"/>
      <w:pPr>
        <w:ind w:left="1143" w:hanging="366"/>
      </w:pPr>
      <w:rPr>
        <w:rFonts w:ascii="Trebuchet MS" w:eastAsia="Trebuchet MS" w:hAnsi="Trebuchet MS" w:cs="Trebuchet MS" w:hint="default"/>
        <w:w w:val="86"/>
        <w:sz w:val="22"/>
        <w:szCs w:val="22"/>
        <w:lang w:val="en-US" w:eastAsia="en-US" w:bidi="ar-SA"/>
      </w:rPr>
    </w:lvl>
    <w:lvl w:ilvl="2">
      <w:numFmt w:val="bullet"/>
      <w:lvlText w:val="•"/>
      <w:lvlJc w:val="left"/>
      <w:pPr>
        <w:ind w:left="3186" w:hanging="366"/>
      </w:pPr>
      <w:rPr>
        <w:rFonts w:hint="default"/>
        <w:lang w:val="en-US" w:eastAsia="en-US" w:bidi="ar-SA"/>
      </w:rPr>
    </w:lvl>
    <w:lvl w:ilvl="3">
      <w:numFmt w:val="bullet"/>
      <w:lvlText w:val="•"/>
      <w:lvlJc w:val="left"/>
      <w:pPr>
        <w:ind w:left="4209" w:hanging="366"/>
      </w:pPr>
      <w:rPr>
        <w:rFonts w:hint="default"/>
        <w:lang w:val="en-US" w:eastAsia="en-US" w:bidi="ar-SA"/>
      </w:rPr>
    </w:lvl>
    <w:lvl w:ilvl="4">
      <w:numFmt w:val="bullet"/>
      <w:lvlText w:val="•"/>
      <w:lvlJc w:val="left"/>
      <w:pPr>
        <w:ind w:left="5232" w:hanging="366"/>
      </w:pPr>
      <w:rPr>
        <w:rFonts w:hint="default"/>
        <w:lang w:val="en-US" w:eastAsia="en-US" w:bidi="ar-SA"/>
      </w:rPr>
    </w:lvl>
    <w:lvl w:ilvl="5">
      <w:numFmt w:val="bullet"/>
      <w:lvlText w:val="•"/>
      <w:lvlJc w:val="left"/>
      <w:pPr>
        <w:ind w:left="6255" w:hanging="366"/>
      </w:pPr>
      <w:rPr>
        <w:rFonts w:hint="default"/>
        <w:lang w:val="en-US" w:eastAsia="en-US" w:bidi="ar-SA"/>
      </w:rPr>
    </w:lvl>
    <w:lvl w:ilvl="6">
      <w:numFmt w:val="bullet"/>
      <w:lvlText w:val="•"/>
      <w:lvlJc w:val="left"/>
      <w:pPr>
        <w:ind w:left="7278" w:hanging="366"/>
      </w:pPr>
      <w:rPr>
        <w:rFonts w:hint="default"/>
        <w:lang w:val="en-US" w:eastAsia="en-US" w:bidi="ar-SA"/>
      </w:rPr>
    </w:lvl>
    <w:lvl w:ilvl="7">
      <w:numFmt w:val="bullet"/>
      <w:lvlText w:val="•"/>
      <w:lvlJc w:val="left"/>
      <w:pPr>
        <w:ind w:left="8301" w:hanging="366"/>
      </w:pPr>
      <w:rPr>
        <w:rFonts w:hint="default"/>
        <w:lang w:val="en-US" w:eastAsia="en-US" w:bidi="ar-SA"/>
      </w:rPr>
    </w:lvl>
    <w:lvl w:ilvl="8">
      <w:numFmt w:val="bullet"/>
      <w:lvlText w:val="•"/>
      <w:lvlJc w:val="left"/>
      <w:pPr>
        <w:ind w:left="9324" w:hanging="366"/>
      </w:pPr>
      <w:rPr>
        <w:rFonts w:hint="default"/>
        <w:lang w:val="en-US" w:eastAsia="en-US" w:bidi="ar-SA"/>
      </w:rPr>
    </w:lvl>
  </w:abstractNum>
  <w:abstractNum w:abstractNumId="15" w15:restartNumberingAfterBreak="0">
    <w:nsid w:val="13710B66"/>
    <w:multiLevelType w:val="hybridMultilevel"/>
    <w:tmpl w:val="D1C404E8"/>
    <w:lvl w:ilvl="0" w:tplc="859C3E34">
      <w:start w:val="3"/>
      <w:numFmt w:val="lowerLetter"/>
      <w:lvlText w:val="%1"/>
      <w:lvlJc w:val="left"/>
      <w:pPr>
        <w:ind w:left="1595" w:hanging="360"/>
      </w:pPr>
      <w:rPr>
        <w:rFonts w:ascii="Trebuchet MS" w:eastAsia="Trebuchet MS" w:hAnsi="Trebuchet MS" w:cs="Trebuchet MS" w:hint="default"/>
        <w:w w:val="88"/>
        <w:sz w:val="22"/>
        <w:szCs w:val="22"/>
        <w:lang w:val="en-US" w:eastAsia="en-US" w:bidi="ar-SA"/>
      </w:rPr>
    </w:lvl>
    <w:lvl w:ilvl="1" w:tplc="A66644D4">
      <w:numFmt w:val="bullet"/>
      <w:lvlText w:val="•"/>
      <w:lvlJc w:val="left"/>
      <w:pPr>
        <w:ind w:left="2555" w:hanging="360"/>
      </w:pPr>
      <w:rPr>
        <w:rFonts w:hint="default"/>
        <w:lang w:val="en-US" w:eastAsia="en-US" w:bidi="ar-SA"/>
      </w:rPr>
    </w:lvl>
    <w:lvl w:ilvl="2" w:tplc="F5A8CC0E">
      <w:numFmt w:val="bullet"/>
      <w:lvlText w:val="•"/>
      <w:lvlJc w:val="left"/>
      <w:pPr>
        <w:ind w:left="3510" w:hanging="360"/>
      </w:pPr>
      <w:rPr>
        <w:rFonts w:hint="default"/>
        <w:lang w:val="en-US" w:eastAsia="en-US" w:bidi="ar-SA"/>
      </w:rPr>
    </w:lvl>
    <w:lvl w:ilvl="3" w:tplc="DF4637EC">
      <w:numFmt w:val="bullet"/>
      <w:lvlText w:val="•"/>
      <w:lvlJc w:val="left"/>
      <w:pPr>
        <w:ind w:left="4465" w:hanging="360"/>
      </w:pPr>
      <w:rPr>
        <w:rFonts w:hint="default"/>
        <w:lang w:val="en-US" w:eastAsia="en-US" w:bidi="ar-SA"/>
      </w:rPr>
    </w:lvl>
    <w:lvl w:ilvl="4" w:tplc="E61C5D20">
      <w:numFmt w:val="bullet"/>
      <w:lvlText w:val="•"/>
      <w:lvlJc w:val="left"/>
      <w:pPr>
        <w:ind w:left="5420" w:hanging="360"/>
      </w:pPr>
      <w:rPr>
        <w:rFonts w:hint="default"/>
        <w:lang w:val="en-US" w:eastAsia="en-US" w:bidi="ar-SA"/>
      </w:rPr>
    </w:lvl>
    <w:lvl w:ilvl="5" w:tplc="00D8D160">
      <w:numFmt w:val="bullet"/>
      <w:lvlText w:val="•"/>
      <w:lvlJc w:val="left"/>
      <w:pPr>
        <w:ind w:left="6375" w:hanging="360"/>
      </w:pPr>
      <w:rPr>
        <w:rFonts w:hint="default"/>
        <w:lang w:val="en-US" w:eastAsia="en-US" w:bidi="ar-SA"/>
      </w:rPr>
    </w:lvl>
    <w:lvl w:ilvl="6" w:tplc="E7D0C896">
      <w:numFmt w:val="bullet"/>
      <w:lvlText w:val="•"/>
      <w:lvlJc w:val="left"/>
      <w:pPr>
        <w:ind w:left="7330" w:hanging="360"/>
      </w:pPr>
      <w:rPr>
        <w:rFonts w:hint="default"/>
        <w:lang w:val="en-US" w:eastAsia="en-US" w:bidi="ar-SA"/>
      </w:rPr>
    </w:lvl>
    <w:lvl w:ilvl="7" w:tplc="A3D0069E">
      <w:numFmt w:val="bullet"/>
      <w:lvlText w:val="•"/>
      <w:lvlJc w:val="left"/>
      <w:pPr>
        <w:ind w:left="8285" w:hanging="360"/>
      </w:pPr>
      <w:rPr>
        <w:rFonts w:hint="default"/>
        <w:lang w:val="en-US" w:eastAsia="en-US" w:bidi="ar-SA"/>
      </w:rPr>
    </w:lvl>
    <w:lvl w:ilvl="8" w:tplc="5EB6CFB2">
      <w:numFmt w:val="bullet"/>
      <w:lvlText w:val="•"/>
      <w:lvlJc w:val="left"/>
      <w:pPr>
        <w:ind w:left="9240" w:hanging="360"/>
      </w:pPr>
      <w:rPr>
        <w:rFonts w:hint="default"/>
        <w:lang w:val="en-US" w:eastAsia="en-US" w:bidi="ar-SA"/>
      </w:rPr>
    </w:lvl>
  </w:abstractNum>
  <w:abstractNum w:abstractNumId="16" w15:restartNumberingAfterBreak="0">
    <w:nsid w:val="144F52B8"/>
    <w:multiLevelType w:val="hybridMultilevel"/>
    <w:tmpl w:val="67743B76"/>
    <w:lvl w:ilvl="0" w:tplc="2690C698">
      <w:start w:val="3"/>
      <w:numFmt w:val="upperLetter"/>
      <w:lvlText w:val="%1."/>
      <w:lvlJc w:val="left"/>
      <w:pPr>
        <w:ind w:left="1523" w:hanging="648"/>
      </w:pPr>
      <w:rPr>
        <w:rFonts w:ascii="Trebuchet MS" w:eastAsia="Trebuchet MS" w:hAnsi="Trebuchet MS" w:cs="Trebuchet MS" w:hint="default"/>
        <w:b/>
        <w:bCs/>
        <w:w w:val="106"/>
        <w:sz w:val="22"/>
        <w:szCs w:val="22"/>
        <w:lang w:val="en-US" w:eastAsia="en-US" w:bidi="ar-SA"/>
      </w:rPr>
    </w:lvl>
    <w:lvl w:ilvl="1" w:tplc="278C7A9E">
      <w:numFmt w:val="bullet"/>
      <w:lvlText w:val="•"/>
      <w:lvlJc w:val="left"/>
      <w:pPr>
        <w:ind w:left="2483" w:hanging="648"/>
      </w:pPr>
      <w:rPr>
        <w:rFonts w:hint="default"/>
        <w:lang w:val="en-US" w:eastAsia="en-US" w:bidi="ar-SA"/>
      </w:rPr>
    </w:lvl>
    <w:lvl w:ilvl="2" w:tplc="9D16C2DC">
      <w:numFmt w:val="bullet"/>
      <w:lvlText w:val="•"/>
      <w:lvlJc w:val="left"/>
      <w:pPr>
        <w:ind w:left="3446" w:hanging="648"/>
      </w:pPr>
      <w:rPr>
        <w:rFonts w:hint="default"/>
        <w:lang w:val="en-US" w:eastAsia="en-US" w:bidi="ar-SA"/>
      </w:rPr>
    </w:lvl>
    <w:lvl w:ilvl="3" w:tplc="08CCC5CA">
      <w:numFmt w:val="bullet"/>
      <w:lvlText w:val="•"/>
      <w:lvlJc w:val="left"/>
      <w:pPr>
        <w:ind w:left="4409" w:hanging="648"/>
      </w:pPr>
      <w:rPr>
        <w:rFonts w:hint="default"/>
        <w:lang w:val="en-US" w:eastAsia="en-US" w:bidi="ar-SA"/>
      </w:rPr>
    </w:lvl>
    <w:lvl w:ilvl="4" w:tplc="4D9245D0">
      <w:numFmt w:val="bullet"/>
      <w:lvlText w:val="•"/>
      <w:lvlJc w:val="left"/>
      <w:pPr>
        <w:ind w:left="5372" w:hanging="648"/>
      </w:pPr>
      <w:rPr>
        <w:rFonts w:hint="default"/>
        <w:lang w:val="en-US" w:eastAsia="en-US" w:bidi="ar-SA"/>
      </w:rPr>
    </w:lvl>
    <w:lvl w:ilvl="5" w:tplc="9A0E7232">
      <w:numFmt w:val="bullet"/>
      <w:lvlText w:val="•"/>
      <w:lvlJc w:val="left"/>
      <w:pPr>
        <w:ind w:left="6335" w:hanging="648"/>
      </w:pPr>
      <w:rPr>
        <w:rFonts w:hint="default"/>
        <w:lang w:val="en-US" w:eastAsia="en-US" w:bidi="ar-SA"/>
      </w:rPr>
    </w:lvl>
    <w:lvl w:ilvl="6" w:tplc="77CAEAAC">
      <w:numFmt w:val="bullet"/>
      <w:lvlText w:val="•"/>
      <w:lvlJc w:val="left"/>
      <w:pPr>
        <w:ind w:left="7298" w:hanging="648"/>
      </w:pPr>
      <w:rPr>
        <w:rFonts w:hint="default"/>
        <w:lang w:val="en-US" w:eastAsia="en-US" w:bidi="ar-SA"/>
      </w:rPr>
    </w:lvl>
    <w:lvl w:ilvl="7" w:tplc="558A1292">
      <w:numFmt w:val="bullet"/>
      <w:lvlText w:val="•"/>
      <w:lvlJc w:val="left"/>
      <w:pPr>
        <w:ind w:left="8261" w:hanging="648"/>
      </w:pPr>
      <w:rPr>
        <w:rFonts w:hint="default"/>
        <w:lang w:val="en-US" w:eastAsia="en-US" w:bidi="ar-SA"/>
      </w:rPr>
    </w:lvl>
    <w:lvl w:ilvl="8" w:tplc="AE3E11F4">
      <w:numFmt w:val="bullet"/>
      <w:lvlText w:val="•"/>
      <w:lvlJc w:val="left"/>
      <w:pPr>
        <w:ind w:left="9224" w:hanging="648"/>
      </w:pPr>
      <w:rPr>
        <w:rFonts w:hint="default"/>
        <w:lang w:val="en-US" w:eastAsia="en-US" w:bidi="ar-SA"/>
      </w:rPr>
    </w:lvl>
  </w:abstractNum>
  <w:abstractNum w:abstractNumId="17" w15:restartNumberingAfterBreak="0">
    <w:nsid w:val="15EC296D"/>
    <w:multiLevelType w:val="hybridMultilevel"/>
    <w:tmpl w:val="FDC4FAC2"/>
    <w:lvl w:ilvl="0" w:tplc="93E8C372">
      <w:start w:val="2"/>
      <w:numFmt w:val="decimal"/>
      <w:lvlText w:val="%1."/>
      <w:lvlJc w:val="left"/>
      <w:pPr>
        <w:ind w:left="189" w:hanging="610"/>
      </w:pPr>
      <w:rPr>
        <w:rFonts w:ascii="Trebuchet MS" w:eastAsia="Trebuchet MS" w:hAnsi="Trebuchet MS" w:cs="Trebuchet MS" w:hint="default"/>
        <w:w w:val="80"/>
        <w:sz w:val="22"/>
        <w:szCs w:val="22"/>
        <w:lang w:val="en-US" w:eastAsia="en-US" w:bidi="ar-SA"/>
      </w:rPr>
    </w:lvl>
    <w:lvl w:ilvl="1" w:tplc="A4EA4D20">
      <w:numFmt w:val="bullet"/>
      <w:lvlText w:val="•"/>
      <w:lvlJc w:val="left"/>
      <w:pPr>
        <w:ind w:left="1037" w:hanging="610"/>
      </w:pPr>
      <w:rPr>
        <w:rFonts w:hint="default"/>
        <w:lang w:val="en-US" w:eastAsia="en-US" w:bidi="ar-SA"/>
      </w:rPr>
    </w:lvl>
    <w:lvl w:ilvl="2" w:tplc="279E4276">
      <w:numFmt w:val="bullet"/>
      <w:lvlText w:val="•"/>
      <w:lvlJc w:val="left"/>
      <w:pPr>
        <w:ind w:left="1895" w:hanging="610"/>
      </w:pPr>
      <w:rPr>
        <w:rFonts w:hint="default"/>
        <w:lang w:val="en-US" w:eastAsia="en-US" w:bidi="ar-SA"/>
      </w:rPr>
    </w:lvl>
    <w:lvl w:ilvl="3" w:tplc="187E076A">
      <w:numFmt w:val="bullet"/>
      <w:lvlText w:val="•"/>
      <w:lvlJc w:val="left"/>
      <w:pPr>
        <w:ind w:left="2753" w:hanging="610"/>
      </w:pPr>
      <w:rPr>
        <w:rFonts w:hint="default"/>
        <w:lang w:val="en-US" w:eastAsia="en-US" w:bidi="ar-SA"/>
      </w:rPr>
    </w:lvl>
    <w:lvl w:ilvl="4" w:tplc="C8CE2A48">
      <w:numFmt w:val="bullet"/>
      <w:lvlText w:val="•"/>
      <w:lvlJc w:val="left"/>
      <w:pPr>
        <w:ind w:left="3611" w:hanging="610"/>
      </w:pPr>
      <w:rPr>
        <w:rFonts w:hint="default"/>
        <w:lang w:val="en-US" w:eastAsia="en-US" w:bidi="ar-SA"/>
      </w:rPr>
    </w:lvl>
    <w:lvl w:ilvl="5" w:tplc="93E8C0F0">
      <w:numFmt w:val="bullet"/>
      <w:lvlText w:val="•"/>
      <w:lvlJc w:val="left"/>
      <w:pPr>
        <w:ind w:left="4469" w:hanging="610"/>
      </w:pPr>
      <w:rPr>
        <w:rFonts w:hint="default"/>
        <w:lang w:val="en-US" w:eastAsia="en-US" w:bidi="ar-SA"/>
      </w:rPr>
    </w:lvl>
    <w:lvl w:ilvl="6" w:tplc="4A343938">
      <w:numFmt w:val="bullet"/>
      <w:lvlText w:val="•"/>
      <w:lvlJc w:val="left"/>
      <w:pPr>
        <w:ind w:left="5327" w:hanging="610"/>
      </w:pPr>
      <w:rPr>
        <w:rFonts w:hint="default"/>
        <w:lang w:val="en-US" w:eastAsia="en-US" w:bidi="ar-SA"/>
      </w:rPr>
    </w:lvl>
    <w:lvl w:ilvl="7" w:tplc="655E61B2">
      <w:numFmt w:val="bullet"/>
      <w:lvlText w:val="•"/>
      <w:lvlJc w:val="left"/>
      <w:pPr>
        <w:ind w:left="6185" w:hanging="610"/>
      </w:pPr>
      <w:rPr>
        <w:rFonts w:hint="default"/>
        <w:lang w:val="en-US" w:eastAsia="en-US" w:bidi="ar-SA"/>
      </w:rPr>
    </w:lvl>
    <w:lvl w:ilvl="8" w:tplc="5FDAA19E">
      <w:numFmt w:val="bullet"/>
      <w:lvlText w:val="•"/>
      <w:lvlJc w:val="left"/>
      <w:pPr>
        <w:ind w:left="7043" w:hanging="610"/>
      </w:pPr>
      <w:rPr>
        <w:rFonts w:hint="default"/>
        <w:lang w:val="en-US" w:eastAsia="en-US" w:bidi="ar-SA"/>
      </w:rPr>
    </w:lvl>
  </w:abstractNum>
  <w:abstractNum w:abstractNumId="18" w15:restartNumberingAfterBreak="0">
    <w:nsid w:val="16141F99"/>
    <w:multiLevelType w:val="multilevel"/>
    <w:tmpl w:val="F1BEA480"/>
    <w:lvl w:ilvl="0">
      <w:start w:val="42"/>
      <w:numFmt w:val="decimal"/>
      <w:lvlText w:val="%1"/>
      <w:lvlJc w:val="left"/>
      <w:pPr>
        <w:ind w:left="1454" w:hanging="576"/>
      </w:pPr>
      <w:rPr>
        <w:rFonts w:ascii="Trebuchet MS" w:eastAsia="Trebuchet MS" w:hAnsi="Trebuchet MS" w:cs="Trebuchet MS" w:hint="default"/>
        <w:b/>
        <w:bCs/>
        <w:w w:val="94"/>
        <w:sz w:val="22"/>
        <w:szCs w:val="22"/>
        <w:lang w:val="en-US" w:eastAsia="en-US" w:bidi="ar-SA"/>
      </w:rPr>
    </w:lvl>
    <w:lvl w:ilvl="1">
      <w:start w:val="1"/>
      <w:numFmt w:val="decimal"/>
      <w:lvlText w:val="%1.%2"/>
      <w:lvlJc w:val="left"/>
      <w:pPr>
        <w:ind w:left="1449" w:hanging="490"/>
      </w:pPr>
      <w:rPr>
        <w:rFonts w:ascii="Trebuchet MS" w:eastAsia="Trebuchet MS" w:hAnsi="Trebuchet MS" w:cs="Trebuchet MS" w:hint="default"/>
        <w:w w:val="88"/>
        <w:sz w:val="22"/>
        <w:szCs w:val="22"/>
        <w:lang w:val="en-US" w:eastAsia="en-US" w:bidi="ar-SA"/>
      </w:rPr>
    </w:lvl>
    <w:lvl w:ilvl="2">
      <w:start w:val="1"/>
      <w:numFmt w:val="lowerLetter"/>
      <w:lvlText w:val="%3"/>
      <w:lvlJc w:val="left"/>
      <w:pPr>
        <w:ind w:left="1811" w:hanging="360"/>
      </w:pPr>
      <w:rPr>
        <w:rFonts w:ascii="Trebuchet MS" w:eastAsia="Trebuchet MS" w:hAnsi="Trebuchet MS" w:cs="Trebuchet MS" w:hint="default"/>
        <w:w w:val="81"/>
        <w:sz w:val="22"/>
        <w:szCs w:val="22"/>
        <w:lang w:val="en-US" w:eastAsia="en-US" w:bidi="ar-SA"/>
      </w:rPr>
    </w:lvl>
    <w:lvl w:ilvl="3">
      <w:numFmt w:val="bullet"/>
      <w:lvlText w:val="•"/>
      <w:lvlJc w:val="left"/>
      <w:pPr>
        <w:ind w:left="1820" w:hanging="360"/>
      </w:pPr>
      <w:rPr>
        <w:rFonts w:hint="default"/>
        <w:lang w:val="en-US" w:eastAsia="en-US" w:bidi="ar-SA"/>
      </w:rPr>
    </w:lvl>
    <w:lvl w:ilvl="4">
      <w:numFmt w:val="bullet"/>
      <w:lvlText w:val="•"/>
      <w:lvlJc w:val="left"/>
      <w:pPr>
        <w:ind w:left="3153" w:hanging="360"/>
      </w:pPr>
      <w:rPr>
        <w:rFonts w:hint="default"/>
        <w:lang w:val="en-US" w:eastAsia="en-US" w:bidi="ar-SA"/>
      </w:rPr>
    </w:lvl>
    <w:lvl w:ilvl="5">
      <w:numFmt w:val="bullet"/>
      <w:lvlText w:val="•"/>
      <w:lvlJc w:val="left"/>
      <w:pPr>
        <w:ind w:left="4486" w:hanging="360"/>
      </w:pPr>
      <w:rPr>
        <w:rFonts w:hint="default"/>
        <w:lang w:val="en-US" w:eastAsia="en-US" w:bidi="ar-SA"/>
      </w:rPr>
    </w:lvl>
    <w:lvl w:ilvl="6">
      <w:numFmt w:val="bullet"/>
      <w:lvlText w:val="•"/>
      <w:lvlJc w:val="left"/>
      <w:pPr>
        <w:ind w:left="5819" w:hanging="360"/>
      </w:pPr>
      <w:rPr>
        <w:rFonts w:hint="default"/>
        <w:lang w:val="en-US" w:eastAsia="en-US" w:bidi="ar-SA"/>
      </w:rPr>
    </w:lvl>
    <w:lvl w:ilvl="7">
      <w:numFmt w:val="bullet"/>
      <w:lvlText w:val="•"/>
      <w:lvlJc w:val="left"/>
      <w:pPr>
        <w:ind w:left="7152" w:hanging="360"/>
      </w:pPr>
      <w:rPr>
        <w:rFonts w:hint="default"/>
        <w:lang w:val="en-US" w:eastAsia="en-US" w:bidi="ar-SA"/>
      </w:rPr>
    </w:lvl>
    <w:lvl w:ilvl="8">
      <w:numFmt w:val="bullet"/>
      <w:lvlText w:val="•"/>
      <w:lvlJc w:val="left"/>
      <w:pPr>
        <w:ind w:left="8485" w:hanging="360"/>
      </w:pPr>
      <w:rPr>
        <w:rFonts w:hint="default"/>
        <w:lang w:val="en-US" w:eastAsia="en-US" w:bidi="ar-SA"/>
      </w:rPr>
    </w:lvl>
  </w:abstractNum>
  <w:abstractNum w:abstractNumId="19" w15:restartNumberingAfterBreak="0">
    <w:nsid w:val="19423911"/>
    <w:multiLevelType w:val="hybridMultilevel"/>
    <w:tmpl w:val="EC52B370"/>
    <w:lvl w:ilvl="0" w:tplc="85907FCA">
      <w:start w:val="1"/>
      <w:numFmt w:val="lowerRoman"/>
      <w:lvlText w:val="(%1)"/>
      <w:lvlJc w:val="left"/>
      <w:pPr>
        <w:ind w:left="823" w:hanging="716"/>
      </w:pPr>
      <w:rPr>
        <w:rFonts w:ascii="Trebuchet MS" w:eastAsia="Trebuchet MS" w:hAnsi="Trebuchet MS" w:cs="Trebuchet MS" w:hint="default"/>
        <w:spacing w:val="-1"/>
        <w:w w:val="83"/>
        <w:sz w:val="22"/>
        <w:szCs w:val="22"/>
        <w:lang w:val="en-US" w:eastAsia="en-US" w:bidi="ar-SA"/>
      </w:rPr>
    </w:lvl>
    <w:lvl w:ilvl="1" w:tplc="E7787D36">
      <w:numFmt w:val="bullet"/>
      <w:lvlText w:val="•"/>
      <w:lvlJc w:val="left"/>
      <w:pPr>
        <w:ind w:left="1473" w:hanging="716"/>
      </w:pPr>
      <w:rPr>
        <w:rFonts w:hint="default"/>
        <w:lang w:val="en-US" w:eastAsia="en-US" w:bidi="ar-SA"/>
      </w:rPr>
    </w:lvl>
    <w:lvl w:ilvl="2" w:tplc="12464F62">
      <w:numFmt w:val="bullet"/>
      <w:lvlText w:val="•"/>
      <w:lvlJc w:val="left"/>
      <w:pPr>
        <w:ind w:left="2126" w:hanging="716"/>
      </w:pPr>
      <w:rPr>
        <w:rFonts w:hint="default"/>
        <w:lang w:val="en-US" w:eastAsia="en-US" w:bidi="ar-SA"/>
      </w:rPr>
    </w:lvl>
    <w:lvl w:ilvl="3" w:tplc="D3EEFB1A">
      <w:numFmt w:val="bullet"/>
      <w:lvlText w:val="•"/>
      <w:lvlJc w:val="left"/>
      <w:pPr>
        <w:ind w:left="2779" w:hanging="716"/>
      </w:pPr>
      <w:rPr>
        <w:rFonts w:hint="default"/>
        <w:lang w:val="en-US" w:eastAsia="en-US" w:bidi="ar-SA"/>
      </w:rPr>
    </w:lvl>
    <w:lvl w:ilvl="4" w:tplc="BD18D14A">
      <w:numFmt w:val="bullet"/>
      <w:lvlText w:val="•"/>
      <w:lvlJc w:val="left"/>
      <w:pPr>
        <w:ind w:left="3432" w:hanging="716"/>
      </w:pPr>
      <w:rPr>
        <w:rFonts w:hint="default"/>
        <w:lang w:val="en-US" w:eastAsia="en-US" w:bidi="ar-SA"/>
      </w:rPr>
    </w:lvl>
    <w:lvl w:ilvl="5" w:tplc="8B140FAC">
      <w:numFmt w:val="bullet"/>
      <w:lvlText w:val="•"/>
      <w:lvlJc w:val="left"/>
      <w:pPr>
        <w:ind w:left="4086" w:hanging="716"/>
      </w:pPr>
      <w:rPr>
        <w:rFonts w:hint="default"/>
        <w:lang w:val="en-US" w:eastAsia="en-US" w:bidi="ar-SA"/>
      </w:rPr>
    </w:lvl>
    <w:lvl w:ilvl="6" w:tplc="B0FA1E26">
      <w:numFmt w:val="bullet"/>
      <w:lvlText w:val="•"/>
      <w:lvlJc w:val="left"/>
      <w:pPr>
        <w:ind w:left="4739" w:hanging="716"/>
      </w:pPr>
      <w:rPr>
        <w:rFonts w:hint="default"/>
        <w:lang w:val="en-US" w:eastAsia="en-US" w:bidi="ar-SA"/>
      </w:rPr>
    </w:lvl>
    <w:lvl w:ilvl="7" w:tplc="1AA0B172">
      <w:numFmt w:val="bullet"/>
      <w:lvlText w:val="•"/>
      <w:lvlJc w:val="left"/>
      <w:pPr>
        <w:ind w:left="5392" w:hanging="716"/>
      </w:pPr>
      <w:rPr>
        <w:rFonts w:hint="default"/>
        <w:lang w:val="en-US" w:eastAsia="en-US" w:bidi="ar-SA"/>
      </w:rPr>
    </w:lvl>
    <w:lvl w:ilvl="8" w:tplc="14E8575E">
      <w:numFmt w:val="bullet"/>
      <w:lvlText w:val="•"/>
      <w:lvlJc w:val="left"/>
      <w:pPr>
        <w:ind w:left="6045" w:hanging="716"/>
      </w:pPr>
      <w:rPr>
        <w:rFonts w:hint="default"/>
        <w:lang w:val="en-US" w:eastAsia="en-US" w:bidi="ar-SA"/>
      </w:rPr>
    </w:lvl>
  </w:abstractNum>
  <w:abstractNum w:abstractNumId="20" w15:restartNumberingAfterBreak="0">
    <w:nsid w:val="1DBA13C0"/>
    <w:multiLevelType w:val="hybridMultilevel"/>
    <w:tmpl w:val="A370AB4E"/>
    <w:lvl w:ilvl="0" w:tplc="6890C8FC">
      <w:numFmt w:val="bullet"/>
      <w:lvlText w:val=""/>
      <w:lvlJc w:val="left"/>
      <w:pPr>
        <w:ind w:left="471" w:hanging="360"/>
      </w:pPr>
      <w:rPr>
        <w:rFonts w:ascii="Symbol" w:eastAsia="Symbol" w:hAnsi="Symbol" w:cs="Symbol" w:hint="default"/>
        <w:w w:val="100"/>
        <w:sz w:val="24"/>
        <w:szCs w:val="24"/>
        <w:lang w:val="en-US" w:eastAsia="en-US" w:bidi="ar-SA"/>
      </w:rPr>
    </w:lvl>
    <w:lvl w:ilvl="1" w:tplc="07CED882">
      <w:numFmt w:val="bullet"/>
      <w:lvlText w:val="•"/>
      <w:lvlJc w:val="left"/>
      <w:pPr>
        <w:ind w:left="1221" w:hanging="360"/>
      </w:pPr>
      <w:rPr>
        <w:rFonts w:hint="default"/>
        <w:lang w:val="en-US" w:eastAsia="en-US" w:bidi="ar-SA"/>
      </w:rPr>
    </w:lvl>
    <w:lvl w:ilvl="2" w:tplc="90EE5E9A">
      <w:numFmt w:val="bullet"/>
      <w:lvlText w:val="•"/>
      <w:lvlJc w:val="left"/>
      <w:pPr>
        <w:ind w:left="1963" w:hanging="360"/>
      </w:pPr>
      <w:rPr>
        <w:rFonts w:hint="default"/>
        <w:lang w:val="en-US" w:eastAsia="en-US" w:bidi="ar-SA"/>
      </w:rPr>
    </w:lvl>
    <w:lvl w:ilvl="3" w:tplc="BEEC1098">
      <w:numFmt w:val="bullet"/>
      <w:lvlText w:val="•"/>
      <w:lvlJc w:val="left"/>
      <w:pPr>
        <w:ind w:left="2705" w:hanging="360"/>
      </w:pPr>
      <w:rPr>
        <w:rFonts w:hint="default"/>
        <w:lang w:val="en-US" w:eastAsia="en-US" w:bidi="ar-SA"/>
      </w:rPr>
    </w:lvl>
    <w:lvl w:ilvl="4" w:tplc="13B6AA24">
      <w:numFmt w:val="bullet"/>
      <w:lvlText w:val="•"/>
      <w:lvlJc w:val="left"/>
      <w:pPr>
        <w:ind w:left="3447" w:hanging="360"/>
      </w:pPr>
      <w:rPr>
        <w:rFonts w:hint="default"/>
        <w:lang w:val="en-US" w:eastAsia="en-US" w:bidi="ar-SA"/>
      </w:rPr>
    </w:lvl>
    <w:lvl w:ilvl="5" w:tplc="B748EE5C">
      <w:numFmt w:val="bullet"/>
      <w:lvlText w:val="•"/>
      <w:lvlJc w:val="left"/>
      <w:pPr>
        <w:ind w:left="4189" w:hanging="360"/>
      </w:pPr>
      <w:rPr>
        <w:rFonts w:hint="default"/>
        <w:lang w:val="en-US" w:eastAsia="en-US" w:bidi="ar-SA"/>
      </w:rPr>
    </w:lvl>
    <w:lvl w:ilvl="6" w:tplc="D4FEC720">
      <w:numFmt w:val="bullet"/>
      <w:lvlText w:val="•"/>
      <w:lvlJc w:val="left"/>
      <w:pPr>
        <w:ind w:left="4931" w:hanging="360"/>
      </w:pPr>
      <w:rPr>
        <w:rFonts w:hint="default"/>
        <w:lang w:val="en-US" w:eastAsia="en-US" w:bidi="ar-SA"/>
      </w:rPr>
    </w:lvl>
    <w:lvl w:ilvl="7" w:tplc="9AE01298">
      <w:numFmt w:val="bullet"/>
      <w:lvlText w:val="•"/>
      <w:lvlJc w:val="left"/>
      <w:pPr>
        <w:ind w:left="5673" w:hanging="360"/>
      </w:pPr>
      <w:rPr>
        <w:rFonts w:hint="default"/>
        <w:lang w:val="en-US" w:eastAsia="en-US" w:bidi="ar-SA"/>
      </w:rPr>
    </w:lvl>
    <w:lvl w:ilvl="8" w:tplc="8F24C85A">
      <w:numFmt w:val="bullet"/>
      <w:lvlText w:val="•"/>
      <w:lvlJc w:val="left"/>
      <w:pPr>
        <w:ind w:left="6415" w:hanging="360"/>
      </w:pPr>
      <w:rPr>
        <w:rFonts w:hint="default"/>
        <w:lang w:val="en-US" w:eastAsia="en-US" w:bidi="ar-SA"/>
      </w:rPr>
    </w:lvl>
  </w:abstractNum>
  <w:abstractNum w:abstractNumId="21" w15:restartNumberingAfterBreak="0">
    <w:nsid w:val="1EE855EC"/>
    <w:multiLevelType w:val="hybridMultilevel"/>
    <w:tmpl w:val="FD765F9C"/>
    <w:lvl w:ilvl="0" w:tplc="53242748">
      <w:start w:val="7"/>
      <w:numFmt w:val="upperLetter"/>
      <w:lvlText w:val="%1."/>
      <w:lvlJc w:val="left"/>
      <w:pPr>
        <w:ind w:left="1437" w:hanging="562"/>
      </w:pPr>
      <w:rPr>
        <w:rFonts w:ascii="Trebuchet MS" w:eastAsia="Trebuchet MS" w:hAnsi="Trebuchet MS" w:cs="Trebuchet MS" w:hint="default"/>
        <w:b/>
        <w:bCs/>
        <w:w w:val="104"/>
        <w:sz w:val="22"/>
        <w:szCs w:val="22"/>
        <w:lang w:val="en-US" w:eastAsia="en-US" w:bidi="ar-SA"/>
      </w:rPr>
    </w:lvl>
    <w:lvl w:ilvl="1" w:tplc="6CD6DC9C">
      <w:numFmt w:val="bullet"/>
      <w:lvlText w:val="•"/>
      <w:lvlJc w:val="left"/>
      <w:pPr>
        <w:ind w:left="2411" w:hanging="562"/>
      </w:pPr>
      <w:rPr>
        <w:rFonts w:hint="default"/>
        <w:lang w:val="en-US" w:eastAsia="en-US" w:bidi="ar-SA"/>
      </w:rPr>
    </w:lvl>
    <w:lvl w:ilvl="2" w:tplc="11901F12">
      <w:numFmt w:val="bullet"/>
      <w:lvlText w:val="•"/>
      <w:lvlJc w:val="left"/>
      <w:pPr>
        <w:ind w:left="3382" w:hanging="562"/>
      </w:pPr>
      <w:rPr>
        <w:rFonts w:hint="default"/>
        <w:lang w:val="en-US" w:eastAsia="en-US" w:bidi="ar-SA"/>
      </w:rPr>
    </w:lvl>
    <w:lvl w:ilvl="3" w:tplc="61B258E2">
      <w:numFmt w:val="bullet"/>
      <w:lvlText w:val="•"/>
      <w:lvlJc w:val="left"/>
      <w:pPr>
        <w:ind w:left="4353" w:hanging="562"/>
      </w:pPr>
      <w:rPr>
        <w:rFonts w:hint="default"/>
        <w:lang w:val="en-US" w:eastAsia="en-US" w:bidi="ar-SA"/>
      </w:rPr>
    </w:lvl>
    <w:lvl w:ilvl="4" w:tplc="6F44FD82">
      <w:numFmt w:val="bullet"/>
      <w:lvlText w:val="•"/>
      <w:lvlJc w:val="left"/>
      <w:pPr>
        <w:ind w:left="5324" w:hanging="562"/>
      </w:pPr>
      <w:rPr>
        <w:rFonts w:hint="default"/>
        <w:lang w:val="en-US" w:eastAsia="en-US" w:bidi="ar-SA"/>
      </w:rPr>
    </w:lvl>
    <w:lvl w:ilvl="5" w:tplc="0172E73E">
      <w:numFmt w:val="bullet"/>
      <w:lvlText w:val="•"/>
      <w:lvlJc w:val="left"/>
      <w:pPr>
        <w:ind w:left="6295" w:hanging="562"/>
      </w:pPr>
      <w:rPr>
        <w:rFonts w:hint="default"/>
        <w:lang w:val="en-US" w:eastAsia="en-US" w:bidi="ar-SA"/>
      </w:rPr>
    </w:lvl>
    <w:lvl w:ilvl="6" w:tplc="D82E11BC">
      <w:numFmt w:val="bullet"/>
      <w:lvlText w:val="•"/>
      <w:lvlJc w:val="left"/>
      <w:pPr>
        <w:ind w:left="7266" w:hanging="562"/>
      </w:pPr>
      <w:rPr>
        <w:rFonts w:hint="default"/>
        <w:lang w:val="en-US" w:eastAsia="en-US" w:bidi="ar-SA"/>
      </w:rPr>
    </w:lvl>
    <w:lvl w:ilvl="7" w:tplc="A07E6E3C">
      <w:numFmt w:val="bullet"/>
      <w:lvlText w:val="•"/>
      <w:lvlJc w:val="left"/>
      <w:pPr>
        <w:ind w:left="8237" w:hanging="562"/>
      </w:pPr>
      <w:rPr>
        <w:rFonts w:hint="default"/>
        <w:lang w:val="en-US" w:eastAsia="en-US" w:bidi="ar-SA"/>
      </w:rPr>
    </w:lvl>
    <w:lvl w:ilvl="8" w:tplc="963CF136">
      <w:numFmt w:val="bullet"/>
      <w:lvlText w:val="•"/>
      <w:lvlJc w:val="left"/>
      <w:pPr>
        <w:ind w:left="9208" w:hanging="562"/>
      </w:pPr>
      <w:rPr>
        <w:rFonts w:hint="default"/>
        <w:lang w:val="en-US" w:eastAsia="en-US" w:bidi="ar-SA"/>
      </w:rPr>
    </w:lvl>
  </w:abstractNum>
  <w:abstractNum w:abstractNumId="22" w15:restartNumberingAfterBreak="0">
    <w:nsid w:val="1F692CF0"/>
    <w:multiLevelType w:val="hybridMultilevel"/>
    <w:tmpl w:val="4B127D1C"/>
    <w:lvl w:ilvl="0" w:tplc="12CC6EFC">
      <w:start w:val="1"/>
      <w:numFmt w:val="lowerLetter"/>
      <w:lvlText w:val="%1)"/>
      <w:lvlJc w:val="left"/>
      <w:pPr>
        <w:ind w:left="1359" w:hanging="360"/>
      </w:pPr>
      <w:rPr>
        <w:rFonts w:ascii="Times New Roman" w:eastAsia="Times New Roman" w:hAnsi="Times New Roman" w:cs="Times New Roman" w:hint="default"/>
        <w:color w:val="221F1F"/>
        <w:w w:val="100"/>
        <w:sz w:val="22"/>
        <w:szCs w:val="22"/>
        <w:lang w:val="en-US" w:eastAsia="en-US" w:bidi="ar-SA"/>
      </w:rPr>
    </w:lvl>
    <w:lvl w:ilvl="1" w:tplc="2C786972">
      <w:numFmt w:val="bullet"/>
      <w:lvlText w:val="•"/>
      <w:lvlJc w:val="left"/>
      <w:pPr>
        <w:ind w:left="2361" w:hanging="360"/>
      </w:pPr>
      <w:rPr>
        <w:rFonts w:hint="default"/>
        <w:lang w:val="en-US" w:eastAsia="en-US" w:bidi="ar-SA"/>
      </w:rPr>
    </w:lvl>
    <w:lvl w:ilvl="2" w:tplc="B5306470">
      <w:numFmt w:val="bullet"/>
      <w:lvlText w:val="•"/>
      <w:lvlJc w:val="left"/>
      <w:pPr>
        <w:ind w:left="3362" w:hanging="360"/>
      </w:pPr>
      <w:rPr>
        <w:rFonts w:hint="default"/>
        <w:lang w:val="en-US" w:eastAsia="en-US" w:bidi="ar-SA"/>
      </w:rPr>
    </w:lvl>
    <w:lvl w:ilvl="3" w:tplc="A0C42A7E">
      <w:numFmt w:val="bullet"/>
      <w:lvlText w:val="•"/>
      <w:lvlJc w:val="left"/>
      <w:pPr>
        <w:ind w:left="4363" w:hanging="360"/>
      </w:pPr>
      <w:rPr>
        <w:rFonts w:hint="default"/>
        <w:lang w:val="en-US" w:eastAsia="en-US" w:bidi="ar-SA"/>
      </w:rPr>
    </w:lvl>
    <w:lvl w:ilvl="4" w:tplc="9894E0B8">
      <w:numFmt w:val="bullet"/>
      <w:lvlText w:val="•"/>
      <w:lvlJc w:val="left"/>
      <w:pPr>
        <w:ind w:left="5364" w:hanging="360"/>
      </w:pPr>
      <w:rPr>
        <w:rFonts w:hint="default"/>
        <w:lang w:val="en-US" w:eastAsia="en-US" w:bidi="ar-SA"/>
      </w:rPr>
    </w:lvl>
    <w:lvl w:ilvl="5" w:tplc="73C84ABA">
      <w:numFmt w:val="bullet"/>
      <w:lvlText w:val="•"/>
      <w:lvlJc w:val="left"/>
      <w:pPr>
        <w:ind w:left="6365" w:hanging="360"/>
      </w:pPr>
      <w:rPr>
        <w:rFonts w:hint="default"/>
        <w:lang w:val="en-US" w:eastAsia="en-US" w:bidi="ar-SA"/>
      </w:rPr>
    </w:lvl>
    <w:lvl w:ilvl="6" w:tplc="3C24BF34">
      <w:numFmt w:val="bullet"/>
      <w:lvlText w:val="•"/>
      <w:lvlJc w:val="left"/>
      <w:pPr>
        <w:ind w:left="7366" w:hanging="360"/>
      </w:pPr>
      <w:rPr>
        <w:rFonts w:hint="default"/>
        <w:lang w:val="en-US" w:eastAsia="en-US" w:bidi="ar-SA"/>
      </w:rPr>
    </w:lvl>
    <w:lvl w:ilvl="7" w:tplc="E16475E2">
      <w:numFmt w:val="bullet"/>
      <w:lvlText w:val="•"/>
      <w:lvlJc w:val="left"/>
      <w:pPr>
        <w:ind w:left="8367" w:hanging="360"/>
      </w:pPr>
      <w:rPr>
        <w:rFonts w:hint="default"/>
        <w:lang w:val="en-US" w:eastAsia="en-US" w:bidi="ar-SA"/>
      </w:rPr>
    </w:lvl>
    <w:lvl w:ilvl="8" w:tplc="E2DEE06E">
      <w:numFmt w:val="bullet"/>
      <w:lvlText w:val="•"/>
      <w:lvlJc w:val="left"/>
      <w:pPr>
        <w:ind w:left="9368" w:hanging="360"/>
      </w:pPr>
      <w:rPr>
        <w:rFonts w:hint="default"/>
        <w:lang w:val="en-US" w:eastAsia="en-US" w:bidi="ar-SA"/>
      </w:rPr>
    </w:lvl>
  </w:abstractNum>
  <w:abstractNum w:abstractNumId="23" w15:restartNumberingAfterBreak="0">
    <w:nsid w:val="202B4BB4"/>
    <w:multiLevelType w:val="multilevel"/>
    <w:tmpl w:val="6414A7E4"/>
    <w:lvl w:ilvl="0">
      <w:start w:val="14"/>
      <w:numFmt w:val="decimal"/>
      <w:lvlText w:val="%1."/>
      <w:lvlJc w:val="left"/>
      <w:pPr>
        <w:ind w:left="1439" w:hanging="562"/>
      </w:pPr>
      <w:rPr>
        <w:rFonts w:ascii="Trebuchet MS" w:eastAsia="Trebuchet MS" w:hAnsi="Trebuchet MS" w:cs="Trebuchet MS" w:hint="default"/>
        <w:b/>
        <w:bCs/>
        <w:w w:val="89"/>
        <w:sz w:val="22"/>
        <w:szCs w:val="22"/>
        <w:lang w:val="en-US" w:eastAsia="en-US" w:bidi="ar-SA"/>
      </w:rPr>
    </w:lvl>
    <w:lvl w:ilvl="1">
      <w:start w:val="1"/>
      <w:numFmt w:val="decimal"/>
      <w:lvlText w:val="%1.%2"/>
      <w:lvlJc w:val="left"/>
      <w:pPr>
        <w:ind w:left="1449" w:hanging="454"/>
      </w:pPr>
      <w:rPr>
        <w:rFonts w:ascii="Trebuchet MS" w:eastAsia="Trebuchet MS" w:hAnsi="Trebuchet MS" w:cs="Trebuchet MS" w:hint="default"/>
        <w:w w:val="88"/>
        <w:sz w:val="22"/>
        <w:szCs w:val="22"/>
        <w:lang w:val="en-US" w:eastAsia="en-US" w:bidi="ar-SA"/>
      </w:rPr>
    </w:lvl>
    <w:lvl w:ilvl="2">
      <w:numFmt w:val="bullet"/>
      <w:lvlText w:val="•"/>
      <w:lvlJc w:val="left"/>
      <w:pPr>
        <w:ind w:left="3382" w:hanging="454"/>
      </w:pPr>
      <w:rPr>
        <w:rFonts w:hint="default"/>
        <w:lang w:val="en-US" w:eastAsia="en-US" w:bidi="ar-SA"/>
      </w:rPr>
    </w:lvl>
    <w:lvl w:ilvl="3">
      <w:numFmt w:val="bullet"/>
      <w:lvlText w:val="•"/>
      <w:lvlJc w:val="left"/>
      <w:pPr>
        <w:ind w:left="4353" w:hanging="454"/>
      </w:pPr>
      <w:rPr>
        <w:rFonts w:hint="default"/>
        <w:lang w:val="en-US" w:eastAsia="en-US" w:bidi="ar-SA"/>
      </w:rPr>
    </w:lvl>
    <w:lvl w:ilvl="4">
      <w:numFmt w:val="bullet"/>
      <w:lvlText w:val="•"/>
      <w:lvlJc w:val="left"/>
      <w:pPr>
        <w:ind w:left="5324" w:hanging="454"/>
      </w:pPr>
      <w:rPr>
        <w:rFonts w:hint="default"/>
        <w:lang w:val="en-US" w:eastAsia="en-US" w:bidi="ar-SA"/>
      </w:rPr>
    </w:lvl>
    <w:lvl w:ilvl="5">
      <w:numFmt w:val="bullet"/>
      <w:lvlText w:val="•"/>
      <w:lvlJc w:val="left"/>
      <w:pPr>
        <w:ind w:left="6295" w:hanging="454"/>
      </w:pPr>
      <w:rPr>
        <w:rFonts w:hint="default"/>
        <w:lang w:val="en-US" w:eastAsia="en-US" w:bidi="ar-SA"/>
      </w:rPr>
    </w:lvl>
    <w:lvl w:ilvl="6">
      <w:numFmt w:val="bullet"/>
      <w:lvlText w:val="•"/>
      <w:lvlJc w:val="left"/>
      <w:pPr>
        <w:ind w:left="7266" w:hanging="454"/>
      </w:pPr>
      <w:rPr>
        <w:rFonts w:hint="default"/>
        <w:lang w:val="en-US" w:eastAsia="en-US" w:bidi="ar-SA"/>
      </w:rPr>
    </w:lvl>
    <w:lvl w:ilvl="7">
      <w:numFmt w:val="bullet"/>
      <w:lvlText w:val="•"/>
      <w:lvlJc w:val="left"/>
      <w:pPr>
        <w:ind w:left="8237" w:hanging="454"/>
      </w:pPr>
      <w:rPr>
        <w:rFonts w:hint="default"/>
        <w:lang w:val="en-US" w:eastAsia="en-US" w:bidi="ar-SA"/>
      </w:rPr>
    </w:lvl>
    <w:lvl w:ilvl="8">
      <w:numFmt w:val="bullet"/>
      <w:lvlText w:val="•"/>
      <w:lvlJc w:val="left"/>
      <w:pPr>
        <w:ind w:left="9208" w:hanging="454"/>
      </w:pPr>
      <w:rPr>
        <w:rFonts w:hint="default"/>
        <w:lang w:val="en-US" w:eastAsia="en-US" w:bidi="ar-SA"/>
      </w:rPr>
    </w:lvl>
  </w:abstractNum>
  <w:abstractNum w:abstractNumId="24" w15:restartNumberingAfterBreak="0">
    <w:nsid w:val="20CF6E2E"/>
    <w:multiLevelType w:val="multilevel"/>
    <w:tmpl w:val="77FC9BB4"/>
    <w:lvl w:ilvl="0">
      <w:start w:val="16"/>
      <w:numFmt w:val="decimal"/>
      <w:lvlText w:val="%1."/>
      <w:lvlJc w:val="left"/>
      <w:pPr>
        <w:ind w:left="954" w:hanging="531"/>
        <w:jc w:val="right"/>
      </w:pPr>
      <w:rPr>
        <w:rFonts w:ascii="Trebuchet MS" w:eastAsia="Trebuchet MS" w:hAnsi="Trebuchet MS" w:cs="Trebuchet MS" w:hint="default"/>
        <w:b/>
        <w:bCs/>
        <w:w w:val="89"/>
        <w:sz w:val="22"/>
        <w:szCs w:val="22"/>
        <w:lang w:val="en-US" w:eastAsia="en-US" w:bidi="ar-SA"/>
      </w:rPr>
    </w:lvl>
    <w:lvl w:ilvl="1">
      <w:start w:val="1"/>
      <w:numFmt w:val="decimal"/>
      <w:lvlText w:val="%1.%2"/>
      <w:lvlJc w:val="left"/>
      <w:pPr>
        <w:ind w:left="1117" w:hanging="515"/>
      </w:pPr>
      <w:rPr>
        <w:rFonts w:hint="default"/>
        <w:w w:val="88"/>
        <w:lang w:val="en-US" w:eastAsia="en-US" w:bidi="ar-SA"/>
      </w:rPr>
    </w:lvl>
    <w:lvl w:ilvl="2">
      <w:start w:val="1"/>
      <w:numFmt w:val="lowerRoman"/>
      <w:lvlText w:val="%3)"/>
      <w:lvlJc w:val="left"/>
      <w:pPr>
        <w:ind w:left="1330" w:hanging="515"/>
        <w:jc w:val="right"/>
      </w:pPr>
      <w:rPr>
        <w:rFonts w:ascii="Times New Roman" w:eastAsia="Times New Roman" w:hAnsi="Times New Roman" w:cs="Times New Roman" w:hint="default"/>
        <w:spacing w:val="0"/>
        <w:w w:val="100"/>
        <w:sz w:val="22"/>
        <w:szCs w:val="22"/>
        <w:lang w:val="en-US" w:eastAsia="en-US" w:bidi="ar-SA"/>
      </w:rPr>
    </w:lvl>
    <w:lvl w:ilvl="3">
      <w:numFmt w:val="bullet"/>
      <w:lvlText w:val="•"/>
      <w:lvlJc w:val="left"/>
      <w:pPr>
        <w:ind w:left="1120" w:hanging="515"/>
      </w:pPr>
      <w:rPr>
        <w:rFonts w:hint="default"/>
        <w:lang w:val="en-US" w:eastAsia="en-US" w:bidi="ar-SA"/>
      </w:rPr>
    </w:lvl>
    <w:lvl w:ilvl="4">
      <w:numFmt w:val="bullet"/>
      <w:lvlText w:val="•"/>
      <w:lvlJc w:val="left"/>
      <w:pPr>
        <w:ind w:left="1340" w:hanging="515"/>
      </w:pPr>
      <w:rPr>
        <w:rFonts w:hint="default"/>
        <w:lang w:val="en-US" w:eastAsia="en-US" w:bidi="ar-SA"/>
      </w:rPr>
    </w:lvl>
    <w:lvl w:ilvl="5">
      <w:numFmt w:val="bullet"/>
      <w:lvlText w:val="•"/>
      <w:lvlJc w:val="left"/>
      <w:pPr>
        <w:ind w:left="1520" w:hanging="515"/>
      </w:pPr>
      <w:rPr>
        <w:rFonts w:hint="default"/>
        <w:lang w:val="en-US" w:eastAsia="en-US" w:bidi="ar-SA"/>
      </w:rPr>
    </w:lvl>
    <w:lvl w:ilvl="6">
      <w:numFmt w:val="bullet"/>
      <w:lvlText w:val="•"/>
      <w:lvlJc w:val="left"/>
      <w:pPr>
        <w:ind w:left="1580" w:hanging="515"/>
      </w:pPr>
      <w:rPr>
        <w:rFonts w:hint="default"/>
        <w:lang w:val="en-US" w:eastAsia="en-US" w:bidi="ar-SA"/>
      </w:rPr>
    </w:lvl>
    <w:lvl w:ilvl="7">
      <w:numFmt w:val="bullet"/>
      <w:lvlText w:val="•"/>
      <w:lvlJc w:val="left"/>
      <w:pPr>
        <w:ind w:left="1720" w:hanging="515"/>
      </w:pPr>
      <w:rPr>
        <w:rFonts w:hint="default"/>
        <w:lang w:val="en-US" w:eastAsia="en-US" w:bidi="ar-SA"/>
      </w:rPr>
    </w:lvl>
    <w:lvl w:ilvl="8">
      <w:numFmt w:val="bullet"/>
      <w:lvlText w:val="•"/>
      <w:lvlJc w:val="left"/>
      <w:pPr>
        <w:ind w:left="4937" w:hanging="515"/>
      </w:pPr>
      <w:rPr>
        <w:rFonts w:hint="default"/>
        <w:lang w:val="en-US" w:eastAsia="en-US" w:bidi="ar-SA"/>
      </w:rPr>
    </w:lvl>
  </w:abstractNum>
  <w:abstractNum w:abstractNumId="25" w15:restartNumberingAfterBreak="0">
    <w:nsid w:val="20F04078"/>
    <w:multiLevelType w:val="multilevel"/>
    <w:tmpl w:val="BC1E4D82"/>
    <w:lvl w:ilvl="0">
      <w:start w:val="10"/>
      <w:numFmt w:val="decimal"/>
      <w:lvlText w:val="%1"/>
      <w:lvlJc w:val="left"/>
      <w:pPr>
        <w:ind w:left="1006" w:hanging="440"/>
      </w:pPr>
      <w:rPr>
        <w:rFonts w:hint="default"/>
        <w:lang w:val="en-US" w:eastAsia="en-US" w:bidi="ar-SA"/>
      </w:rPr>
    </w:lvl>
    <w:lvl w:ilvl="1">
      <w:start w:val="1"/>
      <w:numFmt w:val="decimal"/>
      <w:lvlText w:val="%1.%2"/>
      <w:lvlJc w:val="left"/>
      <w:pPr>
        <w:ind w:left="1006" w:hanging="440"/>
      </w:pPr>
      <w:rPr>
        <w:rFonts w:ascii="Trebuchet MS" w:eastAsia="Trebuchet MS" w:hAnsi="Trebuchet MS" w:cs="Trebuchet MS" w:hint="default"/>
        <w:w w:val="88"/>
        <w:sz w:val="22"/>
        <w:szCs w:val="22"/>
        <w:lang w:val="en-US" w:eastAsia="en-US" w:bidi="ar-SA"/>
      </w:rPr>
    </w:lvl>
    <w:lvl w:ilvl="2">
      <w:numFmt w:val="bullet"/>
      <w:lvlText w:val="•"/>
      <w:lvlJc w:val="left"/>
      <w:pPr>
        <w:ind w:left="3074" w:hanging="440"/>
      </w:pPr>
      <w:rPr>
        <w:rFonts w:hint="default"/>
        <w:lang w:val="en-US" w:eastAsia="en-US" w:bidi="ar-SA"/>
      </w:rPr>
    </w:lvl>
    <w:lvl w:ilvl="3">
      <w:numFmt w:val="bullet"/>
      <w:lvlText w:val="•"/>
      <w:lvlJc w:val="left"/>
      <w:pPr>
        <w:ind w:left="4111" w:hanging="440"/>
      </w:pPr>
      <w:rPr>
        <w:rFonts w:hint="default"/>
        <w:lang w:val="en-US" w:eastAsia="en-US" w:bidi="ar-SA"/>
      </w:rPr>
    </w:lvl>
    <w:lvl w:ilvl="4">
      <w:numFmt w:val="bullet"/>
      <w:lvlText w:val="•"/>
      <w:lvlJc w:val="left"/>
      <w:pPr>
        <w:ind w:left="5148" w:hanging="440"/>
      </w:pPr>
      <w:rPr>
        <w:rFonts w:hint="default"/>
        <w:lang w:val="en-US" w:eastAsia="en-US" w:bidi="ar-SA"/>
      </w:rPr>
    </w:lvl>
    <w:lvl w:ilvl="5">
      <w:numFmt w:val="bullet"/>
      <w:lvlText w:val="•"/>
      <w:lvlJc w:val="left"/>
      <w:pPr>
        <w:ind w:left="6185" w:hanging="440"/>
      </w:pPr>
      <w:rPr>
        <w:rFonts w:hint="default"/>
        <w:lang w:val="en-US" w:eastAsia="en-US" w:bidi="ar-SA"/>
      </w:rPr>
    </w:lvl>
    <w:lvl w:ilvl="6">
      <w:numFmt w:val="bullet"/>
      <w:lvlText w:val="•"/>
      <w:lvlJc w:val="left"/>
      <w:pPr>
        <w:ind w:left="7222" w:hanging="440"/>
      </w:pPr>
      <w:rPr>
        <w:rFonts w:hint="default"/>
        <w:lang w:val="en-US" w:eastAsia="en-US" w:bidi="ar-SA"/>
      </w:rPr>
    </w:lvl>
    <w:lvl w:ilvl="7">
      <w:numFmt w:val="bullet"/>
      <w:lvlText w:val="•"/>
      <w:lvlJc w:val="left"/>
      <w:pPr>
        <w:ind w:left="8259" w:hanging="440"/>
      </w:pPr>
      <w:rPr>
        <w:rFonts w:hint="default"/>
        <w:lang w:val="en-US" w:eastAsia="en-US" w:bidi="ar-SA"/>
      </w:rPr>
    </w:lvl>
    <w:lvl w:ilvl="8">
      <w:numFmt w:val="bullet"/>
      <w:lvlText w:val="•"/>
      <w:lvlJc w:val="left"/>
      <w:pPr>
        <w:ind w:left="9296" w:hanging="440"/>
      </w:pPr>
      <w:rPr>
        <w:rFonts w:hint="default"/>
        <w:lang w:val="en-US" w:eastAsia="en-US" w:bidi="ar-SA"/>
      </w:rPr>
    </w:lvl>
  </w:abstractNum>
  <w:abstractNum w:abstractNumId="26" w15:restartNumberingAfterBreak="0">
    <w:nsid w:val="22A1353B"/>
    <w:multiLevelType w:val="hybridMultilevel"/>
    <w:tmpl w:val="AD8082BC"/>
    <w:lvl w:ilvl="0" w:tplc="D79C2A78">
      <w:start w:val="1"/>
      <w:numFmt w:val="decimal"/>
      <w:lvlText w:val="(%1)"/>
      <w:lvlJc w:val="left"/>
      <w:pPr>
        <w:ind w:left="683" w:hanging="499"/>
      </w:pPr>
      <w:rPr>
        <w:rFonts w:ascii="Trebuchet MS" w:eastAsia="Trebuchet MS" w:hAnsi="Trebuchet MS" w:cs="Trebuchet MS" w:hint="default"/>
        <w:w w:val="88"/>
        <w:sz w:val="22"/>
        <w:szCs w:val="22"/>
        <w:lang w:val="en-US" w:eastAsia="en-US" w:bidi="ar-SA"/>
      </w:rPr>
    </w:lvl>
    <w:lvl w:ilvl="1" w:tplc="8CF2CA7A">
      <w:numFmt w:val="bullet"/>
      <w:lvlText w:val="•"/>
      <w:lvlJc w:val="left"/>
      <w:pPr>
        <w:ind w:left="1492" w:hanging="499"/>
      </w:pPr>
      <w:rPr>
        <w:rFonts w:hint="default"/>
        <w:lang w:val="en-US" w:eastAsia="en-US" w:bidi="ar-SA"/>
      </w:rPr>
    </w:lvl>
    <w:lvl w:ilvl="2" w:tplc="32FAFADC">
      <w:numFmt w:val="bullet"/>
      <w:lvlText w:val="•"/>
      <w:lvlJc w:val="left"/>
      <w:pPr>
        <w:ind w:left="2305" w:hanging="499"/>
      </w:pPr>
      <w:rPr>
        <w:rFonts w:hint="default"/>
        <w:lang w:val="en-US" w:eastAsia="en-US" w:bidi="ar-SA"/>
      </w:rPr>
    </w:lvl>
    <w:lvl w:ilvl="3" w:tplc="702A9BBC">
      <w:numFmt w:val="bullet"/>
      <w:lvlText w:val="•"/>
      <w:lvlJc w:val="left"/>
      <w:pPr>
        <w:ind w:left="3118" w:hanging="499"/>
      </w:pPr>
      <w:rPr>
        <w:rFonts w:hint="default"/>
        <w:lang w:val="en-US" w:eastAsia="en-US" w:bidi="ar-SA"/>
      </w:rPr>
    </w:lvl>
    <w:lvl w:ilvl="4" w:tplc="13DA0184">
      <w:numFmt w:val="bullet"/>
      <w:lvlText w:val="•"/>
      <w:lvlJc w:val="left"/>
      <w:pPr>
        <w:ind w:left="3931" w:hanging="499"/>
      </w:pPr>
      <w:rPr>
        <w:rFonts w:hint="default"/>
        <w:lang w:val="en-US" w:eastAsia="en-US" w:bidi="ar-SA"/>
      </w:rPr>
    </w:lvl>
    <w:lvl w:ilvl="5" w:tplc="7E2A8B1E">
      <w:numFmt w:val="bullet"/>
      <w:lvlText w:val="•"/>
      <w:lvlJc w:val="left"/>
      <w:pPr>
        <w:ind w:left="4744" w:hanging="499"/>
      </w:pPr>
      <w:rPr>
        <w:rFonts w:hint="default"/>
        <w:lang w:val="en-US" w:eastAsia="en-US" w:bidi="ar-SA"/>
      </w:rPr>
    </w:lvl>
    <w:lvl w:ilvl="6" w:tplc="9AD8C2EA">
      <w:numFmt w:val="bullet"/>
      <w:lvlText w:val="•"/>
      <w:lvlJc w:val="left"/>
      <w:pPr>
        <w:ind w:left="5557" w:hanging="499"/>
      </w:pPr>
      <w:rPr>
        <w:rFonts w:hint="default"/>
        <w:lang w:val="en-US" w:eastAsia="en-US" w:bidi="ar-SA"/>
      </w:rPr>
    </w:lvl>
    <w:lvl w:ilvl="7" w:tplc="4796D1E2">
      <w:numFmt w:val="bullet"/>
      <w:lvlText w:val="•"/>
      <w:lvlJc w:val="left"/>
      <w:pPr>
        <w:ind w:left="6370" w:hanging="499"/>
      </w:pPr>
      <w:rPr>
        <w:rFonts w:hint="default"/>
        <w:lang w:val="en-US" w:eastAsia="en-US" w:bidi="ar-SA"/>
      </w:rPr>
    </w:lvl>
    <w:lvl w:ilvl="8" w:tplc="69DEC742">
      <w:numFmt w:val="bullet"/>
      <w:lvlText w:val="•"/>
      <w:lvlJc w:val="left"/>
      <w:pPr>
        <w:ind w:left="7183" w:hanging="499"/>
      </w:pPr>
      <w:rPr>
        <w:rFonts w:hint="default"/>
        <w:lang w:val="en-US" w:eastAsia="en-US" w:bidi="ar-SA"/>
      </w:rPr>
    </w:lvl>
  </w:abstractNum>
  <w:abstractNum w:abstractNumId="27" w15:restartNumberingAfterBreak="0">
    <w:nsid w:val="23801239"/>
    <w:multiLevelType w:val="hybridMultilevel"/>
    <w:tmpl w:val="8BF80C14"/>
    <w:lvl w:ilvl="0" w:tplc="9FECCF10">
      <w:start w:val="1"/>
      <w:numFmt w:val="lowerLetter"/>
      <w:lvlText w:val="%1."/>
      <w:lvlJc w:val="left"/>
      <w:pPr>
        <w:ind w:left="1888" w:hanging="238"/>
      </w:pPr>
      <w:rPr>
        <w:rFonts w:ascii="Trebuchet MS" w:eastAsia="Trebuchet MS" w:hAnsi="Trebuchet MS" w:cs="Trebuchet MS" w:hint="default"/>
        <w:b/>
        <w:bCs/>
        <w:w w:val="89"/>
        <w:sz w:val="22"/>
        <w:szCs w:val="22"/>
        <w:lang w:val="en-US" w:eastAsia="en-US" w:bidi="ar-SA"/>
      </w:rPr>
    </w:lvl>
    <w:lvl w:ilvl="1" w:tplc="4BE26CE0">
      <w:numFmt w:val="bullet"/>
      <w:lvlText w:val="•"/>
      <w:lvlJc w:val="left"/>
      <w:pPr>
        <w:ind w:left="2807" w:hanging="238"/>
      </w:pPr>
      <w:rPr>
        <w:rFonts w:hint="default"/>
        <w:lang w:val="en-US" w:eastAsia="en-US" w:bidi="ar-SA"/>
      </w:rPr>
    </w:lvl>
    <w:lvl w:ilvl="2" w:tplc="5148AFC2">
      <w:numFmt w:val="bullet"/>
      <w:lvlText w:val="•"/>
      <w:lvlJc w:val="left"/>
      <w:pPr>
        <w:ind w:left="3734" w:hanging="238"/>
      </w:pPr>
      <w:rPr>
        <w:rFonts w:hint="default"/>
        <w:lang w:val="en-US" w:eastAsia="en-US" w:bidi="ar-SA"/>
      </w:rPr>
    </w:lvl>
    <w:lvl w:ilvl="3" w:tplc="5C6CF158">
      <w:numFmt w:val="bullet"/>
      <w:lvlText w:val="•"/>
      <w:lvlJc w:val="left"/>
      <w:pPr>
        <w:ind w:left="4661" w:hanging="238"/>
      </w:pPr>
      <w:rPr>
        <w:rFonts w:hint="default"/>
        <w:lang w:val="en-US" w:eastAsia="en-US" w:bidi="ar-SA"/>
      </w:rPr>
    </w:lvl>
    <w:lvl w:ilvl="4" w:tplc="551C9FEC">
      <w:numFmt w:val="bullet"/>
      <w:lvlText w:val="•"/>
      <w:lvlJc w:val="left"/>
      <w:pPr>
        <w:ind w:left="5588" w:hanging="238"/>
      </w:pPr>
      <w:rPr>
        <w:rFonts w:hint="default"/>
        <w:lang w:val="en-US" w:eastAsia="en-US" w:bidi="ar-SA"/>
      </w:rPr>
    </w:lvl>
    <w:lvl w:ilvl="5" w:tplc="C2221030">
      <w:numFmt w:val="bullet"/>
      <w:lvlText w:val="•"/>
      <w:lvlJc w:val="left"/>
      <w:pPr>
        <w:ind w:left="6515" w:hanging="238"/>
      </w:pPr>
      <w:rPr>
        <w:rFonts w:hint="default"/>
        <w:lang w:val="en-US" w:eastAsia="en-US" w:bidi="ar-SA"/>
      </w:rPr>
    </w:lvl>
    <w:lvl w:ilvl="6" w:tplc="6212D47E">
      <w:numFmt w:val="bullet"/>
      <w:lvlText w:val="•"/>
      <w:lvlJc w:val="left"/>
      <w:pPr>
        <w:ind w:left="7442" w:hanging="238"/>
      </w:pPr>
      <w:rPr>
        <w:rFonts w:hint="default"/>
        <w:lang w:val="en-US" w:eastAsia="en-US" w:bidi="ar-SA"/>
      </w:rPr>
    </w:lvl>
    <w:lvl w:ilvl="7" w:tplc="94EEE894">
      <w:numFmt w:val="bullet"/>
      <w:lvlText w:val="•"/>
      <w:lvlJc w:val="left"/>
      <w:pPr>
        <w:ind w:left="8369" w:hanging="238"/>
      </w:pPr>
      <w:rPr>
        <w:rFonts w:hint="default"/>
        <w:lang w:val="en-US" w:eastAsia="en-US" w:bidi="ar-SA"/>
      </w:rPr>
    </w:lvl>
    <w:lvl w:ilvl="8" w:tplc="2B3E3172">
      <w:numFmt w:val="bullet"/>
      <w:lvlText w:val="•"/>
      <w:lvlJc w:val="left"/>
      <w:pPr>
        <w:ind w:left="9296" w:hanging="238"/>
      </w:pPr>
      <w:rPr>
        <w:rFonts w:hint="default"/>
        <w:lang w:val="en-US" w:eastAsia="en-US" w:bidi="ar-SA"/>
      </w:rPr>
    </w:lvl>
  </w:abstractNum>
  <w:abstractNum w:abstractNumId="28" w15:restartNumberingAfterBreak="0">
    <w:nsid w:val="23BA4622"/>
    <w:multiLevelType w:val="hybridMultilevel"/>
    <w:tmpl w:val="72CC5540"/>
    <w:lvl w:ilvl="0" w:tplc="10F6F150">
      <w:start w:val="1"/>
      <w:numFmt w:val="lowerRoman"/>
      <w:lvlText w:val="(%1)"/>
      <w:lvlJc w:val="left"/>
      <w:pPr>
        <w:ind w:left="436" w:hanging="252"/>
        <w:jc w:val="right"/>
      </w:pPr>
      <w:rPr>
        <w:rFonts w:ascii="Trebuchet MS" w:eastAsia="Trebuchet MS" w:hAnsi="Trebuchet MS" w:cs="Trebuchet MS" w:hint="default"/>
        <w:spacing w:val="-1"/>
        <w:w w:val="83"/>
        <w:sz w:val="22"/>
        <w:szCs w:val="22"/>
        <w:lang w:val="en-US" w:eastAsia="en-US" w:bidi="ar-SA"/>
      </w:rPr>
    </w:lvl>
    <w:lvl w:ilvl="1" w:tplc="495E0602">
      <w:numFmt w:val="bullet"/>
      <w:lvlText w:val="•"/>
      <w:lvlJc w:val="left"/>
      <w:pPr>
        <w:ind w:left="1276" w:hanging="252"/>
      </w:pPr>
      <w:rPr>
        <w:rFonts w:hint="default"/>
        <w:lang w:val="en-US" w:eastAsia="en-US" w:bidi="ar-SA"/>
      </w:rPr>
    </w:lvl>
    <w:lvl w:ilvl="2" w:tplc="C3BEC2CC">
      <w:numFmt w:val="bullet"/>
      <w:lvlText w:val="•"/>
      <w:lvlJc w:val="left"/>
      <w:pPr>
        <w:ind w:left="2113" w:hanging="252"/>
      </w:pPr>
      <w:rPr>
        <w:rFonts w:hint="default"/>
        <w:lang w:val="en-US" w:eastAsia="en-US" w:bidi="ar-SA"/>
      </w:rPr>
    </w:lvl>
    <w:lvl w:ilvl="3" w:tplc="B4629A9C">
      <w:numFmt w:val="bullet"/>
      <w:lvlText w:val="•"/>
      <w:lvlJc w:val="left"/>
      <w:pPr>
        <w:ind w:left="2950" w:hanging="252"/>
      </w:pPr>
      <w:rPr>
        <w:rFonts w:hint="default"/>
        <w:lang w:val="en-US" w:eastAsia="en-US" w:bidi="ar-SA"/>
      </w:rPr>
    </w:lvl>
    <w:lvl w:ilvl="4" w:tplc="F01E6BAC">
      <w:numFmt w:val="bullet"/>
      <w:lvlText w:val="•"/>
      <w:lvlJc w:val="left"/>
      <w:pPr>
        <w:ind w:left="3787" w:hanging="252"/>
      </w:pPr>
      <w:rPr>
        <w:rFonts w:hint="default"/>
        <w:lang w:val="en-US" w:eastAsia="en-US" w:bidi="ar-SA"/>
      </w:rPr>
    </w:lvl>
    <w:lvl w:ilvl="5" w:tplc="314C94F8">
      <w:numFmt w:val="bullet"/>
      <w:lvlText w:val="•"/>
      <w:lvlJc w:val="left"/>
      <w:pPr>
        <w:ind w:left="4624" w:hanging="252"/>
      </w:pPr>
      <w:rPr>
        <w:rFonts w:hint="default"/>
        <w:lang w:val="en-US" w:eastAsia="en-US" w:bidi="ar-SA"/>
      </w:rPr>
    </w:lvl>
    <w:lvl w:ilvl="6" w:tplc="7E88B0EC">
      <w:numFmt w:val="bullet"/>
      <w:lvlText w:val="•"/>
      <w:lvlJc w:val="left"/>
      <w:pPr>
        <w:ind w:left="5461" w:hanging="252"/>
      </w:pPr>
      <w:rPr>
        <w:rFonts w:hint="default"/>
        <w:lang w:val="en-US" w:eastAsia="en-US" w:bidi="ar-SA"/>
      </w:rPr>
    </w:lvl>
    <w:lvl w:ilvl="7" w:tplc="E7C07008">
      <w:numFmt w:val="bullet"/>
      <w:lvlText w:val="•"/>
      <w:lvlJc w:val="left"/>
      <w:pPr>
        <w:ind w:left="6298" w:hanging="252"/>
      </w:pPr>
      <w:rPr>
        <w:rFonts w:hint="default"/>
        <w:lang w:val="en-US" w:eastAsia="en-US" w:bidi="ar-SA"/>
      </w:rPr>
    </w:lvl>
    <w:lvl w:ilvl="8" w:tplc="544A2972">
      <w:numFmt w:val="bullet"/>
      <w:lvlText w:val="•"/>
      <w:lvlJc w:val="left"/>
      <w:pPr>
        <w:ind w:left="7135" w:hanging="252"/>
      </w:pPr>
      <w:rPr>
        <w:rFonts w:hint="default"/>
        <w:lang w:val="en-US" w:eastAsia="en-US" w:bidi="ar-SA"/>
      </w:rPr>
    </w:lvl>
  </w:abstractNum>
  <w:abstractNum w:abstractNumId="29" w15:restartNumberingAfterBreak="0">
    <w:nsid w:val="24632D78"/>
    <w:multiLevelType w:val="hybridMultilevel"/>
    <w:tmpl w:val="41A82F82"/>
    <w:lvl w:ilvl="0" w:tplc="DA94E68A">
      <w:numFmt w:val="bullet"/>
      <w:lvlText w:val=""/>
      <w:lvlJc w:val="left"/>
      <w:pPr>
        <w:ind w:left="583" w:hanging="360"/>
      </w:pPr>
      <w:rPr>
        <w:rFonts w:ascii="Symbol" w:eastAsia="Symbol" w:hAnsi="Symbol" w:cs="Symbol" w:hint="default"/>
        <w:w w:val="100"/>
        <w:sz w:val="22"/>
        <w:szCs w:val="22"/>
        <w:lang w:val="en-US" w:eastAsia="en-US" w:bidi="ar-SA"/>
      </w:rPr>
    </w:lvl>
    <w:lvl w:ilvl="1" w:tplc="F1D633FE">
      <w:numFmt w:val="bullet"/>
      <w:lvlText w:val="•"/>
      <w:lvlJc w:val="left"/>
      <w:pPr>
        <w:ind w:left="1411" w:hanging="360"/>
      </w:pPr>
      <w:rPr>
        <w:rFonts w:hint="default"/>
        <w:lang w:val="en-US" w:eastAsia="en-US" w:bidi="ar-SA"/>
      </w:rPr>
    </w:lvl>
    <w:lvl w:ilvl="2" w:tplc="0A12CBE8">
      <w:numFmt w:val="bullet"/>
      <w:lvlText w:val="•"/>
      <w:lvlJc w:val="left"/>
      <w:pPr>
        <w:ind w:left="2243" w:hanging="360"/>
      </w:pPr>
      <w:rPr>
        <w:rFonts w:hint="default"/>
        <w:lang w:val="en-US" w:eastAsia="en-US" w:bidi="ar-SA"/>
      </w:rPr>
    </w:lvl>
    <w:lvl w:ilvl="3" w:tplc="FD6CD3FE">
      <w:numFmt w:val="bullet"/>
      <w:lvlText w:val="•"/>
      <w:lvlJc w:val="left"/>
      <w:pPr>
        <w:ind w:left="3075" w:hanging="360"/>
      </w:pPr>
      <w:rPr>
        <w:rFonts w:hint="default"/>
        <w:lang w:val="en-US" w:eastAsia="en-US" w:bidi="ar-SA"/>
      </w:rPr>
    </w:lvl>
    <w:lvl w:ilvl="4" w:tplc="6CF2F2A2">
      <w:numFmt w:val="bullet"/>
      <w:lvlText w:val="•"/>
      <w:lvlJc w:val="left"/>
      <w:pPr>
        <w:ind w:left="3906" w:hanging="360"/>
      </w:pPr>
      <w:rPr>
        <w:rFonts w:hint="default"/>
        <w:lang w:val="en-US" w:eastAsia="en-US" w:bidi="ar-SA"/>
      </w:rPr>
    </w:lvl>
    <w:lvl w:ilvl="5" w:tplc="B17EB672">
      <w:numFmt w:val="bullet"/>
      <w:lvlText w:val="•"/>
      <w:lvlJc w:val="left"/>
      <w:pPr>
        <w:ind w:left="4738" w:hanging="360"/>
      </w:pPr>
      <w:rPr>
        <w:rFonts w:hint="default"/>
        <w:lang w:val="en-US" w:eastAsia="en-US" w:bidi="ar-SA"/>
      </w:rPr>
    </w:lvl>
    <w:lvl w:ilvl="6" w:tplc="CDC45A4A">
      <w:numFmt w:val="bullet"/>
      <w:lvlText w:val="•"/>
      <w:lvlJc w:val="left"/>
      <w:pPr>
        <w:ind w:left="5570" w:hanging="360"/>
      </w:pPr>
      <w:rPr>
        <w:rFonts w:hint="default"/>
        <w:lang w:val="en-US" w:eastAsia="en-US" w:bidi="ar-SA"/>
      </w:rPr>
    </w:lvl>
    <w:lvl w:ilvl="7" w:tplc="6338D0EC">
      <w:numFmt w:val="bullet"/>
      <w:lvlText w:val="•"/>
      <w:lvlJc w:val="left"/>
      <w:pPr>
        <w:ind w:left="6401" w:hanging="360"/>
      </w:pPr>
      <w:rPr>
        <w:rFonts w:hint="default"/>
        <w:lang w:val="en-US" w:eastAsia="en-US" w:bidi="ar-SA"/>
      </w:rPr>
    </w:lvl>
    <w:lvl w:ilvl="8" w:tplc="AD261260">
      <w:numFmt w:val="bullet"/>
      <w:lvlText w:val="•"/>
      <w:lvlJc w:val="left"/>
      <w:pPr>
        <w:ind w:left="7233" w:hanging="360"/>
      </w:pPr>
      <w:rPr>
        <w:rFonts w:hint="default"/>
        <w:lang w:val="en-US" w:eastAsia="en-US" w:bidi="ar-SA"/>
      </w:rPr>
    </w:lvl>
  </w:abstractNum>
  <w:abstractNum w:abstractNumId="30" w15:restartNumberingAfterBreak="0">
    <w:nsid w:val="24D65AA0"/>
    <w:multiLevelType w:val="hybridMultilevel"/>
    <w:tmpl w:val="F022D724"/>
    <w:lvl w:ilvl="0" w:tplc="244AB83A">
      <w:start w:val="1"/>
      <w:numFmt w:val="lowerLetter"/>
      <w:lvlText w:val="%1."/>
      <w:lvlJc w:val="left"/>
      <w:pPr>
        <w:ind w:left="999" w:hanging="577"/>
      </w:pPr>
      <w:rPr>
        <w:rFonts w:ascii="Trebuchet MS" w:eastAsia="Trebuchet MS" w:hAnsi="Trebuchet MS" w:cs="Trebuchet MS" w:hint="default"/>
        <w:b/>
        <w:bCs/>
        <w:w w:val="89"/>
        <w:sz w:val="22"/>
        <w:szCs w:val="22"/>
        <w:lang w:val="en-US" w:eastAsia="en-US" w:bidi="ar-SA"/>
      </w:rPr>
    </w:lvl>
    <w:lvl w:ilvl="1" w:tplc="3024287A">
      <w:numFmt w:val="bullet"/>
      <w:lvlText w:val="•"/>
      <w:lvlJc w:val="left"/>
      <w:pPr>
        <w:ind w:left="2037" w:hanging="577"/>
      </w:pPr>
      <w:rPr>
        <w:rFonts w:hint="default"/>
        <w:lang w:val="en-US" w:eastAsia="en-US" w:bidi="ar-SA"/>
      </w:rPr>
    </w:lvl>
    <w:lvl w:ilvl="2" w:tplc="14BAAAE0">
      <w:numFmt w:val="bullet"/>
      <w:lvlText w:val="•"/>
      <w:lvlJc w:val="left"/>
      <w:pPr>
        <w:ind w:left="3074" w:hanging="577"/>
      </w:pPr>
      <w:rPr>
        <w:rFonts w:hint="default"/>
        <w:lang w:val="en-US" w:eastAsia="en-US" w:bidi="ar-SA"/>
      </w:rPr>
    </w:lvl>
    <w:lvl w:ilvl="3" w:tplc="F216CD14">
      <w:numFmt w:val="bullet"/>
      <w:lvlText w:val="•"/>
      <w:lvlJc w:val="left"/>
      <w:pPr>
        <w:ind w:left="4111" w:hanging="577"/>
      </w:pPr>
      <w:rPr>
        <w:rFonts w:hint="default"/>
        <w:lang w:val="en-US" w:eastAsia="en-US" w:bidi="ar-SA"/>
      </w:rPr>
    </w:lvl>
    <w:lvl w:ilvl="4" w:tplc="F97466DA">
      <w:numFmt w:val="bullet"/>
      <w:lvlText w:val="•"/>
      <w:lvlJc w:val="left"/>
      <w:pPr>
        <w:ind w:left="5148" w:hanging="577"/>
      </w:pPr>
      <w:rPr>
        <w:rFonts w:hint="default"/>
        <w:lang w:val="en-US" w:eastAsia="en-US" w:bidi="ar-SA"/>
      </w:rPr>
    </w:lvl>
    <w:lvl w:ilvl="5" w:tplc="537C4410">
      <w:numFmt w:val="bullet"/>
      <w:lvlText w:val="•"/>
      <w:lvlJc w:val="left"/>
      <w:pPr>
        <w:ind w:left="6185" w:hanging="577"/>
      </w:pPr>
      <w:rPr>
        <w:rFonts w:hint="default"/>
        <w:lang w:val="en-US" w:eastAsia="en-US" w:bidi="ar-SA"/>
      </w:rPr>
    </w:lvl>
    <w:lvl w:ilvl="6" w:tplc="7E6A355E">
      <w:numFmt w:val="bullet"/>
      <w:lvlText w:val="•"/>
      <w:lvlJc w:val="left"/>
      <w:pPr>
        <w:ind w:left="7222" w:hanging="577"/>
      </w:pPr>
      <w:rPr>
        <w:rFonts w:hint="default"/>
        <w:lang w:val="en-US" w:eastAsia="en-US" w:bidi="ar-SA"/>
      </w:rPr>
    </w:lvl>
    <w:lvl w:ilvl="7" w:tplc="A34402A6">
      <w:numFmt w:val="bullet"/>
      <w:lvlText w:val="•"/>
      <w:lvlJc w:val="left"/>
      <w:pPr>
        <w:ind w:left="8259" w:hanging="577"/>
      </w:pPr>
      <w:rPr>
        <w:rFonts w:hint="default"/>
        <w:lang w:val="en-US" w:eastAsia="en-US" w:bidi="ar-SA"/>
      </w:rPr>
    </w:lvl>
    <w:lvl w:ilvl="8" w:tplc="1C50A2E0">
      <w:numFmt w:val="bullet"/>
      <w:lvlText w:val="•"/>
      <w:lvlJc w:val="left"/>
      <w:pPr>
        <w:ind w:left="9296" w:hanging="577"/>
      </w:pPr>
      <w:rPr>
        <w:rFonts w:hint="default"/>
        <w:lang w:val="en-US" w:eastAsia="en-US" w:bidi="ar-SA"/>
      </w:rPr>
    </w:lvl>
  </w:abstractNum>
  <w:abstractNum w:abstractNumId="31" w15:restartNumberingAfterBreak="0">
    <w:nsid w:val="25626365"/>
    <w:multiLevelType w:val="hybridMultilevel"/>
    <w:tmpl w:val="DC6CD7A6"/>
    <w:lvl w:ilvl="0" w:tplc="9AC26EE0">
      <w:start w:val="1"/>
      <w:numFmt w:val="lowerLetter"/>
      <w:lvlText w:val="%1)"/>
      <w:lvlJc w:val="left"/>
      <w:pPr>
        <w:ind w:left="851" w:hanging="560"/>
      </w:pPr>
      <w:rPr>
        <w:rFonts w:ascii="Trebuchet MS" w:eastAsia="Trebuchet MS" w:hAnsi="Trebuchet MS" w:cs="Trebuchet MS" w:hint="default"/>
        <w:w w:val="84"/>
        <w:sz w:val="24"/>
        <w:szCs w:val="24"/>
        <w:lang w:val="en-US" w:eastAsia="en-US" w:bidi="ar-SA"/>
      </w:rPr>
    </w:lvl>
    <w:lvl w:ilvl="1" w:tplc="EE8E62A0">
      <w:numFmt w:val="bullet"/>
      <w:lvlText w:val="•"/>
      <w:lvlJc w:val="left"/>
      <w:pPr>
        <w:ind w:left="1889" w:hanging="560"/>
      </w:pPr>
      <w:rPr>
        <w:rFonts w:hint="default"/>
        <w:lang w:val="en-US" w:eastAsia="en-US" w:bidi="ar-SA"/>
      </w:rPr>
    </w:lvl>
    <w:lvl w:ilvl="2" w:tplc="06CE7242">
      <w:numFmt w:val="bullet"/>
      <w:lvlText w:val="•"/>
      <w:lvlJc w:val="left"/>
      <w:pPr>
        <w:ind w:left="2918" w:hanging="560"/>
      </w:pPr>
      <w:rPr>
        <w:rFonts w:hint="default"/>
        <w:lang w:val="en-US" w:eastAsia="en-US" w:bidi="ar-SA"/>
      </w:rPr>
    </w:lvl>
    <w:lvl w:ilvl="3" w:tplc="DEA4FD5C">
      <w:numFmt w:val="bullet"/>
      <w:lvlText w:val="•"/>
      <w:lvlJc w:val="left"/>
      <w:pPr>
        <w:ind w:left="3947" w:hanging="560"/>
      </w:pPr>
      <w:rPr>
        <w:rFonts w:hint="default"/>
        <w:lang w:val="en-US" w:eastAsia="en-US" w:bidi="ar-SA"/>
      </w:rPr>
    </w:lvl>
    <w:lvl w:ilvl="4" w:tplc="56D6B26E">
      <w:numFmt w:val="bullet"/>
      <w:lvlText w:val="•"/>
      <w:lvlJc w:val="left"/>
      <w:pPr>
        <w:ind w:left="4976" w:hanging="560"/>
      </w:pPr>
      <w:rPr>
        <w:rFonts w:hint="default"/>
        <w:lang w:val="en-US" w:eastAsia="en-US" w:bidi="ar-SA"/>
      </w:rPr>
    </w:lvl>
    <w:lvl w:ilvl="5" w:tplc="AD16D0D6">
      <w:numFmt w:val="bullet"/>
      <w:lvlText w:val="•"/>
      <w:lvlJc w:val="left"/>
      <w:pPr>
        <w:ind w:left="6005" w:hanging="560"/>
      </w:pPr>
      <w:rPr>
        <w:rFonts w:hint="default"/>
        <w:lang w:val="en-US" w:eastAsia="en-US" w:bidi="ar-SA"/>
      </w:rPr>
    </w:lvl>
    <w:lvl w:ilvl="6" w:tplc="3AF071C8">
      <w:numFmt w:val="bullet"/>
      <w:lvlText w:val="•"/>
      <w:lvlJc w:val="left"/>
      <w:pPr>
        <w:ind w:left="7034" w:hanging="560"/>
      </w:pPr>
      <w:rPr>
        <w:rFonts w:hint="default"/>
        <w:lang w:val="en-US" w:eastAsia="en-US" w:bidi="ar-SA"/>
      </w:rPr>
    </w:lvl>
    <w:lvl w:ilvl="7" w:tplc="A1966466">
      <w:numFmt w:val="bullet"/>
      <w:lvlText w:val="•"/>
      <w:lvlJc w:val="left"/>
      <w:pPr>
        <w:ind w:left="8063" w:hanging="560"/>
      </w:pPr>
      <w:rPr>
        <w:rFonts w:hint="default"/>
        <w:lang w:val="en-US" w:eastAsia="en-US" w:bidi="ar-SA"/>
      </w:rPr>
    </w:lvl>
    <w:lvl w:ilvl="8" w:tplc="16D2D17A">
      <w:numFmt w:val="bullet"/>
      <w:lvlText w:val="•"/>
      <w:lvlJc w:val="left"/>
      <w:pPr>
        <w:ind w:left="9092" w:hanging="560"/>
      </w:pPr>
      <w:rPr>
        <w:rFonts w:hint="default"/>
        <w:lang w:val="en-US" w:eastAsia="en-US" w:bidi="ar-SA"/>
      </w:rPr>
    </w:lvl>
  </w:abstractNum>
  <w:abstractNum w:abstractNumId="32" w15:restartNumberingAfterBreak="0">
    <w:nsid w:val="2706513C"/>
    <w:multiLevelType w:val="hybridMultilevel"/>
    <w:tmpl w:val="64BE504E"/>
    <w:lvl w:ilvl="0" w:tplc="11D445F4">
      <w:start w:val="1"/>
      <w:numFmt w:val="lowerLetter"/>
      <w:lvlText w:val="%1)"/>
      <w:lvlJc w:val="left"/>
      <w:pPr>
        <w:ind w:left="470" w:hanging="255"/>
      </w:pPr>
      <w:rPr>
        <w:rFonts w:ascii="Times New Roman" w:eastAsia="Times New Roman" w:hAnsi="Times New Roman" w:cs="Times New Roman" w:hint="default"/>
        <w:spacing w:val="-1"/>
        <w:w w:val="99"/>
        <w:sz w:val="24"/>
        <w:szCs w:val="24"/>
        <w:lang w:val="en-US" w:eastAsia="en-US" w:bidi="ar-SA"/>
      </w:rPr>
    </w:lvl>
    <w:lvl w:ilvl="1" w:tplc="0F84C03A">
      <w:numFmt w:val="bullet"/>
      <w:lvlText w:val="•"/>
      <w:lvlJc w:val="left"/>
      <w:pPr>
        <w:ind w:left="1321" w:hanging="255"/>
      </w:pPr>
      <w:rPr>
        <w:rFonts w:hint="default"/>
        <w:lang w:val="en-US" w:eastAsia="en-US" w:bidi="ar-SA"/>
      </w:rPr>
    </w:lvl>
    <w:lvl w:ilvl="2" w:tplc="E68E549A">
      <w:numFmt w:val="bullet"/>
      <w:lvlText w:val="•"/>
      <w:lvlJc w:val="left"/>
      <w:pPr>
        <w:ind w:left="2163" w:hanging="255"/>
      </w:pPr>
      <w:rPr>
        <w:rFonts w:hint="default"/>
        <w:lang w:val="en-US" w:eastAsia="en-US" w:bidi="ar-SA"/>
      </w:rPr>
    </w:lvl>
    <w:lvl w:ilvl="3" w:tplc="FBE2BF4C">
      <w:numFmt w:val="bullet"/>
      <w:lvlText w:val="•"/>
      <w:lvlJc w:val="left"/>
      <w:pPr>
        <w:ind w:left="3005" w:hanging="255"/>
      </w:pPr>
      <w:rPr>
        <w:rFonts w:hint="default"/>
        <w:lang w:val="en-US" w:eastAsia="en-US" w:bidi="ar-SA"/>
      </w:rPr>
    </w:lvl>
    <w:lvl w:ilvl="4" w:tplc="7BCE0A74">
      <w:numFmt w:val="bullet"/>
      <w:lvlText w:val="•"/>
      <w:lvlJc w:val="left"/>
      <w:pPr>
        <w:ind w:left="3846" w:hanging="255"/>
      </w:pPr>
      <w:rPr>
        <w:rFonts w:hint="default"/>
        <w:lang w:val="en-US" w:eastAsia="en-US" w:bidi="ar-SA"/>
      </w:rPr>
    </w:lvl>
    <w:lvl w:ilvl="5" w:tplc="634482B8">
      <w:numFmt w:val="bullet"/>
      <w:lvlText w:val="•"/>
      <w:lvlJc w:val="left"/>
      <w:pPr>
        <w:ind w:left="4688" w:hanging="255"/>
      </w:pPr>
      <w:rPr>
        <w:rFonts w:hint="default"/>
        <w:lang w:val="en-US" w:eastAsia="en-US" w:bidi="ar-SA"/>
      </w:rPr>
    </w:lvl>
    <w:lvl w:ilvl="6" w:tplc="690C9008">
      <w:numFmt w:val="bullet"/>
      <w:lvlText w:val="•"/>
      <w:lvlJc w:val="left"/>
      <w:pPr>
        <w:ind w:left="5530" w:hanging="255"/>
      </w:pPr>
      <w:rPr>
        <w:rFonts w:hint="default"/>
        <w:lang w:val="en-US" w:eastAsia="en-US" w:bidi="ar-SA"/>
      </w:rPr>
    </w:lvl>
    <w:lvl w:ilvl="7" w:tplc="F0D47A80">
      <w:numFmt w:val="bullet"/>
      <w:lvlText w:val="•"/>
      <w:lvlJc w:val="left"/>
      <w:pPr>
        <w:ind w:left="6371" w:hanging="255"/>
      </w:pPr>
      <w:rPr>
        <w:rFonts w:hint="default"/>
        <w:lang w:val="en-US" w:eastAsia="en-US" w:bidi="ar-SA"/>
      </w:rPr>
    </w:lvl>
    <w:lvl w:ilvl="8" w:tplc="F7144C58">
      <w:numFmt w:val="bullet"/>
      <w:lvlText w:val="•"/>
      <w:lvlJc w:val="left"/>
      <w:pPr>
        <w:ind w:left="7213" w:hanging="255"/>
      </w:pPr>
      <w:rPr>
        <w:rFonts w:hint="default"/>
        <w:lang w:val="en-US" w:eastAsia="en-US" w:bidi="ar-SA"/>
      </w:rPr>
    </w:lvl>
  </w:abstractNum>
  <w:abstractNum w:abstractNumId="33" w15:restartNumberingAfterBreak="0">
    <w:nsid w:val="270A7751"/>
    <w:multiLevelType w:val="hybridMultilevel"/>
    <w:tmpl w:val="5E94AC06"/>
    <w:lvl w:ilvl="0" w:tplc="934413F8">
      <w:start w:val="8"/>
      <w:numFmt w:val="decimal"/>
      <w:lvlText w:val="%1."/>
      <w:lvlJc w:val="left"/>
      <w:pPr>
        <w:ind w:left="360" w:hanging="360"/>
      </w:pPr>
      <w:rPr>
        <w:rFonts w:ascii="Times New Roman" w:eastAsia="Times New Roman" w:hAnsi="Times New Roman" w:cs="Times New Roman" w:hint="default"/>
        <w:color w:val="231F20"/>
        <w:spacing w:val="-2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A1765AD"/>
    <w:multiLevelType w:val="multilevel"/>
    <w:tmpl w:val="E3249B50"/>
    <w:lvl w:ilvl="0">
      <w:start w:val="3"/>
      <w:numFmt w:val="decimal"/>
      <w:lvlText w:val="%1"/>
      <w:lvlJc w:val="left"/>
      <w:pPr>
        <w:ind w:left="1143" w:hanging="366"/>
      </w:pPr>
      <w:rPr>
        <w:rFonts w:hint="default"/>
        <w:lang w:val="en-US" w:eastAsia="en-US" w:bidi="ar-SA"/>
      </w:rPr>
    </w:lvl>
    <w:lvl w:ilvl="1">
      <w:start w:val="1"/>
      <w:numFmt w:val="decimal"/>
      <w:lvlText w:val="%1.%2"/>
      <w:lvlJc w:val="left"/>
      <w:pPr>
        <w:ind w:left="1143" w:hanging="366"/>
      </w:pPr>
      <w:rPr>
        <w:rFonts w:ascii="Trebuchet MS" w:eastAsia="Trebuchet MS" w:hAnsi="Trebuchet MS" w:cs="Trebuchet MS" w:hint="default"/>
        <w:w w:val="86"/>
        <w:sz w:val="22"/>
        <w:szCs w:val="22"/>
        <w:lang w:val="en-US" w:eastAsia="en-US" w:bidi="ar-SA"/>
      </w:rPr>
    </w:lvl>
    <w:lvl w:ilvl="2">
      <w:start w:val="1"/>
      <w:numFmt w:val="lowerRoman"/>
      <w:lvlText w:val="%3)"/>
      <w:lvlJc w:val="left"/>
      <w:pPr>
        <w:ind w:left="1254" w:hanging="197"/>
      </w:pPr>
      <w:rPr>
        <w:rFonts w:ascii="Times New Roman" w:eastAsia="Times New Roman" w:hAnsi="Times New Roman" w:cs="Times New Roman" w:hint="default"/>
        <w:i/>
        <w:iCs/>
        <w:spacing w:val="0"/>
        <w:w w:val="100"/>
        <w:sz w:val="22"/>
        <w:szCs w:val="22"/>
        <w:lang w:val="en-US" w:eastAsia="en-US" w:bidi="ar-SA"/>
      </w:rPr>
    </w:lvl>
    <w:lvl w:ilvl="3">
      <w:numFmt w:val="bullet"/>
      <w:lvlText w:val="•"/>
      <w:lvlJc w:val="left"/>
      <w:pPr>
        <w:ind w:left="3506" w:hanging="197"/>
      </w:pPr>
      <w:rPr>
        <w:rFonts w:hint="default"/>
        <w:lang w:val="en-US" w:eastAsia="en-US" w:bidi="ar-SA"/>
      </w:rPr>
    </w:lvl>
    <w:lvl w:ilvl="4">
      <w:numFmt w:val="bullet"/>
      <w:lvlText w:val="•"/>
      <w:lvlJc w:val="left"/>
      <w:pPr>
        <w:ind w:left="4630" w:hanging="197"/>
      </w:pPr>
      <w:rPr>
        <w:rFonts w:hint="default"/>
        <w:lang w:val="en-US" w:eastAsia="en-US" w:bidi="ar-SA"/>
      </w:rPr>
    </w:lvl>
    <w:lvl w:ilvl="5">
      <w:numFmt w:val="bullet"/>
      <w:lvlText w:val="•"/>
      <w:lvlJc w:val="left"/>
      <w:pPr>
        <w:ind w:left="5753" w:hanging="197"/>
      </w:pPr>
      <w:rPr>
        <w:rFonts w:hint="default"/>
        <w:lang w:val="en-US" w:eastAsia="en-US" w:bidi="ar-SA"/>
      </w:rPr>
    </w:lvl>
    <w:lvl w:ilvl="6">
      <w:numFmt w:val="bullet"/>
      <w:lvlText w:val="•"/>
      <w:lvlJc w:val="left"/>
      <w:pPr>
        <w:ind w:left="6877" w:hanging="197"/>
      </w:pPr>
      <w:rPr>
        <w:rFonts w:hint="default"/>
        <w:lang w:val="en-US" w:eastAsia="en-US" w:bidi="ar-SA"/>
      </w:rPr>
    </w:lvl>
    <w:lvl w:ilvl="7">
      <w:numFmt w:val="bullet"/>
      <w:lvlText w:val="•"/>
      <w:lvlJc w:val="left"/>
      <w:pPr>
        <w:ind w:left="8000" w:hanging="197"/>
      </w:pPr>
      <w:rPr>
        <w:rFonts w:hint="default"/>
        <w:lang w:val="en-US" w:eastAsia="en-US" w:bidi="ar-SA"/>
      </w:rPr>
    </w:lvl>
    <w:lvl w:ilvl="8">
      <w:numFmt w:val="bullet"/>
      <w:lvlText w:val="•"/>
      <w:lvlJc w:val="left"/>
      <w:pPr>
        <w:ind w:left="9124" w:hanging="197"/>
      </w:pPr>
      <w:rPr>
        <w:rFonts w:hint="default"/>
        <w:lang w:val="en-US" w:eastAsia="en-US" w:bidi="ar-SA"/>
      </w:rPr>
    </w:lvl>
  </w:abstractNum>
  <w:abstractNum w:abstractNumId="35" w15:restartNumberingAfterBreak="0">
    <w:nsid w:val="2A8F6494"/>
    <w:multiLevelType w:val="hybridMultilevel"/>
    <w:tmpl w:val="A45A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88383C"/>
    <w:multiLevelType w:val="hybridMultilevel"/>
    <w:tmpl w:val="2806D416"/>
    <w:lvl w:ilvl="0" w:tplc="20000017">
      <w:start w:val="1"/>
      <w:numFmt w:val="lowerLetter"/>
      <w:lvlText w:val="%1)"/>
      <w:lvlJc w:val="left"/>
      <w:pPr>
        <w:ind w:left="720" w:hanging="360"/>
      </w:pPr>
      <w:rPr>
        <w:rFonts w:hint="default"/>
      </w:rPr>
    </w:lvl>
    <w:lvl w:ilvl="1" w:tplc="2000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D00492"/>
    <w:multiLevelType w:val="multilevel"/>
    <w:tmpl w:val="94D4EC66"/>
    <w:lvl w:ilvl="0">
      <w:start w:val="1"/>
      <w:numFmt w:val="upperRoman"/>
      <w:lvlText w:val="%1."/>
      <w:lvlJc w:val="left"/>
      <w:pPr>
        <w:tabs>
          <w:tab w:val="num" w:pos="540"/>
        </w:tabs>
        <w:ind w:left="540" w:hanging="360"/>
      </w:pPr>
      <w:rPr>
        <w:rFonts w:hint="default"/>
        <w:b/>
        <w:i w:val="0"/>
        <w:sz w:val="24"/>
        <w:szCs w:val="24"/>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8" w15:restartNumberingAfterBreak="0">
    <w:nsid w:val="2DB253BA"/>
    <w:multiLevelType w:val="multilevel"/>
    <w:tmpl w:val="E8F49746"/>
    <w:lvl w:ilvl="0">
      <w:start w:val="18"/>
      <w:numFmt w:val="decimal"/>
      <w:lvlText w:val="%1"/>
      <w:lvlJc w:val="left"/>
      <w:pPr>
        <w:ind w:left="1451" w:hanging="576"/>
      </w:pPr>
      <w:rPr>
        <w:rFonts w:hint="default"/>
        <w:b/>
        <w:bCs/>
        <w:w w:val="94"/>
        <w:lang w:val="en-US" w:eastAsia="en-US" w:bidi="ar-SA"/>
      </w:rPr>
    </w:lvl>
    <w:lvl w:ilvl="1">
      <w:start w:val="1"/>
      <w:numFmt w:val="decimal"/>
      <w:lvlText w:val="%1.%2"/>
      <w:lvlJc w:val="left"/>
      <w:pPr>
        <w:ind w:left="1449" w:hanging="473"/>
      </w:pPr>
      <w:rPr>
        <w:rFonts w:hint="default"/>
        <w:w w:val="88"/>
        <w:lang w:val="en-US" w:eastAsia="en-US" w:bidi="ar-SA"/>
      </w:rPr>
    </w:lvl>
    <w:lvl w:ilvl="2">
      <w:start w:val="1"/>
      <w:numFmt w:val="decimal"/>
      <w:lvlText w:val="%1.%2.%3"/>
      <w:lvlJc w:val="left"/>
      <w:pPr>
        <w:ind w:left="1449" w:hanging="473"/>
      </w:pPr>
      <w:rPr>
        <w:rFonts w:ascii="Trebuchet MS" w:eastAsia="Trebuchet MS" w:hAnsi="Trebuchet MS" w:cs="Trebuchet MS" w:hint="default"/>
        <w:spacing w:val="-1"/>
        <w:w w:val="84"/>
        <w:sz w:val="22"/>
        <w:szCs w:val="22"/>
        <w:lang w:val="en-US" w:eastAsia="en-US" w:bidi="ar-SA"/>
      </w:rPr>
    </w:lvl>
    <w:lvl w:ilvl="3">
      <w:start w:val="1"/>
      <w:numFmt w:val="lowerLetter"/>
      <w:lvlText w:val="%4"/>
      <w:lvlJc w:val="left"/>
      <w:pPr>
        <w:ind w:left="1871" w:hanging="473"/>
      </w:pPr>
      <w:rPr>
        <w:rFonts w:ascii="Trebuchet MS" w:eastAsia="Trebuchet MS" w:hAnsi="Trebuchet MS" w:cs="Trebuchet MS" w:hint="default"/>
        <w:w w:val="81"/>
        <w:sz w:val="22"/>
        <w:szCs w:val="22"/>
        <w:lang w:val="en-US" w:eastAsia="en-US" w:bidi="ar-SA"/>
      </w:rPr>
    </w:lvl>
    <w:lvl w:ilvl="4">
      <w:numFmt w:val="bullet"/>
      <w:lvlText w:val="•"/>
      <w:lvlJc w:val="left"/>
      <w:pPr>
        <w:ind w:left="1500" w:hanging="473"/>
      </w:pPr>
      <w:rPr>
        <w:rFonts w:hint="default"/>
        <w:lang w:val="en-US" w:eastAsia="en-US" w:bidi="ar-SA"/>
      </w:rPr>
    </w:lvl>
    <w:lvl w:ilvl="5">
      <w:numFmt w:val="bullet"/>
      <w:lvlText w:val="•"/>
      <w:lvlJc w:val="left"/>
      <w:pPr>
        <w:ind w:left="1600" w:hanging="473"/>
      </w:pPr>
      <w:rPr>
        <w:rFonts w:hint="default"/>
        <w:lang w:val="en-US" w:eastAsia="en-US" w:bidi="ar-SA"/>
      </w:rPr>
    </w:lvl>
    <w:lvl w:ilvl="6">
      <w:numFmt w:val="bullet"/>
      <w:lvlText w:val="•"/>
      <w:lvlJc w:val="left"/>
      <w:pPr>
        <w:ind w:left="1880" w:hanging="473"/>
      </w:pPr>
      <w:rPr>
        <w:rFonts w:hint="default"/>
        <w:lang w:val="en-US" w:eastAsia="en-US" w:bidi="ar-SA"/>
      </w:rPr>
    </w:lvl>
    <w:lvl w:ilvl="7">
      <w:numFmt w:val="bullet"/>
      <w:lvlText w:val="•"/>
      <w:lvlJc w:val="left"/>
      <w:pPr>
        <w:ind w:left="2160" w:hanging="473"/>
      </w:pPr>
      <w:rPr>
        <w:rFonts w:hint="default"/>
        <w:lang w:val="en-US" w:eastAsia="en-US" w:bidi="ar-SA"/>
      </w:rPr>
    </w:lvl>
    <w:lvl w:ilvl="8">
      <w:numFmt w:val="bullet"/>
      <w:lvlText w:val="•"/>
      <w:lvlJc w:val="left"/>
      <w:pPr>
        <w:ind w:left="5157" w:hanging="473"/>
      </w:pPr>
      <w:rPr>
        <w:rFonts w:hint="default"/>
        <w:lang w:val="en-US" w:eastAsia="en-US" w:bidi="ar-SA"/>
      </w:rPr>
    </w:lvl>
  </w:abstractNum>
  <w:abstractNum w:abstractNumId="39" w15:restartNumberingAfterBreak="0">
    <w:nsid w:val="2DB4004D"/>
    <w:multiLevelType w:val="hybridMultilevel"/>
    <w:tmpl w:val="7FFC6CBE"/>
    <w:lvl w:ilvl="0" w:tplc="3146B53C">
      <w:start w:val="1"/>
      <w:numFmt w:val="decimal"/>
      <w:lvlText w:val="%1."/>
      <w:lvlJc w:val="left"/>
      <w:pPr>
        <w:ind w:left="939" w:hanging="551"/>
      </w:pPr>
      <w:rPr>
        <w:rFonts w:hint="default"/>
        <w:spacing w:val="-24"/>
        <w:w w:val="100"/>
        <w:lang w:val="en-US" w:eastAsia="en-US" w:bidi="ar-SA"/>
      </w:rPr>
    </w:lvl>
    <w:lvl w:ilvl="1" w:tplc="355C819A">
      <w:numFmt w:val="bullet"/>
      <w:lvlText w:val="•"/>
      <w:lvlJc w:val="left"/>
      <w:pPr>
        <w:ind w:left="1983" w:hanging="551"/>
      </w:pPr>
      <w:rPr>
        <w:rFonts w:hint="default"/>
        <w:lang w:val="en-US" w:eastAsia="en-US" w:bidi="ar-SA"/>
      </w:rPr>
    </w:lvl>
    <w:lvl w:ilvl="2" w:tplc="673835A4">
      <w:numFmt w:val="bullet"/>
      <w:lvlText w:val="•"/>
      <w:lvlJc w:val="left"/>
      <w:pPr>
        <w:ind w:left="3026" w:hanging="551"/>
      </w:pPr>
      <w:rPr>
        <w:rFonts w:hint="default"/>
        <w:lang w:val="en-US" w:eastAsia="en-US" w:bidi="ar-SA"/>
      </w:rPr>
    </w:lvl>
    <w:lvl w:ilvl="3" w:tplc="4A344452">
      <w:numFmt w:val="bullet"/>
      <w:lvlText w:val="•"/>
      <w:lvlJc w:val="left"/>
      <w:pPr>
        <w:ind w:left="4069" w:hanging="551"/>
      </w:pPr>
      <w:rPr>
        <w:rFonts w:hint="default"/>
        <w:lang w:val="en-US" w:eastAsia="en-US" w:bidi="ar-SA"/>
      </w:rPr>
    </w:lvl>
    <w:lvl w:ilvl="4" w:tplc="6BECDE70">
      <w:numFmt w:val="bullet"/>
      <w:lvlText w:val="•"/>
      <w:lvlJc w:val="left"/>
      <w:pPr>
        <w:ind w:left="5112" w:hanging="551"/>
      </w:pPr>
      <w:rPr>
        <w:rFonts w:hint="default"/>
        <w:lang w:val="en-US" w:eastAsia="en-US" w:bidi="ar-SA"/>
      </w:rPr>
    </w:lvl>
    <w:lvl w:ilvl="5" w:tplc="163E8C36">
      <w:numFmt w:val="bullet"/>
      <w:lvlText w:val="•"/>
      <w:lvlJc w:val="left"/>
      <w:pPr>
        <w:ind w:left="6155" w:hanging="551"/>
      </w:pPr>
      <w:rPr>
        <w:rFonts w:hint="default"/>
        <w:lang w:val="en-US" w:eastAsia="en-US" w:bidi="ar-SA"/>
      </w:rPr>
    </w:lvl>
    <w:lvl w:ilvl="6" w:tplc="8BC6A62A">
      <w:numFmt w:val="bullet"/>
      <w:lvlText w:val="•"/>
      <w:lvlJc w:val="left"/>
      <w:pPr>
        <w:ind w:left="7198" w:hanging="551"/>
      </w:pPr>
      <w:rPr>
        <w:rFonts w:hint="default"/>
        <w:lang w:val="en-US" w:eastAsia="en-US" w:bidi="ar-SA"/>
      </w:rPr>
    </w:lvl>
    <w:lvl w:ilvl="7" w:tplc="063EEBA8">
      <w:numFmt w:val="bullet"/>
      <w:lvlText w:val="•"/>
      <w:lvlJc w:val="left"/>
      <w:pPr>
        <w:ind w:left="8241" w:hanging="551"/>
      </w:pPr>
      <w:rPr>
        <w:rFonts w:hint="default"/>
        <w:lang w:val="en-US" w:eastAsia="en-US" w:bidi="ar-SA"/>
      </w:rPr>
    </w:lvl>
    <w:lvl w:ilvl="8" w:tplc="3508FAC2">
      <w:numFmt w:val="bullet"/>
      <w:lvlText w:val="•"/>
      <w:lvlJc w:val="left"/>
      <w:pPr>
        <w:ind w:left="9284" w:hanging="551"/>
      </w:pPr>
      <w:rPr>
        <w:rFonts w:hint="default"/>
        <w:lang w:val="en-US" w:eastAsia="en-US" w:bidi="ar-SA"/>
      </w:rPr>
    </w:lvl>
  </w:abstractNum>
  <w:abstractNum w:abstractNumId="40" w15:restartNumberingAfterBreak="0">
    <w:nsid w:val="2E6B7646"/>
    <w:multiLevelType w:val="hybridMultilevel"/>
    <w:tmpl w:val="427AC836"/>
    <w:lvl w:ilvl="0" w:tplc="34E48642">
      <w:start w:val="1"/>
      <w:numFmt w:val="decimal"/>
      <w:lvlText w:val="(%1)"/>
      <w:lvlJc w:val="left"/>
      <w:pPr>
        <w:ind w:left="954" w:hanging="570"/>
      </w:pPr>
      <w:rPr>
        <w:rFonts w:ascii="Times New Roman" w:eastAsia="Times New Roman" w:hAnsi="Times New Roman" w:cs="Times New Roman" w:hint="default"/>
        <w:color w:val="221F1F"/>
        <w:w w:val="100"/>
        <w:sz w:val="22"/>
        <w:szCs w:val="22"/>
        <w:lang w:val="en-US" w:eastAsia="en-US" w:bidi="ar-SA"/>
      </w:rPr>
    </w:lvl>
    <w:lvl w:ilvl="1" w:tplc="F7A40C78">
      <w:start w:val="1"/>
      <w:numFmt w:val="lowerLetter"/>
      <w:lvlText w:val="%2)"/>
      <w:lvlJc w:val="left"/>
      <w:pPr>
        <w:ind w:left="1412" w:hanging="420"/>
      </w:pPr>
      <w:rPr>
        <w:rFonts w:ascii="Times New Roman" w:eastAsia="Times New Roman" w:hAnsi="Times New Roman" w:cs="Times New Roman" w:hint="default"/>
        <w:color w:val="221F1F"/>
        <w:w w:val="100"/>
        <w:sz w:val="22"/>
        <w:szCs w:val="22"/>
        <w:lang w:val="en-US" w:eastAsia="en-US" w:bidi="ar-SA"/>
      </w:rPr>
    </w:lvl>
    <w:lvl w:ilvl="2" w:tplc="A686FAF8">
      <w:start w:val="1"/>
      <w:numFmt w:val="lowerRoman"/>
      <w:lvlText w:val="%3)"/>
      <w:lvlJc w:val="left"/>
      <w:pPr>
        <w:ind w:left="1863" w:hanging="492"/>
        <w:jc w:val="right"/>
      </w:pPr>
      <w:rPr>
        <w:rFonts w:hint="default"/>
        <w:spacing w:val="0"/>
        <w:w w:val="100"/>
        <w:lang w:val="en-US" w:eastAsia="en-US" w:bidi="ar-SA"/>
      </w:rPr>
    </w:lvl>
    <w:lvl w:ilvl="3" w:tplc="A0BCB77C">
      <w:numFmt w:val="bullet"/>
      <w:lvlText w:val="•"/>
      <w:lvlJc w:val="left"/>
      <w:pPr>
        <w:ind w:left="3048" w:hanging="492"/>
      </w:pPr>
      <w:rPr>
        <w:rFonts w:hint="default"/>
        <w:lang w:val="en-US" w:eastAsia="en-US" w:bidi="ar-SA"/>
      </w:rPr>
    </w:lvl>
    <w:lvl w:ilvl="4" w:tplc="AABC5B02">
      <w:numFmt w:val="bullet"/>
      <w:lvlText w:val="•"/>
      <w:lvlJc w:val="left"/>
      <w:pPr>
        <w:ind w:left="4237" w:hanging="492"/>
      </w:pPr>
      <w:rPr>
        <w:rFonts w:hint="default"/>
        <w:lang w:val="en-US" w:eastAsia="en-US" w:bidi="ar-SA"/>
      </w:rPr>
    </w:lvl>
    <w:lvl w:ilvl="5" w:tplc="F70E9A48">
      <w:numFmt w:val="bullet"/>
      <w:lvlText w:val="•"/>
      <w:lvlJc w:val="left"/>
      <w:pPr>
        <w:ind w:left="5426" w:hanging="492"/>
      </w:pPr>
      <w:rPr>
        <w:rFonts w:hint="default"/>
        <w:lang w:val="en-US" w:eastAsia="en-US" w:bidi="ar-SA"/>
      </w:rPr>
    </w:lvl>
    <w:lvl w:ilvl="6" w:tplc="67406FDE">
      <w:numFmt w:val="bullet"/>
      <w:lvlText w:val="•"/>
      <w:lvlJc w:val="left"/>
      <w:pPr>
        <w:ind w:left="6615" w:hanging="492"/>
      </w:pPr>
      <w:rPr>
        <w:rFonts w:hint="default"/>
        <w:lang w:val="en-US" w:eastAsia="en-US" w:bidi="ar-SA"/>
      </w:rPr>
    </w:lvl>
    <w:lvl w:ilvl="7" w:tplc="20EA2F8C">
      <w:numFmt w:val="bullet"/>
      <w:lvlText w:val="•"/>
      <w:lvlJc w:val="left"/>
      <w:pPr>
        <w:ind w:left="7804" w:hanging="492"/>
      </w:pPr>
      <w:rPr>
        <w:rFonts w:hint="default"/>
        <w:lang w:val="en-US" w:eastAsia="en-US" w:bidi="ar-SA"/>
      </w:rPr>
    </w:lvl>
    <w:lvl w:ilvl="8" w:tplc="91AE5AE0">
      <w:numFmt w:val="bullet"/>
      <w:lvlText w:val="•"/>
      <w:lvlJc w:val="left"/>
      <w:pPr>
        <w:ind w:left="8993" w:hanging="492"/>
      </w:pPr>
      <w:rPr>
        <w:rFonts w:hint="default"/>
        <w:lang w:val="en-US" w:eastAsia="en-US" w:bidi="ar-SA"/>
      </w:rPr>
    </w:lvl>
  </w:abstractNum>
  <w:abstractNum w:abstractNumId="41" w15:restartNumberingAfterBreak="0">
    <w:nsid w:val="2EC903AE"/>
    <w:multiLevelType w:val="multilevel"/>
    <w:tmpl w:val="BE2C5464"/>
    <w:lvl w:ilvl="0">
      <w:start w:val="6"/>
      <w:numFmt w:val="decimal"/>
      <w:lvlText w:val="%1"/>
      <w:lvlJc w:val="left"/>
      <w:pPr>
        <w:ind w:left="1430" w:hanging="353"/>
      </w:pPr>
      <w:rPr>
        <w:rFonts w:hint="default"/>
        <w:lang w:val="en-US" w:eastAsia="en-US" w:bidi="ar-SA"/>
      </w:rPr>
    </w:lvl>
    <w:lvl w:ilvl="1">
      <w:start w:val="1"/>
      <w:numFmt w:val="decimal"/>
      <w:lvlText w:val="%1.%2"/>
      <w:lvlJc w:val="left"/>
      <w:pPr>
        <w:ind w:left="1430" w:hanging="353"/>
      </w:pPr>
      <w:rPr>
        <w:rFonts w:ascii="Trebuchet MS" w:eastAsia="Trebuchet MS" w:hAnsi="Trebuchet MS" w:cs="Trebuchet MS" w:hint="default"/>
        <w:w w:val="86"/>
        <w:sz w:val="22"/>
        <w:szCs w:val="22"/>
        <w:lang w:val="en-US" w:eastAsia="en-US" w:bidi="ar-SA"/>
      </w:rPr>
    </w:lvl>
    <w:lvl w:ilvl="2">
      <w:numFmt w:val="bullet"/>
      <w:lvlText w:val="•"/>
      <w:lvlJc w:val="left"/>
      <w:pPr>
        <w:ind w:left="3382" w:hanging="353"/>
      </w:pPr>
      <w:rPr>
        <w:rFonts w:hint="default"/>
        <w:lang w:val="en-US" w:eastAsia="en-US" w:bidi="ar-SA"/>
      </w:rPr>
    </w:lvl>
    <w:lvl w:ilvl="3">
      <w:numFmt w:val="bullet"/>
      <w:lvlText w:val="•"/>
      <w:lvlJc w:val="left"/>
      <w:pPr>
        <w:ind w:left="4353" w:hanging="353"/>
      </w:pPr>
      <w:rPr>
        <w:rFonts w:hint="default"/>
        <w:lang w:val="en-US" w:eastAsia="en-US" w:bidi="ar-SA"/>
      </w:rPr>
    </w:lvl>
    <w:lvl w:ilvl="4">
      <w:numFmt w:val="bullet"/>
      <w:lvlText w:val="•"/>
      <w:lvlJc w:val="left"/>
      <w:pPr>
        <w:ind w:left="5324" w:hanging="353"/>
      </w:pPr>
      <w:rPr>
        <w:rFonts w:hint="default"/>
        <w:lang w:val="en-US" w:eastAsia="en-US" w:bidi="ar-SA"/>
      </w:rPr>
    </w:lvl>
    <w:lvl w:ilvl="5">
      <w:numFmt w:val="bullet"/>
      <w:lvlText w:val="•"/>
      <w:lvlJc w:val="left"/>
      <w:pPr>
        <w:ind w:left="6295" w:hanging="353"/>
      </w:pPr>
      <w:rPr>
        <w:rFonts w:hint="default"/>
        <w:lang w:val="en-US" w:eastAsia="en-US" w:bidi="ar-SA"/>
      </w:rPr>
    </w:lvl>
    <w:lvl w:ilvl="6">
      <w:numFmt w:val="bullet"/>
      <w:lvlText w:val="•"/>
      <w:lvlJc w:val="left"/>
      <w:pPr>
        <w:ind w:left="7266" w:hanging="353"/>
      </w:pPr>
      <w:rPr>
        <w:rFonts w:hint="default"/>
        <w:lang w:val="en-US" w:eastAsia="en-US" w:bidi="ar-SA"/>
      </w:rPr>
    </w:lvl>
    <w:lvl w:ilvl="7">
      <w:numFmt w:val="bullet"/>
      <w:lvlText w:val="•"/>
      <w:lvlJc w:val="left"/>
      <w:pPr>
        <w:ind w:left="8237" w:hanging="353"/>
      </w:pPr>
      <w:rPr>
        <w:rFonts w:hint="default"/>
        <w:lang w:val="en-US" w:eastAsia="en-US" w:bidi="ar-SA"/>
      </w:rPr>
    </w:lvl>
    <w:lvl w:ilvl="8">
      <w:numFmt w:val="bullet"/>
      <w:lvlText w:val="•"/>
      <w:lvlJc w:val="left"/>
      <w:pPr>
        <w:ind w:left="9208" w:hanging="353"/>
      </w:pPr>
      <w:rPr>
        <w:rFonts w:hint="default"/>
        <w:lang w:val="en-US" w:eastAsia="en-US" w:bidi="ar-SA"/>
      </w:rPr>
    </w:lvl>
  </w:abstractNum>
  <w:abstractNum w:abstractNumId="42" w15:restartNumberingAfterBreak="0">
    <w:nsid w:val="31C05F39"/>
    <w:multiLevelType w:val="hybridMultilevel"/>
    <w:tmpl w:val="C900A522"/>
    <w:lvl w:ilvl="0" w:tplc="9DD44010">
      <w:start w:val="1"/>
      <w:numFmt w:val="lowerLetter"/>
      <w:lvlText w:val="(%1)"/>
      <w:lvlJc w:val="left"/>
      <w:pPr>
        <w:ind w:left="539" w:hanging="360"/>
      </w:pPr>
      <w:rPr>
        <w:rFonts w:ascii="Trebuchet MS" w:eastAsia="Trebuchet MS" w:hAnsi="Trebuchet MS" w:cs="Trebuchet MS" w:hint="default"/>
        <w:spacing w:val="-1"/>
        <w:w w:val="81"/>
        <w:sz w:val="22"/>
        <w:szCs w:val="22"/>
        <w:lang w:val="en-US" w:eastAsia="en-US" w:bidi="ar-SA"/>
      </w:rPr>
    </w:lvl>
    <w:lvl w:ilvl="1" w:tplc="F7FAE7FC">
      <w:numFmt w:val="bullet"/>
      <w:lvlText w:val="•"/>
      <w:lvlJc w:val="left"/>
      <w:pPr>
        <w:ind w:left="1361" w:hanging="360"/>
      </w:pPr>
      <w:rPr>
        <w:rFonts w:hint="default"/>
        <w:lang w:val="en-US" w:eastAsia="en-US" w:bidi="ar-SA"/>
      </w:rPr>
    </w:lvl>
    <w:lvl w:ilvl="2" w:tplc="712C22F2">
      <w:numFmt w:val="bullet"/>
      <w:lvlText w:val="•"/>
      <w:lvlJc w:val="left"/>
      <w:pPr>
        <w:ind w:left="2183" w:hanging="360"/>
      </w:pPr>
      <w:rPr>
        <w:rFonts w:hint="default"/>
        <w:lang w:val="en-US" w:eastAsia="en-US" w:bidi="ar-SA"/>
      </w:rPr>
    </w:lvl>
    <w:lvl w:ilvl="3" w:tplc="222E8048">
      <w:numFmt w:val="bullet"/>
      <w:lvlText w:val="•"/>
      <w:lvlJc w:val="left"/>
      <w:pPr>
        <w:ind w:left="3005" w:hanging="360"/>
      </w:pPr>
      <w:rPr>
        <w:rFonts w:hint="default"/>
        <w:lang w:val="en-US" w:eastAsia="en-US" w:bidi="ar-SA"/>
      </w:rPr>
    </w:lvl>
    <w:lvl w:ilvl="4" w:tplc="EB663990">
      <w:numFmt w:val="bullet"/>
      <w:lvlText w:val="•"/>
      <w:lvlJc w:val="left"/>
      <w:pPr>
        <w:ind w:left="3827" w:hanging="360"/>
      </w:pPr>
      <w:rPr>
        <w:rFonts w:hint="default"/>
        <w:lang w:val="en-US" w:eastAsia="en-US" w:bidi="ar-SA"/>
      </w:rPr>
    </w:lvl>
    <w:lvl w:ilvl="5" w:tplc="AFE2EA86">
      <w:numFmt w:val="bullet"/>
      <w:lvlText w:val="•"/>
      <w:lvlJc w:val="left"/>
      <w:pPr>
        <w:ind w:left="4649" w:hanging="360"/>
      </w:pPr>
      <w:rPr>
        <w:rFonts w:hint="default"/>
        <w:lang w:val="en-US" w:eastAsia="en-US" w:bidi="ar-SA"/>
      </w:rPr>
    </w:lvl>
    <w:lvl w:ilvl="6" w:tplc="9B4A1470">
      <w:numFmt w:val="bullet"/>
      <w:lvlText w:val="•"/>
      <w:lvlJc w:val="left"/>
      <w:pPr>
        <w:ind w:left="5471" w:hanging="360"/>
      </w:pPr>
      <w:rPr>
        <w:rFonts w:hint="default"/>
        <w:lang w:val="en-US" w:eastAsia="en-US" w:bidi="ar-SA"/>
      </w:rPr>
    </w:lvl>
    <w:lvl w:ilvl="7" w:tplc="4C7E13AC">
      <w:numFmt w:val="bullet"/>
      <w:lvlText w:val="•"/>
      <w:lvlJc w:val="left"/>
      <w:pPr>
        <w:ind w:left="6293" w:hanging="360"/>
      </w:pPr>
      <w:rPr>
        <w:rFonts w:hint="default"/>
        <w:lang w:val="en-US" w:eastAsia="en-US" w:bidi="ar-SA"/>
      </w:rPr>
    </w:lvl>
    <w:lvl w:ilvl="8" w:tplc="15326F86">
      <w:numFmt w:val="bullet"/>
      <w:lvlText w:val="•"/>
      <w:lvlJc w:val="left"/>
      <w:pPr>
        <w:ind w:left="7115" w:hanging="360"/>
      </w:pPr>
      <w:rPr>
        <w:rFonts w:hint="default"/>
        <w:lang w:val="en-US" w:eastAsia="en-US" w:bidi="ar-SA"/>
      </w:rPr>
    </w:lvl>
  </w:abstractNum>
  <w:abstractNum w:abstractNumId="43" w15:restartNumberingAfterBreak="0">
    <w:nsid w:val="341723D3"/>
    <w:multiLevelType w:val="multilevel"/>
    <w:tmpl w:val="3DD09F78"/>
    <w:lvl w:ilvl="0">
      <w:start w:val="3"/>
      <w:numFmt w:val="upperLetter"/>
      <w:lvlText w:val="%1."/>
      <w:lvlJc w:val="left"/>
      <w:pPr>
        <w:ind w:left="1437" w:hanging="555"/>
      </w:pPr>
      <w:rPr>
        <w:rFonts w:hint="default"/>
        <w:b/>
        <w:bCs/>
        <w:spacing w:val="-2"/>
        <w:w w:val="100"/>
        <w:sz w:val="22"/>
        <w:szCs w:val="22"/>
      </w:rPr>
    </w:lvl>
    <w:lvl w:ilvl="1">
      <w:start w:val="1"/>
      <w:numFmt w:val="decimal"/>
      <w:lvlText w:val="%2."/>
      <w:lvlJc w:val="left"/>
      <w:pPr>
        <w:ind w:left="1442" w:hanging="560"/>
      </w:pPr>
      <w:rPr>
        <w:rFonts w:ascii="Trebuchet MS" w:eastAsia="Trebuchet MS" w:hAnsi="Trebuchet MS" w:cs="Trebuchet MS" w:hint="default"/>
        <w:b/>
        <w:bCs/>
        <w:w w:val="86"/>
        <w:sz w:val="22"/>
        <w:szCs w:val="22"/>
      </w:rPr>
    </w:lvl>
    <w:lvl w:ilvl="2">
      <w:start w:val="1"/>
      <w:numFmt w:val="decimal"/>
      <w:lvlText w:val="%2.%3"/>
      <w:lvlJc w:val="left"/>
      <w:pPr>
        <w:ind w:left="1449" w:hanging="358"/>
      </w:pPr>
      <w:rPr>
        <w:rFonts w:ascii="Trebuchet MS" w:eastAsia="Trebuchet MS" w:hAnsi="Trebuchet MS" w:cs="Trebuchet MS" w:hint="default"/>
        <w:w w:val="86"/>
        <w:sz w:val="22"/>
        <w:szCs w:val="22"/>
      </w:rPr>
    </w:lvl>
    <w:lvl w:ilvl="3">
      <w:start w:val="1"/>
      <w:numFmt w:val="lowerLetter"/>
      <w:lvlText w:val="%4)"/>
      <w:lvlJc w:val="left"/>
      <w:pPr>
        <w:ind w:left="2013" w:hanging="576"/>
      </w:pPr>
      <w:rPr>
        <w:rFonts w:ascii="Times New Roman" w:eastAsia="Times New Roman" w:hAnsi="Times New Roman" w:cs="Times New Roman" w:hint="default"/>
        <w:color w:val="221F1F"/>
        <w:w w:val="100"/>
        <w:sz w:val="22"/>
        <w:szCs w:val="22"/>
      </w:rPr>
    </w:lvl>
    <w:lvl w:ilvl="4">
      <w:numFmt w:val="bullet"/>
      <w:lvlText w:val="•"/>
      <w:lvlJc w:val="left"/>
      <w:pPr>
        <w:ind w:left="5063" w:hanging="576"/>
      </w:pPr>
      <w:rPr>
        <w:rFonts w:hint="default"/>
      </w:rPr>
    </w:lvl>
    <w:lvl w:ilvl="5">
      <w:numFmt w:val="bullet"/>
      <w:lvlText w:val="•"/>
      <w:lvlJc w:val="left"/>
      <w:pPr>
        <w:ind w:left="6078" w:hanging="576"/>
      </w:pPr>
      <w:rPr>
        <w:rFonts w:hint="default"/>
      </w:rPr>
    </w:lvl>
    <w:lvl w:ilvl="6">
      <w:numFmt w:val="bullet"/>
      <w:lvlText w:val="•"/>
      <w:lvlJc w:val="left"/>
      <w:pPr>
        <w:ind w:left="7092" w:hanging="576"/>
      </w:pPr>
      <w:rPr>
        <w:rFonts w:hint="default"/>
      </w:rPr>
    </w:lvl>
    <w:lvl w:ilvl="7">
      <w:numFmt w:val="bullet"/>
      <w:lvlText w:val="•"/>
      <w:lvlJc w:val="left"/>
      <w:pPr>
        <w:ind w:left="8107" w:hanging="576"/>
      </w:pPr>
      <w:rPr>
        <w:rFonts w:hint="default"/>
      </w:rPr>
    </w:lvl>
    <w:lvl w:ilvl="8">
      <w:numFmt w:val="bullet"/>
      <w:lvlText w:val="•"/>
      <w:lvlJc w:val="left"/>
      <w:pPr>
        <w:ind w:left="9122" w:hanging="576"/>
      </w:pPr>
      <w:rPr>
        <w:rFonts w:hint="default"/>
      </w:rPr>
    </w:lvl>
  </w:abstractNum>
  <w:abstractNum w:abstractNumId="44" w15:restartNumberingAfterBreak="0">
    <w:nsid w:val="343C213B"/>
    <w:multiLevelType w:val="hybridMultilevel"/>
    <w:tmpl w:val="029A4864"/>
    <w:lvl w:ilvl="0" w:tplc="7BDC0B58">
      <w:start w:val="1"/>
      <w:numFmt w:val="lowerLetter"/>
      <w:lvlText w:val="%1."/>
      <w:lvlJc w:val="left"/>
      <w:pPr>
        <w:ind w:left="1454" w:hanging="588"/>
      </w:pPr>
      <w:rPr>
        <w:rFonts w:ascii="Times New Roman" w:eastAsia="Times New Roman" w:hAnsi="Times New Roman" w:cs="Times New Roman" w:hint="default"/>
        <w:b/>
        <w:bCs/>
        <w:w w:val="100"/>
        <w:sz w:val="22"/>
        <w:szCs w:val="22"/>
        <w:lang w:val="en-US" w:eastAsia="en-US" w:bidi="ar-SA"/>
      </w:rPr>
    </w:lvl>
    <w:lvl w:ilvl="1" w:tplc="881C2D2C">
      <w:numFmt w:val="bullet"/>
      <w:lvlText w:val="•"/>
      <w:lvlJc w:val="left"/>
      <w:pPr>
        <w:ind w:left="2429" w:hanging="588"/>
      </w:pPr>
      <w:rPr>
        <w:rFonts w:hint="default"/>
        <w:lang w:val="en-US" w:eastAsia="en-US" w:bidi="ar-SA"/>
      </w:rPr>
    </w:lvl>
    <w:lvl w:ilvl="2" w:tplc="78549C3A">
      <w:numFmt w:val="bullet"/>
      <w:lvlText w:val="•"/>
      <w:lvlJc w:val="left"/>
      <w:pPr>
        <w:ind w:left="3398" w:hanging="588"/>
      </w:pPr>
      <w:rPr>
        <w:rFonts w:hint="default"/>
        <w:lang w:val="en-US" w:eastAsia="en-US" w:bidi="ar-SA"/>
      </w:rPr>
    </w:lvl>
    <w:lvl w:ilvl="3" w:tplc="E870BE76">
      <w:numFmt w:val="bullet"/>
      <w:lvlText w:val="•"/>
      <w:lvlJc w:val="left"/>
      <w:pPr>
        <w:ind w:left="4367" w:hanging="588"/>
      </w:pPr>
      <w:rPr>
        <w:rFonts w:hint="default"/>
        <w:lang w:val="en-US" w:eastAsia="en-US" w:bidi="ar-SA"/>
      </w:rPr>
    </w:lvl>
    <w:lvl w:ilvl="4" w:tplc="6090CAC0">
      <w:numFmt w:val="bullet"/>
      <w:lvlText w:val="•"/>
      <w:lvlJc w:val="left"/>
      <w:pPr>
        <w:ind w:left="5336" w:hanging="588"/>
      </w:pPr>
      <w:rPr>
        <w:rFonts w:hint="default"/>
        <w:lang w:val="en-US" w:eastAsia="en-US" w:bidi="ar-SA"/>
      </w:rPr>
    </w:lvl>
    <w:lvl w:ilvl="5" w:tplc="A706364C">
      <w:numFmt w:val="bullet"/>
      <w:lvlText w:val="•"/>
      <w:lvlJc w:val="left"/>
      <w:pPr>
        <w:ind w:left="6305" w:hanging="588"/>
      </w:pPr>
      <w:rPr>
        <w:rFonts w:hint="default"/>
        <w:lang w:val="en-US" w:eastAsia="en-US" w:bidi="ar-SA"/>
      </w:rPr>
    </w:lvl>
    <w:lvl w:ilvl="6" w:tplc="8014EC52">
      <w:numFmt w:val="bullet"/>
      <w:lvlText w:val="•"/>
      <w:lvlJc w:val="left"/>
      <w:pPr>
        <w:ind w:left="7274" w:hanging="588"/>
      </w:pPr>
      <w:rPr>
        <w:rFonts w:hint="default"/>
        <w:lang w:val="en-US" w:eastAsia="en-US" w:bidi="ar-SA"/>
      </w:rPr>
    </w:lvl>
    <w:lvl w:ilvl="7" w:tplc="C0C2499E">
      <w:numFmt w:val="bullet"/>
      <w:lvlText w:val="•"/>
      <w:lvlJc w:val="left"/>
      <w:pPr>
        <w:ind w:left="8243" w:hanging="588"/>
      </w:pPr>
      <w:rPr>
        <w:rFonts w:hint="default"/>
        <w:lang w:val="en-US" w:eastAsia="en-US" w:bidi="ar-SA"/>
      </w:rPr>
    </w:lvl>
    <w:lvl w:ilvl="8" w:tplc="C08A01EE">
      <w:numFmt w:val="bullet"/>
      <w:lvlText w:val="•"/>
      <w:lvlJc w:val="left"/>
      <w:pPr>
        <w:ind w:left="9212" w:hanging="588"/>
      </w:pPr>
      <w:rPr>
        <w:rFonts w:hint="default"/>
        <w:lang w:val="en-US" w:eastAsia="en-US" w:bidi="ar-SA"/>
      </w:rPr>
    </w:lvl>
  </w:abstractNum>
  <w:abstractNum w:abstractNumId="45" w15:restartNumberingAfterBreak="0">
    <w:nsid w:val="344D1DBD"/>
    <w:multiLevelType w:val="hybridMultilevel"/>
    <w:tmpl w:val="25E63C84"/>
    <w:lvl w:ilvl="0" w:tplc="E4981EEE">
      <w:start w:val="1"/>
      <w:numFmt w:val="decimal"/>
      <w:lvlText w:val="%1."/>
      <w:lvlJc w:val="left"/>
      <w:pPr>
        <w:ind w:left="566" w:hanging="459"/>
      </w:pPr>
      <w:rPr>
        <w:rFonts w:ascii="Trebuchet MS" w:eastAsia="Trebuchet MS" w:hAnsi="Trebuchet MS" w:cs="Trebuchet MS" w:hint="default"/>
        <w:w w:val="80"/>
        <w:sz w:val="22"/>
        <w:szCs w:val="22"/>
        <w:lang w:val="en-US" w:eastAsia="en-US" w:bidi="ar-SA"/>
      </w:rPr>
    </w:lvl>
    <w:lvl w:ilvl="1" w:tplc="16087D18">
      <w:start w:val="1"/>
      <w:numFmt w:val="lowerLetter"/>
      <w:lvlText w:val="%2)"/>
      <w:lvlJc w:val="left"/>
      <w:pPr>
        <w:ind w:left="991" w:hanging="425"/>
      </w:pPr>
      <w:rPr>
        <w:rFonts w:ascii="Trebuchet MS" w:eastAsia="Trebuchet MS" w:hAnsi="Trebuchet MS" w:cs="Trebuchet MS" w:hint="default"/>
        <w:spacing w:val="-1"/>
        <w:w w:val="84"/>
        <w:sz w:val="22"/>
        <w:szCs w:val="22"/>
        <w:lang w:val="en-US" w:eastAsia="en-US" w:bidi="ar-SA"/>
      </w:rPr>
    </w:lvl>
    <w:lvl w:ilvl="2" w:tplc="9AE81BF4">
      <w:numFmt w:val="bullet"/>
      <w:lvlText w:val="•"/>
      <w:lvlJc w:val="left"/>
      <w:pPr>
        <w:ind w:left="1705" w:hanging="425"/>
      </w:pPr>
      <w:rPr>
        <w:rFonts w:hint="default"/>
        <w:lang w:val="en-US" w:eastAsia="en-US" w:bidi="ar-SA"/>
      </w:rPr>
    </w:lvl>
    <w:lvl w:ilvl="3" w:tplc="BBA42F92">
      <w:numFmt w:val="bullet"/>
      <w:lvlText w:val="•"/>
      <w:lvlJc w:val="left"/>
      <w:pPr>
        <w:ind w:left="2411" w:hanging="425"/>
      </w:pPr>
      <w:rPr>
        <w:rFonts w:hint="default"/>
        <w:lang w:val="en-US" w:eastAsia="en-US" w:bidi="ar-SA"/>
      </w:rPr>
    </w:lvl>
    <w:lvl w:ilvl="4" w:tplc="5ADC022C">
      <w:numFmt w:val="bullet"/>
      <w:lvlText w:val="•"/>
      <w:lvlJc w:val="left"/>
      <w:pPr>
        <w:ind w:left="3117" w:hanging="425"/>
      </w:pPr>
      <w:rPr>
        <w:rFonts w:hint="default"/>
        <w:lang w:val="en-US" w:eastAsia="en-US" w:bidi="ar-SA"/>
      </w:rPr>
    </w:lvl>
    <w:lvl w:ilvl="5" w:tplc="C486BC5C">
      <w:numFmt w:val="bullet"/>
      <w:lvlText w:val="•"/>
      <w:lvlJc w:val="left"/>
      <w:pPr>
        <w:ind w:left="3823" w:hanging="425"/>
      </w:pPr>
      <w:rPr>
        <w:rFonts w:hint="default"/>
        <w:lang w:val="en-US" w:eastAsia="en-US" w:bidi="ar-SA"/>
      </w:rPr>
    </w:lvl>
    <w:lvl w:ilvl="6" w:tplc="92B25720">
      <w:numFmt w:val="bullet"/>
      <w:lvlText w:val="•"/>
      <w:lvlJc w:val="left"/>
      <w:pPr>
        <w:ind w:left="4528" w:hanging="425"/>
      </w:pPr>
      <w:rPr>
        <w:rFonts w:hint="default"/>
        <w:lang w:val="en-US" w:eastAsia="en-US" w:bidi="ar-SA"/>
      </w:rPr>
    </w:lvl>
    <w:lvl w:ilvl="7" w:tplc="EB92070C">
      <w:numFmt w:val="bullet"/>
      <w:lvlText w:val="•"/>
      <w:lvlJc w:val="left"/>
      <w:pPr>
        <w:ind w:left="5234" w:hanging="425"/>
      </w:pPr>
      <w:rPr>
        <w:rFonts w:hint="default"/>
        <w:lang w:val="en-US" w:eastAsia="en-US" w:bidi="ar-SA"/>
      </w:rPr>
    </w:lvl>
    <w:lvl w:ilvl="8" w:tplc="D8E457E6">
      <w:numFmt w:val="bullet"/>
      <w:lvlText w:val="•"/>
      <w:lvlJc w:val="left"/>
      <w:pPr>
        <w:ind w:left="5940" w:hanging="425"/>
      </w:pPr>
      <w:rPr>
        <w:rFonts w:hint="default"/>
        <w:lang w:val="en-US" w:eastAsia="en-US" w:bidi="ar-SA"/>
      </w:rPr>
    </w:lvl>
  </w:abstractNum>
  <w:abstractNum w:abstractNumId="46" w15:restartNumberingAfterBreak="0">
    <w:nsid w:val="34903391"/>
    <w:multiLevelType w:val="multilevel"/>
    <w:tmpl w:val="0B5C3C5E"/>
    <w:lvl w:ilvl="0">
      <w:start w:val="10"/>
      <w:numFmt w:val="decimal"/>
      <w:lvlText w:val="%1"/>
      <w:lvlJc w:val="left"/>
      <w:pPr>
        <w:ind w:left="1439" w:hanging="564"/>
      </w:pPr>
      <w:rPr>
        <w:rFonts w:ascii="Trebuchet MS" w:eastAsia="Trebuchet MS" w:hAnsi="Trebuchet MS" w:cs="Trebuchet MS" w:hint="default"/>
        <w:b/>
        <w:bCs/>
        <w:w w:val="94"/>
        <w:sz w:val="22"/>
        <w:szCs w:val="22"/>
        <w:lang w:val="en-US" w:eastAsia="en-US" w:bidi="ar-SA"/>
      </w:rPr>
    </w:lvl>
    <w:lvl w:ilvl="1">
      <w:start w:val="1"/>
      <w:numFmt w:val="decimal"/>
      <w:lvlText w:val="%1.%2"/>
      <w:lvlJc w:val="left"/>
      <w:pPr>
        <w:ind w:left="1449" w:hanging="456"/>
      </w:pPr>
      <w:rPr>
        <w:rFonts w:ascii="Trebuchet MS" w:eastAsia="Trebuchet MS" w:hAnsi="Trebuchet MS" w:cs="Trebuchet MS" w:hint="default"/>
        <w:w w:val="88"/>
        <w:sz w:val="22"/>
        <w:szCs w:val="22"/>
        <w:lang w:val="en-US" w:eastAsia="en-US" w:bidi="ar-SA"/>
      </w:rPr>
    </w:lvl>
    <w:lvl w:ilvl="2">
      <w:numFmt w:val="bullet"/>
      <w:lvlText w:val="•"/>
      <w:lvlJc w:val="left"/>
      <w:pPr>
        <w:ind w:left="2519" w:hanging="456"/>
      </w:pPr>
      <w:rPr>
        <w:rFonts w:hint="default"/>
        <w:lang w:val="en-US" w:eastAsia="en-US" w:bidi="ar-SA"/>
      </w:rPr>
    </w:lvl>
    <w:lvl w:ilvl="3">
      <w:numFmt w:val="bullet"/>
      <w:lvlText w:val="•"/>
      <w:lvlJc w:val="left"/>
      <w:pPr>
        <w:ind w:left="3598" w:hanging="456"/>
      </w:pPr>
      <w:rPr>
        <w:rFonts w:hint="default"/>
        <w:lang w:val="en-US" w:eastAsia="en-US" w:bidi="ar-SA"/>
      </w:rPr>
    </w:lvl>
    <w:lvl w:ilvl="4">
      <w:numFmt w:val="bullet"/>
      <w:lvlText w:val="•"/>
      <w:lvlJc w:val="left"/>
      <w:pPr>
        <w:ind w:left="4677" w:hanging="456"/>
      </w:pPr>
      <w:rPr>
        <w:rFonts w:hint="default"/>
        <w:lang w:val="en-US" w:eastAsia="en-US" w:bidi="ar-SA"/>
      </w:rPr>
    </w:lvl>
    <w:lvl w:ilvl="5">
      <w:numFmt w:val="bullet"/>
      <w:lvlText w:val="•"/>
      <w:lvlJc w:val="left"/>
      <w:pPr>
        <w:ind w:left="5756" w:hanging="456"/>
      </w:pPr>
      <w:rPr>
        <w:rFonts w:hint="default"/>
        <w:lang w:val="en-US" w:eastAsia="en-US" w:bidi="ar-SA"/>
      </w:rPr>
    </w:lvl>
    <w:lvl w:ilvl="6">
      <w:numFmt w:val="bullet"/>
      <w:lvlText w:val="•"/>
      <w:lvlJc w:val="left"/>
      <w:pPr>
        <w:ind w:left="6835" w:hanging="456"/>
      </w:pPr>
      <w:rPr>
        <w:rFonts w:hint="default"/>
        <w:lang w:val="en-US" w:eastAsia="en-US" w:bidi="ar-SA"/>
      </w:rPr>
    </w:lvl>
    <w:lvl w:ilvl="7">
      <w:numFmt w:val="bullet"/>
      <w:lvlText w:val="•"/>
      <w:lvlJc w:val="left"/>
      <w:pPr>
        <w:ind w:left="7914" w:hanging="456"/>
      </w:pPr>
      <w:rPr>
        <w:rFonts w:hint="default"/>
        <w:lang w:val="en-US" w:eastAsia="en-US" w:bidi="ar-SA"/>
      </w:rPr>
    </w:lvl>
    <w:lvl w:ilvl="8">
      <w:numFmt w:val="bullet"/>
      <w:lvlText w:val="•"/>
      <w:lvlJc w:val="left"/>
      <w:pPr>
        <w:ind w:left="8993" w:hanging="456"/>
      </w:pPr>
      <w:rPr>
        <w:rFonts w:hint="default"/>
        <w:lang w:val="en-US" w:eastAsia="en-US" w:bidi="ar-SA"/>
      </w:rPr>
    </w:lvl>
  </w:abstractNum>
  <w:abstractNum w:abstractNumId="47" w15:restartNumberingAfterBreak="0">
    <w:nsid w:val="34B37F39"/>
    <w:multiLevelType w:val="hybridMultilevel"/>
    <w:tmpl w:val="29C252CC"/>
    <w:lvl w:ilvl="0" w:tplc="E326CA54">
      <w:start w:val="2"/>
      <w:numFmt w:val="lowerLetter"/>
      <w:lvlText w:val="%1."/>
      <w:lvlJc w:val="left"/>
      <w:pPr>
        <w:ind w:left="1002" w:hanging="579"/>
      </w:pPr>
      <w:rPr>
        <w:rFonts w:ascii="Trebuchet MS" w:eastAsia="Trebuchet MS" w:hAnsi="Trebuchet MS" w:cs="Trebuchet MS" w:hint="default"/>
        <w:b/>
        <w:bCs/>
        <w:w w:val="74"/>
        <w:sz w:val="22"/>
        <w:szCs w:val="22"/>
        <w:lang w:val="en-US" w:eastAsia="en-US" w:bidi="ar-SA"/>
      </w:rPr>
    </w:lvl>
    <w:lvl w:ilvl="1" w:tplc="B59EFBFE">
      <w:numFmt w:val="bullet"/>
      <w:lvlText w:val="•"/>
      <w:lvlJc w:val="left"/>
      <w:pPr>
        <w:ind w:left="2037" w:hanging="579"/>
      </w:pPr>
      <w:rPr>
        <w:rFonts w:hint="default"/>
        <w:lang w:val="en-US" w:eastAsia="en-US" w:bidi="ar-SA"/>
      </w:rPr>
    </w:lvl>
    <w:lvl w:ilvl="2" w:tplc="0AA01BC8">
      <w:numFmt w:val="bullet"/>
      <w:lvlText w:val="•"/>
      <w:lvlJc w:val="left"/>
      <w:pPr>
        <w:ind w:left="3074" w:hanging="579"/>
      </w:pPr>
      <w:rPr>
        <w:rFonts w:hint="default"/>
        <w:lang w:val="en-US" w:eastAsia="en-US" w:bidi="ar-SA"/>
      </w:rPr>
    </w:lvl>
    <w:lvl w:ilvl="3" w:tplc="3AAAFB24">
      <w:numFmt w:val="bullet"/>
      <w:lvlText w:val="•"/>
      <w:lvlJc w:val="left"/>
      <w:pPr>
        <w:ind w:left="4111" w:hanging="579"/>
      </w:pPr>
      <w:rPr>
        <w:rFonts w:hint="default"/>
        <w:lang w:val="en-US" w:eastAsia="en-US" w:bidi="ar-SA"/>
      </w:rPr>
    </w:lvl>
    <w:lvl w:ilvl="4" w:tplc="5750164C">
      <w:numFmt w:val="bullet"/>
      <w:lvlText w:val="•"/>
      <w:lvlJc w:val="left"/>
      <w:pPr>
        <w:ind w:left="5148" w:hanging="579"/>
      </w:pPr>
      <w:rPr>
        <w:rFonts w:hint="default"/>
        <w:lang w:val="en-US" w:eastAsia="en-US" w:bidi="ar-SA"/>
      </w:rPr>
    </w:lvl>
    <w:lvl w:ilvl="5" w:tplc="E5360554">
      <w:numFmt w:val="bullet"/>
      <w:lvlText w:val="•"/>
      <w:lvlJc w:val="left"/>
      <w:pPr>
        <w:ind w:left="6185" w:hanging="579"/>
      </w:pPr>
      <w:rPr>
        <w:rFonts w:hint="default"/>
        <w:lang w:val="en-US" w:eastAsia="en-US" w:bidi="ar-SA"/>
      </w:rPr>
    </w:lvl>
    <w:lvl w:ilvl="6" w:tplc="B7688AAC">
      <w:numFmt w:val="bullet"/>
      <w:lvlText w:val="•"/>
      <w:lvlJc w:val="left"/>
      <w:pPr>
        <w:ind w:left="7222" w:hanging="579"/>
      </w:pPr>
      <w:rPr>
        <w:rFonts w:hint="default"/>
        <w:lang w:val="en-US" w:eastAsia="en-US" w:bidi="ar-SA"/>
      </w:rPr>
    </w:lvl>
    <w:lvl w:ilvl="7" w:tplc="5E0EAA02">
      <w:numFmt w:val="bullet"/>
      <w:lvlText w:val="•"/>
      <w:lvlJc w:val="left"/>
      <w:pPr>
        <w:ind w:left="8259" w:hanging="579"/>
      </w:pPr>
      <w:rPr>
        <w:rFonts w:hint="default"/>
        <w:lang w:val="en-US" w:eastAsia="en-US" w:bidi="ar-SA"/>
      </w:rPr>
    </w:lvl>
    <w:lvl w:ilvl="8" w:tplc="966C35A6">
      <w:numFmt w:val="bullet"/>
      <w:lvlText w:val="•"/>
      <w:lvlJc w:val="left"/>
      <w:pPr>
        <w:ind w:left="9296" w:hanging="579"/>
      </w:pPr>
      <w:rPr>
        <w:rFonts w:hint="default"/>
        <w:lang w:val="en-US" w:eastAsia="en-US" w:bidi="ar-SA"/>
      </w:rPr>
    </w:lvl>
  </w:abstractNum>
  <w:abstractNum w:abstractNumId="48" w15:restartNumberingAfterBreak="0">
    <w:nsid w:val="35A70A42"/>
    <w:multiLevelType w:val="multilevel"/>
    <w:tmpl w:val="7282400A"/>
    <w:lvl w:ilvl="0">
      <w:start w:val="19"/>
      <w:numFmt w:val="decimal"/>
      <w:lvlText w:val="%1"/>
      <w:lvlJc w:val="left"/>
      <w:pPr>
        <w:ind w:left="1430" w:hanging="632"/>
      </w:pPr>
      <w:rPr>
        <w:rFonts w:hint="default"/>
        <w:lang w:val="en-US" w:eastAsia="en-US" w:bidi="ar-SA"/>
      </w:rPr>
    </w:lvl>
    <w:lvl w:ilvl="1">
      <w:start w:val="1"/>
      <w:numFmt w:val="decimal"/>
      <w:lvlText w:val="%1.%2"/>
      <w:lvlJc w:val="left"/>
      <w:pPr>
        <w:ind w:left="1430" w:hanging="632"/>
      </w:pPr>
      <w:rPr>
        <w:rFonts w:hint="default"/>
        <w:lang w:val="en-US" w:eastAsia="en-US" w:bidi="ar-SA"/>
      </w:rPr>
    </w:lvl>
    <w:lvl w:ilvl="2">
      <w:start w:val="1"/>
      <w:numFmt w:val="decimal"/>
      <w:lvlText w:val="%1.%2.%3"/>
      <w:lvlJc w:val="left"/>
      <w:pPr>
        <w:ind w:left="1430" w:hanging="632"/>
      </w:pPr>
      <w:rPr>
        <w:rFonts w:ascii="Trebuchet MS" w:eastAsia="Trebuchet MS" w:hAnsi="Trebuchet MS" w:cs="Trebuchet MS" w:hint="default"/>
        <w:spacing w:val="-1"/>
        <w:w w:val="84"/>
        <w:sz w:val="22"/>
        <w:szCs w:val="22"/>
        <w:lang w:val="en-US" w:eastAsia="en-US" w:bidi="ar-SA"/>
      </w:rPr>
    </w:lvl>
    <w:lvl w:ilvl="3">
      <w:start w:val="1"/>
      <w:numFmt w:val="lowerLetter"/>
      <w:lvlText w:val="%4"/>
      <w:lvlJc w:val="left"/>
      <w:pPr>
        <w:ind w:left="1792" w:hanging="360"/>
      </w:pPr>
      <w:rPr>
        <w:rFonts w:ascii="Trebuchet MS" w:eastAsia="Trebuchet MS" w:hAnsi="Trebuchet MS" w:cs="Trebuchet MS" w:hint="default"/>
        <w:w w:val="81"/>
        <w:sz w:val="22"/>
        <w:szCs w:val="22"/>
        <w:lang w:val="en-US" w:eastAsia="en-US" w:bidi="ar-SA"/>
      </w:rPr>
    </w:lvl>
    <w:lvl w:ilvl="4">
      <w:numFmt w:val="bullet"/>
      <w:lvlText w:val="•"/>
      <w:lvlJc w:val="left"/>
      <w:pPr>
        <w:ind w:left="4917" w:hanging="360"/>
      </w:pPr>
      <w:rPr>
        <w:rFonts w:hint="default"/>
        <w:lang w:val="en-US" w:eastAsia="en-US" w:bidi="ar-SA"/>
      </w:rPr>
    </w:lvl>
    <w:lvl w:ilvl="5">
      <w:numFmt w:val="bullet"/>
      <w:lvlText w:val="•"/>
      <w:lvlJc w:val="left"/>
      <w:pPr>
        <w:ind w:left="5956" w:hanging="360"/>
      </w:pPr>
      <w:rPr>
        <w:rFonts w:hint="default"/>
        <w:lang w:val="en-US" w:eastAsia="en-US" w:bidi="ar-SA"/>
      </w:rPr>
    </w:lvl>
    <w:lvl w:ilvl="6">
      <w:numFmt w:val="bullet"/>
      <w:lvlText w:val="•"/>
      <w:lvlJc w:val="left"/>
      <w:pPr>
        <w:ind w:left="6995" w:hanging="360"/>
      </w:pPr>
      <w:rPr>
        <w:rFonts w:hint="default"/>
        <w:lang w:val="en-US" w:eastAsia="en-US" w:bidi="ar-SA"/>
      </w:rPr>
    </w:lvl>
    <w:lvl w:ilvl="7">
      <w:numFmt w:val="bullet"/>
      <w:lvlText w:val="•"/>
      <w:lvlJc w:val="left"/>
      <w:pPr>
        <w:ind w:left="8034" w:hanging="360"/>
      </w:pPr>
      <w:rPr>
        <w:rFonts w:hint="default"/>
        <w:lang w:val="en-US" w:eastAsia="en-US" w:bidi="ar-SA"/>
      </w:rPr>
    </w:lvl>
    <w:lvl w:ilvl="8">
      <w:numFmt w:val="bullet"/>
      <w:lvlText w:val="•"/>
      <w:lvlJc w:val="left"/>
      <w:pPr>
        <w:ind w:left="9073" w:hanging="360"/>
      </w:pPr>
      <w:rPr>
        <w:rFonts w:hint="default"/>
        <w:lang w:val="en-US" w:eastAsia="en-US" w:bidi="ar-SA"/>
      </w:rPr>
    </w:lvl>
  </w:abstractNum>
  <w:abstractNum w:abstractNumId="49" w15:restartNumberingAfterBreak="0">
    <w:nsid w:val="35C211D2"/>
    <w:multiLevelType w:val="multilevel"/>
    <w:tmpl w:val="11983686"/>
    <w:lvl w:ilvl="0">
      <w:start w:val="14"/>
      <w:numFmt w:val="decimal"/>
      <w:lvlText w:val="%1"/>
      <w:lvlJc w:val="left"/>
      <w:pPr>
        <w:ind w:left="954" w:hanging="464"/>
      </w:pPr>
      <w:rPr>
        <w:rFonts w:hint="default"/>
        <w:lang w:val="en-US" w:eastAsia="en-US" w:bidi="ar-SA"/>
      </w:rPr>
    </w:lvl>
    <w:lvl w:ilvl="1">
      <w:start w:val="1"/>
      <w:numFmt w:val="decimal"/>
      <w:lvlText w:val="%1.%2"/>
      <w:lvlJc w:val="left"/>
      <w:pPr>
        <w:ind w:left="954" w:hanging="464"/>
      </w:pPr>
      <w:rPr>
        <w:rFonts w:ascii="Trebuchet MS" w:eastAsia="Trebuchet MS" w:hAnsi="Trebuchet MS" w:cs="Trebuchet MS" w:hint="default"/>
        <w:w w:val="88"/>
        <w:sz w:val="22"/>
        <w:szCs w:val="22"/>
        <w:lang w:val="en-US" w:eastAsia="en-US" w:bidi="ar-SA"/>
      </w:rPr>
    </w:lvl>
    <w:lvl w:ilvl="2">
      <w:start w:val="2"/>
      <w:numFmt w:val="lowerLetter"/>
      <w:lvlText w:val="(%3)"/>
      <w:lvlJc w:val="left"/>
      <w:pPr>
        <w:ind w:left="1518" w:hanging="564"/>
      </w:pPr>
      <w:rPr>
        <w:rFonts w:hint="default"/>
        <w:w w:val="100"/>
        <w:lang w:val="en-US" w:eastAsia="en-US" w:bidi="ar-SA"/>
      </w:rPr>
    </w:lvl>
    <w:lvl w:ilvl="3">
      <w:numFmt w:val="bullet"/>
      <w:lvlText w:val="•"/>
      <w:lvlJc w:val="left"/>
      <w:pPr>
        <w:ind w:left="3709" w:hanging="564"/>
      </w:pPr>
      <w:rPr>
        <w:rFonts w:hint="default"/>
        <w:lang w:val="en-US" w:eastAsia="en-US" w:bidi="ar-SA"/>
      </w:rPr>
    </w:lvl>
    <w:lvl w:ilvl="4">
      <w:numFmt w:val="bullet"/>
      <w:lvlText w:val="•"/>
      <w:lvlJc w:val="left"/>
      <w:pPr>
        <w:ind w:left="4803" w:hanging="564"/>
      </w:pPr>
      <w:rPr>
        <w:rFonts w:hint="default"/>
        <w:lang w:val="en-US" w:eastAsia="en-US" w:bidi="ar-SA"/>
      </w:rPr>
    </w:lvl>
    <w:lvl w:ilvl="5">
      <w:numFmt w:val="bullet"/>
      <w:lvlText w:val="•"/>
      <w:lvlJc w:val="left"/>
      <w:pPr>
        <w:ind w:left="5898" w:hanging="564"/>
      </w:pPr>
      <w:rPr>
        <w:rFonts w:hint="default"/>
        <w:lang w:val="en-US" w:eastAsia="en-US" w:bidi="ar-SA"/>
      </w:rPr>
    </w:lvl>
    <w:lvl w:ilvl="6">
      <w:numFmt w:val="bullet"/>
      <w:lvlText w:val="•"/>
      <w:lvlJc w:val="left"/>
      <w:pPr>
        <w:ind w:left="6992" w:hanging="564"/>
      </w:pPr>
      <w:rPr>
        <w:rFonts w:hint="default"/>
        <w:lang w:val="en-US" w:eastAsia="en-US" w:bidi="ar-SA"/>
      </w:rPr>
    </w:lvl>
    <w:lvl w:ilvl="7">
      <w:numFmt w:val="bullet"/>
      <w:lvlText w:val="•"/>
      <w:lvlJc w:val="left"/>
      <w:pPr>
        <w:ind w:left="8087" w:hanging="564"/>
      </w:pPr>
      <w:rPr>
        <w:rFonts w:hint="default"/>
        <w:lang w:val="en-US" w:eastAsia="en-US" w:bidi="ar-SA"/>
      </w:rPr>
    </w:lvl>
    <w:lvl w:ilvl="8">
      <w:numFmt w:val="bullet"/>
      <w:lvlText w:val="•"/>
      <w:lvlJc w:val="left"/>
      <w:pPr>
        <w:ind w:left="9182" w:hanging="564"/>
      </w:pPr>
      <w:rPr>
        <w:rFonts w:hint="default"/>
        <w:lang w:val="en-US" w:eastAsia="en-US" w:bidi="ar-SA"/>
      </w:rPr>
    </w:lvl>
  </w:abstractNum>
  <w:abstractNum w:abstractNumId="50" w15:restartNumberingAfterBreak="0">
    <w:nsid w:val="38876168"/>
    <w:multiLevelType w:val="hybridMultilevel"/>
    <w:tmpl w:val="2AE621FA"/>
    <w:lvl w:ilvl="0" w:tplc="D4FA37D2">
      <w:start w:val="5"/>
      <w:numFmt w:val="upperLetter"/>
      <w:lvlText w:val="%1."/>
      <w:lvlJc w:val="left"/>
      <w:pPr>
        <w:ind w:left="1418" w:hanging="560"/>
      </w:pPr>
      <w:rPr>
        <w:rFonts w:ascii="Trebuchet MS" w:eastAsia="Trebuchet MS" w:hAnsi="Trebuchet MS" w:cs="Trebuchet MS" w:hint="default"/>
        <w:b/>
        <w:bCs/>
        <w:spacing w:val="-2"/>
        <w:w w:val="74"/>
        <w:sz w:val="22"/>
        <w:szCs w:val="22"/>
        <w:lang w:val="en-US" w:eastAsia="en-US" w:bidi="ar-SA"/>
      </w:rPr>
    </w:lvl>
    <w:lvl w:ilvl="1" w:tplc="CF36CD80">
      <w:numFmt w:val="bullet"/>
      <w:lvlText w:val="•"/>
      <w:lvlJc w:val="left"/>
      <w:pPr>
        <w:ind w:left="2393" w:hanging="560"/>
      </w:pPr>
      <w:rPr>
        <w:rFonts w:hint="default"/>
        <w:lang w:val="en-US" w:eastAsia="en-US" w:bidi="ar-SA"/>
      </w:rPr>
    </w:lvl>
    <w:lvl w:ilvl="2" w:tplc="27CE6EDA">
      <w:numFmt w:val="bullet"/>
      <w:lvlText w:val="•"/>
      <w:lvlJc w:val="left"/>
      <w:pPr>
        <w:ind w:left="3366" w:hanging="560"/>
      </w:pPr>
      <w:rPr>
        <w:rFonts w:hint="default"/>
        <w:lang w:val="en-US" w:eastAsia="en-US" w:bidi="ar-SA"/>
      </w:rPr>
    </w:lvl>
    <w:lvl w:ilvl="3" w:tplc="44EA4B48">
      <w:numFmt w:val="bullet"/>
      <w:lvlText w:val="•"/>
      <w:lvlJc w:val="left"/>
      <w:pPr>
        <w:ind w:left="4339" w:hanging="560"/>
      </w:pPr>
      <w:rPr>
        <w:rFonts w:hint="default"/>
        <w:lang w:val="en-US" w:eastAsia="en-US" w:bidi="ar-SA"/>
      </w:rPr>
    </w:lvl>
    <w:lvl w:ilvl="4" w:tplc="65282690">
      <w:numFmt w:val="bullet"/>
      <w:lvlText w:val="•"/>
      <w:lvlJc w:val="left"/>
      <w:pPr>
        <w:ind w:left="5312" w:hanging="560"/>
      </w:pPr>
      <w:rPr>
        <w:rFonts w:hint="default"/>
        <w:lang w:val="en-US" w:eastAsia="en-US" w:bidi="ar-SA"/>
      </w:rPr>
    </w:lvl>
    <w:lvl w:ilvl="5" w:tplc="A9968716">
      <w:numFmt w:val="bullet"/>
      <w:lvlText w:val="•"/>
      <w:lvlJc w:val="left"/>
      <w:pPr>
        <w:ind w:left="6285" w:hanging="560"/>
      </w:pPr>
      <w:rPr>
        <w:rFonts w:hint="default"/>
        <w:lang w:val="en-US" w:eastAsia="en-US" w:bidi="ar-SA"/>
      </w:rPr>
    </w:lvl>
    <w:lvl w:ilvl="6" w:tplc="D5BE6BC4">
      <w:numFmt w:val="bullet"/>
      <w:lvlText w:val="•"/>
      <w:lvlJc w:val="left"/>
      <w:pPr>
        <w:ind w:left="7258" w:hanging="560"/>
      </w:pPr>
      <w:rPr>
        <w:rFonts w:hint="default"/>
        <w:lang w:val="en-US" w:eastAsia="en-US" w:bidi="ar-SA"/>
      </w:rPr>
    </w:lvl>
    <w:lvl w:ilvl="7" w:tplc="B906CF42">
      <w:numFmt w:val="bullet"/>
      <w:lvlText w:val="•"/>
      <w:lvlJc w:val="left"/>
      <w:pPr>
        <w:ind w:left="8231" w:hanging="560"/>
      </w:pPr>
      <w:rPr>
        <w:rFonts w:hint="default"/>
        <w:lang w:val="en-US" w:eastAsia="en-US" w:bidi="ar-SA"/>
      </w:rPr>
    </w:lvl>
    <w:lvl w:ilvl="8" w:tplc="93F81180">
      <w:numFmt w:val="bullet"/>
      <w:lvlText w:val="•"/>
      <w:lvlJc w:val="left"/>
      <w:pPr>
        <w:ind w:left="9204" w:hanging="560"/>
      </w:pPr>
      <w:rPr>
        <w:rFonts w:hint="default"/>
        <w:lang w:val="en-US" w:eastAsia="en-US" w:bidi="ar-SA"/>
      </w:rPr>
    </w:lvl>
  </w:abstractNum>
  <w:abstractNum w:abstractNumId="51" w15:restartNumberingAfterBreak="0">
    <w:nsid w:val="3CC16B4D"/>
    <w:multiLevelType w:val="hybridMultilevel"/>
    <w:tmpl w:val="643A90A4"/>
    <w:lvl w:ilvl="0" w:tplc="56D22D7E">
      <w:start w:val="2"/>
      <w:numFmt w:val="lowerRoman"/>
      <w:lvlText w:val="%1)"/>
      <w:lvlJc w:val="left"/>
      <w:pPr>
        <w:ind w:left="1376" w:hanging="384"/>
      </w:pPr>
      <w:rPr>
        <w:rFonts w:ascii="Times New Roman" w:eastAsia="Times New Roman" w:hAnsi="Times New Roman" w:cs="Times New Roman" w:hint="default"/>
        <w:color w:val="221F1F"/>
        <w:spacing w:val="-2"/>
        <w:w w:val="100"/>
        <w:sz w:val="22"/>
        <w:szCs w:val="22"/>
        <w:lang w:val="en-US" w:eastAsia="en-US" w:bidi="ar-SA"/>
      </w:rPr>
    </w:lvl>
    <w:lvl w:ilvl="1" w:tplc="C7DCFA70">
      <w:numFmt w:val="bullet"/>
      <w:lvlText w:val="•"/>
      <w:lvlJc w:val="left"/>
      <w:pPr>
        <w:ind w:left="2379" w:hanging="384"/>
      </w:pPr>
      <w:rPr>
        <w:rFonts w:hint="default"/>
        <w:lang w:val="en-US" w:eastAsia="en-US" w:bidi="ar-SA"/>
      </w:rPr>
    </w:lvl>
    <w:lvl w:ilvl="2" w:tplc="5E4E4B1C">
      <w:numFmt w:val="bullet"/>
      <w:lvlText w:val="•"/>
      <w:lvlJc w:val="left"/>
      <w:pPr>
        <w:ind w:left="3378" w:hanging="384"/>
      </w:pPr>
      <w:rPr>
        <w:rFonts w:hint="default"/>
        <w:lang w:val="en-US" w:eastAsia="en-US" w:bidi="ar-SA"/>
      </w:rPr>
    </w:lvl>
    <w:lvl w:ilvl="3" w:tplc="D916CE98">
      <w:numFmt w:val="bullet"/>
      <w:lvlText w:val="•"/>
      <w:lvlJc w:val="left"/>
      <w:pPr>
        <w:ind w:left="4377" w:hanging="384"/>
      </w:pPr>
      <w:rPr>
        <w:rFonts w:hint="default"/>
        <w:lang w:val="en-US" w:eastAsia="en-US" w:bidi="ar-SA"/>
      </w:rPr>
    </w:lvl>
    <w:lvl w:ilvl="4" w:tplc="4E545DD0">
      <w:numFmt w:val="bullet"/>
      <w:lvlText w:val="•"/>
      <w:lvlJc w:val="left"/>
      <w:pPr>
        <w:ind w:left="5376" w:hanging="384"/>
      </w:pPr>
      <w:rPr>
        <w:rFonts w:hint="default"/>
        <w:lang w:val="en-US" w:eastAsia="en-US" w:bidi="ar-SA"/>
      </w:rPr>
    </w:lvl>
    <w:lvl w:ilvl="5" w:tplc="630A148A">
      <w:numFmt w:val="bullet"/>
      <w:lvlText w:val="•"/>
      <w:lvlJc w:val="left"/>
      <w:pPr>
        <w:ind w:left="6375" w:hanging="384"/>
      </w:pPr>
      <w:rPr>
        <w:rFonts w:hint="default"/>
        <w:lang w:val="en-US" w:eastAsia="en-US" w:bidi="ar-SA"/>
      </w:rPr>
    </w:lvl>
    <w:lvl w:ilvl="6" w:tplc="4E3E29B6">
      <w:numFmt w:val="bullet"/>
      <w:lvlText w:val="•"/>
      <w:lvlJc w:val="left"/>
      <w:pPr>
        <w:ind w:left="7374" w:hanging="384"/>
      </w:pPr>
      <w:rPr>
        <w:rFonts w:hint="default"/>
        <w:lang w:val="en-US" w:eastAsia="en-US" w:bidi="ar-SA"/>
      </w:rPr>
    </w:lvl>
    <w:lvl w:ilvl="7" w:tplc="899CB19E">
      <w:numFmt w:val="bullet"/>
      <w:lvlText w:val="•"/>
      <w:lvlJc w:val="left"/>
      <w:pPr>
        <w:ind w:left="8373" w:hanging="384"/>
      </w:pPr>
      <w:rPr>
        <w:rFonts w:hint="default"/>
        <w:lang w:val="en-US" w:eastAsia="en-US" w:bidi="ar-SA"/>
      </w:rPr>
    </w:lvl>
    <w:lvl w:ilvl="8" w:tplc="6CCA0F54">
      <w:numFmt w:val="bullet"/>
      <w:lvlText w:val="•"/>
      <w:lvlJc w:val="left"/>
      <w:pPr>
        <w:ind w:left="9372" w:hanging="384"/>
      </w:pPr>
      <w:rPr>
        <w:rFonts w:hint="default"/>
        <w:lang w:val="en-US" w:eastAsia="en-US" w:bidi="ar-SA"/>
      </w:rPr>
    </w:lvl>
  </w:abstractNum>
  <w:abstractNum w:abstractNumId="52" w15:restartNumberingAfterBreak="0">
    <w:nsid w:val="3F474FF5"/>
    <w:multiLevelType w:val="hybridMultilevel"/>
    <w:tmpl w:val="7D243FAA"/>
    <w:lvl w:ilvl="0" w:tplc="DD3E1CF4">
      <w:start w:val="1"/>
      <w:numFmt w:val="lowerLetter"/>
      <w:lvlText w:val="%1."/>
      <w:lvlJc w:val="left"/>
      <w:pPr>
        <w:ind w:left="1057" w:hanging="204"/>
      </w:pPr>
      <w:rPr>
        <w:rFonts w:hint="default"/>
        <w:spacing w:val="-1"/>
        <w:w w:val="59"/>
        <w:lang w:val="en-US" w:eastAsia="en-US" w:bidi="ar-SA"/>
      </w:rPr>
    </w:lvl>
    <w:lvl w:ilvl="1" w:tplc="1BEEF072">
      <w:start w:val="1"/>
      <w:numFmt w:val="lowerLetter"/>
      <w:lvlText w:val="%2)"/>
      <w:lvlJc w:val="left"/>
      <w:pPr>
        <w:ind w:left="1989" w:hanging="406"/>
      </w:pPr>
      <w:rPr>
        <w:rFonts w:ascii="Times New Roman" w:eastAsia="Times New Roman" w:hAnsi="Times New Roman" w:cs="Times New Roman" w:hint="default"/>
        <w:color w:val="221F1F"/>
        <w:w w:val="100"/>
        <w:sz w:val="22"/>
        <w:szCs w:val="22"/>
        <w:lang w:val="en-US" w:eastAsia="en-US" w:bidi="ar-SA"/>
      </w:rPr>
    </w:lvl>
    <w:lvl w:ilvl="2" w:tplc="D806F560">
      <w:numFmt w:val="bullet"/>
      <w:lvlText w:val="•"/>
      <w:lvlJc w:val="left"/>
      <w:pPr>
        <w:ind w:left="2999" w:hanging="406"/>
      </w:pPr>
      <w:rPr>
        <w:rFonts w:hint="default"/>
        <w:lang w:val="en-US" w:eastAsia="en-US" w:bidi="ar-SA"/>
      </w:rPr>
    </w:lvl>
    <w:lvl w:ilvl="3" w:tplc="F39A11B6">
      <w:numFmt w:val="bullet"/>
      <w:lvlText w:val="•"/>
      <w:lvlJc w:val="left"/>
      <w:pPr>
        <w:ind w:left="4018" w:hanging="406"/>
      </w:pPr>
      <w:rPr>
        <w:rFonts w:hint="default"/>
        <w:lang w:val="en-US" w:eastAsia="en-US" w:bidi="ar-SA"/>
      </w:rPr>
    </w:lvl>
    <w:lvl w:ilvl="4" w:tplc="C41AB674">
      <w:numFmt w:val="bullet"/>
      <w:lvlText w:val="•"/>
      <w:lvlJc w:val="left"/>
      <w:pPr>
        <w:ind w:left="5037" w:hanging="406"/>
      </w:pPr>
      <w:rPr>
        <w:rFonts w:hint="default"/>
        <w:lang w:val="en-US" w:eastAsia="en-US" w:bidi="ar-SA"/>
      </w:rPr>
    </w:lvl>
    <w:lvl w:ilvl="5" w:tplc="217E2932">
      <w:numFmt w:val="bullet"/>
      <w:lvlText w:val="•"/>
      <w:lvlJc w:val="left"/>
      <w:pPr>
        <w:ind w:left="6056" w:hanging="406"/>
      </w:pPr>
      <w:rPr>
        <w:rFonts w:hint="default"/>
        <w:lang w:val="en-US" w:eastAsia="en-US" w:bidi="ar-SA"/>
      </w:rPr>
    </w:lvl>
    <w:lvl w:ilvl="6" w:tplc="CE58C0C8">
      <w:numFmt w:val="bullet"/>
      <w:lvlText w:val="•"/>
      <w:lvlJc w:val="left"/>
      <w:pPr>
        <w:ind w:left="7075" w:hanging="406"/>
      </w:pPr>
      <w:rPr>
        <w:rFonts w:hint="default"/>
        <w:lang w:val="en-US" w:eastAsia="en-US" w:bidi="ar-SA"/>
      </w:rPr>
    </w:lvl>
    <w:lvl w:ilvl="7" w:tplc="38CEAD5A">
      <w:numFmt w:val="bullet"/>
      <w:lvlText w:val="•"/>
      <w:lvlJc w:val="left"/>
      <w:pPr>
        <w:ind w:left="8094" w:hanging="406"/>
      </w:pPr>
      <w:rPr>
        <w:rFonts w:hint="default"/>
        <w:lang w:val="en-US" w:eastAsia="en-US" w:bidi="ar-SA"/>
      </w:rPr>
    </w:lvl>
    <w:lvl w:ilvl="8" w:tplc="BFF84820">
      <w:numFmt w:val="bullet"/>
      <w:lvlText w:val="•"/>
      <w:lvlJc w:val="left"/>
      <w:pPr>
        <w:ind w:left="9113" w:hanging="406"/>
      </w:pPr>
      <w:rPr>
        <w:rFonts w:hint="default"/>
        <w:lang w:val="en-US" w:eastAsia="en-US" w:bidi="ar-SA"/>
      </w:rPr>
    </w:lvl>
  </w:abstractNum>
  <w:abstractNum w:abstractNumId="53" w15:restartNumberingAfterBreak="0">
    <w:nsid w:val="3FCD6FDB"/>
    <w:multiLevelType w:val="multilevel"/>
    <w:tmpl w:val="77FC9BB4"/>
    <w:lvl w:ilvl="0">
      <w:start w:val="16"/>
      <w:numFmt w:val="decimal"/>
      <w:lvlText w:val="%1."/>
      <w:lvlJc w:val="left"/>
      <w:pPr>
        <w:ind w:left="954" w:hanging="531"/>
        <w:jc w:val="right"/>
      </w:pPr>
      <w:rPr>
        <w:rFonts w:ascii="Trebuchet MS" w:eastAsia="Trebuchet MS" w:hAnsi="Trebuchet MS" w:cs="Trebuchet MS" w:hint="default"/>
        <w:b/>
        <w:bCs/>
        <w:w w:val="89"/>
        <w:sz w:val="22"/>
        <w:szCs w:val="22"/>
        <w:lang w:val="en-US" w:eastAsia="en-US" w:bidi="ar-SA"/>
      </w:rPr>
    </w:lvl>
    <w:lvl w:ilvl="1">
      <w:start w:val="1"/>
      <w:numFmt w:val="decimal"/>
      <w:lvlText w:val="%1.%2"/>
      <w:lvlJc w:val="left"/>
      <w:pPr>
        <w:ind w:left="1117" w:hanging="515"/>
      </w:pPr>
      <w:rPr>
        <w:rFonts w:hint="default"/>
        <w:w w:val="88"/>
        <w:lang w:val="en-US" w:eastAsia="en-US" w:bidi="ar-SA"/>
      </w:rPr>
    </w:lvl>
    <w:lvl w:ilvl="2">
      <w:start w:val="1"/>
      <w:numFmt w:val="lowerRoman"/>
      <w:lvlText w:val="%3)"/>
      <w:lvlJc w:val="left"/>
      <w:pPr>
        <w:ind w:left="1330" w:hanging="515"/>
        <w:jc w:val="right"/>
      </w:pPr>
      <w:rPr>
        <w:rFonts w:ascii="Times New Roman" w:eastAsia="Times New Roman" w:hAnsi="Times New Roman" w:cs="Times New Roman" w:hint="default"/>
        <w:spacing w:val="0"/>
        <w:w w:val="100"/>
        <w:sz w:val="22"/>
        <w:szCs w:val="22"/>
        <w:lang w:val="en-US" w:eastAsia="en-US" w:bidi="ar-SA"/>
      </w:rPr>
    </w:lvl>
    <w:lvl w:ilvl="3">
      <w:numFmt w:val="bullet"/>
      <w:lvlText w:val="•"/>
      <w:lvlJc w:val="left"/>
      <w:pPr>
        <w:ind w:left="1120" w:hanging="515"/>
      </w:pPr>
      <w:rPr>
        <w:rFonts w:hint="default"/>
        <w:lang w:val="en-US" w:eastAsia="en-US" w:bidi="ar-SA"/>
      </w:rPr>
    </w:lvl>
    <w:lvl w:ilvl="4">
      <w:numFmt w:val="bullet"/>
      <w:lvlText w:val="•"/>
      <w:lvlJc w:val="left"/>
      <w:pPr>
        <w:ind w:left="1340" w:hanging="515"/>
      </w:pPr>
      <w:rPr>
        <w:rFonts w:hint="default"/>
        <w:lang w:val="en-US" w:eastAsia="en-US" w:bidi="ar-SA"/>
      </w:rPr>
    </w:lvl>
    <w:lvl w:ilvl="5">
      <w:numFmt w:val="bullet"/>
      <w:lvlText w:val="•"/>
      <w:lvlJc w:val="left"/>
      <w:pPr>
        <w:ind w:left="1520" w:hanging="515"/>
      </w:pPr>
      <w:rPr>
        <w:rFonts w:hint="default"/>
        <w:lang w:val="en-US" w:eastAsia="en-US" w:bidi="ar-SA"/>
      </w:rPr>
    </w:lvl>
    <w:lvl w:ilvl="6">
      <w:numFmt w:val="bullet"/>
      <w:lvlText w:val="•"/>
      <w:lvlJc w:val="left"/>
      <w:pPr>
        <w:ind w:left="1580" w:hanging="515"/>
      </w:pPr>
      <w:rPr>
        <w:rFonts w:hint="default"/>
        <w:lang w:val="en-US" w:eastAsia="en-US" w:bidi="ar-SA"/>
      </w:rPr>
    </w:lvl>
    <w:lvl w:ilvl="7">
      <w:numFmt w:val="bullet"/>
      <w:lvlText w:val="•"/>
      <w:lvlJc w:val="left"/>
      <w:pPr>
        <w:ind w:left="1720" w:hanging="515"/>
      </w:pPr>
      <w:rPr>
        <w:rFonts w:hint="default"/>
        <w:lang w:val="en-US" w:eastAsia="en-US" w:bidi="ar-SA"/>
      </w:rPr>
    </w:lvl>
    <w:lvl w:ilvl="8">
      <w:numFmt w:val="bullet"/>
      <w:lvlText w:val="•"/>
      <w:lvlJc w:val="left"/>
      <w:pPr>
        <w:ind w:left="4937" w:hanging="515"/>
      </w:pPr>
      <w:rPr>
        <w:rFonts w:hint="default"/>
        <w:lang w:val="en-US" w:eastAsia="en-US" w:bidi="ar-SA"/>
      </w:rPr>
    </w:lvl>
  </w:abstractNum>
  <w:abstractNum w:abstractNumId="54" w15:restartNumberingAfterBreak="0">
    <w:nsid w:val="40E54454"/>
    <w:multiLevelType w:val="hybridMultilevel"/>
    <w:tmpl w:val="0E6EF6FE"/>
    <w:lvl w:ilvl="0" w:tplc="2000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437460"/>
    <w:multiLevelType w:val="hybridMultilevel"/>
    <w:tmpl w:val="CE8C860E"/>
    <w:lvl w:ilvl="0" w:tplc="39606276">
      <w:start w:val="1"/>
      <w:numFmt w:val="lowerLetter"/>
      <w:lvlText w:val="%1"/>
      <w:lvlJc w:val="left"/>
      <w:pPr>
        <w:ind w:left="1811" w:hanging="360"/>
      </w:pPr>
      <w:rPr>
        <w:rFonts w:ascii="Trebuchet MS" w:eastAsia="Trebuchet MS" w:hAnsi="Trebuchet MS" w:cs="Trebuchet MS" w:hint="default"/>
        <w:w w:val="81"/>
        <w:sz w:val="22"/>
        <w:szCs w:val="22"/>
        <w:lang w:val="en-US" w:eastAsia="en-US" w:bidi="ar-SA"/>
      </w:rPr>
    </w:lvl>
    <w:lvl w:ilvl="1" w:tplc="DBB8B546">
      <w:numFmt w:val="bullet"/>
      <w:lvlText w:val="•"/>
      <w:lvlJc w:val="left"/>
      <w:pPr>
        <w:ind w:left="2753" w:hanging="360"/>
      </w:pPr>
      <w:rPr>
        <w:rFonts w:hint="default"/>
        <w:lang w:val="en-US" w:eastAsia="en-US" w:bidi="ar-SA"/>
      </w:rPr>
    </w:lvl>
    <w:lvl w:ilvl="2" w:tplc="DDC69E88">
      <w:numFmt w:val="bullet"/>
      <w:lvlText w:val="•"/>
      <w:lvlJc w:val="left"/>
      <w:pPr>
        <w:ind w:left="3686" w:hanging="360"/>
      </w:pPr>
      <w:rPr>
        <w:rFonts w:hint="default"/>
        <w:lang w:val="en-US" w:eastAsia="en-US" w:bidi="ar-SA"/>
      </w:rPr>
    </w:lvl>
    <w:lvl w:ilvl="3" w:tplc="2DF8E21E">
      <w:numFmt w:val="bullet"/>
      <w:lvlText w:val="•"/>
      <w:lvlJc w:val="left"/>
      <w:pPr>
        <w:ind w:left="4619" w:hanging="360"/>
      </w:pPr>
      <w:rPr>
        <w:rFonts w:hint="default"/>
        <w:lang w:val="en-US" w:eastAsia="en-US" w:bidi="ar-SA"/>
      </w:rPr>
    </w:lvl>
    <w:lvl w:ilvl="4" w:tplc="360CF928">
      <w:numFmt w:val="bullet"/>
      <w:lvlText w:val="•"/>
      <w:lvlJc w:val="left"/>
      <w:pPr>
        <w:ind w:left="5552" w:hanging="360"/>
      </w:pPr>
      <w:rPr>
        <w:rFonts w:hint="default"/>
        <w:lang w:val="en-US" w:eastAsia="en-US" w:bidi="ar-SA"/>
      </w:rPr>
    </w:lvl>
    <w:lvl w:ilvl="5" w:tplc="1BE81B44">
      <w:numFmt w:val="bullet"/>
      <w:lvlText w:val="•"/>
      <w:lvlJc w:val="left"/>
      <w:pPr>
        <w:ind w:left="6485" w:hanging="360"/>
      </w:pPr>
      <w:rPr>
        <w:rFonts w:hint="default"/>
        <w:lang w:val="en-US" w:eastAsia="en-US" w:bidi="ar-SA"/>
      </w:rPr>
    </w:lvl>
    <w:lvl w:ilvl="6" w:tplc="5D1C5D22">
      <w:numFmt w:val="bullet"/>
      <w:lvlText w:val="•"/>
      <w:lvlJc w:val="left"/>
      <w:pPr>
        <w:ind w:left="7418" w:hanging="360"/>
      </w:pPr>
      <w:rPr>
        <w:rFonts w:hint="default"/>
        <w:lang w:val="en-US" w:eastAsia="en-US" w:bidi="ar-SA"/>
      </w:rPr>
    </w:lvl>
    <w:lvl w:ilvl="7" w:tplc="526C92F4">
      <w:numFmt w:val="bullet"/>
      <w:lvlText w:val="•"/>
      <w:lvlJc w:val="left"/>
      <w:pPr>
        <w:ind w:left="8351" w:hanging="360"/>
      </w:pPr>
      <w:rPr>
        <w:rFonts w:hint="default"/>
        <w:lang w:val="en-US" w:eastAsia="en-US" w:bidi="ar-SA"/>
      </w:rPr>
    </w:lvl>
    <w:lvl w:ilvl="8" w:tplc="186AEA3E">
      <w:numFmt w:val="bullet"/>
      <w:lvlText w:val="•"/>
      <w:lvlJc w:val="left"/>
      <w:pPr>
        <w:ind w:left="9284" w:hanging="360"/>
      </w:pPr>
      <w:rPr>
        <w:rFonts w:hint="default"/>
        <w:lang w:val="en-US" w:eastAsia="en-US" w:bidi="ar-SA"/>
      </w:rPr>
    </w:lvl>
  </w:abstractNum>
  <w:abstractNum w:abstractNumId="56" w15:restartNumberingAfterBreak="0">
    <w:nsid w:val="42A620AA"/>
    <w:multiLevelType w:val="hybridMultilevel"/>
    <w:tmpl w:val="ABD454AC"/>
    <w:lvl w:ilvl="0" w:tplc="C2944116">
      <w:start w:val="1"/>
      <w:numFmt w:val="decimal"/>
      <w:lvlText w:val="%1."/>
      <w:lvlJc w:val="left"/>
      <w:pPr>
        <w:ind w:left="366" w:hanging="248"/>
        <w:jc w:val="right"/>
      </w:pPr>
      <w:rPr>
        <w:rFonts w:hint="default"/>
        <w:w w:val="100"/>
        <w:lang w:val="en-US" w:eastAsia="en-US" w:bidi="ar-SA"/>
      </w:rPr>
    </w:lvl>
    <w:lvl w:ilvl="1" w:tplc="6D9A2C68">
      <w:numFmt w:val="bullet"/>
      <w:lvlText w:val="•"/>
      <w:lvlJc w:val="left"/>
      <w:pPr>
        <w:ind w:left="1439" w:hanging="248"/>
      </w:pPr>
      <w:rPr>
        <w:rFonts w:hint="default"/>
        <w:lang w:val="en-US" w:eastAsia="en-US" w:bidi="ar-SA"/>
      </w:rPr>
    </w:lvl>
    <w:lvl w:ilvl="2" w:tplc="DFB6CA74">
      <w:numFmt w:val="bullet"/>
      <w:lvlText w:val="•"/>
      <w:lvlJc w:val="left"/>
      <w:pPr>
        <w:ind w:left="2518" w:hanging="248"/>
      </w:pPr>
      <w:rPr>
        <w:rFonts w:hint="default"/>
        <w:lang w:val="en-US" w:eastAsia="en-US" w:bidi="ar-SA"/>
      </w:rPr>
    </w:lvl>
    <w:lvl w:ilvl="3" w:tplc="5AE0BB04">
      <w:numFmt w:val="bullet"/>
      <w:lvlText w:val="•"/>
      <w:lvlJc w:val="left"/>
      <w:pPr>
        <w:ind w:left="3597" w:hanging="248"/>
      </w:pPr>
      <w:rPr>
        <w:rFonts w:hint="default"/>
        <w:lang w:val="en-US" w:eastAsia="en-US" w:bidi="ar-SA"/>
      </w:rPr>
    </w:lvl>
    <w:lvl w:ilvl="4" w:tplc="35A678B4">
      <w:numFmt w:val="bullet"/>
      <w:lvlText w:val="•"/>
      <w:lvlJc w:val="left"/>
      <w:pPr>
        <w:ind w:left="4676" w:hanging="248"/>
      </w:pPr>
      <w:rPr>
        <w:rFonts w:hint="default"/>
        <w:lang w:val="en-US" w:eastAsia="en-US" w:bidi="ar-SA"/>
      </w:rPr>
    </w:lvl>
    <w:lvl w:ilvl="5" w:tplc="04300FBC">
      <w:numFmt w:val="bullet"/>
      <w:lvlText w:val="•"/>
      <w:lvlJc w:val="left"/>
      <w:pPr>
        <w:ind w:left="5755" w:hanging="248"/>
      </w:pPr>
      <w:rPr>
        <w:rFonts w:hint="default"/>
        <w:lang w:val="en-US" w:eastAsia="en-US" w:bidi="ar-SA"/>
      </w:rPr>
    </w:lvl>
    <w:lvl w:ilvl="6" w:tplc="1CD2279A">
      <w:numFmt w:val="bullet"/>
      <w:lvlText w:val="•"/>
      <w:lvlJc w:val="left"/>
      <w:pPr>
        <w:ind w:left="6834" w:hanging="248"/>
      </w:pPr>
      <w:rPr>
        <w:rFonts w:hint="default"/>
        <w:lang w:val="en-US" w:eastAsia="en-US" w:bidi="ar-SA"/>
      </w:rPr>
    </w:lvl>
    <w:lvl w:ilvl="7" w:tplc="9500B8C0">
      <w:numFmt w:val="bullet"/>
      <w:lvlText w:val="•"/>
      <w:lvlJc w:val="left"/>
      <w:pPr>
        <w:ind w:left="7913" w:hanging="248"/>
      </w:pPr>
      <w:rPr>
        <w:rFonts w:hint="default"/>
        <w:lang w:val="en-US" w:eastAsia="en-US" w:bidi="ar-SA"/>
      </w:rPr>
    </w:lvl>
    <w:lvl w:ilvl="8" w:tplc="3FDAF68E">
      <w:numFmt w:val="bullet"/>
      <w:lvlText w:val="•"/>
      <w:lvlJc w:val="left"/>
      <w:pPr>
        <w:ind w:left="8992" w:hanging="248"/>
      </w:pPr>
      <w:rPr>
        <w:rFonts w:hint="default"/>
        <w:lang w:val="en-US" w:eastAsia="en-US" w:bidi="ar-SA"/>
      </w:rPr>
    </w:lvl>
  </w:abstractNum>
  <w:abstractNum w:abstractNumId="57" w15:restartNumberingAfterBreak="0">
    <w:nsid w:val="46AE3B3A"/>
    <w:multiLevelType w:val="multilevel"/>
    <w:tmpl w:val="43FEE4D0"/>
    <w:lvl w:ilvl="0">
      <w:start w:val="20"/>
      <w:numFmt w:val="decimal"/>
      <w:lvlText w:val="%1"/>
      <w:lvlJc w:val="left"/>
      <w:pPr>
        <w:ind w:left="1430" w:hanging="454"/>
      </w:pPr>
      <w:rPr>
        <w:rFonts w:hint="default"/>
        <w:lang w:val="en-US" w:eastAsia="en-US" w:bidi="ar-SA"/>
      </w:rPr>
    </w:lvl>
    <w:lvl w:ilvl="1">
      <w:start w:val="1"/>
      <w:numFmt w:val="decimal"/>
      <w:lvlText w:val="%1.%2"/>
      <w:lvlJc w:val="left"/>
      <w:pPr>
        <w:ind w:left="1430" w:hanging="454"/>
      </w:pPr>
      <w:rPr>
        <w:rFonts w:ascii="Trebuchet MS" w:eastAsia="Trebuchet MS" w:hAnsi="Trebuchet MS" w:cs="Trebuchet MS" w:hint="default"/>
        <w:w w:val="88"/>
        <w:sz w:val="22"/>
        <w:szCs w:val="22"/>
        <w:lang w:val="en-US" w:eastAsia="en-US" w:bidi="ar-SA"/>
      </w:rPr>
    </w:lvl>
    <w:lvl w:ilvl="2">
      <w:numFmt w:val="bullet"/>
      <w:lvlText w:val="•"/>
      <w:lvlJc w:val="left"/>
      <w:pPr>
        <w:ind w:left="3382" w:hanging="454"/>
      </w:pPr>
      <w:rPr>
        <w:rFonts w:hint="default"/>
        <w:lang w:val="en-US" w:eastAsia="en-US" w:bidi="ar-SA"/>
      </w:rPr>
    </w:lvl>
    <w:lvl w:ilvl="3">
      <w:numFmt w:val="bullet"/>
      <w:lvlText w:val="•"/>
      <w:lvlJc w:val="left"/>
      <w:pPr>
        <w:ind w:left="4353" w:hanging="454"/>
      </w:pPr>
      <w:rPr>
        <w:rFonts w:hint="default"/>
        <w:lang w:val="en-US" w:eastAsia="en-US" w:bidi="ar-SA"/>
      </w:rPr>
    </w:lvl>
    <w:lvl w:ilvl="4">
      <w:numFmt w:val="bullet"/>
      <w:lvlText w:val="•"/>
      <w:lvlJc w:val="left"/>
      <w:pPr>
        <w:ind w:left="5324" w:hanging="454"/>
      </w:pPr>
      <w:rPr>
        <w:rFonts w:hint="default"/>
        <w:lang w:val="en-US" w:eastAsia="en-US" w:bidi="ar-SA"/>
      </w:rPr>
    </w:lvl>
    <w:lvl w:ilvl="5">
      <w:numFmt w:val="bullet"/>
      <w:lvlText w:val="•"/>
      <w:lvlJc w:val="left"/>
      <w:pPr>
        <w:ind w:left="6295" w:hanging="454"/>
      </w:pPr>
      <w:rPr>
        <w:rFonts w:hint="default"/>
        <w:lang w:val="en-US" w:eastAsia="en-US" w:bidi="ar-SA"/>
      </w:rPr>
    </w:lvl>
    <w:lvl w:ilvl="6">
      <w:numFmt w:val="bullet"/>
      <w:lvlText w:val="•"/>
      <w:lvlJc w:val="left"/>
      <w:pPr>
        <w:ind w:left="7266" w:hanging="454"/>
      </w:pPr>
      <w:rPr>
        <w:rFonts w:hint="default"/>
        <w:lang w:val="en-US" w:eastAsia="en-US" w:bidi="ar-SA"/>
      </w:rPr>
    </w:lvl>
    <w:lvl w:ilvl="7">
      <w:numFmt w:val="bullet"/>
      <w:lvlText w:val="•"/>
      <w:lvlJc w:val="left"/>
      <w:pPr>
        <w:ind w:left="8237" w:hanging="454"/>
      </w:pPr>
      <w:rPr>
        <w:rFonts w:hint="default"/>
        <w:lang w:val="en-US" w:eastAsia="en-US" w:bidi="ar-SA"/>
      </w:rPr>
    </w:lvl>
    <w:lvl w:ilvl="8">
      <w:numFmt w:val="bullet"/>
      <w:lvlText w:val="•"/>
      <w:lvlJc w:val="left"/>
      <w:pPr>
        <w:ind w:left="9208" w:hanging="454"/>
      </w:pPr>
      <w:rPr>
        <w:rFonts w:hint="default"/>
        <w:lang w:val="en-US" w:eastAsia="en-US" w:bidi="ar-SA"/>
      </w:rPr>
    </w:lvl>
  </w:abstractNum>
  <w:abstractNum w:abstractNumId="58" w15:restartNumberingAfterBreak="0">
    <w:nsid w:val="47B76EBC"/>
    <w:multiLevelType w:val="hybridMultilevel"/>
    <w:tmpl w:val="EF6C88F2"/>
    <w:lvl w:ilvl="0" w:tplc="34C00104">
      <w:start w:val="1"/>
      <w:numFmt w:val="lowerLetter"/>
      <w:lvlText w:val="(%1)"/>
      <w:lvlJc w:val="left"/>
      <w:pPr>
        <w:ind w:left="189" w:hanging="610"/>
      </w:pPr>
      <w:rPr>
        <w:rFonts w:ascii="Trebuchet MS" w:eastAsia="Trebuchet MS" w:hAnsi="Trebuchet MS" w:cs="Trebuchet MS" w:hint="default"/>
        <w:spacing w:val="-1"/>
        <w:w w:val="81"/>
        <w:sz w:val="22"/>
        <w:szCs w:val="22"/>
        <w:lang w:val="en-US" w:eastAsia="en-US" w:bidi="ar-SA"/>
      </w:rPr>
    </w:lvl>
    <w:lvl w:ilvl="1" w:tplc="58C6F82C">
      <w:numFmt w:val="bullet"/>
      <w:lvlText w:val="•"/>
      <w:lvlJc w:val="left"/>
      <w:pPr>
        <w:ind w:left="1037" w:hanging="610"/>
      </w:pPr>
      <w:rPr>
        <w:rFonts w:hint="default"/>
        <w:lang w:val="en-US" w:eastAsia="en-US" w:bidi="ar-SA"/>
      </w:rPr>
    </w:lvl>
    <w:lvl w:ilvl="2" w:tplc="5D18BB8A">
      <w:numFmt w:val="bullet"/>
      <w:lvlText w:val="•"/>
      <w:lvlJc w:val="left"/>
      <w:pPr>
        <w:ind w:left="1895" w:hanging="610"/>
      </w:pPr>
      <w:rPr>
        <w:rFonts w:hint="default"/>
        <w:lang w:val="en-US" w:eastAsia="en-US" w:bidi="ar-SA"/>
      </w:rPr>
    </w:lvl>
    <w:lvl w:ilvl="3" w:tplc="49084B02">
      <w:numFmt w:val="bullet"/>
      <w:lvlText w:val="•"/>
      <w:lvlJc w:val="left"/>
      <w:pPr>
        <w:ind w:left="2753" w:hanging="610"/>
      </w:pPr>
      <w:rPr>
        <w:rFonts w:hint="default"/>
        <w:lang w:val="en-US" w:eastAsia="en-US" w:bidi="ar-SA"/>
      </w:rPr>
    </w:lvl>
    <w:lvl w:ilvl="4" w:tplc="15525962">
      <w:numFmt w:val="bullet"/>
      <w:lvlText w:val="•"/>
      <w:lvlJc w:val="left"/>
      <w:pPr>
        <w:ind w:left="3611" w:hanging="610"/>
      </w:pPr>
      <w:rPr>
        <w:rFonts w:hint="default"/>
        <w:lang w:val="en-US" w:eastAsia="en-US" w:bidi="ar-SA"/>
      </w:rPr>
    </w:lvl>
    <w:lvl w:ilvl="5" w:tplc="6172DA88">
      <w:numFmt w:val="bullet"/>
      <w:lvlText w:val="•"/>
      <w:lvlJc w:val="left"/>
      <w:pPr>
        <w:ind w:left="4469" w:hanging="610"/>
      </w:pPr>
      <w:rPr>
        <w:rFonts w:hint="default"/>
        <w:lang w:val="en-US" w:eastAsia="en-US" w:bidi="ar-SA"/>
      </w:rPr>
    </w:lvl>
    <w:lvl w:ilvl="6" w:tplc="2430BAC2">
      <w:numFmt w:val="bullet"/>
      <w:lvlText w:val="•"/>
      <w:lvlJc w:val="left"/>
      <w:pPr>
        <w:ind w:left="5327" w:hanging="610"/>
      </w:pPr>
      <w:rPr>
        <w:rFonts w:hint="default"/>
        <w:lang w:val="en-US" w:eastAsia="en-US" w:bidi="ar-SA"/>
      </w:rPr>
    </w:lvl>
    <w:lvl w:ilvl="7" w:tplc="228A76FE">
      <w:numFmt w:val="bullet"/>
      <w:lvlText w:val="•"/>
      <w:lvlJc w:val="left"/>
      <w:pPr>
        <w:ind w:left="6185" w:hanging="610"/>
      </w:pPr>
      <w:rPr>
        <w:rFonts w:hint="default"/>
        <w:lang w:val="en-US" w:eastAsia="en-US" w:bidi="ar-SA"/>
      </w:rPr>
    </w:lvl>
    <w:lvl w:ilvl="8" w:tplc="897E3B66">
      <w:numFmt w:val="bullet"/>
      <w:lvlText w:val="•"/>
      <w:lvlJc w:val="left"/>
      <w:pPr>
        <w:ind w:left="7043" w:hanging="610"/>
      </w:pPr>
      <w:rPr>
        <w:rFonts w:hint="default"/>
        <w:lang w:val="en-US" w:eastAsia="en-US" w:bidi="ar-SA"/>
      </w:rPr>
    </w:lvl>
  </w:abstractNum>
  <w:abstractNum w:abstractNumId="59" w15:restartNumberingAfterBreak="0">
    <w:nsid w:val="4A085085"/>
    <w:multiLevelType w:val="hybridMultilevel"/>
    <w:tmpl w:val="7B32D354"/>
    <w:lvl w:ilvl="0" w:tplc="BF34CC5E">
      <w:start w:val="1"/>
      <w:numFmt w:val="decimal"/>
      <w:lvlText w:val="%1."/>
      <w:lvlJc w:val="left"/>
      <w:pPr>
        <w:ind w:left="620" w:hanging="360"/>
      </w:pPr>
      <w:rPr>
        <w:rFonts w:ascii="Times New Roman" w:eastAsia="Times New Roman" w:hAnsi="Times New Roman" w:cs="Times New Roman" w:hint="default"/>
        <w:w w:val="100"/>
        <w:sz w:val="24"/>
        <w:szCs w:val="24"/>
        <w:lang w:val="en-US" w:eastAsia="en-US" w:bidi="ar-SA"/>
      </w:rPr>
    </w:lvl>
    <w:lvl w:ilvl="1" w:tplc="DC18345E">
      <w:start w:val="1"/>
      <w:numFmt w:val="upperLetter"/>
      <w:lvlText w:val="%2."/>
      <w:lvlJc w:val="left"/>
      <w:pPr>
        <w:ind w:left="1102" w:hanging="680"/>
        <w:jc w:val="right"/>
      </w:pPr>
      <w:rPr>
        <w:rFonts w:hint="default"/>
        <w:spacing w:val="-1"/>
        <w:w w:val="92"/>
        <w:lang w:val="en-US" w:eastAsia="en-US" w:bidi="ar-SA"/>
      </w:rPr>
    </w:lvl>
    <w:lvl w:ilvl="2" w:tplc="6F28C418">
      <w:numFmt w:val="bullet"/>
      <w:lvlText w:val="•"/>
      <w:lvlJc w:val="left"/>
      <w:pPr>
        <w:ind w:left="2241" w:hanging="680"/>
      </w:pPr>
      <w:rPr>
        <w:rFonts w:hint="default"/>
        <w:lang w:val="en-US" w:eastAsia="en-US" w:bidi="ar-SA"/>
      </w:rPr>
    </w:lvl>
    <w:lvl w:ilvl="3" w:tplc="527CB90C">
      <w:numFmt w:val="bullet"/>
      <w:lvlText w:val="•"/>
      <w:lvlJc w:val="left"/>
      <w:pPr>
        <w:ind w:left="3382" w:hanging="680"/>
      </w:pPr>
      <w:rPr>
        <w:rFonts w:hint="default"/>
        <w:lang w:val="en-US" w:eastAsia="en-US" w:bidi="ar-SA"/>
      </w:rPr>
    </w:lvl>
    <w:lvl w:ilvl="4" w:tplc="8A64881E">
      <w:numFmt w:val="bullet"/>
      <w:lvlText w:val="•"/>
      <w:lvlJc w:val="left"/>
      <w:pPr>
        <w:ind w:left="4523" w:hanging="680"/>
      </w:pPr>
      <w:rPr>
        <w:rFonts w:hint="default"/>
        <w:lang w:val="en-US" w:eastAsia="en-US" w:bidi="ar-SA"/>
      </w:rPr>
    </w:lvl>
    <w:lvl w:ilvl="5" w:tplc="6A76CB7C">
      <w:numFmt w:val="bullet"/>
      <w:lvlText w:val="•"/>
      <w:lvlJc w:val="left"/>
      <w:pPr>
        <w:ind w:left="5664" w:hanging="680"/>
      </w:pPr>
      <w:rPr>
        <w:rFonts w:hint="default"/>
        <w:lang w:val="en-US" w:eastAsia="en-US" w:bidi="ar-SA"/>
      </w:rPr>
    </w:lvl>
    <w:lvl w:ilvl="6" w:tplc="CBFAAD38">
      <w:numFmt w:val="bullet"/>
      <w:lvlText w:val="•"/>
      <w:lvlJc w:val="left"/>
      <w:pPr>
        <w:ind w:left="6806" w:hanging="680"/>
      </w:pPr>
      <w:rPr>
        <w:rFonts w:hint="default"/>
        <w:lang w:val="en-US" w:eastAsia="en-US" w:bidi="ar-SA"/>
      </w:rPr>
    </w:lvl>
    <w:lvl w:ilvl="7" w:tplc="DF683D60">
      <w:numFmt w:val="bullet"/>
      <w:lvlText w:val="•"/>
      <w:lvlJc w:val="left"/>
      <w:pPr>
        <w:ind w:left="7947" w:hanging="680"/>
      </w:pPr>
      <w:rPr>
        <w:rFonts w:hint="default"/>
        <w:lang w:val="en-US" w:eastAsia="en-US" w:bidi="ar-SA"/>
      </w:rPr>
    </w:lvl>
    <w:lvl w:ilvl="8" w:tplc="030894EC">
      <w:numFmt w:val="bullet"/>
      <w:lvlText w:val="•"/>
      <w:lvlJc w:val="left"/>
      <w:pPr>
        <w:ind w:left="9088" w:hanging="680"/>
      </w:pPr>
      <w:rPr>
        <w:rFonts w:hint="default"/>
        <w:lang w:val="en-US" w:eastAsia="en-US" w:bidi="ar-SA"/>
      </w:rPr>
    </w:lvl>
  </w:abstractNum>
  <w:abstractNum w:abstractNumId="60" w15:restartNumberingAfterBreak="0">
    <w:nsid w:val="4A8B6E2A"/>
    <w:multiLevelType w:val="multilevel"/>
    <w:tmpl w:val="A9887990"/>
    <w:lvl w:ilvl="0">
      <w:start w:val="13"/>
      <w:numFmt w:val="decimal"/>
      <w:lvlText w:val="%1"/>
      <w:lvlJc w:val="left"/>
      <w:pPr>
        <w:ind w:left="999" w:hanging="438"/>
      </w:pPr>
      <w:rPr>
        <w:rFonts w:hint="default"/>
        <w:lang w:val="en-US" w:eastAsia="en-US" w:bidi="ar-SA"/>
      </w:rPr>
    </w:lvl>
    <w:lvl w:ilvl="1">
      <w:start w:val="1"/>
      <w:numFmt w:val="decimal"/>
      <w:lvlText w:val="%1.%2"/>
      <w:lvlJc w:val="left"/>
      <w:pPr>
        <w:ind w:left="999" w:hanging="438"/>
      </w:pPr>
      <w:rPr>
        <w:rFonts w:ascii="Trebuchet MS" w:eastAsia="Trebuchet MS" w:hAnsi="Trebuchet MS" w:cs="Trebuchet MS" w:hint="default"/>
        <w:w w:val="88"/>
        <w:sz w:val="22"/>
        <w:szCs w:val="22"/>
        <w:lang w:val="en-US" w:eastAsia="en-US" w:bidi="ar-SA"/>
      </w:rPr>
    </w:lvl>
    <w:lvl w:ilvl="2">
      <w:numFmt w:val="bullet"/>
      <w:lvlText w:val="•"/>
      <w:lvlJc w:val="left"/>
      <w:pPr>
        <w:ind w:left="3074" w:hanging="438"/>
      </w:pPr>
      <w:rPr>
        <w:rFonts w:hint="default"/>
        <w:lang w:val="en-US" w:eastAsia="en-US" w:bidi="ar-SA"/>
      </w:rPr>
    </w:lvl>
    <w:lvl w:ilvl="3">
      <w:numFmt w:val="bullet"/>
      <w:lvlText w:val="•"/>
      <w:lvlJc w:val="left"/>
      <w:pPr>
        <w:ind w:left="4111" w:hanging="438"/>
      </w:pPr>
      <w:rPr>
        <w:rFonts w:hint="default"/>
        <w:lang w:val="en-US" w:eastAsia="en-US" w:bidi="ar-SA"/>
      </w:rPr>
    </w:lvl>
    <w:lvl w:ilvl="4">
      <w:numFmt w:val="bullet"/>
      <w:lvlText w:val="•"/>
      <w:lvlJc w:val="left"/>
      <w:pPr>
        <w:ind w:left="5148" w:hanging="438"/>
      </w:pPr>
      <w:rPr>
        <w:rFonts w:hint="default"/>
        <w:lang w:val="en-US" w:eastAsia="en-US" w:bidi="ar-SA"/>
      </w:rPr>
    </w:lvl>
    <w:lvl w:ilvl="5">
      <w:numFmt w:val="bullet"/>
      <w:lvlText w:val="•"/>
      <w:lvlJc w:val="left"/>
      <w:pPr>
        <w:ind w:left="6185" w:hanging="438"/>
      </w:pPr>
      <w:rPr>
        <w:rFonts w:hint="default"/>
        <w:lang w:val="en-US" w:eastAsia="en-US" w:bidi="ar-SA"/>
      </w:rPr>
    </w:lvl>
    <w:lvl w:ilvl="6">
      <w:numFmt w:val="bullet"/>
      <w:lvlText w:val="•"/>
      <w:lvlJc w:val="left"/>
      <w:pPr>
        <w:ind w:left="7222" w:hanging="438"/>
      </w:pPr>
      <w:rPr>
        <w:rFonts w:hint="default"/>
        <w:lang w:val="en-US" w:eastAsia="en-US" w:bidi="ar-SA"/>
      </w:rPr>
    </w:lvl>
    <w:lvl w:ilvl="7">
      <w:numFmt w:val="bullet"/>
      <w:lvlText w:val="•"/>
      <w:lvlJc w:val="left"/>
      <w:pPr>
        <w:ind w:left="8259" w:hanging="438"/>
      </w:pPr>
      <w:rPr>
        <w:rFonts w:hint="default"/>
        <w:lang w:val="en-US" w:eastAsia="en-US" w:bidi="ar-SA"/>
      </w:rPr>
    </w:lvl>
    <w:lvl w:ilvl="8">
      <w:numFmt w:val="bullet"/>
      <w:lvlText w:val="•"/>
      <w:lvlJc w:val="left"/>
      <w:pPr>
        <w:ind w:left="9296" w:hanging="438"/>
      </w:pPr>
      <w:rPr>
        <w:rFonts w:hint="default"/>
        <w:lang w:val="en-US" w:eastAsia="en-US" w:bidi="ar-SA"/>
      </w:rPr>
    </w:lvl>
  </w:abstractNum>
  <w:abstractNum w:abstractNumId="61" w15:restartNumberingAfterBreak="0">
    <w:nsid w:val="4B0F3C24"/>
    <w:multiLevelType w:val="hybridMultilevel"/>
    <w:tmpl w:val="DD188FB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4BF673D2"/>
    <w:multiLevelType w:val="multilevel"/>
    <w:tmpl w:val="FDCE93B4"/>
    <w:lvl w:ilvl="0">
      <w:start w:val="12"/>
      <w:numFmt w:val="decimal"/>
      <w:lvlText w:val="%1"/>
      <w:lvlJc w:val="left"/>
      <w:pPr>
        <w:ind w:left="999" w:hanging="462"/>
      </w:pPr>
      <w:rPr>
        <w:rFonts w:hint="default"/>
        <w:lang w:val="en-US" w:eastAsia="en-US" w:bidi="ar-SA"/>
      </w:rPr>
    </w:lvl>
    <w:lvl w:ilvl="1">
      <w:start w:val="1"/>
      <w:numFmt w:val="decimal"/>
      <w:lvlText w:val="%1.%2"/>
      <w:lvlJc w:val="left"/>
      <w:pPr>
        <w:ind w:left="999" w:hanging="462"/>
      </w:pPr>
      <w:rPr>
        <w:rFonts w:ascii="Trebuchet MS" w:eastAsia="Trebuchet MS" w:hAnsi="Trebuchet MS" w:cs="Trebuchet MS" w:hint="default"/>
        <w:w w:val="88"/>
        <w:sz w:val="22"/>
        <w:szCs w:val="22"/>
        <w:lang w:val="en-US" w:eastAsia="en-US" w:bidi="ar-SA"/>
      </w:rPr>
    </w:lvl>
    <w:lvl w:ilvl="2">
      <w:numFmt w:val="bullet"/>
      <w:lvlText w:val="•"/>
      <w:lvlJc w:val="left"/>
      <w:pPr>
        <w:ind w:left="3074" w:hanging="462"/>
      </w:pPr>
      <w:rPr>
        <w:rFonts w:hint="default"/>
        <w:lang w:val="en-US" w:eastAsia="en-US" w:bidi="ar-SA"/>
      </w:rPr>
    </w:lvl>
    <w:lvl w:ilvl="3">
      <w:numFmt w:val="bullet"/>
      <w:lvlText w:val="•"/>
      <w:lvlJc w:val="left"/>
      <w:pPr>
        <w:ind w:left="4111" w:hanging="462"/>
      </w:pPr>
      <w:rPr>
        <w:rFonts w:hint="default"/>
        <w:lang w:val="en-US" w:eastAsia="en-US" w:bidi="ar-SA"/>
      </w:rPr>
    </w:lvl>
    <w:lvl w:ilvl="4">
      <w:numFmt w:val="bullet"/>
      <w:lvlText w:val="•"/>
      <w:lvlJc w:val="left"/>
      <w:pPr>
        <w:ind w:left="5148" w:hanging="462"/>
      </w:pPr>
      <w:rPr>
        <w:rFonts w:hint="default"/>
        <w:lang w:val="en-US" w:eastAsia="en-US" w:bidi="ar-SA"/>
      </w:rPr>
    </w:lvl>
    <w:lvl w:ilvl="5">
      <w:numFmt w:val="bullet"/>
      <w:lvlText w:val="•"/>
      <w:lvlJc w:val="left"/>
      <w:pPr>
        <w:ind w:left="6185" w:hanging="462"/>
      </w:pPr>
      <w:rPr>
        <w:rFonts w:hint="default"/>
        <w:lang w:val="en-US" w:eastAsia="en-US" w:bidi="ar-SA"/>
      </w:rPr>
    </w:lvl>
    <w:lvl w:ilvl="6">
      <w:numFmt w:val="bullet"/>
      <w:lvlText w:val="•"/>
      <w:lvlJc w:val="left"/>
      <w:pPr>
        <w:ind w:left="7222" w:hanging="462"/>
      </w:pPr>
      <w:rPr>
        <w:rFonts w:hint="default"/>
        <w:lang w:val="en-US" w:eastAsia="en-US" w:bidi="ar-SA"/>
      </w:rPr>
    </w:lvl>
    <w:lvl w:ilvl="7">
      <w:numFmt w:val="bullet"/>
      <w:lvlText w:val="•"/>
      <w:lvlJc w:val="left"/>
      <w:pPr>
        <w:ind w:left="8259" w:hanging="462"/>
      </w:pPr>
      <w:rPr>
        <w:rFonts w:hint="default"/>
        <w:lang w:val="en-US" w:eastAsia="en-US" w:bidi="ar-SA"/>
      </w:rPr>
    </w:lvl>
    <w:lvl w:ilvl="8">
      <w:numFmt w:val="bullet"/>
      <w:lvlText w:val="•"/>
      <w:lvlJc w:val="left"/>
      <w:pPr>
        <w:ind w:left="9296" w:hanging="462"/>
      </w:pPr>
      <w:rPr>
        <w:rFonts w:hint="default"/>
        <w:lang w:val="en-US" w:eastAsia="en-US" w:bidi="ar-SA"/>
      </w:rPr>
    </w:lvl>
  </w:abstractNum>
  <w:abstractNum w:abstractNumId="63" w15:restartNumberingAfterBreak="0">
    <w:nsid w:val="4BFE2371"/>
    <w:multiLevelType w:val="hybridMultilevel"/>
    <w:tmpl w:val="C27A4B20"/>
    <w:lvl w:ilvl="0" w:tplc="2000001B">
      <w:start w:val="1"/>
      <w:numFmt w:val="lowerRoman"/>
      <w:lvlText w:val="%1."/>
      <w:lvlJc w:val="right"/>
      <w:pPr>
        <w:ind w:left="1440" w:hanging="360"/>
      </w:pPr>
      <w:rPr>
        <w:rFont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4" w15:restartNumberingAfterBreak="0">
    <w:nsid w:val="4D295F55"/>
    <w:multiLevelType w:val="hybridMultilevel"/>
    <w:tmpl w:val="37E80ECE"/>
    <w:lvl w:ilvl="0" w:tplc="6450BB96">
      <w:start w:val="1"/>
      <w:numFmt w:val="lowerRoman"/>
      <w:lvlText w:val="(%1)"/>
      <w:lvlJc w:val="left"/>
      <w:pPr>
        <w:ind w:left="789" w:hanging="600"/>
      </w:pPr>
      <w:rPr>
        <w:rFonts w:ascii="Trebuchet MS" w:eastAsia="Trebuchet MS" w:hAnsi="Trebuchet MS" w:cs="Trebuchet MS" w:hint="default"/>
        <w:spacing w:val="-1"/>
        <w:w w:val="83"/>
        <w:sz w:val="22"/>
        <w:szCs w:val="22"/>
        <w:lang w:val="en-US" w:eastAsia="en-US" w:bidi="ar-SA"/>
      </w:rPr>
    </w:lvl>
    <w:lvl w:ilvl="1" w:tplc="F3E43116">
      <w:numFmt w:val="bullet"/>
      <w:lvlText w:val="•"/>
      <w:lvlJc w:val="left"/>
      <w:pPr>
        <w:ind w:left="1577" w:hanging="600"/>
      </w:pPr>
      <w:rPr>
        <w:rFonts w:hint="default"/>
        <w:lang w:val="en-US" w:eastAsia="en-US" w:bidi="ar-SA"/>
      </w:rPr>
    </w:lvl>
    <w:lvl w:ilvl="2" w:tplc="A84E50D2">
      <w:numFmt w:val="bullet"/>
      <w:lvlText w:val="•"/>
      <w:lvlJc w:val="left"/>
      <w:pPr>
        <w:ind w:left="2375" w:hanging="600"/>
      </w:pPr>
      <w:rPr>
        <w:rFonts w:hint="default"/>
        <w:lang w:val="en-US" w:eastAsia="en-US" w:bidi="ar-SA"/>
      </w:rPr>
    </w:lvl>
    <w:lvl w:ilvl="3" w:tplc="0BCE5056">
      <w:numFmt w:val="bullet"/>
      <w:lvlText w:val="•"/>
      <w:lvlJc w:val="left"/>
      <w:pPr>
        <w:ind w:left="3173" w:hanging="600"/>
      </w:pPr>
      <w:rPr>
        <w:rFonts w:hint="default"/>
        <w:lang w:val="en-US" w:eastAsia="en-US" w:bidi="ar-SA"/>
      </w:rPr>
    </w:lvl>
    <w:lvl w:ilvl="4" w:tplc="6BD2B950">
      <w:numFmt w:val="bullet"/>
      <w:lvlText w:val="•"/>
      <w:lvlJc w:val="left"/>
      <w:pPr>
        <w:ind w:left="3971" w:hanging="600"/>
      </w:pPr>
      <w:rPr>
        <w:rFonts w:hint="default"/>
        <w:lang w:val="en-US" w:eastAsia="en-US" w:bidi="ar-SA"/>
      </w:rPr>
    </w:lvl>
    <w:lvl w:ilvl="5" w:tplc="D212AA4A">
      <w:numFmt w:val="bullet"/>
      <w:lvlText w:val="•"/>
      <w:lvlJc w:val="left"/>
      <w:pPr>
        <w:ind w:left="4769" w:hanging="600"/>
      </w:pPr>
      <w:rPr>
        <w:rFonts w:hint="default"/>
        <w:lang w:val="en-US" w:eastAsia="en-US" w:bidi="ar-SA"/>
      </w:rPr>
    </w:lvl>
    <w:lvl w:ilvl="6" w:tplc="74EAD0E0">
      <w:numFmt w:val="bullet"/>
      <w:lvlText w:val="•"/>
      <w:lvlJc w:val="left"/>
      <w:pPr>
        <w:ind w:left="5567" w:hanging="600"/>
      </w:pPr>
      <w:rPr>
        <w:rFonts w:hint="default"/>
        <w:lang w:val="en-US" w:eastAsia="en-US" w:bidi="ar-SA"/>
      </w:rPr>
    </w:lvl>
    <w:lvl w:ilvl="7" w:tplc="A52892FA">
      <w:numFmt w:val="bullet"/>
      <w:lvlText w:val="•"/>
      <w:lvlJc w:val="left"/>
      <w:pPr>
        <w:ind w:left="6365" w:hanging="600"/>
      </w:pPr>
      <w:rPr>
        <w:rFonts w:hint="default"/>
        <w:lang w:val="en-US" w:eastAsia="en-US" w:bidi="ar-SA"/>
      </w:rPr>
    </w:lvl>
    <w:lvl w:ilvl="8" w:tplc="09E63328">
      <w:numFmt w:val="bullet"/>
      <w:lvlText w:val="•"/>
      <w:lvlJc w:val="left"/>
      <w:pPr>
        <w:ind w:left="7163" w:hanging="600"/>
      </w:pPr>
      <w:rPr>
        <w:rFonts w:hint="default"/>
        <w:lang w:val="en-US" w:eastAsia="en-US" w:bidi="ar-SA"/>
      </w:rPr>
    </w:lvl>
  </w:abstractNum>
  <w:abstractNum w:abstractNumId="65" w15:restartNumberingAfterBreak="0">
    <w:nsid w:val="4D324B76"/>
    <w:multiLevelType w:val="hybridMultilevel"/>
    <w:tmpl w:val="633EC28E"/>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66" w15:restartNumberingAfterBreak="0">
    <w:nsid w:val="4DB90428"/>
    <w:multiLevelType w:val="hybridMultilevel"/>
    <w:tmpl w:val="6912450A"/>
    <w:lvl w:ilvl="0" w:tplc="E2D49760">
      <w:start w:val="1"/>
      <w:numFmt w:val="lowerLetter"/>
      <w:lvlText w:val="%1."/>
      <w:lvlJc w:val="left"/>
      <w:pPr>
        <w:ind w:left="908" w:hanging="486"/>
      </w:pPr>
      <w:rPr>
        <w:rFonts w:ascii="Trebuchet MS" w:eastAsia="Trebuchet MS" w:hAnsi="Trebuchet MS" w:cs="Trebuchet MS" w:hint="default"/>
        <w:b/>
        <w:bCs/>
        <w:w w:val="89"/>
        <w:sz w:val="22"/>
        <w:szCs w:val="22"/>
        <w:lang w:val="en-US" w:eastAsia="en-US" w:bidi="ar-SA"/>
      </w:rPr>
    </w:lvl>
    <w:lvl w:ilvl="1" w:tplc="DDB86F1C">
      <w:numFmt w:val="bullet"/>
      <w:lvlText w:val="•"/>
      <w:lvlJc w:val="left"/>
      <w:pPr>
        <w:ind w:left="1947" w:hanging="486"/>
      </w:pPr>
      <w:rPr>
        <w:rFonts w:hint="default"/>
        <w:lang w:val="en-US" w:eastAsia="en-US" w:bidi="ar-SA"/>
      </w:rPr>
    </w:lvl>
    <w:lvl w:ilvl="2" w:tplc="1510747C">
      <w:numFmt w:val="bullet"/>
      <w:lvlText w:val="•"/>
      <w:lvlJc w:val="left"/>
      <w:pPr>
        <w:ind w:left="2994" w:hanging="486"/>
      </w:pPr>
      <w:rPr>
        <w:rFonts w:hint="default"/>
        <w:lang w:val="en-US" w:eastAsia="en-US" w:bidi="ar-SA"/>
      </w:rPr>
    </w:lvl>
    <w:lvl w:ilvl="3" w:tplc="3BC0B854">
      <w:numFmt w:val="bullet"/>
      <w:lvlText w:val="•"/>
      <w:lvlJc w:val="left"/>
      <w:pPr>
        <w:ind w:left="4041" w:hanging="486"/>
      </w:pPr>
      <w:rPr>
        <w:rFonts w:hint="default"/>
        <w:lang w:val="en-US" w:eastAsia="en-US" w:bidi="ar-SA"/>
      </w:rPr>
    </w:lvl>
    <w:lvl w:ilvl="4" w:tplc="DD1059B6">
      <w:numFmt w:val="bullet"/>
      <w:lvlText w:val="•"/>
      <w:lvlJc w:val="left"/>
      <w:pPr>
        <w:ind w:left="5088" w:hanging="486"/>
      </w:pPr>
      <w:rPr>
        <w:rFonts w:hint="default"/>
        <w:lang w:val="en-US" w:eastAsia="en-US" w:bidi="ar-SA"/>
      </w:rPr>
    </w:lvl>
    <w:lvl w:ilvl="5" w:tplc="04906132">
      <w:numFmt w:val="bullet"/>
      <w:lvlText w:val="•"/>
      <w:lvlJc w:val="left"/>
      <w:pPr>
        <w:ind w:left="6135" w:hanging="486"/>
      </w:pPr>
      <w:rPr>
        <w:rFonts w:hint="default"/>
        <w:lang w:val="en-US" w:eastAsia="en-US" w:bidi="ar-SA"/>
      </w:rPr>
    </w:lvl>
    <w:lvl w:ilvl="6" w:tplc="44D29A2A">
      <w:numFmt w:val="bullet"/>
      <w:lvlText w:val="•"/>
      <w:lvlJc w:val="left"/>
      <w:pPr>
        <w:ind w:left="7182" w:hanging="486"/>
      </w:pPr>
      <w:rPr>
        <w:rFonts w:hint="default"/>
        <w:lang w:val="en-US" w:eastAsia="en-US" w:bidi="ar-SA"/>
      </w:rPr>
    </w:lvl>
    <w:lvl w:ilvl="7" w:tplc="CDBC3766">
      <w:numFmt w:val="bullet"/>
      <w:lvlText w:val="•"/>
      <w:lvlJc w:val="left"/>
      <w:pPr>
        <w:ind w:left="8229" w:hanging="486"/>
      </w:pPr>
      <w:rPr>
        <w:rFonts w:hint="default"/>
        <w:lang w:val="en-US" w:eastAsia="en-US" w:bidi="ar-SA"/>
      </w:rPr>
    </w:lvl>
    <w:lvl w:ilvl="8" w:tplc="9558CE70">
      <w:numFmt w:val="bullet"/>
      <w:lvlText w:val="•"/>
      <w:lvlJc w:val="left"/>
      <w:pPr>
        <w:ind w:left="9276" w:hanging="486"/>
      </w:pPr>
      <w:rPr>
        <w:rFonts w:hint="default"/>
        <w:lang w:val="en-US" w:eastAsia="en-US" w:bidi="ar-SA"/>
      </w:rPr>
    </w:lvl>
  </w:abstractNum>
  <w:abstractNum w:abstractNumId="67" w15:restartNumberingAfterBreak="0">
    <w:nsid w:val="4FAC3EF5"/>
    <w:multiLevelType w:val="hybridMultilevel"/>
    <w:tmpl w:val="E09A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FB80EC0"/>
    <w:multiLevelType w:val="multilevel"/>
    <w:tmpl w:val="D56895CC"/>
    <w:lvl w:ilvl="0">
      <w:start w:val="5"/>
      <w:numFmt w:val="decimal"/>
      <w:lvlText w:val="%1"/>
      <w:lvlJc w:val="left"/>
      <w:pPr>
        <w:ind w:left="1143" w:hanging="337"/>
      </w:pPr>
      <w:rPr>
        <w:rFonts w:hint="default"/>
        <w:lang w:val="en-US" w:eastAsia="en-US" w:bidi="ar-SA"/>
      </w:rPr>
    </w:lvl>
    <w:lvl w:ilvl="1">
      <w:start w:val="1"/>
      <w:numFmt w:val="decimal"/>
      <w:lvlText w:val="%1.%2"/>
      <w:lvlJc w:val="left"/>
      <w:pPr>
        <w:ind w:left="1143" w:hanging="337"/>
      </w:pPr>
      <w:rPr>
        <w:rFonts w:hint="default"/>
        <w:w w:val="86"/>
        <w:lang w:val="en-US" w:eastAsia="en-US" w:bidi="ar-SA"/>
      </w:rPr>
    </w:lvl>
    <w:lvl w:ilvl="2">
      <w:numFmt w:val="bullet"/>
      <w:lvlText w:val="•"/>
      <w:lvlJc w:val="left"/>
      <w:pPr>
        <w:ind w:left="3186" w:hanging="337"/>
      </w:pPr>
      <w:rPr>
        <w:rFonts w:hint="default"/>
        <w:lang w:val="en-US" w:eastAsia="en-US" w:bidi="ar-SA"/>
      </w:rPr>
    </w:lvl>
    <w:lvl w:ilvl="3">
      <w:numFmt w:val="bullet"/>
      <w:lvlText w:val="•"/>
      <w:lvlJc w:val="left"/>
      <w:pPr>
        <w:ind w:left="4209" w:hanging="337"/>
      </w:pPr>
      <w:rPr>
        <w:rFonts w:hint="default"/>
        <w:lang w:val="en-US" w:eastAsia="en-US" w:bidi="ar-SA"/>
      </w:rPr>
    </w:lvl>
    <w:lvl w:ilvl="4">
      <w:numFmt w:val="bullet"/>
      <w:lvlText w:val="•"/>
      <w:lvlJc w:val="left"/>
      <w:pPr>
        <w:ind w:left="5232" w:hanging="337"/>
      </w:pPr>
      <w:rPr>
        <w:rFonts w:hint="default"/>
        <w:lang w:val="en-US" w:eastAsia="en-US" w:bidi="ar-SA"/>
      </w:rPr>
    </w:lvl>
    <w:lvl w:ilvl="5">
      <w:numFmt w:val="bullet"/>
      <w:lvlText w:val="•"/>
      <w:lvlJc w:val="left"/>
      <w:pPr>
        <w:ind w:left="6255" w:hanging="337"/>
      </w:pPr>
      <w:rPr>
        <w:rFonts w:hint="default"/>
        <w:lang w:val="en-US" w:eastAsia="en-US" w:bidi="ar-SA"/>
      </w:rPr>
    </w:lvl>
    <w:lvl w:ilvl="6">
      <w:numFmt w:val="bullet"/>
      <w:lvlText w:val="•"/>
      <w:lvlJc w:val="left"/>
      <w:pPr>
        <w:ind w:left="7278" w:hanging="337"/>
      </w:pPr>
      <w:rPr>
        <w:rFonts w:hint="default"/>
        <w:lang w:val="en-US" w:eastAsia="en-US" w:bidi="ar-SA"/>
      </w:rPr>
    </w:lvl>
    <w:lvl w:ilvl="7">
      <w:numFmt w:val="bullet"/>
      <w:lvlText w:val="•"/>
      <w:lvlJc w:val="left"/>
      <w:pPr>
        <w:ind w:left="8301" w:hanging="337"/>
      </w:pPr>
      <w:rPr>
        <w:rFonts w:hint="default"/>
        <w:lang w:val="en-US" w:eastAsia="en-US" w:bidi="ar-SA"/>
      </w:rPr>
    </w:lvl>
    <w:lvl w:ilvl="8">
      <w:numFmt w:val="bullet"/>
      <w:lvlText w:val="•"/>
      <w:lvlJc w:val="left"/>
      <w:pPr>
        <w:ind w:left="9324" w:hanging="337"/>
      </w:pPr>
      <w:rPr>
        <w:rFonts w:hint="default"/>
        <w:lang w:val="en-US" w:eastAsia="en-US" w:bidi="ar-SA"/>
      </w:rPr>
    </w:lvl>
  </w:abstractNum>
  <w:abstractNum w:abstractNumId="69" w15:restartNumberingAfterBreak="0">
    <w:nsid w:val="52444A60"/>
    <w:multiLevelType w:val="hybridMultilevel"/>
    <w:tmpl w:val="0C30EADE"/>
    <w:lvl w:ilvl="0" w:tplc="D5302596">
      <w:start w:val="1"/>
      <w:numFmt w:val="lowerRoman"/>
      <w:lvlText w:val="%1)"/>
      <w:lvlJc w:val="left"/>
      <w:pPr>
        <w:ind w:left="2240" w:hanging="399"/>
      </w:pPr>
      <w:rPr>
        <w:rFonts w:ascii="Times New Roman" w:eastAsia="Times New Roman" w:hAnsi="Times New Roman" w:cs="Times New Roman" w:hint="default"/>
        <w:color w:val="221F1F"/>
        <w:spacing w:val="0"/>
        <w:w w:val="100"/>
        <w:sz w:val="22"/>
        <w:szCs w:val="22"/>
        <w:lang w:val="en-US" w:eastAsia="en-US" w:bidi="ar-SA"/>
      </w:rPr>
    </w:lvl>
    <w:lvl w:ilvl="1" w:tplc="781A0510">
      <w:numFmt w:val="bullet"/>
      <w:lvlText w:val="•"/>
      <w:lvlJc w:val="left"/>
      <w:pPr>
        <w:ind w:left="3153" w:hanging="399"/>
      </w:pPr>
      <w:rPr>
        <w:rFonts w:hint="default"/>
        <w:lang w:val="en-US" w:eastAsia="en-US" w:bidi="ar-SA"/>
      </w:rPr>
    </w:lvl>
    <w:lvl w:ilvl="2" w:tplc="900A7BAE">
      <w:numFmt w:val="bullet"/>
      <w:lvlText w:val="•"/>
      <w:lvlJc w:val="left"/>
      <w:pPr>
        <w:ind w:left="4066" w:hanging="399"/>
      </w:pPr>
      <w:rPr>
        <w:rFonts w:hint="default"/>
        <w:lang w:val="en-US" w:eastAsia="en-US" w:bidi="ar-SA"/>
      </w:rPr>
    </w:lvl>
    <w:lvl w:ilvl="3" w:tplc="58F2A5FE">
      <w:numFmt w:val="bullet"/>
      <w:lvlText w:val="•"/>
      <w:lvlJc w:val="left"/>
      <w:pPr>
        <w:ind w:left="4979" w:hanging="399"/>
      </w:pPr>
      <w:rPr>
        <w:rFonts w:hint="default"/>
        <w:lang w:val="en-US" w:eastAsia="en-US" w:bidi="ar-SA"/>
      </w:rPr>
    </w:lvl>
    <w:lvl w:ilvl="4" w:tplc="9F82EEF2">
      <w:numFmt w:val="bullet"/>
      <w:lvlText w:val="•"/>
      <w:lvlJc w:val="left"/>
      <w:pPr>
        <w:ind w:left="5892" w:hanging="399"/>
      </w:pPr>
      <w:rPr>
        <w:rFonts w:hint="default"/>
        <w:lang w:val="en-US" w:eastAsia="en-US" w:bidi="ar-SA"/>
      </w:rPr>
    </w:lvl>
    <w:lvl w:ilvl="5" w:tplc="67EADBDA">
      <w:numFmt w:val="bullet"/>
      <w:lvlText w:val="•"/>
      <w:lvlJc w:val="left"/>
      <w:pPr>
        <w:ind w:left="6805" w:hanging="399"/>
      </w:pPr>
      <w:rPr>
        <w:rFonts w:hint="default"/>
        <w:lang w:val="en-US" w:eastAsia="en-US" w:bidi="ar-SA"/>
      </w:rPr>
    </w:lvl>
    <w:lvl w:ilvl="6" w:tplc="C2AE37A8">
      <w:numFmt w:val="bullet"/>
      <w:lvlText w:val="•"/>
      <w:lvlJc w:val="left"/>
      <w:pPr>
        <w:ind w:left="7718" w:hanging="399"/>
      </w:pPr>
      <w:rPr>
        <w:rFonts w:hint="default"/>
        <w:lang w:val="en-US" w:eastAsia="en-US" w:bidi="ar-SA"/>
      </w:rPr>
    </w:lvl>
    <w:lvl w:ilvl="7" w:tplc="97AAEE4E">
      <w:numFmt w:val="bullet"/>
      <w:lvlText w:val="•"/>
      <w:lvlJc w:val="left"/>
      <w:pPr>
        <w:ind w:left="8631" w:hanging="399"/>
      </w:pPr>
      <w:rPr>
        <w:rFonts w:hint="default"/>
        <w:lang w:val="en-US" w:eastAsia="en-US" w:bidi="ar-SA"/>
      </w:rPr>
    </w:lvl>
    <w:lvl w:ilvl="8" w:tplc="BDF4E0E0">
      <w:numFmt w:val="bullet"/>
      <w:lvlText w:val="•"/>
      <w:lvlJc w:val="left"/>
      <w:pPr>
        <w:ind w:left="9544" w:hanging="399"/>
      </w:pPr>
      <w:rPr>
        <w:rFonts w:hint="default"/>
        <w:lang w:val="en-US" w:eastAsia="en-US" w:bidi="ar-SA"/>
      </w:rPr>
    </w:lvl>
  </w:abstractNum>
  <w:abstractNum w:abstractNumId="70" w15:restartNumberingAfterBreak="0">
    <w:nsid w:val="52EF59D1"/>
    <w:multiLevelType w:val="hybridMultilevel"/>
    <w:tmpl w:val="F21CE240"/>
    <w:lvl w:ilvl="0" w:tplc="61544CD6">
      <w:start w:val="3"/>
      <w:numFmt w:val="lowerLetter"/>
      <w:lvlText w:val="%1)"/>
      <w:lvlJc w:val="left"/>
      <w:pPr>
        <w:ind w:left="991" w:hanging="425"/>
      </w:pPr>
      <w:rPr>
        <w:rFonts w:ascii="Trebuchet MS" w:eastAsia="Trebuchet MS" w:hAnsi="Trebuchet MS" w:cs="Trebuchet MS" w:hint="default"/>
        <w:spacing w:val="-1"/>
        <w:w w:val="88"/>
        <w:sz w:val="22"/>
        <w:szCs w:val="22"/>
        <w:lang w:val="en-US" w:eastAsia="en-US" w:bidi="ar-SA"/>
      </w:rPr>
    </w:lvl>
    <w:lvl w:ilvl="1" w:tplc="14A45E56">
      <w:numFmt w:val="bullet"/>
      <w:lvlText w:val="•"/>
      <w:lvlJc w:val="left"/>
      <w:pPr>
        <w:ind w:left="1635" w:hanging="425"/>
      </w:pPr>
      <w:rPr>
        <w:rFonts w:hint="default"/>
        <w:lang w:val="en-US" w:eastAsia="en-US" w:bidi="ar-SA"/>
      </w:rPr>
    </w:lvl>
    <w:lvl w:ilvl="2" w:tplc="8110AF4A">
      <w:numFmt w:val="bullet"/>
      <w:lvlText w:val="•"/>
      <w:lvlJc w:val="left"/>
      <w:pPr>
        <w:ind w:left="2270" w:hanging="425"/>
      </w:pPr>
      <w:rPr>
        <w:rFonts w:hint="default"/>
        <w:lang w:val="en-US" w:eastAsia="en-US" w:bidi="ar-SA"/>
      </w:rPr>
    </w:lvl>
    <w:lvl w:ilvl="3" w:tplc="1512D5AE">
      <w:numFmt w:val="bullet"/>
      <w:lvlText w:val="•"/>
      <w:lvlJc w:val="left"/>
      <w:pPr>
        <w:ind w:left="2905" w:hanging="425"/>
      </w:pPr>
      <w:rPr>
        <w:rFonts w:hint="default"/>
        <w:lang w:val="en-US" w:eastAsia="en-US" w:bidi="ar-SA"/>
      </w:rPr>
    </w:lvl>
    <w:lvl w:ilvl="4" w:tplc="EE84D158">
      <w:numFmt w:val="bullet"/>
      <w:lvlText w:val="•"/>
      <w:lvlJc w:val="left"/>
      <w:pPr>
        <w:ind w:left="3540" w:hanging="425"/>
      </w:pPr>
      <w:rPr>
        <w:rFonts w:hint="default"/>
        <w:lang w:val="en-US" w:eastAsia="en-US" w:bidi="ar-SA"/>
      </w:rPr>
    </w:lvl>
    <w:lvl w:ilvl="5" w:tplc="C250F9EA">
      <w:numFmt w:val="bullet"/>
      <w:lvlText w:val="•"/>
      <w:lvlJc w:val="left"/>
      <w:pPr>
        <w:ind w:left="4176" w:hanging="425"/>
      </w:pPr>
      <w:rPr>
        <w:rFonts w:hint="default"/>
        <w:lang w:val="en-US" w:eastAsia="en-US" w:bidi="ar-SA"/>
      </w:rPr>
    </w:lvl>
    <w:lvl w:ilvl="6" w:tplc="50DA4E6A">
      <w:numFmt w:val="bullet"/>
      <w:lvlText w:val="•"/>
      <w:lvlJc w:val="left"/>
      <w:pPr>
        <w:ind w:left="4811" w:hanging="425"/>
      </w:pPr>
      <w:rPr>
        <w:rFonts w:hint="default"/>
        <w:lang w:val="en-US" w:eastAsia="en-US" w:bidi="ar-SA"/>
      </w:rPr>
    </w:lvl>
    <w:lvl w:ilvl="7" w:tplc="984E8124">
      <w:numFmt w:val="bullet"/>
      <w:lvlText w:val="•"/>
      <w:lvlJc w:val="left"/>
      <w:pPr>
        <w:ind w:left="5446" w:hanging="425"/>
      </w:pPr>
      <w:rPr>
        <w:rFonts w:hint="default"/>
        <w:lang w:val="en-US" w:eastAsia="en-US" w:bidi="ar-SA"/>
      </w:rPr>
    </w:lvl>
    <w:lvl w:ilvl="8" w:tplc="CEE6CB8C">
      <w:numFmt w:val="bullet"/>
      <w:lvlText w:val="•"/>
      <w:lvlJc w:val="left"/>
      <w:pPr>
        <w:ind w:left="6081" w:hanging="425"/>
      </w:pPr>
      <w:rPr>
        <w:rFonts w:hint="default"/>
        <w:lang w:val="en-US" w:eastAsia="en-US" w:bidi="ar-SA"/>
      </w:rPr>
    </w:lvl>
  </w:abstractNum>
  <w:abstractNum w:abstractNumId="71" w15:restartNumberingAfterBreak="0">
    <w:nsid w:val="54213258"/>
    <w:multiLevelType w:val="multilevel"/>
    <w:tmpl w:val="278A3158"/>
    <w:lvl w:ilvl="0">
      <w:start w:val="41"/>
      <w:numFmt w:val="decimal"/>
      <w:lvlText w:val="%1"/>
      <w:lvlJc w:val="left"/>
      <w:pPr>
        <w:ind w:left="1434" w:hanging="579"/>
      </w:pPr>
      <w:rPr>
        <w:rFonts w:ascii="Trebuchet MS" w:eastAsia="Trebuchet MS" w:hAnsi="Trebuchet MS" w:cs="Trebuchet MS" w:hint="default"/>
        <w:b/>
        <w:bCs/>
        <w:w w:val="94"/>
        <w:sz w:val="22"/>
        <w:szCs w:val="22"/>
        <w:lang w:val="en-US" w:eastAsia="en-US" w:bidi="ar-SA"/>
      </w:rPr>
    </w:lvl>
    <w:lvl w:ilvl="1">
      <w:start w:val="1"/>
      <w:numFmt w:val="decimal"/>
      <w:lvlText w:val="%1.%2"/>
      <w:lvlJc w:val="left"/>
      <w:pPr>
        <w:ind w:left="1430" w:hanging="492"/>
      </w:pPr>
      <w:rPr>
        <w:rFonts w:ascii="Trebuchet MS" w:eastAsia="Trebuchet MS" w:hAnsi="Trebuchet MS" w:cs="Trebuchet MS" w:hint="default"/>
        <w:w w:val="88"/>
        <w:sz w:val="22"/>
        <w:szCs w:val="22"/>
        <w:lang w:val="en-US" w:eastAsia="en-US" w:bidi="ar-SA"/>
      </w:rPr>
    </w:lvl>
    <w:lvl w:ilvl="2">
      <w:numFmt w:val="bullet"/>
      <w:lvlText w:val="•"/>
      <w:lvlJc w:val="left"/>
      <w:pPr>
        <w:ind w:left="3382" w:hanging="492"/>
      </w:pPr>
      <w:rPr>
        <w:rFonts w:hint="default"/>
        <w:lang w:val="en-US" w:eastAsia="en-US" w:bidi="ar-SA"/>
      </w:rPr>
    </w:lvl>
    <w:lvl w:ilvl="3">
      <w:numFmt w:val="bullet"/>
      <w:lvlText w:val="•"/>
      <w:lvlJc w:val="left"/>
      <w:pPr>
        <w:ind w:left="4353" w:hanging="492"/>
      </w:pPr>
      <w:rPr>
        <w:rFonts w:hint="default"/>
        <w:lang w:val="en-US" w:eastAsia="en-US" w:bidi="ar-SA"/>
      </w:rPr>
    </w:lvl>
    <w:lvl w:ilvl="4">
      <w:numFmt w:val="bullet"/>
      <w:lvlText w:val="•"/>
      <w:lvlJc w:val="left"/>
      <w:pPr>
        <w:ind w:left="5324" w:hanging="492"/>
      </w:pPr>
      <w:rPr>
        <w:rFonts w:hint="default"/>
        <w:lang w:val="en-US" w:eastAsia="en-US" w:bidi="ar-SA"/>
      </w:rPr>
    </w:lvl>
    <w:lvl w:ilvl="5">
      <w:numFmt w:val="bullet"/>
      <w:lvlText w:val="•"/>
      <w:lvlJc w:val="left"/>
      <w:pPr>
        <w:ind w:left="6295" w:hanging="492"/>
      </w:pPr>
      <w:rPr>
        <w:rFonts w:hint="default"/>
        <w:lang w:val="en-US" w:eastAsia="en-US" w:bidi="ar-SA"/>
      </w:rPr>
    </w:lvl>
    <w:lvl w:ilvl="6">
      <w:numFmt w:val="bullet"/>
      <w:lvlText w:val="•"/>
      <w:lvlJc w:val="left"/>
      <w:pPr>
        <w:ind w:left="7266" w:hanging="492"/>
      </w:pPr>
      <w:rPr>
        <w:rFonts w:hint="default"/>
        <w:lang w:val="en-US" w:eastAsia="en-US" w:bidi="ar-SA"/>
      </w:rPr>
    </w:lvl>
    <w:lvl w:ilvl="7">
      <w:numFmt w:val="bullet"/>
      <w:lvlText w:val="•"/>
      <w:lvlJc w:val="left"/>
      <w:pPr>
        <w:ind w:left="8237" w:hanging="492"/>
      </w:pPr>
      <w:rPr>
        <w:rFonts w:hint="default"/>
        <w:lang w:val="en-US" w:eastAsia="en-US" w:bidi="ar-SA"/>
      </w:rPr>
    </w:lvl>
    <w:lvl w:ilvl="8">
      <w:numFmt w:val="bullet"/>
      <w:lvlText w:val="•"/>
      <w:lvlJc w:val="left"/>
      <w:pPr>
        <w:ind w:left="9208" w:hanging="492"/>
      </w:pPr>
      <w:rPr>
        <w:rFonts w:hint="default"/>
        <w:lang w:val="en-US" w:eastAsia="en-US" w:bidi="ar-SA"/>
      </w:rPr>
    </w:lvl>
  </w:abstractNum>
  <w:abstractNum w:abstractNumId="72" w15:restartNumberingAfterBreak="0">
    <w:nsid w:val="551C5B04"/>
    <w:multiLevelType w:val="hybridMultilevel"/>
    <w:tmpl w:val="C9986256"/>
    <w:lvl w:ilvl="0" w:tplc="03808B1E">
      <w:start w:val="1"/>
      <w:numFmt w:val="lowerLetter"/>
      <w:lvlText w:val="%1)"/>
      <w:lvlJc w:val="left"/>
      <w:pPr>
        <w:ind w:left="830" w:hanging="363"/>
      </w:pPr>
      <w:rPr>
        <w:rFonts w:ascii="Trebuchet MS" w:eastAsia="Trebuchet MS" w:hAnsi="Trebuchet MS" w:cs="Trebuchet MS" w:hint="default"/>
        <w:spacing w:val="-1"/>
        <w:w w:val="84"/>
        <w:sz w:val="22"/>
        <w:szCs w:val="22"/>
        <w:lang w:val="en-US" w:eastAsia="en-US" w:bidi="ar-SA"/>
      </w:rPr>
    </w:lvl>
    <w:lvl w:ilvl="1" w:tplc="5E56628A">
      <w:numFmt w:val="bullet"/>
      <w:lvlText w:val="•"/>
      <w:lvlJc w:val="left"/>
      <w:pPr>
        <w:ind w:left="1491" w:hanging="363"/>
      </w:pPr>
      <w:rPr>
        <w:rFonts w:hint="default"/>
        <w:lang w:val="en-US" w:eastAsia="en-US" w:bidi="ar-SA"/>
      </w:rPr>
    </w:lvl>
    <w:lvl w:ilvl="2" w:tplc="A40022A8">
      <w:numFmt w:val="bullet"/>
      <w:lvlText w:val="•"/>
      <w:lvlJc w:val="left"/>
      <w:pPr>
        <w:ind w:left="2142" w:hanging="363"/>
      </w:pPr>
      <w:rPr>
        <w:rFonts w:hint="default"/>
        <w:lang w:val="en-US" w:eastAsia="en-US" w:bidi="ar-SA"/>
      </w:rPr>
    </w:lvl>
    <w:lvl w:ilvl="3" w:tplc="F94C9CD2">
      <w:numFmt w:val="bullet"/>
      <w:lvlText w:val="•"/>
      <w:lvlJc w:val="left"/>
      <w:pPr>
        <w:ind w:left="2793" w:hanging="363"/>
      </w:pPr>
      <w:rPr>
        <w:rFonts w:hint="default"/>
        <w:lang w:val="en-US" w:eastAsia="en-US" w:bidi="ar-SA"/>
      </w:rPr>
    </w:lvl>
    <w:lvl w:ilvl="4" w:tplc="9F84F700">
      <w:numFmt w:val="bullet"/>
      <w:lvlText w:val="•"/>
      <w:lvlJc w:val="left"/>
      <w:pPr>
        <w:ind w:left="3444" w:hanging="363"/>
      </w:pPr>
      <w:rPr>
        <w:rFonts w:hint="default"/>
        <w:lang w:val="en-US" w:eastAsia="en-US" w:bidi="ar-SA"/>
      </w:rPr>
    </w:lvl>
    <w:lvl w:ilvl="5" w:tplc="7AA0DA2C">
      <w:numFmt w:val="bullet"/>
      <w:lvlText w:val="•"/>
      <w:lvlJc w:val="left"/>
      <w:pPr>
        <w:ind w:left="4096" w:hanging="363"/>
      </w:pPr>
      <w:rPr>
        <w:rFonts w:hint="default"/>
        <w:lang w:val="en-US" w:eastAsia="en-US" w:bidi="ar-SA"/>
      </w:rPr>
    </w:lvl>
    <w:lvl w:ilvl="6" w:tplc="81AAF9AE">
      <w:numFmt w:val="bullet"/>
      <w:lvlText w:val="•"/>
      <w:lvlJc w:val="left"/>
      <w:pPr>
        <w:ind w:left="4747" w:hanging="363"/>
      </w:pPr>
      <w:rPr>
        <w:rFonts w:hint="default"/>
        <w:lang w:val="en-US" w:eastAsia="en-US" w:bidi="ar-SA"/>
      </w:rPr>
    </w:lvl>
    <w:lvl w:ilvl="7" w:tplc="3F502EE0">
      <w:numFmt w:val="bullet"/>
      <w:lvlText w:val="•"/>
      <w:lvlJc w:val="left"/>
      <w:pPr>
        <w:ind w:left="5398" w:hanging="363"/>
      </w:pPr>
      <w:rPr>
        <w:rFonts w:hint="default"/>
        <w:lang w:val="en-US" w:eastAsia="en-US" w:bidi="ar-SA"/>
      </w:rPr>
    </w:lvl>
    <w:lvl w:ilvl="8" w:tplc="CDDCF24E">
      <w:numFmt w:val="bullet"/>
      <w:lvlText w:val="•"/>
      <w:lvlJc w:val="left"/>
      <w:pPr>
        <w:ind w:left="6049" w:hanging="363"/>
      </w:pPr>
      <w:rPr>
        <w:rFonts w:hint="default"/>
        <w:lang w:val="en-US" w:eastAsia="en-US" w:bidi="ar-SA"/>
      </w:rPr>
    </w:lvl>
  </w:abstractNum>
  <w:abstractNum w:abstractNumId="73" w15:restartNumberingAfterBreak="0">
    <w:nsid w:val="5A233173"/>
    <w:multiLevelType w:val="hybridMultilevel"/>
    <w:tmpl w:val="A07899A8"/>
    <w:lvl w:ilvl="0" w:tplc="6B88A660">
      <w:numFmt w:val="bullet"/>
      <w:lvlText w:val=""/>
      <w:lvlJc w:val="left"/>
      <w:pPr>
        <w:ind w:left="471" w:hanging="360"/>
      </w:pPr>
      <w:rPr>
        <w:rFonts w:ascii="Symbol" w:eastAsia="Symbol" w:hAnsi="Symbol" w:cs="Symbol" w:hint="default"/>
        <w:w w:val="100"/>
        <w:sz w:val="22"/>
        <w:szCs w:val="22"/>
        <w:lang w:val="en-US" w:eastAsia="en-US" w:bidi="ar-SA"/>
      </w:rPr>
    </w:lvl>
    <w:lvl w:ilvl="1" w:tplc="45A8B23E">
      <w:numFmt w:val="bullet"/>
      <w:lvlText w:val="•"/>
      <w:lvlJc w:val="left"/>
      <w:pPr>
        <w:ind w:left="1221" w:hanging="360"/>
      </w:pPr>
      <w:rPr>
        <w:rFonts w:hint="default"/>
        <w:lang w:val="en-US" w:eastAsia="en-US" w:bidi="ar-SA"/>
      </w:rPr>
    </w:lvl>
    <w:lvl w:ilvl="2" w:tplc="779AA8FA">
      <w:numFmt w:val="bullet"/>
      <w:lvlText w:val="•"/>
      <w:lvlJc w:val="left"/>
      <w:pPr>
        <w:ind w:left="1963" w:hanging="360"/>
      </w:pPr>
      <w:rPr>
        <w:rFonts w:hint="default"/>
        <w:lang w:val="en-US" w:eastAsia="en-US" w:bidi="ar-SA"/>
      </w:rPr>
    </w:lvl>
    <w:lvl w:ilvl="3" w:tplc="23FCC4BE">
      <w:numFmt w:val="bullet"/>
      <w:lvlText w:val="•"/>
      <w:lvlJc w:val="left"/>
      <w:pPr>
        <w:ind w:left="2705" w:hanging="360"/>
      </w:pPr>
      <w:rPr>
        <w:rFonts w:hint="default"/>
        <w:lang w:val="en-US" w:eastAsia="en-US" w:bidi="ar-SA"/>
      </w:rPr>
    </w:lvl>
    <w:lvl w:ilvl="4" w:tplc="32A2BF10">
      <w:numFmt w:val="bullet"/>
      <w:lvlText w:val="•"/>
      <w:lvlJc w:val="left"/>
      <w:pPr>
        <w:ind w:left="3447" w:hanging="360"/>
      </w:pPr>
      <w:rPr>
        <w:rFonts w:hint="default"/>
        <w:lang w:val="en-US" w:eastAsia="en-US" w:bidi="ar-SA"/>
      </w:rPr>
    </w:lvl>
    <w:lvl w:ilvl="5" w:tplc="4AF2A744">
      <w:numFmt w:val="bullet"/>
      <w:lvlText w:val="•"/>
      <w:lvlJc w:val="left"/>
      <w:pPr>
        <w:ind w:left="4189" w:hanging="360"/>
      </w:pPr>
      <w:rPr>
        <w:rFonts w:hint="default"/>
        <w:lang w:val="en-US" w:eastAsia="en-US" w:bidi="ar-SA"/>
      </w:rPr>
    </w:lvl>
    <w:lvl w:ilvl="6" w:tplc="4454C8AE">
      <w:numFmt w:val="bullet"/>
      <w:lvlText w:val="•"/>
      <w:lvlJc w:val="left"/>
      <w:pPr>
        <w:ind w:left="4931" w:hanging="360"/>
      </w:pPr>
      <w:rPr>
        <w:rFonts w:hint="default"/>
        <w:lang w:val="en-US" w:eastAsia="en-US" w:bidi="ar-SA"/>
      </w:rPr>
    </w:lvl>
    <w:lvl w:ilvl="7" w:tplc="32E84F12">
      <w:numFmt w:val="bullet"/>
      <w:lvlText w:val="•"/>
      <w:lvlJc w:val="left"/>
      <w:pPr>
        <w:ind w:left="5673" w:hanging="360"/>
      </w:pPr>
      <w:rPr>
        <w:rFonts w:hint="default"/>
        <w:lang w:val="en-US" w:eastAsia="en-US" w:bidi="ar-SA"/>
      </w:rPr>
    </w:lvl>
    <w:lvl w:ilvl="8" w:tplc="DA9C1DC4">
      <w:numFmt w:val="bullet"/>
      <w:lvlText w:val="•"/>
      <w:lvlJc w:val="left"/>
      <w:pPr>
        <w:ind w:left="6415" w:hanging="360"/>
      </w:pPr>
      <w:rPr>
        <w:rFonts w:hint="default"/>
        <w:lang w:val="en-US" w:eastAsia="en-US" w:bidi="ar-SA"/>
      </w:rPr>
    </w:lvl>
  </w:abstractNum>
  <w:abstractNum w:abstractNumId="74" w15:restartNumberingAfterBreak="0">
    <w:nsid w:val="5B0D5358"/>
    <w:multiLevelType w:val="hybridMultilevel"/>
    <w:tmpl w:val="BE2A03F4"/>
    <w:lvl w:ilvl="0" w:tplc="8A321BA0">
      <w:start w:val="1"/>
      <w:numFmt w:val="decimal"/>
      <w:lvlText w:val="%1."/>
      <w:lvlJc w:val="left"/>
      <w:pPr>
        <w:ind w:left="1004"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9BB28EF4">
      <w:start w:val="5"/>
      <w:numFmt w:val="decimal"/>
      <w:lvlText w:val="%7."/>
      <w:lvlJc w:val="left"/>
      <w:pPr>
        <w:ind w:left="5324" w:hanging="360"/>
      </w:pPr>
      <w:rPr>
        <w:rFonts w:hint="default"/>
      </w:r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5" w15:restartNumberingAfterBreak="0">
    <w:nsid w:val="5C4E66F3"/>
    <w:multiLevelType w:val="hybridMultilevel"/>
    <w:tmpl w:val="69A2F930"/>
    <w:lvl w:ilvl="0" w:tplc="2E70F2AC">
      <w:start w:val="1"/>
      <w:numFmt w:val="decimal"/>
      <w:lvlText w:val="(%1)"/>
      <w:lvlJc w:val="left"/>
      <w:pPr>
        <w:ind w:left="189" w:hanging="610"/>
      </w:pPr>
      <w:rPr>
        <w:rFonts w:ascii="Trebuchet MS" w:eastAsia="Trebuchet MS" w:hAnsi="Trebuchet MS" w:cs="Trebuchet MS" w:hint="default"/>
        <w:w w:val="88"/>
        <w:sz w:val="22"/>
        <w:szCs w:val="22"/>
        <w:lang w:val="en-US" w:eastAsia="en-US" w:bidi="ar-SA"/>
      </w:rPr>
    </w:lvl>
    <w:lvl w:ilvl="1" w:tplc="6BDEA6E6">
      <w:numFmt w:val="bullet"/>
      <w:lvlText w:val="•"/>
      <w:lvlJc w:val="left"/>
      <w:pPr>
        <w:ind w:left="1037" w:hanging="610"/>
      </w:pPr>
      <w:rPr>
        <w:rFonts w:hint="default"/>
        <w:lang w:val="en-US" w:eastAsia="en-US" w:bidi="ar-SA"/>
      </w:rPr>
    </w:lvl>
    <w:lvl w:ilvl="2" w:tplc="4A1EEEC2">
      <w:numFmt w:val="bullet"/>
      <w:lvlText w:val="•"/>
      <w:lvlJc w:val="left"/>
      <w:pPr>
        <w:ind w:left="1895" w:hanging="610"/>
      </w:pPr>
      <w:rPr>
        <w:rFonts w:hint="default"/>
        <w:lang w:val="en-US" w:eastAsia="en-US" w:bidi="ar-SA"/>
      </w:rPr>
    </w:lvl>
    <w:lvl w:ilvl="3" w:tplc="38C2EDF8">
      <w:numFmt w:val="bullet"/>
      <w:lvlText w:val="•"/>
      <w:lvlJc w:val="left"/>
      <w:pPr>
        <w:ind w:left="2753" w:hanging="610"/>
      </w:pPr>
      <w:rPr>
        <w:rFonts w:hint="default"/>
        <w:lang w:val="en-US" w:eastAsia="en-US" w:bidi="ar-SA"/>
      </w:rPr>
    </w:lvl>
    <w:lvl w:ilvl="4" w:tplc="0B6C936C">
      <w:numFmt w:val="bullet"/>
      <w:lvlText w:val="•"/>
      <w:lvlJc w:val="left"/>
      <w:pPr>
        <w:ind w:left="3611" w:hanging="610"/>
      </w:pPr>
      <w:rPr>
        <w:rFonts w:hint="default"/>
        <w:lang w:val="en-US" w:eastAsia="en-US" w:bidi="ar-SA"/>
      </w:rPr>
    </w:lvl>
    <w:lvl w:ilvl="5" w:tplc="03F2A71C">
      <w:numFmt w:val="bullet"/>
      <w:lvlText w:val="•"/>
      <w:lvlJc w:val="left"/>
      <w:pPr>
        <w:ind w:left="4469" w:hanging="610"/>
      </w:pPr>
      <w:rPr>
        <w:rFonts w:hint="default"/>
        <w:lang w:val="en-US" w:eastAsia="en-US" w:bidi="ar-SA"/>
      </w:rPr>
    </w:lvl>
    <w:lvl w:ilvl="6" w:tplc="8E7CAC0C">
      <w:numFmt w:val="bullet"/>
      <w:lvlText w:val="•"/>
      <w:lvlJc w:val="left"/>
      <w:pPr>
        <w:ind w:left="5327" w:hanging="610"/>
      </w:pPr>
      <w:rPr>
        <w:rFonts w:hint="default"/>
        <w:lang w:val="en-US" w:eastAsia="en-US" w:bidi="ar-SA"/>
      </w:rPr>
    </w:lvl>
    <w:lvl w:ilvl="7" w:tplc="DC1A555A">
      <w:numFmt w:val="bullet"/>
      <w:lvlText w:val="•"/>
      <w:lvlJc w:val="left"/>
      <w:pPr>
        <w:ind w:left="6185" w:hanging="610"/>
      </w:pPr>
      <w:rPr>
        <w:rFonts w:hint="default"/>
        <w:lang w:val="en-US" w:eastAsia="en-US" w:bidi="ar-SA"/>
      </w:rPr>
    </w:lvl>
    <w:lvl w:ilvl="8" w:tplc="D3AC0C30">
      <w:numFmt w:val="bullet"/>
      <w:lvlText w:val="•"/>
      <w:lvlJc w:val="left"/>
      <w:pPr>
        <w:ind w:left="7043" w:hanging="610"/>
      </w:pPr>
      <w:rPr>
        <w:rFonts w:hint="default"/>
        <w:lang w:val="en-US" w:eastAsia="en-US" w:bidi="ar-SA"/>
      </w:rPr>
    </w:lvl>
  </w:abstractNum>
  <w:abstractNum w:abstractNumId="76" w15:restartNumberingAfterBreak="0">
    <w:nsid w:val="5E953CC1"/>
    <w:multiLevelType w:val="multilevel"/>
    <w:tmpl w:val="6178CE78"/>
    <w:lvl w:ilvl="0">
      <w:start w:val="41"/>
      <w:numFmt w:val="decimal"/>
      <w:lvlText w:val="%1."/>
      <w:lvlJc w:val="left"/>
      <w:pPr>
        <w:ind w:left="1437" w:hanging="560"/>
      </w:pPr>
      <w:rPr>
        <w:rFonts w:ascii="Trebuchet MS" w:eastAsia="Trebuchet MS" w:hAnsi="Trebuchet MS" w:cs="Trebuchet MS" w:hint="default"/>
        <w:b/>
        <w:bCs/>
        <w:w w:val="74"/>
        <w:sz w:val="22"/>
        <w:szCs w:val="22"/>
        <w:lang w:val="en-US" w:eastAsia="en-US" w:bidi="ar-SA"/>
      </w:rPr>
    </w:lvl>
    <w:lvl w:ilvl="1">
      <w:start w:val="1"/>
      <w:numFmt w:val="decimal"/>
      <w:lvlText w:val="%1.%2"/>
      <w:lvlJc w:val="left"/>
      <w:pPr>
        <w:ind w:left="1449" w:hanging="440"/>
      </w:pPr>
      <w:rPr>
        <w:rFonts w:ascii="Trebuchet MS" w:eastAsia="Trebuchet MS" w:hAnsi="Trebuchet MS" w:cs="Trebuchet MS" w:hint="default"/>
        <w:w w:val="88"/>
        <w:sz w:val="22"/>
        <w:szCs w:val="22"/>
        <w:lang w:val="en-US" w:eastAsia="en-US" w:bidi="ar-SA"/>
      </w:rPr>
    </w:lvl>
    <w:lvl w:ilvl="2">
      <w:numFmt w:val="bullet"/>
      <w:lvlText w:val="•"/>
      <w:lvlJc w:val="left"/>
      <w:pPr>
        <w:ind w:left="3382" w:hanging="440"/>
      </w:pPr>
      <w:rPr>
        <w:rFonts w:hint="default"/>
        <w:lang w:val="en-US" w:eastAsia="en-US" w:bidi="ar-SA"/>
      </w:rPr>
    </w:lvl>
    <w:lvl w:ilvl="3">
      <w:numFmt w:val="bullet"/>
      <w:lvlText w:val="•"/>
      <w:lvlJc w:val="left"/>
      <w:pPr>
        <w:ind w:left="4353" w:hanging="440"/>
      </w:pPr>
      <w:rPr>
        <w:rFonts w:hint="default"/>
        <w:lang w:val="en-US" w:eastAsia="en-US" w:bidi="ar-SA"/>
      </w:rPr>
    </w:lvl>
    <w:lvl w:ilvl="4">
      <w:numFmt w:val="bullet"/>
      <w:lvlText w:val="•"/>
      <w:lvlJc w:val="left"/>
      <w:pPr>
        <w:ind w:left="5324" w:hanging="440"/>
      </w:pPr>
      <w:rPr>
        <w:rFonts w:hint="default"/>
        <w:lang w:val="en-US" w:eastAsia="en-US" w:bidi="ar-SA"/>
      </w:rPr>
    </w:lvl>
    <w:lvl w:ilvl="5">
      <w:numFmt w:val="bullet"/>
      <w:lvlText w:val="•"/>
      <w:lvlJc w:val="left"/>
      <w:pPr>
        <w:ind w:left="6295" w:hanging="440"/>
      </w:pPr>
      <w:rPr>
        <w:rFonts w:hint="default"/>
        <w:lang w:val="en-US" w:eastAsia="en-US" w:bidi="ar-SA"/>
      </w:rPr>
    </w:lvl>
    <w:lvl w:ilvl="6">
      <w:numFmt w:val="bullet"/>
      <w:lvlText w:val="•"/>
      <w:lvlJc w:val="left"/>
      <w:pPr>
        <w:ind w:left="7266" w:hanging="440"/>
      </w:pPr>
      <w:rPr>
        <w:rFonts w:hint="default"/>
        <w:lang w:val="en-US" w:eastAsia="en-US" w:bidi="ar-SA"/>
      </w:rPr>
    </w:lvl>
    <w:lvl w:ilvl="7">
      <w:numFmt w:val="bullet"/>
      <w:lvlText w:val="•"/>
      <w:lvlJc w:val="left"/>
      <w:pPr>
        <w:ind w:left="8237" w:hanging="440"/>
      </w:pPr>
      <w:rPr>
        <w:rFonts w:hint="default"/>
        <w:lang w:val="en-US" w:eastAsia="en-US" w:bidi="ar-SA"/>
      </w:rPr>
    </w:lvl>
    <w:lvl w:ilvl="8">
      <w:numFmt w:val="bullet"/>
      <w:lvlText w:val="•"/>
      <w:lvlJc w:val="left"/>
      <w:pPr>
        <w:ind w:left="9208" w:hanging="440"/>
      </w:pPr>
      <w:rPr>
        <w:rFonts w:hint="default"/>
        <w:lang w:val="en-US" w:eastAsia="en-US" w:bidi="ar-SA"/>
      </w:rPr>
    </w:lvl>
  </w:abstractNum>
  <w:abstractNum w:abstractNumId="77" w15:restartNumberingAfterBreak="0">
    <w:nsid w:val="60EA48E5"/>
    <w:multiLevelType w:val="hybridMultilevel"/>
    <w:tmpl w:val="9F786A76"/>
    <w:lvl w:ilvl="0" w:tplc="AE4E845C">
      <w:start w:val="1"/>
      <w:numFmt w:val="lowerLetter"/>
      <w:lvlText w:val="(%1)"/>
      <w:lvlJc w:val="left"/>
      <w:pPr>
        <w:ind w:left="189" w:hanging="610"/>
      </w:pPr>
      <w:rPr>
        <w:rFonts w:ascii="Trebuchet MS" w:eastAsia="Trebuchet MS" w:hAnsi="Trebuchet MS" w:cs="Trebuchet MS" w:hint="default"/>
        <w:spacing w:val="-1"/>
        <w:w w:val="81"/>
        <w:sz w:val="22"/>
        <w:szCs w:val="22"/>
        <w:lang w:val="en-US" w:eastAsia="en-US" w:bidi="ar-SA"/>
      </w:rPr>
    </w:lvl>
    <w:lvl w:ilvl="1" w:tplc="33B887DE">
      <w:numFmt w:val="bullet"/>
      <w:lvlText w:val="•"/>
      <w:lvlJc w:val="left"/>
      <w:pPr>
        <w:ind w:left="1037" w:hanging="610"/>
      </w:pPr>
      <w:rPr>
        <w:rFonts w:hint="default"/>
        <w:lang w:val="en-US" w:eastAsia="en-US" w:bidi="ar-SA"/>
      </w:rPr>
    </w:lvl>
    <w:lvl w:ilvl="2" w:tplc="E3D28AD2">
      <w:numFmt w:val="bullet"/>
      <w:lvlText w:val="•"/>
      <w:lvlJc w:val="left"/>
      <w:pPr>
        <w:ind w:left="1895" w:hanging="610"/>
      </w:pPr>
      <w:rPr>
        <w:rFonts w:hint="default"/>
        <w:lang w:val="en-US" w:eastAsia="en-US" w:bidi="ar-SA"/>
      </w:rPr>
    </w:lvl>
    <w:lvl w:ilvl="3" w:tplc="09A8F322">
      <w:numFmt w:val="bullet"/>
      <w:lvlText w:val="•"/>
      <w:lvlJc w:val="left"/>
      <w:pPr>
        <w:ind w:left="2753" w:hanging="610"/>
      </w:pPr>
      <w:rPr>
        <w:rFonts w:hint="default"/>
        <w:lang w:val="en-US" w:eastAsia="en-US" w:bidi="ar-SA"/>
      </w:rPr>
    </w:lvl>
    <w:lvl w:ilvl="4" w:tplc="EC227C36">
      <w:numFmt w:val="bullet"/>
      <w:lvlText w:val="•"/>
      <w:lvlJc w:val="left"/>
      <w:pPr>
        <w:ind w:left="3611" w:hanging="610"/>
      </w:pPr>
      <w:rPr>
        <w:rFonts w:hint="default"/>
        <w:lang w:val="en-US" w:eastAsia="en-US" w:bidi="ar-SA"/>
      </w:rPr>
    </w:lvl>
    <w:lvl w:ilvl="5" w:tplc="8A8236E2">
      <w:numFmt w:val="bullet"/>
      <w:lvlText w:val="•"/>
      <w:lvlJc w:val="left"/>
      <w:pPr>
        <w:ind w:left="4469" w:hanging="610"/>
      </w:pPr>
      <w:rPr>
        <w:rFonts w:hint="default"/>
        <w:lang w:val="en-US" w:eastAsia="en-US" w:bidi="ar-SA"/>
      </w:rPr>
    </w:lvl>
    <w:lvl w:ilvl="6" w:tplc="016AA374">
      <w:numFmt w:val="bullet"/>
      <w:lvlText w:val="•"/>
      <w:lvlJc w:val="left"/>
      <w:pPr>
        <w:ind w:left="5327" w:hanging="610"/>
      </w:pPr>
      <w:rPr>
        <w:rFonts w:hint="default"/>
        <w:lang w:val="en-US" w:eastAsia="en-US" w:bidi="ar-SA"/>
      </w:rPr>
    </w:lvl>
    <w:lvl w:ilvl="7" w:tplc="1946FCD6">
      <w:numFmt w:val="bullet"/>
      <w:lvlText w:val="•"/>
      <w:lvlJc w:val="left"/>
      <w:pPr>
        <w:ind w:left="6185" w:hanging="610"/>
      </w:pPr>
      <w:rPr>
        <w:rFonts w:hint="default"/>
        <w:lang w:val="en-US" w:eastAsia="en-US" w:bidi="ar-SA"/>
      </w:rPr>
    </w:lvl>
    <w:lvl w:ilvl="8" w:tplc="6962678A">
      <w:numFmt w:val="bullet"/>
      <w:lvlText w:val="•"/>
      <w:lvlJc w:val="left"/>
      <w:pPr>
        <w:ind w:left="7043" w:hanging="610"/>
      </w:pPr>
      <w:rPr>
        <w:rFonts w:hint="default"/>
        <w:lang w:val="en-US" w:eastAsia="en-US" w:bidi="ar-SA"/>
      </w:rPr>
    </w:lvl>
  </w:abstractNum>
  <w:abstractNum w:abstractNumId="78" w15:restartNumberingAfterBreak="0">
    <w:nsid w:val="60F96F10"/>
    <w:multiLevelType w:val="hybridMultilevel"/>
    <w:tmpl w:val="AB2E75D0"/>
    <w:lvl w:ilvl="0" w:tplc="A92EC432">
      <w:start w:val="2030"/>
      <w:numFmt w:val="bullet"/>
      <w:lvlText w:val="-"/>
      <w:lvlJc w:val="left"/>
      <w:pPr>
        <w:ind w:left="1440" w:hanging="360"/>
      </w:pPr>
      <w:rPr>
        <w:rFonts w:ascii="Times New Roman" w:eastAsia="Calibr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9" w15:restartNumberingAfterBreak="0">
    <w:nsid w:val="61746646"/>
    <w:multiLevelType w:val="hybridMultilevel"/>
    <w:tmpl w:val="ABA0A59E"/>
    <w:lvl w:ilvl="0" w:tplc="1A405194">
      <w:start w:val="1"/>
      <w:numFmt w:val="lowerLetter"/>
      <w:lvlText w:val="(%1)"/>
      <w:lvlJc w:val="left"/>
      <w:pPr>
        <w:ind w:left="189" w:hanging="610"/>
      </w:pPr>
      <w:rPr>
        <w:rFonts w:ascii="Trebuchet MS" w:eastAsia="Trebuchet MS" w:hAnsi="Trebuchet MS" w:cs="Trebuchet MS" w:hint="default"/>
        <w:spacing w:val="-1"/>
        <w:w w:val="81"/>
        <w:sz w:val="22"/>
        <w:szCs w:val="22"/>
        <w:lang w:val="en-US" w:eastAsia="en-US" w:bidi="ar-SA"/>
      </w:rPr>
    </w:lvl>
    <w:lvl w:ilvl="1" w:tplc="EEE8CBAA">
      <w:numFmt w:val="bullet"/>
      <w:lvlText w:val="•"/>
      <w:lvlJc w:val="left"/>
      <w:pPr>
        <w:ind w:left="1037" w:hanging="610"/>
      </w:pPr>
      <w:rPr>
        <w:rFonts w:hint="default"/>
        <w:lang w:val="en-US" w:eastAsia="en-US" w:bidi="ar-SA"/>
      </w:rPr>
    </w:lvl>
    <w:lvl w:ilvl="2" w:tplc="F3C0D056">
      <w:numFmt w:val="bullet"/>
      <w:lvlText w:val="•"/>
      <w:lvlJc w:val="left"/>
      <w:pPr>
        <w:ind w:left="1895" w:hanging="610"/>
      </w:pPr>
      <w:rPr>
        <w:rFonts w:hint="default"/>
        <w:lang w:val="en-US" w:eastAsia="en-US" w:bidi="ar-SA"/>
      </w:rPr>
    </w:lvl>
    <w:lvl w:ilvl="3" w:tplc="1C66B4B2">
      <w:numFmt w:val="bullet"/>
      <w:lvlText w:val="•"/>
      <w:lvlJc w:val="left"/>
      <w:pPr>
        <w:ind w:left="2753" w:hanging="610"/>
      </w:pPr>
      <w:rPr>
        <w:rFonts w:hint="default"/>
        <w:lang w:val="en-US" w:eastAsia="en-US" w:bidi="ar-SA"/>
      </w:rPr>
    </w:lvl>
    <w:lvl w:ilvl="4" w:tplc="C682E634">
      <w:numFmt w:val="bullet"/>
      <w:lvlText w:val="•"/>
      <w:lvlJc w:val="left"/>
      <w:pPr>
        <w:ind w:left="3611" w:hanging="610"/>
      </w:pPr>
      <w:rPr>
        <w:rFonts w:hint="default"/>
        <w:lang w:val="en-US" w:eastAsia="en-US" w:bidi="ar-SA"/>
      </w:rPr>
    </w:lvl>
    <w:lvl w:ilvl="5" w:tplc="DD2A170E">
      <w:numFmt w:val="bullet"/>
      <w:lvlText w:val="•"/>
      <w:lvlJc w:val="left"/>
      <w:pPr>
        <w:ind w:left="4469" w:hanging="610"/>
      </w:pPr>
      <w:rPr>
        <w:rFonts w:hint="default"/>
        <w:lang w:val="en-US" w:eastAsia="en-US" w:bidi="ar-SA"/>
      </w:rPr>
    </w:lvl>
    <w:lvl w:ilvl="6" w:tplc="FCEEEB94">
      <w:numFmt w:val="bullet"/>
      <w:lvlText w:val="•"/>
      <w:lvlJc w:val="left"/>
      <w:pPr>
        <w:ind w:left="5327" w:hanging="610"/>
      </w:pPr>
      <w:rPr>
        <w:rFonts w:hint="default"/>
        <w:lang w:val="en-US" w:eastAsia="en-US" w:bidi="ar-SA"/>
      </w:rPr>
    </w:lvl>
    <w:lvl w:ilvl="7" w:tplc="21EEF9CC">
      <w:numFmt w:val="bullet"/>
      <w:lvlText w:val="•"/>
      <w:lvlJc w:val="left"/>
      <w:pPr>
        <w:ind w:left="6185" w:hanging="610"/>
      </w:pPr>
      <w:rPr>
        <w:rFonts w:hint="default"/>
        <w:lang w:val="en-US" w:eastAsia="en-US" w:bidi="ar-SA"/>
      </w:rPr>
    </w:lvl>
    <w:lvl w:ilvl="8" w:tplc="8F0EB724">
      <w:numFmt w:val="bullet"/>
      <w:lvlText w:val="•"/>
      <w:lvlJc w:val="left"/>
      <w:pPr>
        <w:ind w:left="7043" w:hanging="610"/>
      </w:pPr>
      <w:rPr>
        <w:rFonts w:hint="default"/>
        <w:lang w:val="en-US" w:eastAsia="en-US" w:bidi="ar-SA"/>
      </w:rPr>
    </w:lvl>
  </w:abstractNum>
  <w:abstractNum w:abstractNumId="80" w15:restartNumberingAfterBreak="0">
    <w:nsid w:val="61AE0C5A"/>
    <w:multiLevelType w:val="multilevel"/>
    <w:tmpl w:val="694A9D64"/>
    <w:lvl w:ilvl="0">
      <w:start w:val="41"/>
      <w:numFmt w:val="decimal"/>
      <w:lvlText w:val="%1"/>
      <w:lvlJc w:val="left"/>
      <w:pPr>
        <w:ind w:left="1430" w:hanging="591"/>
      </w:pPr>
      <w:rPr>
        <w:rFonts w:hint="default"/>
        <w:lang w:val="en-US" w:eastAsia="en-US" w:bidi="ar-SA"/>
      </w:rPr>
    </w:lvl>
    <w:lvl w:ilvl="1">
      <w:start w:val="1"/>
      <w:numFmt w:val="decimal"/>
      <w:lvlText w:val="%1.%2"/>
      <w:lvlJc w:val="left"/>
      <w:pPr>
        <w:ind w:left="1430" w:hanging="591"/>
      </w:pPr>
      <w:rPr>
        <w:rFonts w:hint="default"/>
        <w:lang w:val="en-US" w:eastAsia="en-US" w:bidi="ar-SA"/>
      </w:rPr>
    </w:lvl>
    <w:lvl w:ilvl="2">
      <w:start w:val="2"/>
      <w:numFmt w:val="decimal"/>
      <w:lvlText w:val="%1.%2.%3"/>
      <w:lvlJc w:val="left"/>
      <w:pPr>
        <w:ind w:left="1430" w:hanging="591"/>
      </w:pPr>
      <w:rPr>
        <w:rFonts w:ascii="Trebuchet MS" w:eastAsia="Trebuchet MS" w:hAnsi="Trebuchet MS" w:cs="Trebuchet MS" w:hint="default"/>
        <w:spacing w:val="-1"/>
        <w:w w:val="84"/>
        <w:sz w:val="22"/>
        <w:szCs w:val="22"/>
        <w:lang w:val="en-US" w:eastAsia="en-US" w:bidi="ar-SA"/>
      </w:rPr>
    </w:lvl>
    <w:lvl w:ilvl="3">
      <w:numFmt w:val="bullet"/>
      <w:lvlText w:val="•"/>
      <w:lvlJc w:val="left"/>
      <w:pPr>
        <w:ind w:left="4353" w:hanging="591"/>
      </w:pPr>
      <w:rPr>
        <w:rFonts w:hint="default"/>
        <w:lang w:val="en-US" w:eastAsia="en-US" w:bidi="ar-SA"/>
      </w:rPr>
    </w:lvl>
    <w:lvl w:ilvl="4">
      <w:numFmt w:val="bullet"/>
      <w:lvlText w:val="•"/>
      <w:lvlJc w:val="left"/>
      <w:pPr>
        <w:ind w:left="5324" w:hanging="591"/>
      </w:pPr>
      <w:rPr>
        <w:rFonts w:hint="default"/>
        <w:lang w:val="en-US" w:eastAsia="en-US" w:bidi="ar-SA"/>
      </w:rPr>
    </w:lvl>
    <w:lvl w:ilvl="5">
      <w:numFmt w:val="bullet"/>
      <w:lvlText w:val="•"/>
      <w:lvlJc w:val="left"/>
      <w:pPr>
        <w:ind w:left="6295" w:hanging="591"/>
      </w:pPr>
      <w:rPr>
        <w:rFonts w:hint="default"/>
        <w:lang w:val="en-US" w:eastAsia="en-US" w:bidi="ar-SA"/>
      </w:rPr>
    </w:lvl>
    <w:lvl w:ilvl="6">
      <w:numFmt w:val="bullet"/>
      <w:lvlText w:val="•"/>
      <w:lvlJc w:val="left"/>
      <w:pPr>
        <w:ind w:left="7266" w:hanging="591"/>
      </w:pPr>
      <w:rPr>
        <w:rFonts w:hint="default"/>
        <w:lang w:val="en-US" w:eastAsia="en-US" w:bidi="ar-SA"/>
      </w:rPr>
    </w:lvl>
    <w:lvl w:ilvl="7">
      <w:numFmt w:val="bullet"/>
      <w:lvlText w:val="•"/>
      <w:lvlJc w:val="left"/>
      <w:pPr>
        <w:ind w:left="8237" w:hanging="591"/>
      </w:pPr>
      <w:rPr>
        <w:rFonts w:hint="default"/>
        <w:lang w:val="en-US" w:eastAsia="en-US" w:bidi="ar-SA"/>
      </w:rPr>
    </w:lvl>
    <w:lvl w:ilvl="8">
      <w:numFmt w:val="bullet"/>
      <w:lvlText w:val="•"/>
      <w:lvlJc w:val="left"/>
      <w:pPr>
        <w:ind w:left="9208" w:hanging="591"/>
      </w:pPr>
      <w:rPr>
        <w:rFonts w:hint="default"/>
        <w:lang w:val="en-US" w:eastAsia="en-US" w:bidi="ar-SA"/>
      </w:rPr>
    </w:lvl>
  </w:abstractNum>
  <w:abstractNum w:abstractNumId="81" w15:restartNumberingAfterBreak="0">
    <w:nsid w:val="61D03668"/>
    <w:multiLevelType w:val="multilevel"/>
    <w:tmpl w:val="75301364"/>
    <w:lvl w:ilvl="0">
      <w:start w:val="19"/>
      <w:numFmt w:val="decimal"/>
      <w:lvlText w:val="%1"/>
      <w:lvlJc w:val="left"/>
      <w:pPr>
        <w:ind w:left="863" w:hanging="627"/>
      </w:pPr>
      <w:rPr>
        <w:rFonts w:hint="default"/>
        <w:lang w:val="en-US" w:eastAsia="en-US" w:bidi="ar-SA"/>
      </w:rPr>
    </w:lvl>
    <w:lvl w:ilvl="1">
      <w:start w:val="1"/>
      <w:numFmt w:val="decimal"/>
      <w:lvlText w:val="%1.%2"/>
      <w:lvlJc w:val="left"/>
      <w:pPr>
        <w:ind w:left="863" w:hanging="627"/>
      </w:pPr>
      <w:rPr>
        <w:rFonts w:hint="default"/>
        <w:lang w:val="en-US" w:eastAsia="en-US" w:bidi="ar-SA"/>
      </w:rPr>
    </w:lvl>
    <w:lvl w:ilvl="2">
      <w:start w:val="6"/>
      <w:numFmt w:val="decimal"/>
      <w:lvlText w:val="%1.%2.%3"/>
      <w:lvlJc w:val="left"/>
      <w:pPr>
        <w:ind w:left="863" w:hanging="627"/>
      </w:pPr>
      <w:rPr>
        <w:rFonts w:ascii="Trebuchet MS" w:eastAsia="Trebuchet MS" w:hAnsi="Trebuchet MS" w:cs="Trebuchet MS" w:hint="default"/>
        <w:spacing w:val="-1"/>
        <w:w w:val="84"/>
        <w:sz w:val="22"/>
        <w:szCs w:val="22"/>
        <w:lang w:val="en-US" w:eastAsia="en-US" w:bidi="ar-SA"/>
      </w:rPr>
    </w:lvl>
    <w:lvl w:ilvl="3">
      <w:start w:val="1"/>
      <w:numFmt w:val="lowerLetter"/>
      <w:lvlText w:val="%4)"/>
      <w:lvlJc w:val="left"/>
      <w:pPr>
        <w:ind w:left="1989" w:hanging="406"/>
      </w:pPr>
      <w:rPr>
        <w:rFonts w:ascii="Times New Roman" w:eastAsia="Times New Roman" w:hAnsi="Times New Roman" w:cs="Times New Roman" w:hint="default"/>
        <w:color w:val="221F1F"/>
        <w:w w:val="100"/>
        <w:sz w:val="22"/>
        <w:szCs w:val="22"/>
        <w:lang w:val="en-US" w:eastAsia="en-US" w:bidi="ar-SA"/>
      </w:rPr>
    </w:lvl>
    <w:lvl w:ilvl="4">
      <w:numFmt w:val="bullet"/>
      <w:lvlText w:val="•"/>
      <w:lvlJc w:val="left"/>
      <w:pPr>
        <w:ind w:left="5037" w:hanging="406"/>
      </w:pPr>
      <w:rPr>
        <w:rFonts w:hint="default"/>
        <w:lang w:val="en-US" w:eastAsia="en-US" w:bidi="ar-SA"/>
      </w:rPr>
    </w:lvl>
    <w:lvl w:ilvl="5">
      <w:numFmt w:val="bullet"/>
      <w:lvlText w:val="•"/>
      <w:lvlJc w:val="left"/>
      <w:pPr>
        <w:ind w:left="6056" w:hanging="406"/>
      </w:pPr>
      <w:rPr>
        <w:rFonts w:hint="default"/>
        <w:lang w:val="en-US" w:eastAsia="en-US" w:bidi="ar-SA"/>
      </w:rPr>
    </w:lvl>
    <w:lvl w:ilvl="6">
      <w:numFmt w:val="bullet"/>
      <w:lvlText w:val="•"/>
      <w:lvlJc w:val="left"/>
      <w:pPr>
        <w:ind w:left="7075" w:hanging="406"/>
      </w:pPr>
      <w:rPr>
        <w:rFonts w:hint="default"/>
        <w:lang w:val="en-US" w:eastAsia="en-US" w:bidi="ar-SA"/>
      </w:rPr>
    </w:lvl>
    <w:lvl w:ilvl="7">
      <w:numFmt w:val="bullet"/>
      <w:lvlText w:val="•"/>
      <w:lvlJc w:val="left"/>
      <w:pPr>
        <w:ind w:left="8094" w:hanging="406"/>
      </w:pPr>
      <w:rPr>
        <w:rFonts w:hint="default"/>
        <w:lang w:val="en-US" w:eastAsia="en-US" w:bidi="ar-SA"/>
      </w:rPr>
    </w:lvl>
    <w:lvl w:ilvl="8">
      <w:numFmt w:val="bullet"/>
      <w:lvlText w:val="•"/>
      <w:lvlJc w:val="left"/>
      <w:pPr>
        <w:ind w:left="9113" w:hanging="406"/>
      </w:pPr>
      <w:rPr>
        <w:rFonts w:hint="default"/>
        <w:lang w:val="en-US" w:eastAsia="en-US" w:bidi="ar-SA"/>
      </w:rPr>
    </w:lvl>
  </w:abstractNum>
  <w:abstractNum w:abstractNumId="82" w15:restartNumberingAfterBreak="0">
    <w:nsid w:val="64E149C2"/>
    <w:multiLevelType w:val="hybridMultilevel"/>
    <w:tmpl w:val="B010CA76"/>
    <w:lvl w:ilvl="0" w:tplc="BDDAF364">
      <w:start w:val="3"/>
      <w:numFmt w:val="decimal"/>
      <w:lvlText w:val="%1."/>
      <w:lvlJc w:val="left"/>
      <w:pPr>
        <w:ind w:left="956" w:hanging="565"/>
        <w:jc w:val="right"/>
      </w:pPr>
      <w:rPr>
        <w:rFonts w:hint="default"/>
        <w:b/>
        <w:bCs/>
        <w:spacing w:val="-34"/>
        <w:w w:val="97"/>
        <w:lang w:val="en-US" w:eastAsia="en-US" w:bidi="ar-SA"/>
      </w:rPr>
    </w:lvl>
    <w:lvl w:ilvl="1" w:tplc="D1E003D0">
      <w:start w:val="1"/>
      <w:numFmt w:val="lowerLetter"/>
      <w:lvlText w:val="%2)"/>
      <w:lvlJc w:val="left"/>
      <w:pPr>
        <w:ind w:left="1369" w:hanging="413"/>
      </w:pPr>
      <w:rPr>
        <w:rFonts w:ascii="Times New Roman" w:eastAsia="Times New Roman" w:hAnsi="Times New Roman" w:cs="Times New Roman" w:hint="default"/>
        <w:color w:val="221F1F"/>
        <w:w w:val="100"/>
        <w:sz w:val="22"/>
        <w:szCs w:val="22"/>
        <w:lang w:val="en-US" w:eastAsia="en-US" w:bidi="ar-SA"/>
      </w:rPr>
    </w:lvl>
    <w:lvl w:ilvl="2" w:tplc="C25CEA7C">
      <w:start w:val="1"/>
      <w:numFmt w:val="lowerRoman"/>
      <w:lvlText w:val="%3)"/>
      <w:lvlJc w:val="left"/>
      <w:pPr>
        <w:ind w:left="1741" w:hanging="372"/>
      </w:pPr>
      <w:rPr>
        <w:rFonts w:hint="default"/>
        <w:i/>
        <w:iCs/>
        <w:spacing w:val="0"/>
        <w:w w:val="100"/>
        <w:lang w:val="en-US" w:eastAsia="en-US" w:bidi="ar-SA"/>
      </w:rPr>
    </w:lvl>
    <w:lvl w:ilvl="3" w:tplc="373C73F0">
      <w:numFmt w:val="bullet"/>
      <w:lvlText w:val="•"/>
      <w:lvlJc w:val="left"/>
      <w:pPr>
        <w:ind w:left="2943" w:hanging="372"/>
      </w:pPr>
      <w:rPr>
        <w:rFonts w:hint="default"/>
        <w:lang w:val="en-US" w:eastAsia="en-US" w:bidi="ar-SA"/>
      </w:rPr>
    </w:lvl>
    <w:lvl w:ilvl="4" w:tplc="2F5438EC">
      <w:numFmt w:val="bullet"/>
      <w:lvlText w:val="•"/>
      <w:lvlJc w:val="left"/>
      <w:pPr>
        <w:ind w:left="4147" w:hanging="372"/>
      </w:pPr>
      <w:rPr>
        <w:rFonts w:hint="default"/>
        <w:lang w:val="en-US" w:eastAsia="en-US" w:bidi="ar-SA"/>
      </w:rPr>
    </w:lvl>
    <w:lvl w:ilvl="5" w:tplc="092AE140">
      <w:numFmt w:val="bullet"/>
      <w:lvlText w:val="•"/>
      <w:lvlJc w:val="left"/>
      <w:pPr>
        <w:ind w:left="5351" w:hanging="372"/>
      </w:pPr>
      <w:rPr>
        <w:rFonts w:hint="default"/>
        <w:lang w:val="en-US" w:eastAsia="en-US" w:bidi="ar-SA"/>
      </w:rPr>
    </w:lvl>
    <w:lvl w:ilvl="6" w:tplc="FD26297A">
      <w:numFmt w:val="bullet"/>
      <w:lvlText w:val="•"/>
      <w:lvlJc w:val="left"/>
      <w:pPr>
        <w:ind w:left="6555" w:hanging="372"/>
      </w:pPr>
      <w:rPr>
        <w:rFonts w:hint="default"/>
        <w:lang w:val="en-US" w:eastAsia="en-US" w:bidi="ar-SA"/>
      </w:rPr>
    </w:lvl>
    <w:lvl w:ilvl="7" w:tplc="878A244E">
      <w:numFmt w:val="bullet"/>
      <w:lvlText w:val="•"/>
      <w:lvlJc w:val="left"/>
      <w:pPr>
        <w:ind w:left="7759" w:hanging="372"/>
      </w:pPr>
      <w:rPr>
        <w:rFonts w:hint="default"/>
        <w:lang w:val="en-US" w:eastAsia="en-US" w:bidi="ar-SA"/>
      </w:rPr>
    </w:lvl>
    <w:lvl w:ilvl="8" w:tplc="0562CE20">
      <w:numFmt w:val="bullet"/>
      <w:lvlText w:val="•"/>
      <w:lvlJc w:val="left"/>
      <w:pPr>
        <w:ind w:left="8963" w:hanging="372"/>
      </w:pPr>
      <w:rPr>
        <w:rFonts w:hint="default"/>
        <w:lang w:val="en-US" w:eastAsia="en-US" w:bidi="ar-SA"/>
      </w:rPr>
    </w:lvl>
  </w:abstractNum>
  <w:abstractNum w:abstractNumId="83" w15:restartNumberingAfterBreak="0">
    <w:nsid w:val="65041742"/>
    <w:multiLevelType w:val="hybridMultilevel"/>
    <w:tmpl w:val="EAA8F584"/>
    <w:lvl w:ilvl="0" w:tplc="72C8F03C">
      <w:start w:val="1"/>
      <w:numFmt w:val="lowerRoman"/>
      <w:lvlText w:val="(%1)"/>
      <w:lvlJc w:val="left"/>
      <w:pPr>
        <w:ind w:left="189" w:hanging="254"/>
      </w:pPr>
      <w:rPr>
        <w:rFonts w:ascii="Trebuchet MS" w:eastAsia="Trebuchet MS" w:hAnsi="Trebuchet MS" w:cs="Trebuchet MS" w:hint="default"/>
        <w:spacing w:val="-1"/>
        <w:w w:val="83"/>
        <w:sz w:val="22"/>
        <w:szCs w:val="22"/>
        <w:lang w:val="en-US" w:eastAsia="en-US" w:bidi="ar-SA"/>
      </w:rPr>
    </w:lvl>
    <w:lvl w:ilvl="1" w:tplc="C200EBA8">
      <w:numFmt w:val="bullet"/>
      <w:lvlText w:val="•"/>
      <w:lvlJc w:val="left"/>
      <w:pPr>
        <w:ind w:left="1037" w:hanging="254"/>
      </w:pPr>
      <w:rPr>
        <w:rFonts w:hint="default"/>
        <w:lang w:val="en-US" w:eastAsia="en-US" w:bidi="ar-SA"/>
      </w:rPr>
    </w:lvl>
    <w:lvl w:ilvl="2" w:tplc="37DA122E">
      <w:numFmt w:val="bullet"/>
      <w:lvlText w:val="•"/>
      <w:lvlJc w:val="left"/>
      <w:pPr>
        <w:ind w:left="1895" w:hanging="254"/>
      </w:pPr>
      <w:rPr>
        <w:rFonts w:hint="default"/>
        <w:lang w:val="en-US" w:eastAsia="en-US" w:bidi="ar-SA"/>
      </w:rPr>
    </w:lvl>
    <w:lvl w:ilvl="3" w:tplc="DCB834B6">
      <w:numFmt w:val="bullet"/>
      <w:lvlText w:val="•"/>
      <w:lvlJc w:val="left"/>
      <w:pPr>
        <w:ind w:left="2753" w:hanging="254"/>
      </w:pPr>
      <w:rPr>
        <w:rFonts w:hint="default"/>
        <w:lang w:val="en-US" w:eastAsia="en-US" w:bidi="ar-SA"/>
      </w:rPr>
    </w:lvl>
    <w:lvl w:ilvl="4" w:tplc="9168B87E">
      <w:numFmt w:val="bullet"/>
      <w:lvlText w:val="•"/>
      <w:lvlJc w:val="left"/>
      <w:pPr>
        <w:ind w:left="3611" w:hanging="254"/>
      </w:pPr>
      <w:rPr>
        <w:rFonts w:hint="default"/>
        <w:lang w:val="en-US" w:eastAsia="en-US" w:bidi="ar-SA"/>
      </w:rPr>
    </w:lvl>
    <w:lvl w:ilvl="5" w:tplc="419A3B16">
      <w:numFmt w:val="bullet"/>
      <w:lvlText w:val="•"/>
      <w:lvlJc w:val="left"/>
      <w:pPr>
        <w:ind w:left="4469" w:hanging="254"/>
      </w:pPr>
      <w:rPr>
        <w:rFonts w:hint="default"/>
        <w:lang w:val="en-US" w:eastAsia="en-US" w:bidi="ar-SA"/>
      </w:rPr>
    </w:lvl>
    <w:lvl w:ilvl="6" w:tplc="1E002B24">
      <w:numFmt w:val="bullet"/>
      <w:lvlText w:val="•"/>
      <w:lvlJc w:val="left"/>
      <w:pPr>
        <w:ind w:left="5327" w:hanging="254"/>
      </w:pPr>
      <w:rPr>
        <w:rFonts w:hint="default"/>
        <w:lang w:val="en-US" w:eastAsia="en-US" w:bidi="ar-SA"/>
      </w:rPr>
    </w:lvl>
    <w:lvl w:ilvl="7" w:tplc="60CCFAEA">
      <w:numFmt w:val="bullet"/>
      <w:lvlText w:val="•"/>
      <w:lvlJc w:val="left"/>
      <w:pPr>
        <w:ind w:left="6185" w:hanging="254"/>
      </w:pPr>
      <w:rPr>
        <w:rFonts w:hint="default"/>
        <w:lang w:val="en-US" w:eastAsia="en-US" w:bidi="ar-SA"/>
      </w:rPr>
    </w:lvl>
    <w:lvl w:ilvl="8" w:tplc="71E848E2">
      <w:numFmt w:val="bullet"/>
      <w:lvlText w:val="•"/>
      <w:lvlJc w:val="left"/>
      <w:pPr>
        <w:ind w:left="7043" w:hanging="254"/>
      </w:pPr>
      <w:rPr>
        <w:rFonts w:hint="default"/>
        <w:lang w:val="en-US" w:eastAsia="en-US" w:bidi="ar-SA"/>
      </w:rPr>
    </w:lvl>
  </w:abstractNum>
  <w:abstractNum w:abstractNumId="84" w15:restartNumberingAfterBreak="0">
    <w:nsid w:val="653F6E46"/>
    <w:multiLevelType w:val="multilevel"/>
    <w:tmpl w:val="35789ACC"/>
    <w:lvl w:ilvl="0">
      <w:start w:val="3"/>
      <w:numFmt w:val="decimal"/>
      <w:lvlText w:val="%1"/>
      <w:lvlJc w:val="left"/>
      <w:pPr>
        <w:ind w:left="1437" w:hanging="562"/>
      </w:pPr>
      <w:rPr>
        <w:rFonts w:hint="default"/>
        <w:b/>
        <w:bCs/>
        <w:w w:val="94"/>
        <w:lang w:val="en-US" w:eastAsia="en-US" w:bidi="ar-SA"/>
      </w:rPr>
    </w:lvl>
    <w:lvl w:ilvl="1">
      <w:start w:val="1"/>
      <w:numFmt w:val="decimal"/>
      <w:lvlText w:val="%1.%2"/>
      <w:lvlJc w:val="left"/>
      <w:pPr>
        <w:ind w:left="1449" w:hanging="576"/>
      </w:pPr>
      <w:rPr>
        <w:rFonts w:ascii="Trebuchet MS" w:eastAsia="Trebuchet MS" w:hAnsi="Trebuchet MS" w:cs="Trebuchet MS" w:hint="default"/>
        <w:w w:val="86"/>
        <w:sz w:val="22"/>
        <w:szCs w:val="22"/>
        <w:lang w:val="en-US" w:eastAsia="en-US" w:bidi="ar-SA"/>
      </w:rPr>
    </w:lvl>
    <w:lvl w:ilvl="2">
      <w:numFmt w:val="bullet"/>
      <w:lvlText w:val="•"/>
      <w:lvlJc w:val="left"/>
      <w:pPr>
        <w:ind w:left="3382" w:hanging="576"/>
      </w:pPr>
      <w:rPr>
        <w:rFonts w:hint="default"/>
        <w:lang w:val="en-US" w:eastAsia="en-US" w:bidi="ar-SA"/>
      </w:rPr>
    </w:lvl>
    <w:lvl w:ilvl="3">
      <w:numFmt w:val="bullet"/>
      <w:lvlText w:val="•"/>
      <w:lvlJc w:val="left"/>
      <w:pPr>
        <w:ind w:left="4353" w:hanging="576"/>
      </w:pPr>
      <w:rPr>
        <w:rFonts w:hint="default"/>
        <w:lang w:val="en-US" w:eastAsia="en-US" w:bidi="ar-SA"/>
      </w:rPr>
    </w:lvl>
    <w:lvl w:ilvl="4">
      <w:numFmt w:val="bullet"/>
      <w:lvlText w:val="•"/>
      <w:lvlJc w:val="left"/>
      <w:pPr>
        <w:ind w:left="5324" w:hanging="576"/>
      </w:pPr>
      <w:rPr>
        <w:rFonts w:hint="default"/>
        <w:lang w:val="en-US" w:eastAsia="en-US" w:bidi="ar-SA"/>
      </w:rPr>
    </w:lvl>
    <w:lvl w:ilvl="5">
      <w:numFmt w:val="bullet"/>
      <w:lvlText w:val="•"/>
      <w:lvlJc w:val="left"/>
      <w:pPr>
        <w:ind w:left="6295" w:hanging="576"/>
      </w:pPr>
      <w:rPr>
        <w:rFonts w:hint="default"/>
        <w:lang w:val="en-US" w:eastAsia="en-US" w:bidi="ar-SA"/>
      </w:rPr>
    </w:lvl>
    <w:lvl w:ilvl="6">
      <w:numFmt w:val="bullet"/>
      <w:lvlText w:val="•"/>
      <w:lvlJc w:val="left"/>
      <w:pPr>
        <w:ind w:left="7266" w:hanging="576"/>
      </w:pPr>
      <w:rPr>
        <w:rFonts w:hint="default"/>
        <w:lang w:val="en-US" w:eastAsia="en-US" w:bidi="ar-SA"/>
      </w:rPr>
    </w:lvl>
    <w:lvl w:ilvl="7">
      <w:numFmt w:val="bullet"/>
      <w:lvlText w:val="•"/>
      <w:lvlJc w:val="left"/>
      <w:pPr>
        <w:ind w:left="8237" w:hanging="576"/>
      </w:pPr>
      <w:rPr>
        <w:rFonts w:hint="default"/>
        <w:lang w:val="en-US" w:eastAsia="en-US" w:bidi="ar-SA"/>
      </w:rPr>
    </w:lvl>
    <w:lvl w:ilvl="8">
      <w:numFmt w:val="bullet"/>
      <w:lvlText w:val="•"/>
      <w:lvlJc w:val="left"/>
      <w:pPr>
        <w:ind w:left="9208" w:hanging="576"/>
      </w:pPr>
      <w:rPr>
        <w:rFonts w:hint="default"/>
        <w:lang w:val="en-US" w:eastAsia="en-US" w:bidi="ar-SA"/>
      </w:rPr>
    </w:lvl>
  </w:abstractNum>
  <w:abstractNum w:abstractNumId="85" w15:restartNumberingAfterBreak="0">
    <w:nsid w:val="68862797"/>
    <w:multiLevelType w:val="hybridMultilevel"/>
    <w:tmpl w:val="260618FE"/>
    <w:lvl w:ilvl="0" w:tplc="1924F5F6">
      <w:numFmt w:val="bullet"/>
      <w:lvlText w:val=""/>
      <w:lvlJc w:val="left"/>
      <w:pPr>
        <w:ind w:left="471" w:hanging="360"/>
      </w:pPr>
      <w:rPr>
        <w:rFonts w:ascii="Symbol" w:eastAsia="Symbol" w:hAnsi="Symbol" w:cs="Symbol" w:hint="default"/>
        <w:w w:val="100"/>
        <w:sz w:val="22"/>
        <w:szCs w:val="22"/>
        <w:lang w:val="en-US" w:eastAsia="en-US" w:bidi="ar-SA"/>
      </w:rPr>
    </w:lvl>
    <w:lvl w:ilvl="1" w:tplc="8A14910E">
      <w:numFmt w:val="bullet"/>
      <w:lvlText w:val="•"/>
      <w:lvlJc w:val="left"/>
      <w:pPr>
        <w:ind w:left="1221" w:hanging="360"/>
      </w:pPr>
      <w:rPr>
        <w:rFonts w:hint="default"/>
        <w:lang w:val="en-US" w:eastAsia="en-US" w:bidi="ar-SA"/>
      </w:rPr>
    </w:lvl>
    <w:lvl w:ilvl="2" w:tplc="30800946">
      <w:numFmt w:val="bullet"/>
      <w:lvlText w:val="•"/>
      <w:lvlJc w:val="left"/>
      <w:pPr>
        <w:ind w:left="1963" w:hanging="360"/>
      </w:pPr>
      <w:rPr>
        <w:rFonts w:hint="default"/>
        <w:lang w:val="en-US" w:eastAsia="en-US" w:bidi="ar-SA"/>
      </w:rPr>
    </w:lvl>
    <w:lvl w:ilvl="3" w:tplc="3502DE0E">
      <w:numFmt w:val="bullet"/>
      <w:lvlText w:val="•"/>
      <w:lvlJc w:val="left"/>
      <w:pPr>
        <w:ind w:left="2705" w:hanging="360"/>
      </w:pPr>
      <w:rPr>
        <w:rFonts w:hint="default"/>
        <w:lang w:val="en-US" w:eastAsia="en-US" w:bidi="ar-SA"/>
      </w:rPr>
    </w:lvl>
    <w:lvl w:ilvl="4" w:tplc="65D03258">
      <w:numFmt w:val="bullet"/>
      <w:lvlText w:val="•"/>
      <w:lvlJc w:val="left"/>
      <w:pPr>
        <w:ind w:left="3447" w:hanging="360"/>
      </w:pPr>
      <w:rPr>
        <w:rFonts w:hint="default"/>
        <w:lang w:val="en-US" w:eastAsia="en-US" w:bidi="ar-SA"/>
      </w:rPr>
    </w:lvl>
    <w:lvl w:ilvl="5" w:tplc="E2B4D6DE">
      <w:numFmt w:val="bullet"/>
      <w:lvlText w:val="•"/>
      <w:lvlJc w:val="left"/>
      <w:pPr>
        <w:ind w:left="4189" w:hanging="360"/>
      </w:pPr>
      <w:rPr>
        <w:rFonts w:hint="default"/>
        <w:lang w:val="en-US" w:eastAsia="en-US" w:bidi="ar-SA"/>
      </w:rPr>
    </w:lvl>
    <w:lvl w:ilvl="6" w:tplc="953208D6">
      <w:numFmt w:val="bullet"/>
      <w:lvlText w:val="•"/>
      <w:lvlJc w:val="left"/>
      <w:pPr>
        <w:ind w:left="4931" w:hanging="360"/>
      </w:pPr>
      <w:rPr>
        <w:rFonts w:hint="default"/>
        <w:lang w:val="en-US" w:eastAsia="en-US" w:bidi="ar-SA"/>
      </w:rPr>
    </w:lvl>
    <w:lvl w:ilvl="7" w:tplc="7C962380">
      <w:numFmt w:val="bullet"/>
      <w:lvlText w:val="•"/>
      <w:lvlJc w:val="left"/>
      <w:pPr>
        <w:ind w:left="5673" w:hanging="360"/>
      </w:pPr>
      <w:rPr>
        <w:rFonts w:hint="default"/>
        <w:lang w:val="en-US" w:eastAsia="en-US" w:bidi="ar-SA"/>
      </w:rPr>
    </w:lvl>
    <w:lvl w:ilvl="8" w:tplc="2C8C73A4">
      <w:numFmt w:val="bullet"/>
      <w:lvlText w:val="•"/>
      <w:lvlJc w:val="left"/>
      <w:pPr>
        <w:ind w:left="6415" w:hanging="360"/>
      </w:pPr>
      <w:rPr>
        <w:rFonts w:hint="default"/>
        <w:lang w:val="en-US" w:eastAsia="en-US" w:bidi="ar-SA"/>
      </w:rPr>
    </w:lvl>
  </w:abstractNum>
  <w:abstractNum w:abstractNumId="86" w15:restartNumberingAfterBreak="0">
    <w:nsid w:val="68C22557"/>
    <w:multiLevelType w:val="hybridMultilevel"/>
    <w:tmpl w:val="48CE5AFC"/>
    <w:lvl w:ilvl="0" w:tplc="FC8C08E8">
      <w:start w:val="1"/>
      <w:numFmt w:val="decimal"/>
      <w:lvlText w:val="%1."/>
      <w:lvlJc w:val="left"/>
      <w:pPr>
        <w:ind w:left="825" w:hanging="555"/>
      </w:pPr>
      <w:rPr>
        <w:rFonts w:ascii="Times New Roman" w:eastAsia="Times New Roman" w:hAnsi="Times New Roman" w:cs="Times New Roman" w:hint="default"/>
        <w:color w:val="221F1F"/>
        <w:w w:val="100"/>
        <w:sz w:val="22"/>
        <w:szCs w:val="22"/>
        <w:lang w:val="en-US" w:eastAsia="en-US" w:bidi="ar-SA"/>
      </w:rPr>
    </w:lvl>
    <w:lvl w:ilvl="1" w:tplc="19D6B07E">
      <w:start w:val="1"/>
      <w:numFmt w:val="lowerLetter"/>
      <w:lvlText w:val="%2)"/>
      <w:lvlJc w:val="left"/>
      <w:pPr>
        <w:ind w:left="1312" w:hanging="480"/>
      </w:pPr>
      <w:rPr>
        <w:rFonts w:ascii="Times New Roman" w:eastAsia="Times New Roman" w:hAnsi="Times New Roman" w:cs="Times New Roman" w:hint="default"/>
        <w:color w:val="221F1F"/>
        <w:w w:val="100"/>
        <w:sz w:val="22"/>
        <w:szCs w:val="22"/>
        <w:lang w:val="en-US" w:eastAsia="en-US" w:bidi="ar-SA"/>
      </w:rPr>
    </w:lvl>
    <w:lvl w:ilvl="2" w:tplc="83DE6F16">
      <w:numFmt w:val="bullet"/>
      <w:lvlText w:val="•"/>
      <w:lvlJc w:val="left"/>
      <w:pPr>
        <w:ind w:left="2412" w:hanging="480"/>
      </w:pPr>
      <w:rPr>
        <w:rFonts w:hint="default"/>
        <w:lang w:val="en-US" w:eastAsia="en-US" w:bidi="ar-SA"/>
      </w:rPr>
    </w:lvl>
    <w:lvl w:ilvl="3" w:tplc="21286FD2">
      <w:numFmt w:val="bullet"/>
      <w:lvlText w:val="•"/>
      <w:lvlJc w:val="left"/>
      <w:pPr>
        <w:ind w:left="3504" w:hanging="480"/>
      </w:pPr>
      <w:rPr>
        <w:rFonts w:hint="default"/>
        <w:lang w:val="en-US" w:eastAsia="en-US" w:bidi="ar-SA"/>
      </w:rPr>
    </w:lvl>
    <w:lvl w:ilvl="4" w:tplc="6E960ED4">
      <w:numFmt w:val="bullet"/>
      <w:lvlText w:val="•"/>
      <w:lvlJc w:val="left"/>
      <w:pPr>
        <w:ind w:left="4597" w:hanging="480"/>
      </w:pPr>
      <w:rPr>
        <w:rFonts w:hint="default"/>
        <w:lang w:val="en-US" w:eastAsia="en-US" w:bidi="ar-SA"/>
      </w:rPr>
    </w:lvl>
    <w:lvl w:ilvl="5" w:tplc="26B6857C">
      <w:numFmt w:val="bullet"/>
      <w:lvlText w:val="•"/>
      <w:lvlJc w:val="left"/>
      <w:pPr>
        <w:ind w:left="5689" w:hanging="480"/>
      </w:pPr>
      <w:rPr>
        <w:rFonts w:hint="default"/>
        <w:lang w:val="en-US" w:eastAsia="en-US" w:bidi="ar-SA"/>
      </w:rPr>
    </w:lvl>
    <w:lvl w:ilvl="6" w:tplc="4C5E21FE">
      <w:numFmt w:val="bullet"/>
      <w:lvlText w:val="•"/>
      <w:lvlJc w:val="left"/>
      <w:pPr>
        <w:ind w:left="6781" w:hanging="480"/>
      </w:pPr>
      <w:rPr>
        <w:rFonts w:hint="default"/>
        <w:lang w:val="en-US" w:eastAsia="en-US" w:bidi="ar-SA"/>
      </w:rPr>
    </w:lvl>
    <w:lvl w:ilvl="7" w:tplc="5450F2A4">
      <w:numFmt w:val="bullet"/>
      <w:lvlText w:val="•"/>
      <w:lvlJc w:val="left"/>
      <w:pPr>
        <w:ind w:left="7874" w:hanging="480"/>
      </w:pPr>
      <w:rPr>
        <w:rFonts w:hint="default"/>
        <w:lang w:val="en-US" w:eastAsia="en-US" w:bidi="ar-SA"/>
      </w:rPr>
    </w:lvl>
    <w:lvl w:ilvl="8" w:tplc="3F12F9A6">
      <w:numFmt w:val="bullet"/>
      <w:lvlText w:val="•"/>
      <w:lvlJc w:val="left"/>
      <w:pPr>
        <w:ind w:left="8966" w:hanging="480"/>
      </w:pPr>
      <w:rPr>
        <w:rFonts w:hint="default"/>
        <w:lang w:val="en-US" w:eastAsia="en-US" w:bidi="ar-SA"/>
      </w:rPr>
    </w:lvl>
  </w:abstractNum>
  <w:abstractNum w:abstractNumId="87" w15:restartNumberingAfterBreak="0">
    <w:nsid w:val="68D164A7"/>
    <w:multiLevelType w:val="hybridMultilevel"/>
    <w:tmpl w:val="3ECEB4FC"/>
    <w:lvl w:ilvl="0" w:tplc="CB6A1500">
      <w:start w:val="10"/>
      <w:numFmt w:val="lowerLetter"/>
      <w:lvlText w:val="(%1)"/>
      <w:lvlJc w:val="left"/>
      <w:pPr>
        <w:ind w:left="956" w:hanging="567"/>
      </w:pPr>
      <w:rPr>
        <w:rFonts w:ascii="Times New Roman" w:eastAsia="Times New Roman" w:hAnsi="Times New Roman" w:cs="Times New Roman" w:hint="default"/>
        <w:color w:val="221F1F"/>
        <w:spacing w:val="-2"/>
        <w:w w:val="100"/>
        <w:sz w:val="22"/>
        <w:szCs w:val="22"/>
        <w:lang w:val="en-US" w:eastAsia="en-US" w:bidi="ar-SA"/>
      </w:rPr>
    </w:lvl>
    <w:lvl w:ilvl="1" w:tplc="EA182C10">
      <w:numFmt w:val="bullet"/>
      <w:lvlText w:val="•"/>
      <w:lvlJc w:val="left"/>
      <w:pPr>
        <w:ind w:left="1840" w:hanging="567"/>
      </w:pPr>
      <w:rPr>
        <w:rFonts w:hint="default"/>
        <w:lang w:val="en-US" w:eastAsia="en-US" w:bidi="ar-SA"/>
      </w:rPr>
    </w:lvl>
    <w:lvl w:ilvl="2" w:tplc="CAFA6A3E">
      <w:numFmt w:val="bullet"/>
      <w:lvlText w:val="•"/>
      <w:lvlJc w:val="left"/>
      <w:pPr>
        <w:ind w:left="2874" w:hanging="567"/>
      </w:pPr>
      <w:rPr>
        <w:rFonts w:hint="default"/>
        <w:lang w:val="en-US" w:eastAsia="en-US" w:bidi="ar-SA"/>
      </w:rPr>
    </w:lvl>
    <w:lvl w:ilvl="3" w:tplc="4BBE35C2">
      <w:numFmt w:val="bullet"/>
      <w:lvlText w:val="•"/>
      <w:lvlJc w:val="left"/>
      <w:pPr>
        <w:ind w:left="3909" w:hanging="567"/>
      </w:pPr>
      <w:rPr>
        <w:rFonts w:hint="default"/>
        <w:lang w:val="en-US" w:eastAsia="en-US" w:bidi="ar-SA"/>
      </w:rPr>
    </w:lvl>
    <w:lvl w:ilvl="4" w:tplc="BC4C67CE">
      <w:numFmt w:val="bullet"/>
      <w:lvlText w:val="•"/>
      <w:lvlJc w:val="left"/>
      <w:pPr>
        <w:ind w:left="4943" w:hanging="567"/>
      </w:pPr>
      <w:rPr>
        <w:rFonts w:hint="default"/>
        <w:lang w:val="en-US" w:eastAsia="en-US" w:bidi="ar-SA"/>
      </w:rPr>
    </w:lvl>
    <w:lvl w:ilvl="5" w:tplc="A830C0BA">
      <w:numFmt w:val="bullet"/>
      <w:lvlText w:val="•"/>
      <w:lvlJc w:val="left"/>
      <w:pPr>
        <w:ind w:left="5978" w:hanging="567"/>
      </w:pPr>
      <w:rPr>
        <w:rFonts w:hint="default"/>
        <w:lang w:val="en-US" w:eastAsia="en-US" w:bidi="ar-SA"/>
      </w:rPr>
    </w:lvl>
    <w:lvl w:ilvl="6" w:tplc="326477F2">
      <w:numFmt w:val="bullet"/>
      <w:lvlText w:val="•"/>
      <w:lvlJc w:val="left"/>
      <w:pPr>
        <w:ind w:left="7012" w:hanging="567"/>
      </w:pPr>
      <w:rPr>
        <w:rFonts w:hint="default"/>
        <w:lang w:val="en-US" w:eastAsia="en-US" w:bidi="ar-SA"/>
      </w:rPr>
    </w:lvl>
    <w:lvl w:ilvl="7" w:tplc="1EFE4AEE">
      <w:numFmt w:val="bullet"/>
      <w:lvlText w:val="•"/>
      <w:lvlJc w:val="left"/>
      <w:pPr>
        <w:ind w:left="8047" w:hanging="567"/>
      </w:pPr>
      <w:rPr>
        <w:rFonts w:hint="default"/>
        <w:lang w:val="en-US" w:eastAsia="en-US" w:bidi="ar-SA"/>
      </w:rPr>
    </w:lvl>
    <w:lvl w:ilvl="8" w:tplc="130AB47E">
      <w:numFmt w:val="bullet"/>
      <w:lvlText w:val="•"/>
      <w:lvlJc w:val="left"/>
      <w:pPr>
        <w:ind w:left="9082" w:hanging="567"/>
      </w:pPr>
      <w:rPr>
        <w:rFonts w:hint="default"/>
        <w:lang w:val="en-US" w:eastAsia="en-US" w:bidi="ar-SA"/>
      </w:rPr>
    </w:lvl>
  </w:abstractNum>
  <w:abstractNum w:abstractNumId="88" w15:restartNumberingAfterBreak="0">
    <w:nsid w:val="6931496B"/>
    <w:multiLevelType w:val="hybridMultilevel"/>
    <w:tmpl w:val="C6DA4834"/>
    <w:lvl w:ilvl="0" w:tplc="787A556C">
      <w:start w:val="3"/>
      <w:numFmt w:val="lowerRoman"/>
      <w:lvlText w:val="(%1)"/>
      <w:lvlJc w:val="left"/>
      <w:pPr>
        <w:ind w:left="1652" w:hanging="562"/>
      </w:pPr>
      <w:rPr>
        <w:rFonts w:ascii="Trebuchet MS" w:eastAsia="Trebuchet MS" w:hAnsi="Trebuchet MS" w:cs="Trebuchet MS" w:hint="default"/>
        <w:spacing w:val="-1"/>
        <w:w w:val="77"/>
        <w:sz w:val="22"/>
        <w:szCs w:val="22"/>
        <w:lang w:val="en-US" w:eastAsia="en-US" w:bidi="ar-SA"/>
      </w:rPr>
    </w:lvl>
    <w:lvl w:ilvl="1" w:tplc="9672FA30">
      <w:start w:val="1"/>
      <w:numFmt w:val="lowerRoman"/>
      <w:lvlText w:val="(%2)"/>
      <w:lvlJc w:val="left"/>
      <w:pPr>
        <w:ind w:left="1657" w:hanging="307"/>
        <w:jc w:val="right"/>
      </w:pPr>
      <w:rPr>
        <w:rFonts w:ascii="Trebuchet MS" w:eastAsia="Trebuchet MS" w:hAnsi="Trebuchet MS" w:cs="Trebuchet MS" w:hint="default"/>
        <w:spacing w:val="-1"/>
        <w:w w:val="83"/>
        <w:sz w:val="22"/>
        <w:szCs w:val="22"/>
        <w:lang w:val="en-US" w:eastAsia="en-US" w:bidi="ar-SA"/>
      </w:rPr>
    </w:lvl>
    <w:lvl w:ilvl="2" w:tplc="89168A08">
      <w:numFmt w:val="bullet"/>
      <w:lvlText w:val="•"/>
      <w:lvlJc w:val="left"/>
      <w:pPr>
        <w:ind w:left="3602" w:hanging="307"/>
      </w:pPr>
      <w:rPr>
        <w:rFonts w:hint="default"/>
        <w:lang w:val="en-US" w:eastAsia="en-US" w:bidi="ar-SA"/>
      </w:rPr>
    </w:lvl>
    <w:lvl w:ilvl="3" w:tplc="BCBC2E3A">
      <w:numFmt w:val="bullet"/>
      <w:lvlText w:val="•"/>
      <w:lvlJc w:val="left"/>
      <w:pPr>
        <w:ind w:left="4573" w:hanging="307"/>
      </w:pPr>
      <w:rPr>
        <w:rFonts w:hint="default"/>
        <w:lang w:val="en-US" w:eastAsia="en-US" w:bidi="ar-SA"/>
      </w:rPr>
    </w:lvl>
    <w:lvl w:ilvl="4" w:tplc="E25EDEC0">
      <w:numFmt w:val="bullet"/>
      <w:lvlText w:val="•"/>
      <w:lvlJc w:val="left"/>
      <w:pPr>
        <w:ind w:left="5544" w:hanging="307"/>
      </w:pPr>
      <w:rPr>
        <w:rFonts w:hint="default"/>
        <w:lang w:val="en-US" w:eastAsia="en-US" w:bidi="ar-SA"/>
      </w:rPr>
    </w:lvl>
    <w:lvl w:ilvl="5" w:tplc="1F6611B8">
      <w:numFmt w:val="bullet"/>
      <w:lvlText w:val="•"/>
      <w:lvlJc w:val="left"/>
      <w:pPr>
        <w:ind w:left="6515" w:hanging="307"/>
      </w:pPr>
      <w:rPr>
        <w:rFonts w:hint="default"/>
        <w:lang w:val="en-US" w:eastAsia="en-US" w:bidi="ar-SA"/>
      </w:rPr>
    </w:lvl>
    <w:lvl w:ilvl="6" w:tplc="22547952">
      <w:numFmt w:val="bullet"/>
      <w:lvlText w:val="•"/>
      <w:lvlJc w:val="left"/>
      <w:pPr>
        <w:ind w:left="7486" w:hanging="307"/>
      </w:pPr>
      <w:rPr>
        <w:rFonts w:hint="default"/>
        <w:lang w:val="en-US" w:eastAsia="en-US" w:bidi="ar-SA"/>
      </w:rPr>
    </w:lvl>
    <w:lvl w:ilvl="7" w:tplc="C172C8BC">
      <w:numFmt w:val="bullet"/>
      <w:lvlText w:val="•"/>
      <w:lvlJc w:val="left"/>
      <w:pPr>
        <w:ind w:left="8457" w:hanging="307"/>
      </w:pPr>
      <w:rPr>
        <w:rFonts w:hint="default"/>
        <w:lang w:val="en-US" w:eastAsia="en-US" w:bidi="ar-SA"/>
      </w:rPr>
    </w:lvl>
    <w:lvl w:ilvl="8" w:tplc="4768B432">
      <w:numFmt w:val="bullet"/>
      <w:lvlText w:val="•"/>
      <w:lvlJc w:val="left"/>
      <w:pPr>
        <w:ind w:left="9428" w:hanging="307"/>
      </w:pPr>
      <w:rPr>
        <w:rFonts w:hint="default"/>
        <w:lang w:val="en-US" w:eastAsia="en-US" w:bidi="ar-SA"/>
      </w:rPr>
    </w:lvl>
  </w:abstractNum>
  <w:abstractNum w:abstractNumId="89" w15:restartNumberingAfterBreak="0">
    <w:nsid w:val="6C457097"/>
    <w:multiLevelType w:val="hybridMultilevel"/>
    <w:tmpl w:val="1F30E3B4"/>
    <w:lvl w:ilvl="0" w:tplc="FD7ADE32">
      <w:start w:val="1"/>
      <w:numFmt w:val="lowerLetter"/>
      <w:lvlText w:val="%1)"/>
      <w:lvlJc w:val="left"/>
      <w:pPr>
        <w:ind w:left="756" w:hanging="428"/>
      </w:pPr>
      <w:rPr>
        <w:rFonts w:ascii="Trebuchet MS" w:eastAsia="Trebuchet MS" w:hAnsi="Trebuchet MS" w:cs="Trebuchet MS" w:hint="default"/>
        <w:spacing w:val="-1"/>
        <w:w w:val="84"/>
        <w:sz w:val="22"/>
        <w:szCs w:val="22"/>
        <w:lang w:val="en-US" w:eastAsia="en-US" w:bidi="ar-SA"/>
      </w:rPr>
    </w:lvl>
    <w:lvl w:ilvl="1" w:tplc="C0A649B8">
      <w:numFmt w:val="bullet"/>
      <w:lvlText w:val="•"/>
      <w:lvlJc w:val="left"/>
      <w:pPr>
        <w:ind w:left="1419" w:hanging="428"/>
      </w:pPr>
      <w:rPr>
        <w:rFonts w:hint="default"/>
        <w:lang w:val="en-US" w:eastAsia="en-US" w:bidi="ar-SA"/>
      </w:rPr>
    </w:lvl>
    <w:lvl w:ilvl="2" w:tplc="8F30A3BE">
      <w:numFmt w:val="bullet"/>
      <w:lvlText w:val="•"/>
      <w:lvlJc w:val="left"/>
      <w:pPr>
        <w:ind w:left="2078" w:hanging="428"/>
      </w:pPr>
      <w:rPr>
        <w:rFonts w:hint="default"/>
        <w:lang w:val="en-US" w:eastAsia="en-US" w:bidi="ar-SA"/>
      </w:rPr>
    </w:lvl>
    <w:lvl w:ilvl="3" w:tplc="4A2CFF90">
      <w:numFmt w:val="bullet"/>
      <w:lvlText w:val="•"/>
      <w:lvlJc w:val="left"/>
      <w:pPr>
        <w:ind w:left="2737" w:hanging="428"/>
      </w:pPr>
      <w:rPr>
        <w:rFonts w:hint="default"/>
        <w:lang w:val="en-US" w:eastAsia="en-US" w:bidi="ar-SA"/>
      </w:rPr>
    </w:lvl>
    <w:lvl w:ilvl="4" w:tplc="E8744390">
      <w:numFmt w:val="bullet"/>
      <w:lvlText w:val="•"/>
      <w:lvlJc w:val="left"/>
      <w:pPr>
        <w:ind w:left="3396" w:hanging="428"/>
      </w:pPr>
      <w:rPr>
        <w:rFonts w:hint="default"/>
        <w:lang w:val="en-US" w:eastAsia="en-US" w:bidi="ar-SA"/>
      </w:rPr>
    </w:lvl>
    <w:lvl w:ilvl="5" w:tplc="38BABB2A">
      <w:numFmt w:val="bullet"/>
      <w:lvlText w:val="•"/>
      <w:lvlJc w:val="left"/>
      <w:pPr>
        <w:ind w:left="4056" w:hanging="428"/>
      </w:pPr>
      <w:rPr>
        <w:rFonts w:hint="default"/>
        <w:lang w:val="en-US" w:eastAsia="en-US" w:bidi="ar-SA"/>
      </w:rPr>
    </w:lvl>
    <w:lvl w:ilvl="6" w:tplc="E3641CB4">
      <w:numFmt w:val="bullet"/>
      <w:lvlText w:val="•"/>
      <w:lvlJc w:val="left"/>
      <w:pPr>
        <w:ind w:left="4715" w:hanging="428"/>
      </w:pPr>
      <w:rPr>
        <w:rFonts w:hint="default"/>
        <w:lang w:val="en-US" w:eastAsia="en-US" w:bidi="ar-SA"/>
      </w:rPr>
    </w:lvl>
    <w:lvl w:ilvl="7" w:tplc="6BF61D28">
      <w:numFmt w:val="bullet"/>
      <w:lvlText w:val="•"/>
      <w:lvlJc w:val="left"/>
      <w:pPr>
        <w:ind w:left="5374" w:hanging="428"/>
      </w:pPr>
      <w:rPr>
        <w:rFonts w:hint="default"/>
        <w:lang w:val="en-US" w:eastAsia="en-US" w:bidi="ar-SA"/>
      </w:rPr>
    </w:lvl>
    <w:lvl w:ilvl="8" w:tplc="F7809A2A">
      <w:numFmt w:val="bullet"/>
      <w:lvlText w:val="•"/>
      <w:lvlJc w:val="left"/>
      <w:pPr>
        <w:ind w:left="6033" w:hanging="428"/>
      </w:pPr>
      <w:rPr>
        <w:rFonts w:hint="default"/>
        <w:lang w:val="en-US" w:eastAsia="en-US" w:bidi="ar-SA"/>
      </w:rPr>
    </w:lvl>
  </w:abstractNum>
  <w:abstractNum w:abstractNumId="90" w15:restartNumberingAfterBreak="0">
    <w:nsid w:val="6DD54AA9"/>
    <w:multiLevelType w:val="multilevel"/>
    <w:tmpl w:val="FC726E2C"/>
    <w:lvl w:ilvl="0">
      <w:start w:val="32"/>
      <w:numFmt w:val="decimal"/>
      <w:lvlText w:val="%1"/>
      <w:lvlJc w:val="left"/>
      <w:pPr>
        <w:ind w:left="1430" w:hanging="576"/>
      </w:pPr>
      <w:rPr>
        <w:rFonts w:hint="default"/>
        <w:lang w:val="en-US" w:eastAsia="en-US" w:bidi="ar-SA"/>
      </w:rPr>
    </w:lvl>
    <w:lvl w:ilvl="1">
      <w:start w:val="2"/>
      <w:numFmt w:val="decimal"/>
      <w:lvlText w:val="%1.%2"/>
      <w:lvlJc w:val="left"/>
      <w:pPr>
        <w:ind w:left="1430" w:hanging="576"/>
      </w:pPr>
      <w:rPr>
        <w:rFonts w:ascii="Trebuchet MS" w:eastAsia="Trebuchet MS" w:hAnsi="Trebuchet MS" w:cs="Trebuchet MS" w:hint="default"/>
        <w:color w:val="221F1F"/>
        <w:w w:val="88"/>
        <w:sz w:val="22"/>
        <w:szCs w:val="22"/>
        <w:lang w:val="en-US" w:eastAsia="en-US" w:bidi="ar-SA"/>
      </w:rPr>
    </w:lvl>
    <w:lvl w:ilvl="2">
      <w:numFmt w:val="bullet"/>
      <w:lvlText w:val="•"/>
      <w:lvlJc w:val="left"/>
      <w:pPr>
        <w:ind w:left="3382" w:hanging="576"/>
      </w:pPr>
      <w:rPr>
        <w:rFonts w:hint="default"/>
        <w:lang w:val="en-US" w:eastAsia="en-US" w:bidi="ar-SA"/>
      </w:rPr>
    </w:lvl>
    <w:lvl w:ilvl="3">
      <w:numFmt w:val="bullet"/>
      <w:lvlText w:val="•"/>
      <w:lvlJc w:val="left"/>
      <w:pPr>
        <w:ind w:left="4353" w:hanging="576"/>
      </w:pPr>
      <w:rPr>
        <w:rFonts w:hint="default"/>
        <w:lang w:val="en-US" w:eastAsia="en-US" w:bidi="ar-SA"/>
      </w:rPr>
    </w:lvl>
    <w:lvl w:ilvl="4">
      <w:numFmt w:val="bullet"/>
      <w:lvlText w:val="•"/>
      <w:lvlJc w:val="left"/>
      <w:pPr>
        <w:ind w:left="5324" w:hanging="576"/>
      </w:pPr>
      <w:rPr>
        <w:rFonts w:hint="default"/>
        <w:lang w:val="en-US" w:eastAsia="en-US" w:bidi="ar-SA"/>
      </w:rPr>
    </w:lvl>
    <w:lvl w:ilvl="5">
      <w:numFmt w:val="bullet"/>
      <w:lvlText w:val="•"/>
      <w:lvlJc w:val="left"/>
      <w:pPr>
        <w:ind w:left="6295" w:hanging="576"/>
      </w:pPr>
      <w:rPr>
        <w:rFonts w:hint="default"/>
        <w:lang w:val="en-US" w:eastAsia="en-US" w:bidi="ar-SA"/>
      </w:rPr>
    </w:lvl>
    <w:lvl w:ilvl="6">
      <w:numFmt w:val="bullet"/>
      <w:lvlText w:val="•"/>
      <w:lvlJc w:val="left"/>
      <w:pPr>
        <w:ind w:left="7266" w:hanging="576"/>
      </w:pPr>
      <w:rPr>
        <w:rFonts w:hint="default"/>
        <w:lang w:val="en-US" w:eastAsia="en-US" w:bidi="ar-SA"/>
      </w:rPr>
    </w:lvl>
    <w:lvl w:ilvl="7">
      <w:numFmt w:val="bullet"/>
      <w:lvlText w:val="•"/>
      <w:lvlJc w:val="left"/>
      <w:pPr>
        <w:ind w:left="8237" w:hanging="576"/>
      </w:pPr>
      <w:rPr>
        <w:rFonts w:hint="default"/>
        <w:lang w:val="en-US" w:eastAsia="en-US" w:bidi="ar-SA"/>
      </w:rPr>
    </w:lvl>
    <w:lvl w:ilvl="8">
      <w:numFmt w:val="bullet"/>
      <w:lvlText w:val="•"/>
      <w:lvlJc w:val="left"/>
      <w:pPr>
        <w:ind w:left="9208" w:hanging="576"/>
      </w:pPr>
      <w:rPr>
        <w:rFonts w:hint="default"/>
        <w:lang w:val="en-US" w:eastAsia="en-US" w:bidi="ar-SA"/>
      </w:rPr>
    </w:lvl>
  </w:abstractNum>
  <w:abstractNum w:abstractNumId="91" w15:restartNumberingAfterBreak="0">
    <w:nsid w:val="6E10223C"/>
    <w:multiLevelType w:val="hybridMultilevel"/>
    <w:tmpl w:val="6080625E"/>
    <w:lvl w:ilvl="0" w:tplc="08090001">
      <w:start w:val="1"/>
      <w:numFmt w:val="bullet"/>
      <w:lvlText w:val=""/>
      <w:lvlJc w:val="left"/>
      <w:pPr>
        <w:ind w:left="905"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92" w15:restartNumberingAfterBreak="0">
    <w:nsid w:val="6E8F2C3B"/>
    <w:multiLevelType w:val="hybridMultilevel"/>
    <w:tmpl w:val="FC66A320"/>
    <w:lvl w:ilvl="0" w:tplc="8698F258">
      <w:start w:val="1"/>
      <w:numFmt w:val="lowerLetter"/>
      <w:lvlText w:val="%1."/>
      <w:lvlJc w:val="left"/>
      <w:pPr>
        <w:ind w:left="999" w:hanging="577"/>
      </w:pPr>
      <w:rPr>
        <w:rFonts w:ascii="Trebuchet MS" w:eastAsia="Trebuchet MS" w:hAnsi="Trebuchet MS" w:cs="Trebuchet MS" w:hint="default"/>
        <w:b/>
        <w:bCs/>
        <w:w w:val="89"/>
        <w:sz w:val="22"/>
        <w:szCs w:val="22"/>
        <w:lang w:val="en-US" w:eastAsia="en-US" w:bidi="ar-SA"/>
      </w:rPr>
    </w:lvl>
    <w:lvl w:ilvl="1" w:tplc="9E4C6F4E">
      <w:numFmt w:val="bullet"/>
      <w:lvlText w:val="•"/>
      <w:lvlJc w:val="left"/>
      <w:pPr>
        <w:ind w:left="1420" w:hanging="577"/>
      </w:pPr>
      <w:rPr>
        <w:rFonts w:hint="default"/>
        <w:lang w:val="en-US" w:eastAsia="en-US" w:bidi="ar-SA"/>
      </w:rPr>
    </w:lvl>
    <w:lvl w:ilvl="2" w:tplc="5CDA961A">
      <w:numFmt w:val="bullet"/>
      <w:lvlText w:val="•"/>
      <w:lvlJc w:val="left"/>
      <w:pPr>
        <w:ind w:left="2501" w:hanging="577"/>
      </w:pPr>
      <w:rPr>
        <w:rFonts w:hint="default"/>
        <w:lang w:val="en-US" w:eastAsia="en-US" w:bidi="ar-SA"/>
      </w:rPr>
    </w:lvl>
    <w:lvl w:ilvl="3" w:tplc="DF9ABF14">
      <w:numFmt w:val="bullet"/>
      <w:lvlText w:val="•"/>
      <w:lvlJc w:val="left"/>
      <w:pPr>
        <w:ind w:left="3582" w:hanging="577"/>
      </w:pPr>
      <w:rPr>
        <w:rFonts w:hint="default"/>
        <w:lang w:val="en-US" w:eastAsia="en-US" w:bidi="ar-SA"/>
      </w:rPr>
    </w:lvl>
    <w:lvl w:ilvl="4" w:tplc="18AE4272">
      <w:numFmt w:val="bullet"/>
      <w:lvlText w:val="•"/>
      <w:lvlJc w:val="left"/>
      <w:pPr>
        <w:ind w:left="4663" w:hanging="577"/>
      </w:pPr>
      <w:rPr>
        <w:rFonts w:hint="default"/>
        <w:lang w:val="en-US" w:eastAsia="en-US" w:bidi="ar-SA"/>
      </w:rPr>
    </w:lvl>
    <w:lvl w:ilvl="5" w:tplc="776CD944">
      <w:numFmt w:val="bullet"/>
      <w:lvlText w:val="•"/>
      <w:lvlJc w:val="left"/>
      <w:pPr>
        <w:ind w:left="5744" w:hanging="577"/>
      </w:pPr>
      <w:rPr>
        <w:rFonts w:hint="default"/>
        <w:lang w:val="en-US" w:eastAsia="en-US" w:bidi="ar-SA"/>
      </w:rPr>
    </w:lvl>
    <w:lvl w:ilvl="6" w:tplc="BC3A8180">
      <w:numFmt w:val="bullet"/>
      <w:lvlText w:val="•"/>
      <w:lvlJc w:val="left"/>
      <w:pPr>
        <w:ind w:left="6826" w:hanging="577"/>
      </w:pPr>
      <w:rPr>
        <w:rFonts w:hint="default"/>
        <w:lang w:val="en-US" w:eastAsia="en-US" w:bidi="ar-SA"/>
      </w:rPr>
    </w:lvl>
    <w:lvl w:ilvl="7" w:tplc="768A02E6">
      <w:numFmt w:val="bullet"/>
      <w:lvlText w:val="•"/>
      <w:lvlJc w:val="left"/>
      <w:pPr>
        <w:ind w:left="7907" w:hanging="577"/>
      </w:pPr>
      <w:rPr>
        <w:rFonts w:hint="default"/>
        <w:lang w:val="en-US" w:eastAsia="en-US" w:bidi="ar-SA"/>
      </w:rPr>
    </w:lvl>
    <w:lvl w:ilvl="8" w:tplc="9C8078FE">
      <w:numFmt w:val="bullet"/>
      <w:lvlText w:val="•"/>
      <w:lvlJc w:val="left"/>
      <w:pPr>
        <w:ind w:left="8988" w:hanging="577"/>
      </w:pPr>
      <w:rPr>
        <w:rFonts w:hint="default"/>
        <w:lang w:val="en-US" w:eastAsia="en-US" w:bidi="ar-SA"/>
      </w:rPr>
    </w:lvl>
  </w:abstractNum>
  <w:abstractNum w:abstractNumId="93" w15:restartNumberingAfterBreak="0">
    <w:nsid w:val="6F1D012C"/>
    <w:multiLevelType w:val="multilevel"/>
    <w:tmpl w:val="FC805A22"/>
    <w:lvl w:ilvl="0">
      <w:start w:val="15"/>
      <w:numFmt w:val="decimal"/>
      <w:lvlText w:val="%1"/>
      <w:lvlJc w:val="left"/>
      <w:pPr>
        <w:ind w:left="999" w:hanging="435"/>
      </w:pPr>
      <w:rPr>
        <w:rFonts w:hint="default"/>
        <w:lang w:val="en-US" w:eastAsia="en-US" w:bidi="ar-SA"/>
      </w:rPr>
    </w:lvl>
    <w:lvl w:ilvl="1">
      <w:start w:val="1"/>
      <w:numFmt w:val="decimal"/>
      <w:lvlText w:val="%1.%2"/>
      <w:lvlJc w:val="left"/>
      <w:pPr>
        <w:ind w:left="999" w:hanging="435"/>
      </w:pPr>
      <w:rPr>
        <w:rFonts w:ascii="Trebuchet MS" w:eastAsia="Trebuchet MS" w:hAnsi="Trebuchet MS" w:cs="Trebuchet MS" w:hint="default"/>
        <w:w w:val="88"/>
        <w:sz w:val="22"/>
        <w:szCs w:val="22"/>
        <w:lang w:val="en-US" w:eastAsia="en-US" w:bidi="ar-SA"/>
      </w:rPr>
    </w:lvl>
    <w:lvl w:ilvl="2">
      <w:numFmt w:val="bullet"/>
      <w:lvlText w:val="•"/>
      <w:lvlJc w:val="left"/>
      <w:pPr>
        <w:ind w:left="3074" w:hanging="435"/>
      </w:pPr>
      <w:rPr>
        <w:rFonts w:hint="default"/>
        <w:lang w:val="en-US" w:eastAsia="en-US" w:bidi="ar-SA"/>
      </w:rPr>
    </w:lvl>
    <w:lvl w:ilvl="3">
      <w:numFmt w:val="bullet"/>
      <w:lvlText w:val="•"/>
      <w:lvlJc w:val="left"/>
      <w:pPr>
        <w:ind w:left="4111" w:hanging="435"/>
      </w:pPr>
      <w:rPr>
        <w:rFonts w:hint="default"/>
        <w:lang w:val="en-US" w:eastAsia="en-US" w:bidi="ar-SA"/>
      </w:rPr>
    </w:lvl>
    <w:lvl w:ilvl="4">
      <w:numFmt w:val="bullet"/>
      <w:lvlText w:val="•"/>
      <w:lvlJc w:val="left"/>
      <w:pPr>
        <w:ind w:left="5148" w:hanging="435"/>
      </w:pPr>
      <w:rPr>
        <w:rFonts w:hint="default"/>
        <w:lang w:val="en-US" w:eastAsia="en-US" w:bidi="ar-SA"/>
      </w:rPr>
    </w:lvl>
    <w:lvl w:ilvl="5">
      <w:numFmt w:val="bullet"/>
      <w:lvlText w:val="•"/>
      <w:lvlJc w:val="left"/>
      <w:pPr>
        <w:ind w:left="6185" w:hanging="435"/>
      </w:pPr>
      <w:rPr>
        <w:rFonts w:hint="default"/>
        <w:lang w:val="en-US" w:eastAsia="en-US" w:bidi="ar-SA"/>
      </w:rPr>
    </w:lvl>
    <w:lvl w:ilvl="6">
      <w:numFmt w:val="bullet"/>
      <w:lvlText w:val="•"/>
      <w:lvlJc w:val="left"/>
      <w:pPr>
        <w:ind w:left="7222" w:hanging="435"/>
      </w:pPr>
      <w:rPr>
        <w:rFonts w:hint="default"/>
        <w:lang w:val="en-US" w:eastAsia="en-US" w:bidi="ar-SA"/>
      </w:rPr>
    </w:lvl>
    <w:lvl w:ilvl="7">
      <w:numFmt w:val="bullet"/>
      <w:lvlText w:val="•"/>
      <w:lvlJc w:val="left"/>
      <w:pPr>
        <w:ind w:left="8259" w:hanging="435"/>
      </w:pPr>
      <w:rPr>
        <w:rFonts w:hint="default"/>
        <w:lang w:val="en-US" w:eastAsia="en-US" w:bidi="ar-SA"/>
      </w:rPr>
    </w:lvl>
    <w:lvl w:ilvl="8">
      <w:numFmt w:val="bullet"/>
      <w:lvlText w:val="•"/>
      <w:lvlJc w:val="left"/>
      <w:pPr>
        <w:ind w:left="9296" w:hanging="435"/>
      </w:pPr>
      <w:rPr>
        <w:rFonts w:hint="default"/>
        <w:lang w:val="en-US" w:eastAsia="en-US" w:bidi="ar-SA"/>
      </w:rPr>
    </w:lvl>
  </w:abstractNum>
  <w:abstractNum w:abstractNumId="94" w15:restartNumberingAfterBreak="0">
    <w:nsid w:val="6F880178"/>
    <w:multiLevelType w:val="hybridMultilevel"/>
    <w:tmpl w:val="16CAB328"/>
    <w:lvl w:ilvl="0" w:tplc="9C98E702">
      <w:start w:val="1"/>
      <w:numFmt w:val="lowerLetter"/>
      <w:lvlText w:val="%1."/>
      <w:lvlJc w:val="left"/>
      <w:pPr>
        <w:ind w:left="1437" w:hanging="593"/>
      </w:pPr>
      <w:rPr>
        <w:rFonts w:ascii="Trebuchet MS" w:eastAsia="Trebuchet MS" w:hAnsi="Trebuchet MS" w:cs="Trebuchet MS" w:hint="default"/>
        <w:b/>
        <w:bCs/>
        <w:w w:val="89"/>
        <w:sz w:val="22"/>
        <w:szCs w:val="22"/>
        <w:lang w:val="en-US" w:eastAsia="en-US" w:bidi="ar-SA"/>
      </w:rPr>
    </w:lvl>
    <w:lvl w:ilvl="1" w:tplc="B776C93E">
      <w:numFmt w:val="bullet"/>
      <w:lvlText w:val="•"/>
      <w:lvlJc w:val="left"/>
      <w:pPr>
        <w:ind w:left="2411" w:hanging="593"/>
      </w:pPr>
      <w:rPr>
        <w:rFonts w:hint="default"/>
        <w:lang w:val="en-US" w:eastAsia="en-US" w:bidi="ar-SA"/>
      </w:rPr>
    </w:lvl>
    <w:lvl w:ilvl="2" w:tplc="0B0ACDA4">
      <w:numFmt w:val="bullet"/>
      <w:lvlText w:val="•"/>
      <w:lvlJc w:val="left"/>
      <w:pPr>
        <w:ind w:left="3382" w:hanging="593"/>
      </w:pPr>
      <w:rPr>
        <w:rFonts w:hint="default"/>
        <w:lang w:val="en-US" w:eastAsia="en-US" w:bidi="ar-SA"/>
      </w:rPr>
    </w:lvl>
    <w:lvl w:ilvl="3" w:tplc="AAAAC272">
      <w:numFmt w:val="bullet"/>
      <w:lvlText w:val="•"/>
      <w:lvlJc w:val="left"/>
      <w:pPr>
        <w:ind w:left="4353" w:hanging="593"/>
      </w:pPr>
      <w:rPr>
        <w:rFonts w:hint="default"/>
        <w:lang w:val="en-US" w:eastAsia="en-US" w:bidi="ar-SA"/>
      </w:rPr>
    </w:lvl>
    <w:lvl w:ilvl="4" w:tplc="46302822">
      <w:numFmt w:val="bullet"/>
      <w:lvlText w:val="•"/>
      <w:lvlJc w:val="left"/>
      <w:pPr>
        <w:ind w:left="5324" w:hanging="593"/>
      </w:pPr>
      <w:rPr>
        <w:rFonts w:hint="default"/>
        <w:lang w:val="en-US" w:eastAsia="en-US" w:bidi="ar-SA"/>
      </w:rPr>
    </w:lvl>
    <w:lvl w:ilvl="5" w:tplc="E8A0FD0E">
      <w:numFmt w:val="bullet"/>
      <w:lvlText w:val="•"/>
      <w:lvlJc w:val="left"/>
      <w:pPr>
        <w:ind w:left="6295" w:hanging="593"/>
      </w:pPr>
      <w:rPr>
        <w:rFonts w:hint="default"/>
        <w:lang w:val="en-US" w:eastAsia="en-US" w:bidi="ar-SA"/>
      </w:rPr>
    </w:lvl>
    <w:lvl w:ilvl="6" w:tplc="9E92EB6C">
      <w:numFmt w:val="bullet"/>
      <w:lvlText w:val="•"/>
      <w:lvlJc w:val="left"/>
      <w:pPr>
        <w:ind w:left="7266" w:hanging="593"/>
      </w:pPr>
      <w:rPr>
        <w:rFonts w:hint="default"/>
        <w:lang w:val="en-US" w:eastAsia="en-US" w:bidi="ar-SA"/>
      </w:rPr>
    </w:lvl>
    <w:lvl w:ilvl="7" w:tplc="0E4493CE">
      <w:numFmt w:val="bullet"/>
      <w:lvlText w:val="•"/>
      <w:lvlJc w:val="left"/>
      <w:pPr>
        <w:ind w:left="8237" w:hanging="593"/>
      </w:pPr>
      <w:rPr>
        <w:rFonts w:hint="default"/>
        <w:lang w:val="en-US" w:eastAsia="en-US" w:bidi="ar-SA"/>
      </w:rPr>
    </w:lvl>
    <w:lvl w:ilvl="8" w:tplc="D26AC932">
      <w:numFmt w:val="bullet"/>
      <w:lvlText w:val="•"/>
      <w:lvlJc w:val="left"/>
      <w:pPr>
        <w:ind w:left="9208" w:hanging="593"/>
      </w:pPr>
      <w:rPr>
        <w:rFonts w:hint="default"/>
        <w:lang w:val="en-US" w:eastAsia="en-US" w:bidi="ar-SA"/>
      </w:rPr>
    </w:lvl>
  </w:abstractNum>
  <w:abstractNum w:abstractNumId="95" w15:restartNumberingAfterBreak="0">
    <w:nsid w:val="70E42972"/>
    <w:multiLevelType w:val="hybridMultilevel"/>
    <w:tmpl w:val="5D2CC68C"/>
    <w:lvl w:ilvl="0" w:tplc="78A85EC0">
      <w:start w:val="16"/>
      <w:numFmt w:val="decimal"/>
      <w:lvlText w:val="%1."/>
      <w:lvlJc w:val="left"/>
      <w:pPr>
        <w:ind w:left="841" w:hanging="591"/>
      </w:pPr>
      <w:rPr>
        <w:rFonts w:ascii="Times New Roman" w:eastAsia="Times New Roman" w:hAnsi="Times New Roman" w:cs="Times New Roman" w:hint="default"/>
        <w:b/>
        <w:bCs/>
        <w:color w:val="231F20"/>
        <w:spacing w:val="-38"/>
        <w:w w:val="99"/>
        <w:sz w:val="24"/>
        <w:szCs w:val="24"/>
      </w:rPr>
    </w:lvl>
    <w:lvl w:ilvl="1" w:tplc="45E24C68">
      <w:start w:val="1"/>
      <w:numFmt w:val="lowerLetter"/>
      <w:lvlText w:val="%2)"/>
      <w:lvlJc w:val="left"/>
      <w:pPr>
        <w:ind w:left="1861" w:hanging="450"/>
      </w:pPr>
      <w:rPr>
        <w:rFonts w:ascii="Times New Roman" w:eastAsia="Times New Roman" w:hAnsi="Times New Roman" w:cs="Times New Roman" w:hint="default"/>
        <w:color w:val="231F20"/>
        <w:w w:val="100"/>
        <w:sz w:val="22"/>
        <w:szCs w:val="22"/>
      </w:rPr>
    </w:lvl>
    <w:lvl w:ilvl="2" w:tplc="89AC2F88">
      <w:numFmt w:val="bullet"/>
      <w:lvlText w:val="•"/>
      <w:lvlJc w:val="left"/>
      <w:pPr>
        <w:ind w:left="2976" w:hanging="450"/>
      </w:pPr>
      <w:rPr>
        <w:rFonts w:hint="default"/>
      </w:rPr>
    </w:lvl>
    <w:lvl w:ilvl="3" w:tplc="F4225DD0">
      <w:numFmt w:val="bullet"/>
      <w:lvlText w:val="•"/>
      <w:lvlJc w:val="left"/>
      <w:pPr>
        <w:ind w:left="4092" w:hanging="450"/>
      </w:pPr>
      <w:rPr>
        <w:rFonts w:hint="default"/>
      </w:rPr>
    </w:lvl>
    <w:lvl w:ilvl="4" w:tplc="71146AC6">
      <w:numFmt w:val="bullet"/>
      <w:lvlText w:val="•"/>
      <w:lvlJc w:val="left"/>
      <w:pPr>
        <w:ind w:left="5208" w:hanging="450"/>
      </w:pPr>
      <w:rPr>
        <w:rFonts w:hint="default"/>
      </w:rPr>
    </w:lvl>
    <w:lvl w:ilvl="5" w:tplc="C86097E0">
      <w:numFmt w:val="bullet"/>
      <w:lvlText w:val="•"/>
      <w:lvlJc w:val="left"/>
      <w:pPr>
        <w:ind w:left="6324" w:hanging="450"/>
      </w:pPr>
      <w:rPr>
        <w:rFonts w:hint="default"/>
      </w:rPr>
    </w:lvl>
    <w:lvl w:ilvl="6" w:tplc="DA06C0C2">
      <w:numFmt w:val="bullet"/>
      <w:lvlText w:val="•"/>
      <w:lvlJc w:val="left"/>
      <w:pPr>
        <w:ind w:left="7440" w:hanging="450"/>
      </w:pPr>
      <w:rPr>
        <w:rFonts w:hint="default"/>
      </w:rPr>
    </w:lvl>
    <w:lvl w:ilvl="7" w:tplc="8BD4B5AE">
      <w:numFmt w:val="bullet"/>
      <w:lvlText w:val="•"/>
      <w:lvlJc w:val="left"/>
      <w:pPr>
        <w:ind w:left="8557" w:hanging="450"/>
      </w:pPr>
      <w:rPr>
        <w:rFonts w:hint="default"/>
      </w:rPr>
    </w:lvl>
    <w:lvl w:ilvl="8" w:tplc="81586EF0">
      <w:numFmt w:val="bullet"/>
      <w:lvlText w:val="•"/>
      <w:lvlJc w:val="left"/>
      <w:pPr>
        <w:ind w:left="9673" w:hanging="450"/>
      </w:pPr>
      <w:rPr>
        <w:rFonts w:hint="default"/>
      </w:rPr>
    </w:lvl>
  </w:abstractNum>
  <w:abstractNum w:abstractNumId="96" w15:restartNumberingAfterBreak="0">
    <w:nsid w:val="70F94A14"/>
    <w:multiLevelType w:val="multilevel"/>
    <w:tmpl w:val="3FDEAF9C"/>
    <w:lvl w:ilvl="0">
      <w:start w:val="6"/>
      <w:numFmt w:val="decimal"/>
      <w:lvlText w:val="%1"/>
      <w:lvlJc w:val="left"/>
      <w:pPr>
        <w:ind w:left="1143" w:hanging="337"/>
      </w:pPr>
      <w:rPr>
        <w:rFonts w:hint="default"/>
        <w:lang w:val="en-US" w:eastAsia="en-US" w:bidi="ar-SA"/>
      </w:rPr>
    </w:lvl>
    <w:lvl w:ilvl="1">
      <w:start w:val="1"/>
      <w:numFmt w:val="decimal"/>
      <w:lvlText w:val="%1.%2"/>
      <w:lvlJc w:val="left"/>
      <w:pPr>
        <w:ind w:left="1143" w:hanging="337"/>
        <w:jc w:val="right"/>
      </w:pPr>
      <w:rPr>
        <w:rFonts w:ascii="Trebuchet MS" w:eastAsia="Trebuchet MS" w:hAnsi="Trebuchet MS" w:cs="Trebuchet MS" w:hint="default"/>
        <w:w w:val="86"/>
        <w:sz w:val="22"/>
        <w:szCs w:val="22"/>
        <w:lang w:val="en-US" w:eastAsia="en-US" w:bidi="ar-SA"/>
      </w:rPr>
    </w:lvl>
    <w:lvl w:ilvl="2">
      <w:start w:val="1"/>
      <w:numFmt w:val="lowerLetter"/>
      <w:lvlText w:val="%3)"/>
      <w:lvlJc w:val="left"/>
      <w:pPr>
        <w:ind w:left="1554" w:hanging="420"/>
      </w:pPr>
      <w:rPr>
        <w:rFonts w:ascii="Times New Roman" w:eastAsia="Times New Roman" w:hAnsi="Times New Roman" w:cs="Times New Roman" w:hint="default"/>
        <w:color w:val="221F1F"/>
        <w:w w:val="100"/>
        <w:sz w:val="22"/>
        <w:szCs w:val="22"/>
        <w:lang w:val="en-US" w:eastAsia="en-US" w:bidi="ar-SA"/>
      </w:rPr>
    </w:lvl>
    <w:lvl w:ilvl="3">
      <w:start w:val="1"/>
      <w:numFmt w:val="lowerRoman"/>
      <w:lvlText w:val="%4)"/>
      <w:lvlJc w:val="left"/>
      <w:pPr>
        <w:ind w:left="1520" w:hanging="344"/>
      </w:pPr>
      <w:rPr>
        <w:rFonts w:ascii="Times New Roman" w:eastAsia="Times New Roman" w:hAnsi="Times New Roman" w:cs="Times New Roman" w:hint="default"/>
        <w:spacing w:val="0"/>
        <w:w w:val="100"/>
        <w:sz w:val="22"/>
        <w:szCs w:val="22"/>
        <w:lang w:val="en-US" w:eastAsia="en-US" w:bidi="ar-SA"/>
      </w:rPr>
    </w:lvl>
    <w:lvl w:ilvl="4">
      <w:numFmt w:val="bullet"/>
      <w:lvlText w:val="•"/>
      <w:lvlJc w:val="left"/>
      <w:pPr>
        <w:ind w:left="4012" w:hanging="344"/>
      </w:pPr>
      <w:rPr>
        <w:rFonts w:hint="default"/>
        <w:lang w:val="en-US" w:eastAsia="en-US" w:bidi="ar-SA"/>
      </w:rPr>
    </w:lvl>
    <w:lvl w:ilvl="5">
      <w:numFmt w:val="bullet"/>
      <w:lvlText w:val="•"/>
      <w:lvlJc w:val="left"/>
      <w:pPr>
        <w:ind w:left="5239" w:hanging="344"/>
      </w:pPr>
      <w:rPr>
        <w:rFonts w:hint="default"/>
        <w:lang w:val="en-US" w:eastAsia="en-US" w:bidi="ar-SA"/>
      </w:rPr>
    </w:lvl>
    <w:lvl w:ilvl="6">
      <w:numFmt w:val="bullet"/>
      <w:lvlText w:val="•"/>
      <w:lvlJc w:val="left"/>
      <w:pPr>
        <w:ind w:left="6465" w:hanging="344"/>
      </w:pPr>
      <w:rPr>
        <w:rFonts w:hint="default"/>
        <w:lang w:val="en-US" w:eastAsia="en-US" w:bidi="ar-SA"/>
      </w:rPr>
    </w:lvl>
    <w:lvl w:ilvl="7">
      <w:numFmt w:val="bullet"/>
      <w:lvlText w:val="•"/>
      <w:lvlJc w:val="left"/>
      <w:pPr>
        <w:ind w:left="7692" w:hanging="344"/>
      </w:pPr>
      <w:rPr>
        <w:rFonts w:hint="default"/>
        <w:lang w:val="en-US" w:eastAsia="en-US" w:bidi="ar-SA"/>
      </w:rPr>
    </w:lvl>
    <w:lvl w:ilvl="8">
      <w:numFmt w:val="bullet"/>
      <w:lvlText w:val="•"/>
      <w:lvlJc w:val="left"/>
      <w:pPr>
        <w:ind w:left="8918" w:hanging="344"/>
      </w:pPr>
      <w:rPr>
        <w:rFonts w:hint="default"/>
        <w:lang w:val="en-US" w:eastAsia="en-US" w:bidi="ar-SA"/>
      </w:rPr>
    </w:lvl>
  </w:abstractNum>
  <w:abstractNum w:abstractNumId="97" w15:restartNumberingAfterBreak="0">
    <w:nsid w:val="712C705D"/>
    <w:multiLevelType w:val="multilevel"/>
    <w:tmpl w:val="92AA2536"/>
    <w:lvl w:ilvl="0">
      <w:start w:val="2"/>
      <w:numFmt w:val="decimal"/>
      <w:lvlText w:val="%1"/>
      <w:lvlJc w:val="left"/>
      <w:pPr>
        <w:ind w:left="1143" w:hanging="320"/>
      </w:pPr>
      <w:rPr>
        <w:rFonts w:hint="default"/>
        <w:lang w:val="en-US" w:eastAsia="en-US" w:bidi="ar-SA"/>
      </w:rPr>
    </w:lvl>
    <w:lvl w:ilvl="1">
      <w:start w:val="1"/>
      <w:numFmt w:val="decimal"/>
      <w:lvlText w:val="%1.%2"/>
      <w:lvlJc w:val="left"/>
      <w:pPr>
        <w:ind w:left="1143" w:hanging="320"/>
      </w:pPr>
      <w:rPr>
        <w:rFonts w:ascii="Trebuchet MS" w:eastAsia="Trebuchet MS" w:hAnsi="Trebuchet MS" w:cs="Trebuchet MS" w:hint="default"/>
        <w:w w:val="86"/>
        <w:sz w:val="22"/>
        <w:szCs w:val="22"/>
        <w:lang w:val="en-US" w:eastAsia="en-US" w:bidi="ar-SA"/>
      </w:rPr>
    </w:lvl>
    <w:lvl w:ilvl="2">
      <w:numFmt w:val="bullet"/>
      <w:lvlText w:val="•"/>
      <w:lvlJc w:val="left"/>
      <w:pPr>
        <w:ind w:left="3186" w:hanging="320"/>
      </w:pPr>
      <w:rPr>
        <w:rFonts w:hint="default"/>
        <w:lang w:val="en-US" w:eastAsia="en-US" w:bidi="ar-SA"/>
      </w:rPr>
    </w:lvl>
    <w:lvl w:ilvl="3">
      <w:numFmt w:val="bullet"/>
      <w:lvlText w:val="•"/>
      <w:lvlJc w:val="left"/>
      <w:pPr>
        <w:ind w:left="4209" w:hanging="320"/>
      </w:pPr>
      <w:rPr>
        <w:rFonts w:hint="default"/>
        <w:lang w:val="en-US" w:eastAsia="en-US" w:bidi="ar-SA"/>
      </w:rPr>
    </w:lvl>
    <w:lvl w:ilvl="4">
      <w:numFmt w:val="bullet"/>
      <w:lvlText w:val="•"/>
      <w:lvlJc w:val="left"/>
      <w:pPr>
        <w:ind w:left="5232" w:hanging="320"/>
      </w:pPr>
      <w:rPr>
        <w:rFonts w:hint="default"/>
        <w:lang w:val="en-US" w:eastAsia="en-US" w:bidi="ar-SA"/>
      </w:rPr>
    </w:lvl>
    <w:lvl w:ilvl="5">
      <w:numFmt w:val="bullet"/>
      <w:lvlText w:val="•"/>
      <w:lvlJc w:val="left"/>
      <w:pPr>
        <w:ind w:left="6255" w:hanging="320"/>
      </w:pPr>
      <w:rPr>
        <w:rFonts w:hint="default"/>
        <w:lang w:val="en-US" w:eastAsia="en-US" w:bidi="ar-SA"/>
      </w:rPr>
    </w:lvl>
    <w:lvl w:ilvl="6">
      <w:numFmt w:val="bullet"/>
      <w:lvlText w:val="•"/>
      <w:lvlJc w:val="left"/>
      <w:pPr>
        <w:ind w:left="7278" w:hanging="320"/>
      </w:pPr>
      <w:rPr>
        <w:rFonts w:hint="default"/>
        <w:lang w:val="en-US" w:eastAsia="en-US" w:bidi="ar-SA"/>
      </w:rPr>
    </w:lvl>
    <w:lvl w:ilvl="7">
      <w:numFmt w:val="bullet"/>
      <w:lvlText w:val="•"/>
      <w:lvlJc w:val="left"/>
      <w:pPr>
        <w:ind w:left="8301" w:hanging="320"/>
      </w:pPr>
      <w:rPr>
        <w:rFonts w:hint="default"/>
        <w:lang w:val="en-US" w:eastAsia="en-US" w:bidi="ar-SA"/>
      </w:rPr>
    </w:lvl>
    <w:lvl w:ilvl="8">
      <w:numFmt w:val="bullet"/>
      <w:lvlText w:val="•"/>
      <w:lvlJc w:val="left"/>
      <w:pPr>
        <w:ind w:left="9324" w:hanging="320"/>
      </w:pPr>
      <w:rPr>
        <w:rFonts w:hint="default"/>
        <w:lang w:val="en-US" w:eastAsia="en-US" w:bidi="ar-SA"/>
      </w:rPr>
    </w:lvl>
  </w:abstractNum>
  <w:abstractNum w:abstractNumId="98" w15:restartNumberingAfterBreak="0">
    <w:nsid w:val="7160517E"/>
    <w:multiLevelType w:val="hybridMultilevel"/>
    <w:tmpl w:val="4E9AEC22"/>
    <w:lvl w:ilvl="0" w:tplc="C0A649B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C05253"/>
    <w:multiLevelType w:val="hybridMultilevel"/>
    <w:tmpl w:val="0488171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0" w15:restartNumberingAfterBreak="0">
    <w:nsid w:val="741D4D5C"/>
    <w:multiLevelType w:val="hybridMultilevel"/>
    <w:tmpl w:val="E9E806B8"/>
    <w:lvl w:ilvl="0" w:tplc="81EA6E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53837F2"/>
    <w:multiLevelType w:val="multilevel"/>
    <w:tmpl w:val="D0BA0048"/>
    <w:lvl w:ilvl="0">
      <w:start w:val="1"/>
      <w:numFmt w:val="decimal"/>
      <w:lvlText w:val="%1"/>
      <w:lvlJc w:val="left"/>
      <w:pPr>
        <w:ind w:left="528" w:hanging="406"/>
      </w:pPr>
      <w:rPr>
        <w:rFonts w:ascii="Trebuchet MS" w:eastAsia="Trebuchet MS" w:hAnsi="Trebuchet MS" w:cs="Trebuchet MS" w:hint="default"/>
        <w:w w:val="93"/>
        <w:sz w:val="22"/>
        <w:szCs w:val="22"/>
        <w:lang w:val="en-US" w:eastAsia="en-US" w:bidi="ar-SA"/>
      </w:rPr>
    </w:lvl>
    <w:lvl w:ilvl="1">
      <w:start w:val="7"/>
      <w:numFmt w:val="decimal"/>
      <w:lvlText w:val="%2"/>
      <w:lvlJc w:val="left"/>
      <w:pPr>
        <w:ind w:left="1432" w:hanging="576"/>
      </w:pPr>
      <w:rPr>
        <w:rFonts w:ascii="Trebuchet MS" w:eastAsia="Trebuchet MS" w:hAnsi="Trebuchet MS" w:cs="Trebuchet MS" w:hint="default"/>
        <w:b/>
        <w:bCs/>
        <w:w w:val="94"/>
        <w:sz w:val="22"/>
        <w:szCs w:val="22"/>
        <w:lang w:val="en-US" w:eastAsia="en-US" w:bidi="ar-SA"/>
      </w:rPr>
    </w:lvl>
    <w:lvl w:ilvl="2">
      <w:start w:val="1"/>
      <w:numFmt w:val="decimal"/>
      <w:lvlText w:val="%2.%3"/>
      <w:lvlJc w:val="left"/>
      <w:pPr>
        <w:ind w:left="1293" w:hanging="440"/>
      </w:pPr>
      <w:rPr>
        <w:rFonts w:hint="default"/>
        <w:w w:val="88"/>
        <w:lang w:val="en-US" w:eastAsia="en-US" w:bidi="ar-SA"/>
      </w:rPr>
    </w:lvl>
    <w:lvl w:ilvl="3">
      <w:start w:val="1"/>
      <w:numFmt w:val="lowerLetter"/>
      <w:lvlText w:val="%4)"/>
      <w:lvlJc w:val="left"/>
      <w:pPr>
        <w:ind w:left="1852" w:hanging="440"/>
      </w:pPr>
      <w:rPr>
        <w:rFonts w:ascii="Times New Roman" w:eastAsia="Times New Roman" w:hAnsi="Times New Roman" w:cs="Times New Roman" w:hint="default"/>
        <w:color w:val="221F1F"/>
        <w:w w:val="100"/>
        <w:sz w:val="22"/>
        <w:szCs w:val="22"/>
        <w:lang w:val="en-US" w:eastAsia="en-US" w:bidi="ar-SA"/>
      </w:rPr>
    </w:lvl>
    <w:lvl w:ilvl="4">
      <w:numFmt w:val="bullet"/>
      <w:lvlText w:val="•"/>
      <w:lvlJc w:val="left"/>
      <w:pPr>
        <w:ind w:left="3147" w:hanging="440"/>
      </w:pPr>
      <w:rPr>
        <w:rFonts w:hint="default"/>
        <w:lang w:val="en-US" w:eastAsia="en-US" w:bidi="ar-SA"/>
      </w:rPr>
    </w:lvl>
    <w:lvl w:ilvl="5">
      <w:numFmt w:val="bullet"/>
      <w:lvlText w:val="•"/>
      <w:lvlJc w:val="left"/>
      <w:pPr>
        <w:ind w:left="4434" w:hanging="440"/>
      </w:pPr>
      <w:rPr>
        <w:rFonts w:hint="default"/>
        <w:lang w:val="en-US" w:eastAsia="en-US" w:bidi="ar-SA"/>
      </w:rPr>
    </w:lvl>
    <w:lvl w:ilvl="6">
      <w:numFmt w:val="bullet"/>
      <w:lvlText w:val="•"/>
      <w:lvlJc w:val="left"/>
      <w:pPr>
        <w:ind w:left="5721" w:hanging="440"/>
      </w:pPr>
      <w:rPr>
        <w:rFonts w:hint="default"/>
        <w:lang w:val="en-US" w:eastAsia="en-US" w:bidi="ar-SA"/>
      </w:rPr>
    </w:lvl>
    <w:lvl w:ilvl="7">
      <w:numFmt w:val="bullet"/>
      <w:lvlText w:val="•"/>
      <w:lvlJc w:val="left"/>
      <w:pPr>
        <w:ind w:left="7009" w:hanging="440"/>
      </w:pPr>
      <w:rPr>
        <w:rFonts w:hint="default"/>
        <w:lang w:val="en-US" w:eastAsia="en-US" w:bidi="ar-SA"/>
      </w:rPr>
    </w:lvl>
    <w:lvl w:ilvl="8">
      <w:numFmt w:val="bullet"/>
      <w:lvlText w:val="•"/>
      <w:lvlJc w:val="left"/>
      <w:pPr>
        <w:ind w:left="8296" w:hanging="440"/>
      </w:pPr>
      <w:rPr>
        <w:rFonts w:hint="default"/>
        <w:lang w:val="en-US" w:eastAsia="en-US" w:bidi="ar-SA"/>
      </w:rPr>
    </w:lvl>
  </w:abstractNum>
  <w:abstractNum w:abstractNumId="102" w15:restartNumberingAfterBreak="0">
    <w:nsid w:val="756D2F56"/>
    <w:multiLevelType w:val="multilevel"/>
    <w:tmpl w:val="0C2C6D4C"/>
    <w:lvl w:ilvl="0">
      <w:start w:val="43"/>
      <w:numFmt w:val="decimal"/>
      <w:lvlText w:val="%1"/>
      <w:lvlJc w:val="left"/>
      <w:pPr>
        <w:ind w:left="1451" w:hanging="598"/>
      </w:pPr>
      <w:rPr>
        <w:rFonts w:hint="default"/>
        <w:lang w:val="en-US" w:eastAsia="en-US" w:bidi="ar-SA"/>
      </w:rPr>
    </w:lvl>
    <w:lvl w:ilvl="1">
      <w:start w:val="1"/>
      <w:numFmt w:val="decimal"/>
      <w:lvlText w:val="%1.%2"/>
      <w:lvlJc w:val="left"/>
      <w:pPr>
        <w:ind w:left="1451" w:hanging="598"/>
      </w:pPr>
      <w:rPr>
        <w:rFonts w:hint="default"/>
        <w:lang w:val="en-US" w:eastAsia="en-US" w:bidi="ar-SA"/>
      </w:rPr>
    </w:lvl>
    <w:lvl w:ilvl="2">
      <w:start w:val="2"/>
      <w:numFmt w:val="decimal"/>
      <w:lvlText w:val="%1.%2.%3"/>
      <w:lvlJc w:val="left"/>
      <w:pPr>
        <w:ind w:left="1451" w:hanging="598"/>
      </w:pPr>
      <w:rPr>
        <w:rFonts w:ascii="Trebuchet MS" w:eastAsia="Trebuchet MS" w:hAnsi="Trebuchet MS" w:cs="Trebuchet MS" w:hint="default"/>
        <w:spacing w:val="-1"/>
        <w:w w:val="80"/>
        <w:sz w:val="22"/>
        <w:szCs w:val="22"/>
        <w:lang w:val="en-US" w:eastAsia="en-US" w:bidi="ar-SA"/>
      </w:rPr>
    </w:lvl>
    <w:lvl w:ilvl="3">
      <w:numFmt w:val="bullet"/>
      <w:lvlText w:val="•"/>
      <w:lvlJc w:val="left"/>
      <w:pPr>
        <w:ind w:left="4367" w:hanging="598"/>
      </w:pPr>
      <w:rPr>
        <w:rFonts w:hint="default"/>
        <w:lang w:val="en-US" w:eastAsia="en-US" w:bidi="ar-SA"/>
      </w:rPr>
    </w:lvl>
    <w:lvl w:ilvl="4">
      <w:numFmt w:val="bullet"/>
      <w:lvlText w:val="•"/>
      <w:lvlJc w:val="left"/>
      <w:pPr>
        <w:ind w:left="5336" w:hanging="598"/>
      </w:pPr>
      <w:rPr>
        <w:rFonts w:hint="default"/>
        <w:lang w:val="en-US" w:eastAsia="en-US" w:bidi="ar-SA"/>
      </w:rPr>
    </w:lvl>
    <w:lvl w:ilvl="5">
      <w:numFmt w:val="bullet"/>
      <w:lvlText w:val="•"/>
      <w:lvlJc w:val="left"/>
      <w:pPr>
        <w:ind w:left="6305" w:hanging="598"/>
      </w:pPr>
      <w:rPr>
        <w:rFonts w:hint="default"/>
        <w:lang w:val="en-US" w:eastAsia="en-US" w:bidi="ar-SA"/>
      </w:rPr>
    </w:lvl>
    <w:lvl w:ilvl="6">
      <w:numFmt w:val="bullet"/>
      <w:lvlText w:val="•"/>
      <w:lvlJc w:val="left"/>
      <w:pPr>
        <w:ind w:left="7274" w:hanging="598"/>
      </w:pPr>
      <w:rPr>
        <w:rFonts w:hint="default"/>
        <w:lang w:val="en-US" w:eastAsia="en-US" w:bidi="ar-SA"/>
      </w:rPr>
    </w:lvl>
    <w:lvl w:ilvl="7">
      <w:numFmt w:val="bullet"/>
      <w:lvlText w:val="•"/>
      <w:lvlJc w:val="left"/>
      <w:pPr>
        <w:ind w:left="8243" w:hanging="598"/>
      </w:pPr>
      <w:rPr>
        <w:rFonts w:hint="default"/>
        <w:lang w:val="en-US" w:eastAsia="en-US" w:bidi="ar-SA"/>
      </w:rPr>
    </w:lvl>
    <w:lvl w:ilvl="8">
      <w:numFmt w:val="bullet"/>
      <w:lvlText w:val="•"/>
      <w:lvlJc w:val="left"/>
      <w:pPr>
        <w:ind w:left="9212" w:hanging="598"/>
      </w:pPr>
      <w:rPr>
        <w:rFonts w:hint="default"/>
        <w:lang w:val="en-US" w:eastAsia="en-US" w:bidi="ar-SA"/>
      </w:rPr>
    </w:lvl>
  </w:abstractNum>
  <w:abstractNum w:abstractNumId="103" w15:restartNumberingAfterBreak="0">
    <w:nsid w:val="75B57894"/>
    <w:multiLevelType w:val="hybridMultilevel"/>
    <w:tmpl w:val="3E80126C"/>
    <w:lvl w:ilvl="0" w:tplc="0CD0D4CC">
      <w:start w:val="1"/>
      <w:numFmt w:val="decimal"/>
      <w:lvlText w:val="%1."/>
      <w:lvlJc w:val="left"/>
      <w:pPr>
        <w:ind w:left="956" w:hanging="570"/>
        <w:jc w:val="right"/>
      </w:pPr>
      <w:rPr>
        <w:rFonts w:hint="default"/>
        <w:b/>
        <w:bCs/>
        <w:spacing w:val="-34"/>
        <w:w w:val="97"/>
        <w:lang w:val="en-US" w:eastAsia="en-US" w:bidi="ar-SA"/>
      </w:rPr>
    </w:lvl>
    <w:lvl w:ilvl="1" w:tplc="2EF48D92">
      <w:start w:val="1"/>
      <w:numFmt w:val="decimal"/>
      <w:lvlText w:val="%2."/>
      <w:lvlJc w:val="left"/>
      <w:pPr>
        <w:ind w:left="963" w:hanging="577"/>
      </w:pPr>
      <w:rPr>
        <w:rFonts w:hint="default"/>
        <w:b/>
        <w:bCs/>
        <w:w w:val="86"/>
        <w:lang w:val="en-US" w:eastAsia="en-US" w:bidi="ar-SA"/>
      </w:rPr>
    </w:lvl>
    <w:lvl w:ilvl="2" w:tplc="C38C78F2">
      <w:numFmt w:val="bullet"/>
      <w:lvlText w:val="•"/>
      <w:lvlJc w:val="left"/>
      <w:pPr>
        <w:ind w:left="1422" w:hanging="430"/>
      </w:pPr>
      <w:rPr>
        <w:rFonts w:ascii="Trebuchet MS" w:eastAsia="Trebuchet MS" w:hAnsi="Trebuchet MS" w:cs="Trebuchet MS" w:hint="default"/>
        <w:w w:val="67"/>
        <w:sz w:val="22"/>
        <w:szCs w:val="22"/>
        <w:lang w:val="en-US" w:eastAsia="en-US" w:bidi="ar-SA"/>
      </w:rPr>
    </w:lvl>
    <w:lvl w:ilvl="3" w:tplc="3BB4B7DE">
      <w:numFmt w:val="bullet"/>
      <w:lvlText w:val="•"/>
      <w:lvlJc w:val="left"/>
      <w:pPr>
        <w:ind w:left="3631" w:hanging="430"/>
      </w:pPr>
      <w:rPr>
        <w:rFonts w:hint="default"/>
        <w:lang w:val="en-US" w:eastAsia="en-US" w:bidi="ar-SA"/>
      </w:rPr>
    </w:lvl>
    <w:lvl w:ilvl="4" w:tplc="2FBE10CC">
      <w:numFmt w:val="bullet"/>
      <w:lvlText w:val="•"/>
      <w:lvlJc w:val="left"/>
      <w:pPr>
        <w:ind w:left="4737" w:hanging="430"/>
      </w:pPr>
      <w:rPr>
        <w:rFonts w:hint="default"/>
        <w:lang w:val="en-US" w:eastAsia="en-US" w:bidi="ar-SA"/>
      </w:rPr>
    </w:lvl>
    <w:lvl w:ilvl="5" w:tplc="A4166864">
      <w:numFmt w:val="bullet"/>
      <w:lvlText w:val="•"/>
      <w:lvlJc w:val="left"/>
      <w:pPr>
        <w:ind w:left="5842" w:hanging="430"/>
      </w:pPr>
      <w:rPr>
        <w:rFonts w:hint="default"/>
        <w:lang w:val="en-US" w:eastAsia="en-US" w:bidi="ar-SA"/>
      </w:rPr>
    </w:lvl>
    <w:lvl w:ilvl="6" w:tplc="63CE4DBC">
      <w:numFmt w:val="bullet"/>
      <w:lvlText w:val="•"/>
      <w:lvlJc w:val="left"/>
      <w:pPr>
        <w:ind w:left="6948" w:hanging="430"/>
      </w:pPr>
      <w:rPr>
        <w:rFonts w:hint="default"/>
        <w:lang w:val="en-US" w:eastAsia="en-US" w:bidi="ar-SA"/>
      </w:rPr>
    </w:lvl>
    <w:lvl w:ilvl="7" w:tplc="9774BA88">
      <w:numFmt w:val="bullet"/>
      <w:lvlText w:val="•"/>
      <w:lvlJc w:val="left"/>
      <w:pPr>
        <w:ind w:left="8054" w:hanging="430"/>
      </w:pPr>
      <w:rPr>
        <w:rFonts w:hint="default"/>
        <w:lang w:val="en-US" w:eastAsia="en-US" w:bidi="ar-SA"/>
      </w:rPr>
    </w:lvl>
    <w:lvl w:ilvl="8" w:tplc="6F2C7494">
      <w:numFmt w:val="bullet"/>
      <w:lvlText w:val="•"/>
      <w:lvlJc w:val="left"/>
      <w:pPr>
        <w:ind w:left="9159" w:hanging="430"/>
      </w:pPr>
      <w:rPr>
        <w:rFonts w:hint="default"/>
        <w:lang w:val="en-US" w:eastAsia="en-US" w:bidi="ar-SA"/>
      </w:rPr>
    </w:lvl>
  </w:abstractNum>
  <w:abstractNum w:abstractNumId="104" w15:restartNumberingAfterBreak="0">
    <w:nsid w:val="782D2154"/>
    <w:multiLevelType w:val="multilevel"/>
    <w:tmpl w:val="6906947A"/>
    <w:lvl w:ilvl="0">
      <w:start w:val="15"/>
      <w:numFmt w:val="decimal"/>
      <w:lvlText w:val="%1"/>
      <w:lvlJc w:val="left"/>
      <w:pPr>
        <w:ind w:left="1437" w:hanging="562"/>
      </w:pPr>
      <w:rPr>
        <w:rFonts w:ascii="Trebuchet MS" w:eastAsia="Trebuchet MS" w:hAnsi="Trebuchet MS" w:cs="Trebuchet MS" w:hint="default"/>
        <w:b/>
        <w:bCs/>
        <w:w w:val="94"/>
        <w:sz w:val="22"/>
        <w:szCs w:val="22"/>
        <w:lang w:val="en-US" w:eastAsia="en-US" w:bidi="ar-SA"/>
      </w:rPr>
    </w:lvl>
    <w:lvl w:ilvl="1">
      <w:start w:val="1"/>
      <w:numFmt w:val="decimal"/>
      <w:lvlText w:val="%1.%2"/>
      <w:lvlJc w:val="left"/>
      <w:pPr>
        <w:ind w:left="1449" w:hanging="440"/>
      </w:pPr>
      <w:rPr>
        <w:rFonts w:hint="default"/>
        <w:w w:val="88"/>
        <w:lang w:val="en-US" w:eastAsia="en-US" w:bidi="ar-SA"/>
      </w:rPr>
    </w:lvl>
    <w:lvl w:ilvl="2">
      <w:numFmt w:val="bullet"/>
      <w:lvlText w:val="•"/>
      <w:lvlJc w:val="left"/>
      <w:pPr>
        <w:ind w:left="3382" w:hanging="440"/>
      </w:pPr>
      <w:rPr>
        <w:rFonts w:hint="default"/>
        <w:lang w:val="en-US" w:eastAsia="en-US" w:bidi="ar-SA"/>
      </w:rPr>
    </w:lvl>
    <w:lvl w:ilvl="3">
      <w:numFmt w:val="bullet"/>
      <w:lvlText w:val="•"/>
      <w:lvlJc w:val="left"/>
      <w:pPr>
        <w:ind w:left="4353" w:hanging="440"/>
      </w:pPr>
      <w:rPr>
        <w:rFonts w:hint="default"/>
        <w:lang w:val="en-US" w:eastAsia="en-US" w:bidi="ar-SA"/>
      </w:rPr>
    </w:lvl>
    <w:lvl w:ilvl="4">
      <w:numFmt w:val="bullet"/>
      <w:lvlText w:val="•"/>
      <w:lvlJc w:val="left"/>
      <w:pPr>
        <w:ind w:left="5324" w:hanging="440"/>
      </w:pPr>
      <w:rPr>
        <w:rFonts w:hint="default"/>
        <w:lang w:val="en-US" w:eastAsia="en-US" w:bidi="ar-SA"/>
      </w:rPr>
    </w:lvl>
    <w:lvl w:ilvl="5">
      <w:numFmt w:val="bullet"/>
      <w:lvlText w:val="•"/>
      <w:lvlJc w:val="left"/>
      <w:pPr>
        <w:ind w:left="6295" w:hanging="440"/>
      </w:pPr>
      <w:rPr>
        <w:rFonts w:hint="default"/>
        <w:lang w:val="en-US" w:eastAsia="en-US" w:bidi="ar-SA"/>
      </w:rPr>
    </w:lvl>
    <w:lvl w:ilvl="6">
      <w:numFmt w:val="bullet"/>
      <w:lvlText w:val="•"/>
      <w:lvlJc w:val="left"/>
      <w:pPr>
        <w:ind w:left="7266" w:hanging="440"/>
      </w:pPr>
      <w:rPr>
        <w:rFonts w:hint="default"/>
        <w:lang w:val="en-US" w:eastAsia="en-US" w:bidi="ar-SA"/>
      </w:rPr>
    </w:lvl>
    <w:lvl w:ilvl="7">
      <w:numFmt w:val="bullet"/>
      <w:lvlText w:val="•"/>
      <w:lvlJc w:val="left"/>
      <w:pPr>
        <w:ind w:left="8237" w:hanging="440"/>
      </w:pPr>
      <w:rPr>
        <w:rFonts w:hint="default"/>
        <w:lang w:val="en-US" w:eastAsia="en-US" w:bidi="ar-SA"/>
      </w:rPr>
    </w:lvl>
    <w:lvl w:ilvl="8">
      <w:numFmt w:val="bullet"/>
      <w:lvlText w:val="•"/>
      <w:lvlJc w:val="left"/>
      <w:pPr>
        <w:ind w:left="9208" w:hanging="440"/>
      </w:pPr>
      <w:rPr>
        <w:rFonts w:hint="default"/>
        <w:lang w:val="en-US" w:eastAsia="en-US" w:bidi="ar-SA"/>
      </w:rPr>
    </w:lvl>
  </w:abstractNum>
  <w:abstractNum w:abstractNumId="105" w15:restartNumberingAfterBreak="0">
    <w:nsid w:val="795040E3"/>
    <w:multiLevelType w:val="hybridMultilevel"/>
    <w:tmpl w:val="1E04BFDE"/>
    <w:lvl w:ilvl="0" w:tplc="3C18B1F6">
      <w:start w:val="1"/>
      <w:numFmt w:val="lowerLetter"/>
      <w:lvlText w:val="%1)"/>
      <w:lvlJc w:val="left"/>
      <w:pPr>
        <w:ind w:left="958" w:hanging="570"/>
      </w:pPr>
      <w:rPr>
        <w:rFonts w:ascii="Times New Roman" w:eastAsia="Times New Roman" w:hAnsi="Times New Roman" w:cs="Times New Roman" w:hint="default"/>
        <w:color w:val="221F1F"/>
        <w:w w:val="100"/>
        <w:sz w:val="22"/>
        <w:szCs w:val="22"/>
        <w:lang w:val="en-US" w:eastAsia="en-US" w:bidi="ar-SA"/>
      </w:rPr>
    </w:lvl>
    <w:lvl w:ilvl="1" w:tplc="BE4604AC">
      <w:numFmt w:val="bullet"/>
      <w:lvlText w:val="•"/>
      <w:lvlJc w:val="left"/>
      <w:pPr>
        <w:ind w:left="2001" w:hanging="570"/>
      </w:pPr>
      <w:rPr>
        <w:rFonts w:hint="default"/>
        <w:lang w:val="en-US" w:eastAsia="en-US" w:bidi="ar-SA"/>
      </w:rPr>
    </w:lvl>
    <w:lvl w:ilvl="2" w:tplc="B560ABDC">
      <w:numFmt w:val="bullet"/>
      <w:lvlText w:val="•"/>
      <w:lvlJc w:val="left"/>
      <w:pPr>
        <w:ind w:left="3042" w:hanging="570"/>
      </w:pPr>
      <w:rPr>
        <w:rFonts w:hint="default"/>
        <w:lang w:val="en-US" w:eastAsia="en-US" w:bidi="ar-SA"/>
      </w:rPr>
    </w:lvl>
    <w:lvl w:ilvl="3" w:tplc="A3DEFBF0">
      <w:numFmt w:val="bullet"/>
      <w:lvlText w:val="•"/>
      <w:lvlJc w:val="left"/>
      <w:pPr>
        <w:ind w:left="4083" w:hanging="570"/>
      </w:pPr>
      <w:rPr>
        <w:rFonts w:hint="default"/>
        <w:lang w:val="en-US" w:eastAsia="en-US" w:bidi="ar-SA"/>
      </w:rPr>
    </w:lvl>
    <w:lvl w:ilvl="4" w:tplc="EE6C503E">
      <w:numFmt w:val="bullet"/>
      <w:lvlText w:val="•"/>
      <w:lvlJc w:val="left"/>
      <w:pPr>
        <w:ind w:left="5124" w:hanging="570"/>
      </w:pPr>
      <w:rPr>
        <w:rFonts w:hint="default"/>
        <w:lang w:val="en-US" w:eastAsia="en-US" w:bidi="ar-SA"/>
      </w:rPr>
    </w:lvl>
    <w:lvl w:ilvl="5" w:tplc="E632D394">
      <w:numFmt w:val="bullet"/>
      <w:lvlText w:val="•"/>
      <w:lvlJc w:val="left"/>
      <w:pPr>
        <w:ind w:left="6165" w:hanging="570"/>
      </w:pPr>
      <w:rPr>
        <w:rFonts w:hint="default"/>
        <w:lang w:val="en-US" w:eastAsia="en-US" w:bidi="ar-SA"/>
      </w:rPr>
    </w:lvl>
    <w:lvl w:ilvl="6" w:tplc="58E81670">
      <w:numFmt w:val="bullet"/>
      <w:lvlText w:val="•"/>
      <w:lvlJc w:val="left"/>
      <w:pPr>
        <w:ind w:left="7206" w:hanging="570"/>
      </w:pPr>
      <w:rPr>
        <w:rFonts w:hint="default"/>
        <w:lang w:val="en-US" w:eastAsia="en-US" w:bidi="ar-SA"/>
      </w:rPr>
    </w:lvl>
    <w:lvl w:ilvl="7" w:tplc="3CD046EA">
      <w:numFmt w:val="bullet"/>
      <w:lvlText w:val="•"/>
      <w:lvlJc w:val="left"/>
      <w:pPr>
        <w:ind w:left="8247" w:hanging="570"/>
      </w:pPr>
      <w:rPr>
        <w:rFonts w:hint="default"/>
        <w:lang w:val="en-US" w:eastAsia="en-US" w:bidi="ar-SA"/>
      </w:rPr>
    </w:lvl>
    <w:lvl w:ilvl="8" w:tplc="1604EB8C">
      <w:numFmt w:val="bullet"/>
      <w:lvlText w:val="•"/>
      <w:lvlJc w:val="left"/>
      <w:pPr>
        <w:ind w:left="9288" w:hanging="570"/>
      </w:pPr>
      <w:rPr>
        <w:rFonts w:hint="default"/>
        <w:lang w:val="en-US" w:eastAsia="en-US" w:bidi="ar-SA"/>
      </w:rPr>
    </w:lvl>
  </w:abstractNum>
  <w:abstractNum w:abstractNumId="106" w15:restartNumberingAfterBreak="0">
    <w:nsid w:val="79FE457B"/>
    <w:multiLevelType w:val="hybridMultilevel"/>
    <w:tmpl w:val="837A83F4"/>
    <w:lvl w:ilvl="0" w:tplc="9C1EBD46">
      <w:numFmt w:val="bullet"/>
      <w:lvlText w:val=""/>
      <w:lvlJc w:val="left"/>
      <w:pPr>
        <w:ind w:left="471" w:hanging="360"/>
      </w:pPr>
      <w:rPr>
        <w:rFonts w:ascii="Symbol" w:eastAsia="Symbol" w:hAnsi="Symbol" w:cs="Symbol" w:hint="default"/>
        <w:w w:val="100"/>
        <w:sz w:val="22"/>
        <w:szCs w:val="22"/>
        <w:lang w:val="en-US" w:eastAsia="en-US" w:bidi="ar-SA"/>
      </w:rPr>
    </w:lvl>
    <w:lvl w:ilvl="1" w:tplc="DE364754">
      <w:numFmt w:val="bullet"/>
      <w:lvlText w:val="•"/>
      <w:lvlJc w:val="left"/>
      <w:pPr>
        <w:ind w:left="1221" w:hanging="360"/>
      </w:pPr>
      <w:rPr>
        <w:rFonts w:hint="default"/>
        <w:lang w:val="en-US" w:eastAsia="en-US" w:bidi="ar-SA"/>
      </w:rPr>
    </w:lvl>
    <w:lvl w:ilvl="2" w:tplc="F2928E48">
      <w:numFmt w:val="bullet"/>
      <w:lvlText w:val="•"/>
      <w:lvlJc w:val="left"/>
      <w:pPr>
        <w:ind w:left="1963" w:hanging="360"/>
      </w:pPr>
      <w:rPr>
        <w:rFonts w:hint="default"/>
        <w:lang w:val="en-US" w:eastAsia="en-US" w:bidi="ar-SA"/>
      </w:rPr>
    </w:lvl>
    <w:lvl w:ilvl="3" w:tplc="01AEF24C">
      <w:numFmt w:val="bullet"/>
      <w:lvlText w:val="•"/>
      <w:lvlJc w:val="left"/>
      <w:pPr>
        <w:ind w:left="2705" w:hanging="360"/>
      </w:pPr>
      <w:rPr>
        <w:rFonts w:hint="default"/>
        <w:lang w:val="en-US" w:eastAsia="en-US" w:bidi="ar-SA"/>
      </w:rPr>
    </w:lvl>
    <w:lvl w:ilvl="4" w:tplc="CDF6DC06">
      <w:numFmt w:val="bullet"/>
      <w:lvlText w:val="•"/>
      <w:lvlJc w:val="left"/>
      <w:pPr>
        <w:ind w:left="3447" w:hanging="360"/>
      </w:pPr>
      <w:rPr>
        <w:rFonts w:hint="default"/>
        <w:lang w:val="en-US" w:eastAsia="en-US" w:bidi="ar-SA"/>
      </w:rPr>
    </w:lvl>
    <w:lvl w:ilvl="5" w:tplc="68DE996A">
      <w:numFmt w:val="bullet"/>
      <w:lvlText w:val="•"/>
      <w:lvlJc w:val="left"/>
      <w:pPr>
        <w:ind w:left="4189" w:hanging="360"/>
      </w:pPr>
      <w:rPr>
        <w:rFonts w:hint="default"/>
        <w:lang w:val="en-US" w:eastAsia="en-US" w:bidi="ar-SA"/>
      </w:rPr>
    </w:lvl>
    <w:lvl w:ilvl="6" w:tplc="120250F8">
      <w:numFmt w:val="bullet"/>
      <w:lvlText w:val="•"/>
      <w:lvlJc w:val="left"/>
      <w:pPr>
        <w:ind w:left="4931" w:hanging="360"/>
      </w:pPr>
      <w:rPr>
        <w:rFonts w:hint="default"/>
        <w:lang w:val="en-US" w:eastAsia="en-US" w:bidi="ar-SA"/>
      </w:rPr>
    </w:lvl>
    <w:lvl w:ilvl="7" w:tplc="B83C877E">
      <w:numFmt w:val="bullet"/>
      <w:lvlText w:val="•"/>
      <w:lvlJc w:val="left"/>
      <w:pPr>
        <w:ind w:left="5673" w:hanging="360"/>
      </w:pPr>
      <w:rPr>
        <w:rFonts w:hint="default"/>
        <w:lang w:val="en-US" w:eastAsia="en-US" w:bidi="ar-SA"/>
      </w:rPr>
    </w:lvl>
    <w:lvl w:ilvl="8" w:tplc="609C9B74">
      <w:numFmt w:val="bullet"/>
      <w:lvlText w:val="•"/>
      <w:lvlJc w:val="left"/>
      <w:pPr>
        <w:ind w:left="6415" w:hanging="360"/>
      </w:pPr>
      <w:rPr>
        <w:rFonts w:hint="default"/>
        <w:lang w:val="en-US" w:eastAsia="en-US" w:bidi="ar-SA"/>
      </w:rPr>
    </w:lvl>
  </w:abstractNum>
  <w:abstractNum w:abstractNumId="107" w15:restartNumberingAfterBreak="0">
    <w:nsid w:val="7A113FFC"/>
    <w:multiLevelType w:val="multilevel"/>
    <w:tmpl w:val="C0ECA1D6"/>
    <w:lvl w:ilvl="0">
      <w:start w:val="1"/>
      <w:numFmt w:val="upperLetter"/>
      <w:lvlText w:val="%1."/>
      <w:lvlJc w:val="left"/>
      <w:pPr>
        <w:ind w:left="1437" w:hanging="555"/>
      </w:pPr>
      <w:rPr>
        <w:rFonts w:hint="default"/>
        <w:b/>
        <w:bCs/>
        <w:spacing w:val="-2"/>
        <w:w w:val="100"/>
        <w:sz w:val="22"/>
        <w:szCs w:val="22"/>
        <w:lang w:val="en-US" w:eastAsia="en-US" w:bidi="ar-SA"/>
      </w:rPr>
    </w:lvl>
    <w:lvl w:ilvl="1">
      <w:start w:val="1"/>
      <w:numFmt w:val="decimal"/>
      <w:lvlText w:val="%2."/>
      <w:lvlJc w:val="left"/>
      <w:pPr>
        <w:ind w:left="1442" w:hanging="560"/>
      </w:pPr>
      <w:rPr>
        <w:rFonts w:ascii="Trebuchet MS" w:eastAsia="Trebuchet MS" w:hAnsi="Trebuchet MS" w:cs="Trebuchet MS" w:hint="default"/>
        <w:b/>
        <w:bCs/>
        <w:w w:val="86"/>
        <w:sz w:val="22"/>
        <w:szCs w:val="22"/>
        <w:lang w:val="en-US" w:eastAsia="en-US" w:bidi="ar-SA"/>
      </w:rPr>
    </w:lvl>
    <w:lvl w:ilvl="2">
      <w:start w:val="1"/>
      <w:numFmt w:val="decimal"/>
      <w:lvlText w:val="%2.%3"/>
      <w:lvlJc w:val="left"/>
      <w:pPr>
        <w:ind w:left="1449" w:hanging="358"/>
      </w:pPr>
      <w:rPr>
        <w:rFonts w:ascii="Trebuchet MS" w:eastAsia="Trebuchet MS" w:hAnsi="Trebuchet MS" w:cs="Trebuchet MS" w:hint="default"/>
        <w:w w:val="86"/>
        <w:sz w:val="22"/>
        <w:szCs w:val="22"/>
        <w:lang w:val="en-US" w:eastAsia="en-US" w:bidi="ar-SA"/>
      </w:rPr>
    </w:lvl>
    <w:lvl w:ilvl="3">
      <w:start w:val="1"/>
      <w:numFmt w:val="lowerLetter"/>
      <w:lvlText w:val="%4)"/>
      <w:lvlJc w:val="left"/>
      <w:pPr>
        <w:ind w:left="2013" w:hanging="576"/>
      </w:pPr>
      <w:rPr>
        <w:rFonts w:ascii="Times New Roman" w:eastAsia="Times New Roman" w:hAnsi="Times New Roman" w:cs="Times New Roman" w:hint="default"/>
        <w:color w:val="221F1F"/>
        <w:w w:val="100"/>
        <w:sz w:val="22"/>
        <w:szCs w:val="22"/>
        <w:lang w:val="en-US" w:eastAsia="en-US" w:bidi="ar-SA"/>
      </w:rPr>
    </w:lvl>
    <w:lvl w:ilvl="4">
      <w:numFmt w:val="bullet"/>
      <w:lvlText w:val="•"/>
      <w:lvlJc w:val="left"/>
      <w:pPr>
        <w:ind w:left="5063" w:hanging="576"/>
      </w:pPr>
      <w:rPr>
        <w:rFonts w:hint="default"/>
        <w:lang w:val="en-US" w:eastAsia="en-US" w:bidi="ar-SA"/>
      </w:rPr>
    </w:lvl>
    <w:lvl w:ilvl="5">
      <w:numFmt w:val="bullet"/>
      <w:lvlText w:val="•"/>
      <w:lvlJc w:val="left"/>
      <w:pPr>
        <w:ind w:left="6078" w:hanging="576"/>
      </w:pPr>
      <w:rPr>
        <w:rFonts w:hint="default"/>
        <w:lang w:val="en-US" w:eastAsia="en-US" w:bidi="ar-SA"/>
      </w:rPr>
    </w:lvl>
    <w:lvl w:ilvl="6">
      <w:numFmt w:val="bullet"/>
      <w:lvlText w:val="•"/>
      <w:lvlJc w:val="left"/>
      <w:pPr>
        <w:ind w:left="7092" w:hanging="576"/>
      </w:pPr>
      <w:rPr>
        <w:rFonts w:hint="default"/>
        <w:lang w:val="en-US" w:eastAsia="en-US" w:bidi="ar-SA"/>
      </w:rPr>
    </w:lvl>
    <w:lvl w:ilvl="7">
      <w:numFmt w:val="bullet"/>
      <w:lvlText w:val="•"/>
      <w:lvlJc w:val="left"/>
      <w:pPr>
        <w:ind w:left="8107" w:hanging="576"/>
      </w:pPr>
      <w:rPr>
        <w:rFonts w:hint="default"/>
        <w:lang w:val="en-US" w:eastAsia="en-US" w:bidi="ar-SA"/>
      </w:rPr>
    </w:lvl>
    <w:lvl w:ilvl="8">
      <w:numFmt w:val="bullet"/>
      <w:lvlText w:val="•"/>
      <w:lvlJc w:val="left"/>
      <w:pPr>
        <w:ind w:left="9122" w:hanging="576"/>
      </w:pPr>
      <w:rPr>
        <w:rFonts w:hint="default"/>
        <w:lang w:val="en-US" w:eastAsia="en-US" w:bidi="ar-SA"/>
      </w:rPr>
    </w:lvl>
  </w:abstractNum>
  <w:abstractNum w:abstractNumId="108" w15:restartNumberingAfterBreak="0">
    <w:nsid w:val="7A21046A"/>
    <w:multiLevelType w:val="hybridMultilevel"/>
    <w:tmpl w:val="0926317C"/>
    <w:lvl w:ilvl="0" w:tplc="DA78EEBE">
      <w:start w:val="3"/>
      <w:numFmt w:val="lowerLetter"/>
      <w:lvlText w:val="(%1)"/>
      <w:lvlJc w:val="left"/>
      <w:pPr>
        <w:ind w:left="189" w:hanging="610"/>
      </w:pPr>
      <w:rPr>
        <w:rFonts w:ascii="Trebuchet MS" w:eastAsia="Trebuchet MS" w:hAnsi="Trebuchet MS" w:cs="Trebuchet MS" w:hint="default"/>
        <w:spacing w:val="-1"/>
        <w:w w:val="88"/>
        <w:sz w:val="22"/>
        <w:szCs w:val="22"/>
        <w:lang w:val="en-US" w:eastAsia="en-US" w:bidi="ar-SA"/>
      </w:rPr>
    </w:lvl>
    <w:lvl w:ilvl="1" w:tplc="AC303E70">
      <w:numFmt w:val="bullet"/>
      <w:lvlText w:val="•"/>
      <w:lvlJc w:val="left"/>
      <w:pPr>
        <w:ind w:left="1037" w:hanging="610"/>
      </w:pPr>
      <w:rPr>
        <w:rFonts w:hint="default"/>
        <w:lang w:val="en-US" w:eastAsia="en-US" w:bidi="ar-SA"/>
      </w:rPr>
    </w:lvl>
    <w:lvl w:ilvl="2" w:tplc="AFD882C4">
      <w:numFmt w:val="bullet"/>
      <w:lvlText w:val="•"/>
      <w:lvlJc w:val="left"/>
      <w:pPr>
        <w:ind w:left="1895" w:hanging="610"/>
      </w:pPr>
      <w:rPr>
        <w:rFonts w:hint="default"/>
        <w:lang w:val="en-US" w:eastAsia="en-US" w:bidi="ar-SA"/>
      </w:rPr>
    </w:lvl>
    <w:lvl w:ilvl="3" w:tplc="07045FA2">
      <w:numFmt w:val="bullet"/>
      <w:lvlText w:val="•"/>
      <w:lvlJc w:val="left"/>
      <w:pPr>
        <w:ind w:left="2753" w:hanging="610"/>
      </w:pPr>
      <w:rPr>
        <w:rFonts w:hint="default"/>
        <w:lang w:val="en-US" w:eastAsia="en-US" w:bidi="ar-SA"/>
      </w:rPr>
    </w:lvl>
    <w:lvl w:ilvl="4" w:tplc="63C263B0">
      <w:numFmt w:val="bullet"/>
      <w:lvlText w:val="•"/>
      <w:lvlJc w:val="left"/>
      <w:pPr>
        <w:ind w:left="3611" w:hanging="610"/>
      </w:pPr>
      <w:rPr>
        <w:rFonts w:hint="default"/>
        <w:lang w:val="en-US" w:eastAsia="en-US" w:bidi="ar-SA"/>
      </w:rPr>
    </w:lvl>
    <w:lvl w:ilvl="5" w:tplc="CD1E972C">
      <w:numFmt w:val="bullet"/>
      <w:lvlText w:val="•"/>
      <w:lvlJc w:val="left"/>
      <w:pPr>
        <w:ind w:left="4469" w:hanging="610"/>
      </w:pPr>
      <w:rPr>
        <w:rFonts w:hint="default"/>
        <w:lang w:val="en-US" w:eastAsia="en-US" w:bidi="ar-SA"/>
      </w:rPr>
    </w:lvl>
    <w:lvl w:ilvl="6" w:tplc="F670AB54">
      <w:numFmt w:val="bullet"/>
      <w:lvlText w:val="•"/>
      <w:lvlJc w:val="left"/>
      <w:pPr>
        <w:ind w:left="5327" w:hanging="610"/>
      </w:pPr>
      <w:rPr>
        <w:rFonts w:hint="default"/>
        <w:lang w:val="en-US" w:eastAsia="en-US" w:bidi="ar-SA"/>
      </w:rPr>
    </w:lvl>
    <w:lvl w:ilvl="7" w:tplc="3000EAAC">
      <w:numFmt w:val="bullet"/>
      <w:lvlText w:val="•"/>
      <w:lvlJc w:val="left"/>
      <w:pPr>
        <w:ind w:left="6185" w:hanging="610"/>
      </w:pPr>
      <w:rPr>
        <w:rFonts w:hint="default"/>
        <w:lang w:val="en-US" w:eastAsia="en-US" w:bidi="ar-SA"/>
      </w:rPr>
    </w:lvl>
    <w:lvl w:ilvl="8" w:tplc="595C9868">
      <w:numFmt w:val="bullet"/>
      <w:lvlText w:val="•"/>
      <w:lvlJc w:val="left"/>
      <w:pPr>
        <w:ind w:left="7043" w:hanging="610"/>
      </w:pPr>
      <w:rPr>
        <w:rFonts w:hint="default"/>
        <w:lang w:val="en-US" w:eastAsia="en-US" w:bidi="ar-SA"/>
      </w:rPr>
    </w:lvl>
  </w:abstractNum>
  <w:abstractNum w:abstractNumId="109" w15:restartNumberingAfterBreak="0">
    <w:nsid w:val="7B105D9E"/>
    <w:multiLevelType w:val="hybridMultilevel"/>
    <w:tmpl w:val="64C0B378"/>
    <w:lvl w:ilvl="0" w:tplc="9550B324">
      <w:start w:val="3"/>
      <w:numFmt w:val="decimal"/>
      <w:lvlText w:val="%1."/>
      <w:lvlJc w:val="left"/>
      <w:pPr>
        <w:ind w:left="540" w:hanging="418"/>
      </w:pPr>
      <w:rPr>
        <w:rFonts w:ascii="Times New Roman" w:eastAsia="Times New Roman" w:hAnsi="Times New Roman" w:cs="Times New Roman" w:hint="default"/>
        <w:w w:val="100"/>
        <w:sz w:val="22"/>
        <w:szCs w:val="22"/>
        <w:lang w:val="en-US" w:eastAsia="en-US" w:bidi="ar-SA"/>
      </w:rPr>
    </w:lvl>
    <w:lvl w:ilvl="1" w:tplc="DFB0E050">
      <w:start w:val="6"/>
      <w:numFmt w:val="decimal"/>
      <w:lvlText w:val="%2."/>
      <w:lvlJc w:val="left"/>
      <w:pPr>
        <w:ind w:left="642" w:hanging="361"/>
      </w:pPr>
      <w:rPr>
        <w:rFonts w:ascii="Times New Roman" w:eastAsia="Times New Roman" w:hAnsi="Times New Roman" w:cs="Times New Roman" w:hint="default"/>
        <w:b/>
        <w:bCs/>
        <w:color w:val="221F1F"/>
        <w:spacing w:val="-19"/>
        <w:w w:val="97"/>
        <w:sz w:val="24"/>
        <w:szCs w:val="24"/>
        <w:lang w:val="en-US" w:eastAsia="en-US" w:bidi="ar-SA"/>
      </w:rPr>
    </w:lvl>
    <w:lvl w:ilvl="2" w:tplc="DFC04C50">
      <w:numFmt w:val="bullet"/>
      <w:lvlText w:val="•"/>
      <w:lvlJc w:val="left"/>
      <w:pPr>
        <w:ind w:left="1776" w:hanging="361"/>
      </w:pPr>
      <w:rPr>
        <w:rFonts w:hint="default"/>
        <w:lang w:val="en-US" w:eastAsia="en-US" w:bidi="ar-SA"/>
      </w:rPr>
    </w:lvl>
    <w:lvl w:ilvl="3" w:tplc="F0CC73F2">
      <w:numFmt w:val="bullet"/>
      <w:lvlText w:val="•"/>
      <w:lvlJc w:val="left"/>
      <w:pPr>
        <w:ind w:left="2913" w:hanging="361"/>
      </w:pPr>
      <w:rPr>
        <w:rFonts w:hint="default"/>
        <w:lang w:val="en-US" w:eastAsia="en-US" w:bidi="ar-SA"/>
      </w:rPr>
    </w:lvl>
    <w:lvl w:ilvl="4" w:tplc="878EC8F4">
      <w:numFmt w:val="bullet"/>
      <w:lvlText w:val="•"/>
      <w:lvlJc w:val="left"/>
      <w:pPr>
        <w:ind w:left="4050" w:hanging="361"/>
      </w:pPr>
      <w:rPr>
        <w:rFonts w:hint="default"/>
        <w:lang w:val="en-US" w:eastAsia="en-US" w:bidi="ar-SA"/>
      </w:rPr>
    </w:lvl>
    <w:lvl w:ilvl="5" w:tplc="C7604088">
      <w:numFmt w:val="bullet"/>
      <w:lvlText w:val="•"/>
      <w:lvlJc w:val="left"/>
      <w:pPr>
        <w:ind w:left="5187" w:hanging="361"/>
      </w:pPr>
      <w:rPr>
        <w:rFonts w:hint="default"/>
        <w:lang w:val="en-US" w:eastAsia="en-US" w:bidi="ar-SA"/>
      </w:rPr>
    </w:lvl>
    <w:lvl w:ilvl="6" w:tplc="19C8741E">
      <w:numFmt w:val="bullet"/>
      <w:lvlText w:val="•"/>
      <w:lvlJc w:val="left"/>
      <w:pPr>
        <w:ind w:left="6324" w:hanging="361"/>
      </w:pPr>
      <w:rPr>
        <w:rFonts w:hint="default"/>
        <w:lang w:val="en-US" w:eastAsia="en-US" w:bidi="ar-SA"/>
      </w:rPr>
    </w:lvl>
    <w:lvl w:ilvl="7" w:tplc="44EA19BC">
      <w:numFmt w:val="bullet"/>
      <w:lvlText w:val="•"/>
      <w:lvlJc w:val="left"/>
      <w:pPr>
        <w:ind w:left="7460" w:hanging="361"/>
      </w:pPr>
      <w:rPr>
        <w:rFonts w:hint="default"/>
        <w:lang w:val="en-US" w:eastAsia="en-US" w:bidi="ar-SA"/>
      </w:rPr>
    </w:lvl>
    <w:lvl w:ilvl="8" w:tplc="C428AA90">
      <w:numFmt w:val="bullet"/>
      <w:lvlText w:val="•"/>
      <w:lvlJc w:val="left"/>
      <w:pPr>
        <w:ind w:left="8597" w:hanging="361"/>
      </w:pPr>
      <w:rPr>
        <w:rFonts w:hint="default"/>
        <w:lang w:val="en-US" w:eastAsia="en-US" w:bidi="ar-SA"/>
      </w:rPr>
    </w:lvl>
  </w:abstractNum>
  <w:abstractNum w:abstractNumId="110" w15:restartNumberingAfterBreak="0">
    <w:nsid w:val="7B5422B2"/>
    <w:multiLevelType w:val="hybridMultilevel"/>
    <w:tmpl w:val="74EE2AE4"/>
    <w:lvl w:ilvl="0" w:tplc="BD562E92">
      <w:start w:val="8"/>
      <w:numFmt w:val="lowerLetter"/>
      <w:lvlText w:val="(%1)"/>
      <w:lvlJc w:val="left"/>
      <w:pPr>
        <w:ind w:left="956" w:hanging="570"/>
      </w:pPr>
      <w:rPr>
        <w:rFonts w:ascii="Times New Roman" w:eastAsia="Times New Roman" w:hAnsi="Times New Roman" w:cs="Times New Roman" w:hint="default"/>
        <w:color w:val="221F1F"/>
        <w:spacing w:val="-34"/>
        <w:w w:val="97"/>
        <w:sz w:val="22"/>
        <w:szCs w:val="22"/>
        <w:lang w:val="en-US" w:eastAsia="en-US" w:bidi="ar-SA"/>
      </w:rPr>
    </w:lvl>
    <w:lvl w:ilvl="1" w:tplc="F86847B8">
      <w:start w:val="1"/>
      <w:numFmt w:val="upperRoman"/>
      <w:lvlText w:val="(%2)"/>
      <w:lvlJc w:val="left"/>
      <w:pPr>
        <w:ind w:left="942" w:hanging="553"/>
      </w:pPr>
      <w:rPr>
        <w:rFonts w:ascii="Times New Roman" w:eastAsia="Times New Roman" w:hAnsi="Times New Roman" w:cs="Times New Roman" w:hint="default"/>
        <w:color w:val="221F1F"/>
        <w:spacing w:val="-24"/>
        <w:w w:val="97"/>
        <w:sz w:val="22"/>
        <w:szCs w:val="22"/>
        <w:lang w:val="en-US" w:eastAsia="en-US" w:bidi="ar-SA"/>
      </w:rPr>
    </w:lvl>
    <w:lvl w:ilvl="2" w:tplc="D1B0EB02">
      <w:numFmt w:val="bullet"/>
      <w:lvlText w:val="•"/>
      <w:lvlJc w:val="left"/>
      <w:pPr>
        <w:ind w:left="2116" w:hanging="553"/>
      </w:pPr>
      <w:rPr>
        <w:rFonts w:hint="default"/>
        <w:lang w:val="en-US" w:eastAsia="en-US" w:bidi="ar-SA"/>
      </w:rPr>
    </w:lvl>
    <w:lvl w:ilvl="3" w:tplc="406AAA42">
      <w:numFmt w:val="bullet"/>
      <w:lvlText w:val="•"/>
      <w:lvlJc w:val="left"/>
      <w:pPr>
        <w:ind w:left="3273" w:hanging="553"/>
      </w:pPr>
      <w:rPr>
        <w:rFonts w:hint="default"/>
        <w:lang w:val="en-US" w:eastAsia="en-US" w:bidi="ar-SA"/>
      </w:rPr>
    </w:lvl>
    <w:lvl w:ilvl="4" w:tplc="4790C0FA">
      <w:numFmt w:val="bullet"/>
      <w:lvlText w:val="•"/>
      <w:lvlJc w:val="left"/>
      <w:pPr>
        <w:ind w:left="4430" w:hanging="553"/>
      </w:pPr>
      <w:rPr>
        <w:rFonts w:hint="default"/>
        <w:lang w:val="en-US" w:eastAsia="en-US" w:bidi="ar-SA"/>
      </w:rPr>
    </w:lvl>
    <w:lvl w:ilvl="5" w:tplc="A78C5A16">
      <w:numFmt w:val="bullet"/>
      <w:lvlText w:val="•"/>
      <w:lvlJc w:val="left"/>
      <w:pPr>
        <w:ind w:left="5587" w:hanging="553"/>
      </w:pPr>
      <w:rPr>
        <w:rFonts w:hint="default"/>
        <w:lang w:val="en-US" w:eastAsia="en-US" w:bidi="ar-SA"/>
      </w:rPr>
    </w:lvl>
    <w:lvl w:ilvl="6" w:tplc="833E46BA">
      <w:numFmt w:val="bullet"/>
      <w:lvlText w:val="•"/>
      <w:lvlJc w:val="left"/>
      <w:pPr>
        <w:ind w:left="6744" w:hanging="553"/>
      </w:pPr>
      <w:rPr>
        <w:rFonts w:hint="default"/>
        <w:lang w:val="en-US" w:eastAsia="en-US" w:bidi="ar-SA"/>
      </w:rPr>
    </w:lvl>
    <w:lvl w:ilvl="7" w:tplc="A008D1D0">
      <w:numFmt w:val="bullet"/>
      <w:lvlText w:val="•"/>
      <w:lvlJc w:val="left"/>
      <w:pPr>
        <w:ind w:left="7900" w:hanging="553"/>
      </w:pPr>
      <w:rPr>
        <w:rFonts w:hint="default"/>
        <w:lang w:val="en-US" w:eastAsia="en-US" w:bidi="ar-SA"/>
      </w:rPr>
    </w:lvl>
    <w:lvl w:ilvl="8" w:tplc="AD8ED766">
      <w:numFmt w:val="bullet"/>
      <w:lvlText w:val="•"/>
      <w:lvlJc w:val="left"/>
      <w:pPr>
        <w:ind w:left="9057" w:hanging="553"/>
      </w:pPr>
      <w:rPr>
        <w:rFonts w:hint="default"/>
        <w:lang w:val="en-US" w:eastAsia="en-US" w:bidi="ar-SA"/>
      </w:rPr>
    </w:lvl>
  </w:abstractNum>
  <w:abstractNum w:abstractNumId="111" w15:restartNumberingAfterBreak="0">
    <w:nsid w:val="7EB00580"/>
    <w:multiLevelType w:val="multilevel"/>
    <w:tmpl w:val="3076A160"/>
    <w:lvl w:ilvl="0">
      <w:start w:val="21"/>
      <w:numFmt w:val="decimal"/>
      <w:lvlText w:val="%1"/>
      <w:lvlJc w:val="left"/>
      <w:pPr>
        <w:ind w:left="1437" w:hanging="581"/>
      </w:pPr>
      <w:rPr>
        <w:rFonts w:hint="default"/>
        <w:b/>
        <w:bCs/>
        <w:w w:val="94"/>
        <w:lang w:val="en-US" w:eastAsia="en-US" w:bidi="ar-SA"/>
      </w:rPr>
    </w:lvl>
    <w:lvl w:ilvl="1">
      <w:start w:val="1"/>
      <w:numFmt w:val="decimal"/>
      <w:lvlText w:val="%1.%2"/>
      <w:lvlJc w:val="left"/>
      <w:pPr>
        <w:ind w:left="1430" w:hanging="428"/>
      </w:pPr>
      <w:rPr>
        <w:rFonts w:ascii="Trebuchet MS" w:eastAsia="Trebuchet MS" w:hAnsi="Trebuchet MS" w:cs="Trebuchet MS" w:hint="default"/>
        <w:w w:val="88"/>
        <w:sz w:val="22"/>
        <w:szCs w:val="22"/>
        <w:lang w:val="en-US" w:eastAsia="en-US" w:bidi="ar-SA"/>
      </w:rPr>
    </w:lvl>
    <w:lvl w:ilvl="2">
      <w:start w:val="1"/>
      <w:numFmt w:val="decimal"/>
      <w:lvlText w:val="%1.%2.%3"/>
      <w:lvlJc w:val="left"/>
      <w:pPr>
        <w:ind w:left="1430" w:hanging="596"/>
      </w:pPr>
      <w:rPr>
        <w:rFonts w:ascii="Trebuchet MS" w:eastAsia="Trebuchet MS" w:hAnsi="Trebuchet MS" w:cs="Trebuchet MS" w:hint="default"/>
        <w:spacing w:val="-1"/>
        <w:w w:val="84"/>
        <w:sz w:val="22"/>
        <w:szCs w:val="22"/>
        <w:lang w:val="en-US" w:eastAsia="en-US" w:bidi="ar-SA"/>
      </w:rPr>
    </w:lvl>
    <w:lvl w:ilvl="3">
      <w:numFmt w:val="bullet"/>
      <w:lvlText w:val="•"/>
      <w:lvlJc w:val="left"/>
      <w:pPr>
        <w:ind w:left="1440" w:hanging="596"/>
      </w:pPr>
      <w:rPr>
        <w:rFonts w:hint="default"/>
        <w:lang w:val="en-US" w:eastAsia="en-US" w:bidi="ar-SA"/>
      </w:rPr>
    </w:lvl>
    <w:lvl w:ilvl="4">
      <w:numFmt w:val="bullet"/>
      <w:lvlText w:val="•"/>
      <w:lvlJc w:val="left"/>
      <w:pPr>
        <w:ind w:left="2827" w:hanging="596"/>
      </w:pPr>
      <w:rPr>
        <w:rFonts w:hint="default"/>
        <w:lang w:val="en-US" w:eastAsia="en-US" w:bidi="ar-SA"/>
      </w:rPr>
    </w:lvl>
    <w:lvl w:ilvl="5">
      <w:numFmt w:val="bullet"/>
      <w:lvlText w:val="•"/>
      <w:lvlJc w:val="left"/>
      <w:pPr>
        <w:ind w:left="4214" w:hanging="596"/>
      </w:pPr>
      <w:rPr>
        <w:rFonts w:hint="default"/>
        <w:lang w:val="en-US" w:eastAsia="en-US" w:bidi="ar-SA"/>
      </w:rPr>
    </w:lvl>
    <w:lvl w:ilvl="6">
      <w:numFmt w:val="bullet"/>
      <w:lvlText w:val="•"/>
      <w:lvlJc w:val="left"/>
      <w:pPr>
        <w:ind w:left="5601" w:hanging="596"/>
      </w:pPr>
      <w:rPr>
        <w:rFonts w:hint="default"/>
        <w:lang w:val="en-US" w:eastAsia="en-US" w:bidi="ar-SA"/>
      </w:rPr>
    </w:lvl>
    <w:lvl w:ilvl="7">
      <w:numFmt w:val="bullet"/>
      <w:lvlText w:val="•"/>
      <w:lvlJc w:val="left"/>
      <w:pPr>
        <w:ind w:left="6989" w:hanging="596"/>
      </w:pPr>
      <w:rPr>
        <w:rFonts w:hint="default"/>
        <w:lang w:val="en-US" w:eastAsia="en-US" w:bidi="ar-SA"/>
      </w:rPr>
    </w:lvl>
    <w:lvl w:ilvl="8">
      <w:numFmt w:val="bullet"/>
      <w:lvlText w:val="•"/>
      <w:lvlJc w:val="left"/>
      <w:pPr>
        <w:ind w:left="8376" w:hanging="596"/>
      </w:pPr>
      <w:rPr>
        <w:rFonts w:hint="default"/>
        <w:lang w:val="en-US" w:eastAsia="en-US" w:bidi="ar-SA"/>
      </w:rPr>
    </w:lvl>
  </w:abstractNum>
  <w:abstractNum w:abstractNumId="112" w15:restartNumberingAfterBreak="0">
    <w:nsid w:val="7EBA0767"/>
    <w:multiLevelType w:val="multilevel"/>
    <w:tmpl w:val="6A58467C"/>
    <w:lvl w:ilvl="0">
      <w:start w:val="9"/>
      <w:numFmt w:val="decimal"/>
      <w:lvlText w:val="%1."/>
      <w:lvlJc w:val="left"/>
      <w:pPr>
        <w:ind w:left="1439" w:hanging="564"/>
      </w:pPr>
      <w:rPr>
        <w:rFonts w:ascii="Trebuchet MS" w:eastAsia="Trebuchet MS" w:hAnsi="Trebuchet MS" w:cs="Trebuchet MS" w:hint="default"/>
        <w:b/>
        <w:bCs/>
        <w:w w:val="86"/>
        <w:sz w:val="22"/>
        <w:szCs w:val="22"/>
        <w:lang w:val="en-US" w:eastAsia="en-US" w:bidi="ar-SA"/>
      </w:rPr>
    </w:lvl>
    <w:lvl w:ilvl="1">
      <w:start w:val="1"/>
      <w:numFmt w:val="decimal"/>
      <w:lvlText w:val="%1.%2"/>
      <w:lvlJc w:val="left"/>
      <w:pPr>
        <w:ind w:left="1442" w:hanging="572"/>
      </w:pPr>
      <w:rPr>
        <w:rFonts w:ascii="Trebuchet MS" w:eastAsia="Trebuchet MS" w:hAnsi="Trebuchet MS" w:cs="Trebuchet MS" w:hint="default"/>
        <w:w w:val="86"/>
        <w:sz w:val="22"/>
        <w:szCs w:val="22"/>
        <w:lang w:val="en-US" w:eastAsia="en-US" w:bidi="ar-SA"/>
      </w:rPr>
    </w:lvl>
    <w:lvl w:ilvl="2">
      <w:numFmt w:val="bullet"/>
      <w:lvlText w:val="•"/>
      <w:lvlJc w:val="left"/>
      <w:pPr>
        <w:ind w:left="3382" w:hanging="572"/>
      </w:pPr>
      <w:rPr>
        <w:rFonts w:hint="default"/>
        <w:lang w:val="en-US" w:eastAsia="en-US" w:bidi="ar-SA"/>
      </w:rPr>
    </w:lvl>
    <w:lvl w:ilvl="3">
      <w:numFmt w:val="bullet"/>
      <w:lvlText w:val="•"/>
      <w:lvlJc w:val="left"/>
      <w:pPr>
        <w:ind w:left="4353" w:hanging="572"/>
      </w:pPr>
      <w:rPr>
        <w:rFonts w:hint="default"/>
        <w:lang w:val="en-US" w:eastAsia="en-US" w:bidi="ar-SA"/>
      </w:rPr>
    </w:lvl>
    <w:lvl w:ilvl="4">
      <w:numFmt w:val="bullet"/>
      <w:lvlText w:val="•"/>
      <w:lvlJc w:val="left"/>
      <w:pPr>
        <w:ind w:left="5324" w:hanging="572"/>
      </w:pPr>
      <w:rPr>
        <w:rFonts w:hint="default"/>
        <w:lang w:val="en-US" w:eastAsia="en-US" w:bidi="ar-SA"/>
      </w:rPr>
    </w:lvl>
    <w:lvl w:ilvl="5">
      <w:numFmt w:val="bullet"/>
      <w:lvlText w:val="•"/>
      <w:lvlJc w:val="left"/>
      <w:pPr>
        <w:ind w:left="6295" w:hanging="572"/>
      </w:pPr>
      <w:rPr>
        <w:rFonts w:hint="default"/>
        <w:lang w:val="en-US" w:eastAsia="en-US" w:bidi="ar-SA"/>
      </w:rPr>
    </w:lvl>
    <w:lvl w:ilvl="6">
      <w:numFmt w:val="bullet"/>
      <w:lvlText w:val="•"/>
      <w:lvlJc w:val="left"/>
      <w:pPr>
        <w:ind w:left="7266" w:hanging="572"/>
      </w:pPr>
      <w:rPr>
        <w:rFonts w:hint="default"/>
        <w:lang w:val="en-US" w:eastAsia="en-US" w:bidi="ar-SA"/>
      </w:rPr>
    </w:lvl>
    <w:lvl w:ilvl="7">
      <w:numFmt w:val="bullet"/>
      <w:lvlText w:val="•"/>
      <w:lvlJc w:val="left"/>
      <w:pPr>
        <w:ind w:left="8237" w:hanging="572"/>
      </w:pPr>
      <w:rPr>
        <w:rFonts w:hint="default"/>
        <w:lang w:val="en-US" w:eastAsia="en-US" w:bidi="ar-SA"/>
      </w:rPr>
    </w:lvl>
    <w:lvl w:ilvl="8">
      <w:numFmt w:val="bullet"/>
      <w:lvlText w:val="•"/>
      <w:lvlJc w:val="left"/>
      <w:pPr>
        <w:ind w:left="9208" w:hanging="572"/>
      </w:pPr>
      <w:rPr>
        <w:rFonts w:hint="default"/>
        <w:lang w:val="en-US" w:eastAsia="en-US" w:bidi="ar-SA"/>
      </w:rPr>
    </w:lvl>
  </w:abstractNum>
  <w:num w:numId="1">
    <w:abstractNumId w:val="89"/>
  </w:num>
  <w:num w:numId="2">
    <w:abstractNumId w:val="70"/>
  </w:num>
  <w:num w:numId="3">
    <w:abstractNumId w:val="45"/>
  </w:num>
  <w:num w:numId="4">
    <w:abstractNumId w:val="72"/>
  </w:num>
  <w:num w:numId="5">
    <w:abstractNumId w:val="19"/>
  </w:num>
  <w:num w:numId="6">
    <w:abstractNumId w:val="21"/>
  </w:num>
  <w:num w:numId="7">
    <w:abstractNumId w:val="18"/>
  </w:num>
  <w:num w:numId="8">
    <w:abstractNumId w:val="76"/>
  </w:num>
  <w:num w:numId="9">
    <w:abstractNumId w:val="55"/>
  </w:num>
  <w:num w:numId="10">
    <w:abstractNumId w:val="8"/>
  </w:num>
  <w:num w:numId="11">
    <w:abstractNumId w:val="27"/>
  </w:num>
  <w:num w:numId="12">
    <w:abstractNumId w:val="16"/>
  </w:num>
  <w:num w:numId="13">
    <w:abstractNumId w:val="1"/>
  </w:num>
  <w:num w:numId="14">
    <w:abstractNumId w:val="15"/>
  </w:num>
  <w:num w:numId="15">
    <w:abstractNumId w:val="44"/>
  </w:num>
  <w:num w:numId="16">
    <w:abstractNumId w:val="38"/>
  </w:num>
  <w:num w:numId="17">
    <w:abstractNumId w:val="4"/>
  </w:num>
  <w:num w:numId="18">
    <w:abstractNumId w:val="104"/>
  </w:num>
  <w:num w:numId="19">
    <w:abstractNumId w:val="23"/>
  </w:num>
  <w:num w:numId="20">
    <w:abstractNumId w:val="46"/>
  </w:num>
  <w:num w:numId="21">
    <w:abstractNumId w:val="112"/>
  </w:num>
  <w:num w:numId="22">
    <w:abstractNumId w:val="84"/>
  </w:num>
  <w:num w:numId="23">
    <w:abstractNumId w:val="107"/>
  </w:num>
  <w:num w:numId="24">
    <w:abstractNumId w:val="79"/>
  </w:num>
  <w:num w:numId="25">
    <w:abstractNumId w:val="58"/>
  </w:num>
  <w:num w:numId="26">
    <w:abstractNumId w:val="17"/>
  </w:num>
  <w:num w:numId="27">
    <w:abstractNumId w:val="77"/>
  </w:num>
  <w:num w:numId="28">
    <w:abstractNumId w:val="75"/>
  </w:num>
  <w:num w:numId="29">
    <w:abstractNumId w:val="7"/>
  </w:num>
  <w:num w:numId="30">
    <w:abstractNumId w:val="2"/>
  </w:num>
  <w:num w:numId="31">
    <w:abstractNumId w:val="108"/>
  </w:num>
  <w:num w:numId="32">
    <w:abstractNumId w:val="42"/>
  </w:num>
  <w:num w:numId="33">
    <w:abstractNumId w:val="83"/>
  </w:num>
  <w:num w:numId="34">
    <w:abstractNumId w:val="64"/>
  </w:num>
  <w:num w:numId="35">
    <w:abstractNumId w:val="102"/>
  </w:num>
  <w:num w:numId="36">
    <w:abstractNumId w:val="71"/>
  </w:num>
  <w:num w:numId="37">
    <w:abstractNumId w:val="80"/>
  </w:num>
  <w:num w:numId="38">
    <w:abstractNumId w:val="90"/>
  </w:num>
  <w:num w:numId="39">
    <w:abstractNumId w:val="0"/>
  </w:num>
  <w:num w:numId="40">
    <w:abstractNumId w:val="50"/>
  </w:num>
  <w:num w:numId="41">
    <w:abstractNumId w:val="94"/>
  </w:num>
  <w:num w:numId="42">
    <w:abstractNumId w:val="111"/>
  </w:num>
  <w:num w:numId="43">
    <w:abstractNumId w:val="57"/>
  </w:num>
  <w:num w:numId="44">
    <w:abstractNumId w:val="11"/>
  </w:num>
  <w:num w:numId="45">
    <w:abstractNumId w:val="81"/>
  </w:num>
  <w:num w:numId="46">
    <w:abstractNumId w:val="48"/>
  </w:num>
  <w:num w:numId="47">
    <w:abstractNumId w:val="52"/>
  </w:num>
  <w:num w:numId="48">
    <w:abstractNumId w:val="41"/>
  </w:num>
  <w:num w:numId="49">
    <w:abstractNumId w:val="5"/>
  </w:num>
  <w:num w:numId="50">
    <w:abstractNumId w:val="86"/>
  </w:num>
  <w:num w:numId="51">
    <w:abstractNumId w:val="3"/>
  </w:num>
  <w:num w:numId="52">
    <w:abstractNumId w:val="56"/>
  </w:num>
  <w:num w:numId="53">
    <w:abstractNumId w:val="31"/>
  </w:num>
  <w:num w:numId="54">
    <w:abstractNumId w:val="109"/>
  </w:num>
  <w:num w:numId="55">
    <w:abstractNumId w:val="101"/>
  </w:num>
  <w:num w:numId="56">
    <w:abstractNumId w:val="82"/>
  </w:num>
  <w:num w:numId="57">
    <w:abstractNumId w:val="39"/>
  </w:num>
  <w:num w:numId="58">
    <w:abstractNumId w:val="69"/>
  </w:num>
  <w:num w:numId="59">
    <w:abstractNumId w:val="51"/>
  </w:num>
  <w:num w:numId="60">
    <w:abstractNumId w:val="40"/>
  </w:num>
  <w:num w:numId="61">
    <w:abstractNumId w:val="87"/>
  </w:num>
  <w:num w:numId="62">
    <w:abstractNumId w:val="110"/>
  </w:num>
  <w:num w:numId="63">
    <w:abstractNumId w:val="105"/>
  </w:num>
  <w:num w:numId="64">
    <w:abstractNumId w:val="103"/>
  </w:num>
  <w:num w:numId="65">
    <w:abstractNumId w:val="106"/>
  </w:num>
  <w:num w:numId="66">
    <w:abstractNumId w:val="20"/>
  </w:num>
  <w:num w:numId="67">
    <w:abstractNumId w:val="85"/>
  </w:num>
  <w:num w:numId="68">
    <w:abstractNumId w:val="73"/>
  </w:num>
  <w:num w:numId="69">
    <w:abstractNumId w:val="29"/>
  </w:num>
  <w:num w:numId="70">
    <w:abstractNumId w:val="32"/>
  </w:num>
  <w:num w:numId="71">
    <w:abstractNumId w:val="28"/>
  </w:num>
  <w:num w:numId="72">
    <w:abstractNumId w:val="26"/>
  </w:num>
  <w:num w:numId="73">
    <w:abstractNumId w:val="92"/>
  </w:num>
  <w:num w:numId="74">
    <w:abstractNumId w:val="22"/>
  </w:num>
  <w:num w:numId="75">
    <w:abstractNumId w:val="66"/>
  </w:num>
  <w:num w:numId="76">
    <w:abstractNumId w:val="24"/>
  </w:num>
  <w:num w:numId="77">
    <w:abstractNumId w:val="93"/>
  </w:num>
  <w:num w:numId="78">
    <w:abstractNumId w:val="49"/>
  </w:num>
  <w:num w:numId="79">
    <w:abstractNumId w:val="60"/>
  </w:num>
  <w:num w:numId="80">
    <w:abstractNumId w:val="47"/>
  </w:num>
  <w:num w:numId="81">
    <w:abstractNumId w:val="62"/>
  </w:num>
  <w:num w:numId="82">
    <w:abstractNumId w:val="30"/>
  </w:num>
  <w:num w:numId="83">
    <w:abstractNumId w:val="9"/>
  </w:num>
  <w:num w:numId="84">
    <w:abstractNumId w:val="25"/>
  </w:num>
  <w:num w:numId="85">
    <w:abstractNumId w:val="96"/>
  </w:num>
  <w:num w:numId="86">
    <w:abstractNumId w:val="14"/>
  </w:num>
  <w:num w:numId="87">
    <w:abstractNumId w:val="68"/>
  </w:num>
  <w:num w:numId="88">
    <w:abstractNumId w:val="88"/>
  </w:num>
  <w:num w:numId="89">
    <w:abstractNumId w:val="34"/>
  </w:num>
  <w:num w:numId="90">
    <w:abstractNumId w:val="97"/>
  </w:num>
  <w:num w:numId="91">
    <w:abstractNumId w:val="6"/>
  </w:num>
  <w:num w:numId="92">
    <w:abstractNumId w:val="59"/>
  </w:num>
  <w:num w:numId="93">
    <w:abstractNumId w:val="65"/>
  </w:num>
  <w:num w:numId="94">
    <w:abstractNumId w:val="37"/>
  </w:num>
  <w:num w:numId="95">
    <w:abstractNumId w:val="35"/>
  </w:num>
  <w:num w:numId="96">
    <w:abstractNumId w:val="10"/>
  </w:num>
  <w:num w:numId="97">
    <w:abstractNumId w:val="78"/>
  </w:num>
  <w:num w:numId="98">
    <w:abstractNumId w:val="63"/>
  </w:num>
  <w:num w:numId="99">
    <w:abstractNumId w:val="61"/>
  </w:num>
  <w:num w:numId="100">
    <w:abstractNumId w:val="99"/>
  </w:num>
  <w:num w:numId="101">
    <w:abstractNumId w:val="54"/>
  </w:num>
  <w:num w:numId="102">
    <w:abstractNumId w:val="36"/>
  </w:num>
  <w:num w:numId="103">
    <w:abstractNumId w:val="12"/>
  </w:num>
  <w:num w:numId="104">
    <w:abstractNumId w:val="67"/>
  </w:num>
  <w:num w:numId="105">
    <w:abstractNumId w:val="98"/>
  </w:num>
  <w:num w:numId="106">
    <w:abstractNumId w:val="74"/>
  </w:num>
  <w:num w:numId="107">
    <w:abstractNumId w:val="100"/>
  </w:num>
  <w:num w:numId="108">
    <w:abstractNumId w:val="33"/>
  </w:num>
  <w:num w:numId="109">
    <w:abstractNumId w:val="53"/>
  </w:num>
  <w:num w:numId="110">
    <w:abstractNumId w:val="43"/>
  </w:num>
  <w:num w:numId="111">
    <w:abstractNumId w:val="91"/>
  </w:num>
  <w:num w:numId="112">
    <w:abstractNumId w:val="95"/>
  </w:num>
  <w:num w:numId="113">
    <w:abstractNumId w:val="1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15"/>
    <w:rsid w:val="00017720"/>
    <w:rsid w:val="000527B5"/>
    <w:rsid w:val="00087D96"/>
    <w:rsid w:val="000921F5"/>
    <w:rsid w:val="000D6A5B"/>
    <w:rsid w:val="000F0E89"/>
    <w:rsid w:val="00131D55"/>
    <w:rsid w:val="00166EE5"/>
    <w:rsid w:val="00175A23"/>
    <w:rsid w:val="00197E39"/>
    <w:rsid w:val="001B0718"/>
    <w:rsid w:val="001B5D2E"/>
    <w:rsid w:val="001C0727"/>
    <w:rsid w:val="001E1F4F"/>
    <w:rsid w:val="001E6177"/>
    <w:rsid w:val="001F123E"/>
    <w:rsid w:val="001F255D"/>
    <w:rsid w:val="001F4528"/>
    <w:rsid w:val="001F6F50"/>
    <w:rsid w:val="002020FC"/>
    <w:rsid w:val="0021260C"/>
    <w:rsid w:val="00223A57"/>
    <w:rsid w:val="00233A5B"/>
    <w:rsid w:val="002417A9"/>
    <w:rsid w:val="00270B77"/>
    <w:rsid w:val="0027501C"/>
    <w:rsid w:val="002E4002"/>
    <w:rsid w:val="00317685"/>
    <w:rsid w:val="0034060D"/>
    <w:rsid w:val="003466B0"/>
    <w:rsid w:val="00362360"/>
    <w:rsid w:val="003752C4"/>
    <w:rsid w:val="00384C2A"/>
    <w:rsid w:val="003947E5"/>
    <w:rsid w:val="00394D13"/>
    <w:rsid w:val="00397D0F"/>
    <w:rsid w:val="003A4721"/>
    <w:rsid w:val="003A787A"/>
    <w:rsid w:val="003E0F97"/>
    <w:rsid w:val="00460BDC"/>
    <w:rsid w:val="00476D20"/>
    <w:rsid w:val="004806C5"/>
    <w:rsid w:val="004B6A16"/>
    <w:rsid w:val="004C0487"/>
    <w:rsid w:val="004D05A5"/>
    <w:rsid w:val="00503D24"/>
    <w:rsid w:val="005169E7"/>
    <w:rsid w:val="00545126"/>
    <w:rsid w:val="00545D41"/>
    <w:rsid w:val="00563631"/>
    <w:rsid w:val="005B2343"/>
    <w:rsid w:val="005D5A01"/>
    <w:rsid w:val="005E75AE"/>
    <w:rsid w:val="005E78DB"/>
    <w:rsid w:val="006239FA"/>
    <w:rsid w:val="00635A46"/>
    <w:rsid w:val="0065107B"/>
    <w:rsid w:val="006523DB"/>
    <w:rsid w:val="006527C4"/>
    <w:rsid w:val="00654957"/>
    <w:rsid w:val="00657F7D"/>
    <w:rsid w:val="00692E09"/>
    <w:rsid w:val="006A2E2B"/>
    <w:rsid w:val="006F5CB3"/>
    <w:rsid w:val="0070008F"/>
    <w:rsid w:val="007233B7"/>
    <w:rsid w:val="0072712C"/>
    <w:rsid w:val="0073353D"/>
    <w:rsid w:val="00771150"/>
    <w:rsid w:val="00781EAB"/>
    <w:rsid w:val="00792A45"/>
    <w:rsid w:val="007A0486"/>
    <w:rsid w:val="007B0F19"/>
    <w:rsid w:val="008071D5"/>
    <w:rsid w:val="0081339F"/>
    <w:rsid w:val="00821089"/>
    <w:rsid w:val="00833AD9"/>
    <w:rsid w:val="0085693C"/>
    <w:rsid w:val="00873E9E"/>
    <w:rsid w:val="008B4B32"/>
    <w:rsid w:val="008B4EAB"/>
    <w:rsid w:val="008B5851"/>
    <w:rsid w:val="00900FAB"/>
    <w:rsid w:val="00903C1F"/>
    <w:rsid w:val="009042EB"/>
    <w:rsid w:val="0091073F"/>
    <w:rsid w:val="0094034D"/>
    <w:rsid w:val="009417E1"/>
    <w:rsid w:val="0096352B"/>
    <w:rsid w:val="009831C0"/>
    <w:rsid w:val="00984ED6"/>
    <w:rsid w:val="0099442C"/>
    <w:rsid w:val="00A54CFF"/>
    <w:rsid w:val="00A970BA"/>
    <w:rsid w:val="00AB3F0E"/>
    <w:rsid w:val="00B07095"/>
    <w:rsid w:val="00B17AA3"/>
    <w:rsid w:val="00B83AA2"/>
    <w:rsid w:val="00B8726E"/>
    <w:rsid w:val="00B93346"/>
    <w:rsid w:val="00BA2C6C"/>
    <w:rsid w:val="00BA3208"/>
    <w:rsid w:val="00BA68CF"/>
    <w:rsid w:val="00BB25E3"/>
    <w:rsid w:val="00BD15E1"/>
    <w:rsid w:val="00BF6D25"/>
    <w:rsid w:val="00C250E9"/>
    <w:rsid w:val="00C509C9"/>
    <w:rsid w:val="00C52588"/>
    <w:rsid w:val="00C54AD4"/>
    <w:rsid w:val="00C71631"/>
    <w:rsid w:val="00CA3AC3"/>
    <w:rsid w:val="00CB7521"/>
    <w:rsid w:val="00CC77CA"/>
    <w:rsid w:val="00CC7CF4"/>
    <w:rsid w:val="00CE32E7"/>
    <w:rsid w:val="00CF4A37"/>
    <w:rsid w:val="00CF5B15"/>
    <w:rsid w:val="00D00010"/>
    <w:rsid w:val="00D01AC3"/>
    <w:rsid w:val="00D03950"/>
    <w:rsid w:val="00D06BD5"/>
    <w:rsid w:val="00D07C3F"/>
    <w:rsid w:val="00D13B63"/>
    <w:rsid w:val="00D4611B"/>
    <w:rsid w:val="00D627B2"/>
    <w:rsid w:val="00D71297"/>
    <w:rsid w:val="00D75874"/>
    <w:rsid w:val="00D75AAC"/>
    <w:rsid w:val="00D80294"/>
    <w:rsid w:val="00D80D77"/>
    <w:rsid w:val="00DA2C87"/>
    <w:rsid w:val="00DB1430"/>
    <w:rsid w:val="00DE56BE"/>
    <w:rsid w:val="00DE7705"/>
    <w:rsid w:val="00DF0368"/>
    <w:rsid w:val="00E077F4"/>
    <w:rsid w:val="00E64B99"/>
    <w:rsid w:val="00ED1DFA"/>
    <w:rsid w:val="00F06FE3"/>
    <w:rsid w:val="00F117B2"/>
    <w:rsid w:val="00F24614"/>
    <w:rsid w:val="00F657EA"/>
    <w:rsid w:val="00F72E1B"/>
    <w:rsid w:val="00FB0158"/>
    <w:rsid w:val="00FB3B6C"/>
    <w:rsid w:val="00FB4910"/>
    <w:rsid w:val="00FC4E22"/>
    <w:rsid w:val="00FC66E1"/>
    <w:rsid w:val="00FD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70913"/>
  <w15:docId w15:val="{854FFED3-D424-4FD3-B9BB-7DE43B98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239"/>
      <w:outlineLvl w:val="0"/>
    </w:pPr>
    <w:rPr>
      <w:b/>
      <w:bCs/>
      <w:sz w:val="24"/>
      <w:szCs w:val="24"/>
    </w:rPr>
  </w:style>
  <w:style w:type="paragraph" w:styleId="Heading2">
    <w:name w:val="heading 2"/>
    <w:basedOn w:val="Normal"/>
    <w:uiPriority w:val="1"/>
    <w:qFormat/>
    <w:pPr>
      <w:ind w:left="1434" w:hanging="577"/>
      <w:outlineLvl w:val="1"/>
    </w:pPr>
    <w:rPr>
      <w:b/>
      <w:bCs/>
    </w:rPr>
  </w:style>
  <w:style w:type="paragraph" w:styleId="Heading4">
    <w:name w:val="heading 4"/>
    <w:basedOn w:val="Normal"/>
    <w:next w:val="Normal"/>
    <w:link w:val="Heading4Char"/>
    <w:uiPriority w:val="9"/>
    <w:semiHidden/>
    <w:unhideWhenUsed/>
    <w:qFormat/>
    <w:rsid w:val="009944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PDP DOCUMENT SUBTITLE,En tête 1,Paragraphe de liste PBLH"/>
    <w:basedOn w:val="Normal"/>
    <w:link w:val="ListParagraphChar"/>
    <w:uiPriority w:val="34"/>
    <w:qFormat/>
    <w:pPr>
      <w:ind w:left="999" w:hanging="57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A16"/>
    <w:pPr>
      <w:tabs>
        <w:tab w:val="center" w:pos="4680"/>
        <w:tab w:val="right" w:pos="9360"/>
      </w:tabs>
    </w:pPr>
  </w:style>
  <w:style w:type="character" w:customStyle="1" w:styleId="HeaderChar">
    <w:name w:val="Header Char"/>
    <w:basedOn w:val="DefaultParagraphFont"/>
    <w:link w:val="Header"/>
    <w:uiPriority w:val="99"/>
    <w:rsid w:val="004B6A16"/>
    <w:rPr>
      <w:rFonts w:ascii="Trebuchet MS" w:eastAsia="Trebuchet MS" w:hAnsi="Trebuchet MS" w:cs="Trebuchet MS"/>
    </w:rPr>
  </w:style>
  <w:style w:type="paragraph" w:styleId="Footer">
    <w:name w:val="footer"/>
    <w:basedOn w:val="Normal"/>
    <w:link w:val="FooterChar"/>
    <w:uiPriority w:val="99"/>
    <w:unhideWhenUsed/>
    <w:rsid w:val="004B6A16"/>
    <w:pPr>
      <w:tabs>
        <w:tab w:val="center" w:pos="4680"/>
        <w:tab w:val="right" w:pos="9360"/>
      </w:tabs>
    </w:pPr>
  </w:style>
  <w:style w:type="character" w:customStyle="1" w:styleId="FooterChar">
    <w:name w:val="Footer Char"/>
    <w:basedOn w:val="DefaultParagraphFont"/>
    <w:link w:val="Footer"/>
    <w:uiPriority w:val="99"/>
    <w:rsid w:val="004B6A16"/>
    <w:rPr>
      <w:rFonts w:ascii="Trebuchet MS" w:eastAsia="Trebuchet MS" w:hAnsi="Trebuchet MS" w:cs="Trebuchet MS"/>
    </w:rPr>
  </w:style>
  <w:style w:type="character" w:styleId="Hyperlink">
    <w:name w:val="Hyperlink"/>
    <w:basedOn w:val="DefaultParagraphFont"/>
    <w:uiPriority w:val="99"/>
    <w:unhideWhenUsed/>
    <w:rsid w:val="003947E5"/>
    <w:rPr>
      <w:color w:val="0000FF" w:themeColor="hyperlink"/>
      <w:u w:val="single"/>
    </w:rPr>
  </w:style>
  <w:style w:type="character" w:customStyle="1" w:styleId="ListParagraphChar">
    <w:name w:val="List Paragraph Char"/>
    <w:aliases w:val="PDP DOCUMENT SUBTITLE Char,En tête 1 Char,Paragraphe de liste PBLH Char"/>
    <w:link w:val="ListParagraph"/>
    <w:uiPriority w:val="34"/>
    <w:locked/>
    <w:rsid w:val="00317685"/>
    <w:rPr>
      <w:rFonts w:ascii="Trebuchet MS" w:eastAsia="Trebuchet MS" w:hAnsi="Trebuchet MS" w:cs="Trebuchet MS"/>
    </w:rPr>
  </w:style>
  <w:style w:type="paragraph" w:styleId="NormalWeb">
    <w:name w:val="Normal (Web)"/>
    <w:basedOn w:val="Normal"/>
    <w:uiPriority w:val="99"/>
    <w:unhideWhenUsed/>
    <w:rsid w:val="00BF6D25"/>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Fyrirsogn">
    <w:name w:val="Fyrirsogn"/>
    <w:basedOn w:val="Normal"/>
    <w:qFormat/>
    <w:rsid w:val="00BF6D25"/>
    <w:pPr>
      <w:numPr>
        <w:numId w:val="96"/>
      </w:numPr>
      <w:autoSpaceDE/>
      <w:autoSpaceDN/>
      <w:jc w:val="both"/>
    </w:pPr>
    <w:rPr>
      <w:rFonts w:ascii="Times New Roman" w:eastAsia="Times New Roman" w:hAnsi="Times New Roman" w:cs="Times New Roman"/>
      <w:b/>
      <w:snapToGrid w:val="0"/>
      <w:sz w:val="21"/>
      <w:szCs w:val="21"/>
      <w:lang w:val="en-GB"/>
    </w:rPr>
  </w:style>
  <w:style w:type="paragraph" w:styleId="NoSpacing">
    <w:name w:val="No Spacing"/>
    <w:uiPriority w:val="1"/>
    <w:qFormat/>
    <w:rsid w:val="002020FC"/>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99442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cc.go.ke" TargetMode="External"/><Relationship Id="rId18" Type="http://schemas.openxmlformats.org/officeDocument/2006/relationships/hyperlink" Target="http://www.ppra.go.ke/" TargetMode="External"/><Relationship Id="rId26" Type="http://schemas.openxmlformats.org/officeDocument/2006/relationships/image" Target="media/image2.jpeg"/><Relationship Id="rId39" Type="http://schemas.openxmlformats.org/officeDocument/2006/relationships/footer" Target="footer18.xml"/><Relationship Id="rId21" Type="http://schemas.openxmlformats.org/officeDocument/2006/relationships/hyperlink" Target="http://www.ppra.go.ke/" TargetMode="External"/><Relationship Id="rId34" Type="http://schemas.openxmlformats.org/officeDocument/2006/relationships/footer" Target="footer13.xml"/><Relationship Id="rId42" Type="http://schemas.openxmlformats.org/officeDocument/2006/relationships/footer" Target="footer21.xml"/><Relationship Id="rId47" Type="http://schemas.openxmlformats.org/officeDocument/2006/relationships/hyperlink" Target="mailto:supply-chain@integrity.go.ke" TargetMode="External"/><Relationship Id="rId50" Type="http://schemas.openxmlformats.org/officeDocument/2006/relationships/footer" Target="foot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upply-chain@integrity.go.ke" TargetMode="External"/><Relationship Id="rId29" Type="http://schemas.openxmlformats.org/officeDocument/2006/relationships/footer" Target="footer8.xml"/><Relationship Id="rId11" Type="http://schemas.openxmlformats.org/officeDocument/2006/relationships/hyperlink" Target="http://www.eacc.go.ke" TargetMode="External"/><Relationship Id="rId24" Type="http://schemas.openxmlformats.org/officeDocument/2006/relationships/footer" Target="footer4.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4.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mailto:complaints@ppra.go.ke" TargetMode="External"/><Relationship Id="rId31" Type="http://schemas.openxmlformats.org/officeDocument/2006/relationships/footer" Target="footer10.xml"/><Relationship Id="rId44" Type="http://schemas.openxmlformats.org/officeDocument/2006/relationships/footer" Target="footer23.xml"/><Relationship Id="rId52"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http://www.cak.go.ke/" TargetMode="External"/><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4.xml"/><Relationship Id="rId43" Type="http://schemas.openxmlformats.org/officeDocument/2006/relationships/footer" Target="footer22.xml"/><Relationship Id="rId48" Type="http://schemas.openxmlformats.org/officeDocument/2006/relationships/footer" Target="footer26.xml"/><Relationship Id="rId8" Type="http://schemas.openxmlformats.org/officeDocument/2006/relationships/image" Target="media/image1.png"/><Relationship Id="rId51" Type="http://schemas.openxmlformats.org/officeDocument/2006/relationships/footer" Target="footer29.xml"/><Relationship Id="rId3" Type="http://schemas.openxmlformats.org/officeDocument/2006/relationships/styles" Target="styles.xml"/><Relationship Id="rId12" Type="http://schemas.openxmlformats.org/officeDocument/2006/relationships/hyperlink" Target="http://www.tenders.go.ke" TargetMode="External"/><Relationship Id="rId17" Type="http://schemas.openxmlformats.org/officeDocument/2006/relationships/hyperlink" Target="http://www.kra.go.ke/" TargetMode="External"/><Relationship Id="rId25" Type="http://schemas.openxmlformats.org/officeDocument/2006/relationships/footer" Target="footer5.xm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footer" Target="footer25.xml"/><Relationship Id="rId20" Type="http://schemas.openxmlformats.org/officeDocument/2006/relationships/hyperlink" Target="mailto:eacc@integrity.go.ke" TargetMode="External"/><Relationship Id="rId41" Type="http://schemas.openxmlformats.org/officeDocument/2006/relationships/footer" Target="footer2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pra.go.ke/" TargetMode="External"/><Relationship Id="rId23" Type="http://schemas.openxmlformats.org/officeDocument/2006/relationships/footer" Target="footer3.xml"/><Relationship Id="rId28" Type="http://schemas.openxmlformats.org/officeDocument/2006/relationships/footer" Target="footer7.xml"/><Relationship Id="rId36" Type="http://schemas.openxmlformats.org/officeDocument/2006/relationships/footer" Target="footer15.xml"/><Relationship Id="rId49"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D3B5D-D160-4C62-8270-8C583486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74</Pages>
  <Words>23528</Words>
  <Characters>134111</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Aketch</dc:creator>
  <cp:lastModifiedBy>Martin Barasa</cp:lastModifiedBy>
  <cp:revision>15</cp:revision>
  <dcterms:created xsi:type="dcterms:W3CDTF">2021-10-02T10:14:00Z</dcterms:created>
  <dcterms:modified xsi:type="dcterms:W3CDTF">2021-10-28T05:14:00Z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2013</vt:lpwstr>
  </property>
  <property fmtid="{D5CDD505-2E9C-101B-9397-08002B2CF9AE}" pid="4" name="LastSaved">
    <vt:filetime>2021-09-27T00:00:00Z</vt:filetime>
  </property>
</Properties>
</file>