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796" w14:textId="0C07104F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7358FD4" wp14:editId="4829DE3E">
            <wp:simplePos x="0" y="0"/>
            <wp:positionH relativeFrom="column">
              <wp:posOffset>2374900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57E4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CBF406C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E65AA13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03088597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7F54C02" w14:textId="13BB1C0C" w:rsidR="00F84177" w:rsidRDefault="00227BB6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      </w:t>
      </w:r>
      <w:r w:rsidR="00E80173">
        <w:rPr>
          <w:rFonts w:ascii="Tahoma" w:hAnsi="Tahoma" w:cs="Tahoma"/>
          <w:b/>
          <w:bCs/>
          <w:sz w:val="24"/>
          <w:szCs w:val="24"/>
          <w:lang w:val="en-GB"/>
        </w:rPr>
        <w:t xml:space="preserve">TENDER NUMBER </w:t>
      </w:r>
      <w:r w:rsidR="00E80173" w:rsidRPr="00E80173">
        <w:rPr>
          <w:rFonts w:ascii="Tahoma" w:hAnsi="Tahoma" w:cs="Tahoma"/>
          <w:b/>
          <w:bCs/>
          <w:sz w:val="24"/>
          <w:szCs w:val="24"/>
          <w:lang w:val="en-GB"/>
        </w:rPr>
        <w:t>EACC</w:t>
      </w:r>
      <w:r w:rsidR="00C53884">
        <w:rPr>
          <w:rFonts w:ascii="Tahoma" w:hAnsi="Tahoma" w:cs="Tahoma"/>
          <w:b/>
          <w:bCs/>
          <w:sz w:val="24"/>
          <w:szCs w:val="24"/>
          <w:lang w:val="en-GB"/>
        </w:rPr>
        <w:t>/26</w:t>
      </w:r>
      <w:r w:rsidR="00E80173" w:rsidRPr="00E80173">
        <w:rPr>
          <w:rFonts w:ascii="Tahoma" w:hAnsi="Tahoma" w:cs="Tahoma"/>
          <w:b/>
          <w:bCs/>
          <w:sz w:val="24"/>
          <w:szCs w:val="24"/>
          <w:lang w:val="en-GB"/>
        </w:rPr>
        <w:t>/2021-2022</w:t>
      </w:r>
    </w:p>
    <w:p w14:paraId="1502CA8C" w14:textId="4E24E582" w:rsidR="00F84177" w:rsidRPr="00F84177" w:rsidRDefault="00F84177" w:rsidP="00F84177">
      <w:pPr>
        <w:spacing w:after="0" w:line="240" w:lineRule="auto"/>
        <w:ind w:left="921" w:right="775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>IFMIS NEGOTIATION NO:</w:t>
      </w:r>
      <w:r w:rsidR="00E80173" w:rsidRPr="00E80173">
        <w:rPr>
          <w:rFonts w:ascii="Bookman Old Style" w:hAnsi="Bookman Old Style" w:cs="Footlight MT Light"/>
          <w:spacing w:val="3"/>
          <w:sz w:val="32"/>
          <w:szCs w:val="32"/>
        </w:rPr>
        <w:t xml:space="preserve"> </w:t>
      </w:r>
      <w:r w:rsidR="00C53884" w:rsidRPr="00C53884">
        <w:rPr>
          <w:rFonts w:ascii="Tahoma" w:hAnsi="Tahoma" w:cs="Tahoma"/>
          <w:b/>
          <w:bCs/>
          <w:sz w:val="24"/>
          <w:szCs w:val="24"/>
          <w:lang w:val="en-GB"/>
        </w:rPr>
        <w:t>916504</w:t>
      </w:r>
    </w:p>
    <w:p w14:paraId="6AF29C69" w14:textId="176B17D4" w:rsidR="00F84177" w:rsidRDefault="00F84177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5C6D228" w14:textId="0468CCDC" w:rsidR="00C53884" w:rsidRPr="00C53884" w:rsidRDefault="00C53884" w:rsidP="00C53884">
      <w:pPr>
        <w:spacing w:after="0" w:line="240" w:lineRule="auto"/>
        <w:ind w:right="-46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TENDER DOCUMENT</w:t>
      </w:r>
      <w:r>
        <w:rPr>
          <w:rFonts w:ascii="Bookman Old Style" w:eastAsia="Times New Roman" w:hAnsi="Bookman Old Style" w:cs="Bookman Old Style"/>
          <w:sz w:val="40"/>
          <w:szCs w:val="40"/>
          <w:lang w:val="en-US"/>
        </w:rPr>
        <w:t xml:space="preserve"> F</w:t>
      </w: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OR</w:t>
      </w:r>
    </w:p>
    <w:p w14:paraId="177939C0" w14:textId="77777777" w:rsidR="00C53884" w:rsidRPr="00C53884" w:rsidRDefault="00C53884" w:rsidP="00C53884">
      <w:pPr>
        <w:spacing w:after="0" w:line="240" w:lineRule="auto"/>
        <w:ind w:left="534" w:right="530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PROPOSED FACE LIFTING OF EACC’S</w:t>
      </w:r>
    </w:p>
    <w:p w14:paraId="20A93FD6" w14:textId="77777777" w:rsidR="00C53884" w:rsidRPr="00C53884" w:rsidRDefault="00C53884" w:rsidP="00C53884">
      <w:pPr>
        <w:spacing w:before="1" w:after="0" w:line="240" w:lineRule="auto"/>
        <w:ind w:left="490" w:right="485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INTEGRITY CENTER HOUSE -PHASE 1</w:t>
      </w:r>
    </w:p>
    <w:p w14:paraId="1802BA5A" w14:textId="77777777" w:rsidR="00C53884" w:rsidRPr="00C53884" w:rsidRDefault="00C53884" w:rsidP="00C53884">
      <w:pPr>
        <w:spacing w:after="0" w:line="240" w:lineRule="auto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</w:p>
    <w:p w14:paraId="3BB3DEB8" w14:textId="77777777" w:rsidR="00C53884" w:rsidRPr="00C53884" w:rsidRDefault="00C53884" w:rsidP="00C53884">
      <w:pPr>
        <w:spacing w:before="9" w:after="0" w:line="240" w:lineRule="auto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</w:p>
    <w:p w14:paraId="7E741261" w14:textId="77777777" w:rsidR="00C53884" w:rsidRPr="00C53884" w:rsidRDefault="00C53884" w:rsidP="00C53884">
      <w:pPr>
        <w:spacing w:after="0" w:line="240" w:lineRule="auto"/>
        <w:ind w:left="68" w:right="59"/>
        <w:jc w:val="center"/>
        <w:rPr>
          <w:rFonts w:ascii="Bookman Old Style" w:eastAsia="Times New Roman" w:hAnsi="Bookman Old Style" w:cs="Bookman Old Style"/>
          <w:sz w:val="40"/>
          <w:szCs w:val="40"/>
          <w:lang w:val="en-US"/>
        </w:rPr>
      </w:pPr>
      <w:r w:rsidRPr="00C53884">
        <w:rPr>
          <w:rFonts w:ascii="Bookman Old Style" w:eastAsia="Times New Roman" w:hAnsi="Bookman Old Style" w:cs="Bookman Old Style"/>
          <w:sz w:val="40"/>
          <w:szCs w:val="40"/>
          <w:lang w:val="en-US"/>
        </w:rPr>
        <w:t>INSTALLATION OF MODULAR DATA CENTRE SUB-CONTRACT</w:t>
      </w:r>
    </w:p>
    <w:p w14:paraId="027DCD6D" w14:textId="77777777" w:rsidR="00F84177" w:rsidRDefault="00F84177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610E0B3" w14:textId="04303164" w:rsidR="00D16D67" w:rsidRDefault="00D16D67" w:rsidP="00F84177">
      <w:pPr>
        <w:rPr>
          <w:rFonts w:ascii="Tahoma" w:hAnsi="Tahoma" w:cs="Tahoma"/>
          <w:b/>
          <w:bCs/>
          <w:sz w:val="24"/>
          <w:szCs w:val="24"/>
          <w:lang w:val="en-GB"/>
        </w:rPr>
      </w:pP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>AD</w:t>
      </w:r>
      <w:r w:rsidR="00C33CA1">
        <w:rPr>
          <w:rFonts w:ascii="Tahoma" w:hAnsi="Tahoma" w:cs="Tahoma"/>
          <w:b/>
          <w:bCs/>
          <w:sz w:val="24"/>
          <w:szCs w:val="24"/>
          <w:lang w:val="en-GB"/>
        </w:rPr>
        <w:t>DE</w:t>
      </w: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 xml:space="preserve">NDUM </w:t>
      </w:r>
      <w:r w:rsidR="00E20983">
        <w:rPr>
          <w:rFonts w:ascii="Tahoma" w:hAnsi="Tahoma" w:cs="Tahoma"/>
          <w:b/>
          <w:bCs/>
          <w:sz w:val="24"/>
          <w:szCs w:val="24"/>
          <w:lang w:val="en-GB"/>
        </w:rPr>
        <w:t>TWO</w:t>
      </w:r>
      <w:r w:rsidR="00B05787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</w:p>
    <w:p w14:paraId="69FA894A" w14:textId="140E0478" w:rsidR="00F84177" w:rsidRDefault="00E20983" w:rsidP="00F84177">
      <w:pPr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>20</w:t>
      </w:r>
      <w:r w:rsidRPr="00E20983">
        <w:rPr>
          <w:rFonts w:ascii="Tahoma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r w:rsidR="00F84177">
        <w:rPr>
          <w:rFonts w:ascii="Tahoma" w:hAnsi="Tahoma" w:cs="Tahoma"/>
          <w:b/>
          <w:bCs/>
          <w:sz w:val="24"/>
          <w:szCs w:val="24"/>
          <w:lang w:val="en-GB"/>
        </w:rPr>
        <w:t>January 2022</w:t>
      </w:r>
    </w:p>
    <w:p w14:paraId="1ABBB9E0" w14:textId="77777777" w:rsidR="00553B0F" w:rsidRDefault="00553B0F" w:rsidP="00D16D67">
      <w:pPr>
        <w:jc w:val="center"/>
        <w:rPr>
          <w:rFonts w:ascii="Tahoma" w:hAnsi="Tahoma" w:cs="Tahoma"/>
          <w:sz w:val="24"/>
          <w:szCs w:val="24"/>
        </w:rPr>
      </w:pPr>
    </w:p>
    <w:p w14:paraId="644AC2B2" w14:textId="275F1F1A" w:rsidR="005755B3" w:rsidRDefault="00F84177" w:rsidP="00F841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In accordance with the “Tender for Proposed Face Lifting of EACC’s Integrity Centre House</w:t>
      </w:r>
      <w:r w:rsidR="00E80173">
        <w:rPr>
          <w:rFonts w:ascii="Tahoma" w:hAnsi="Tahoma" w:cs="Tahoma"/>
          <w:sz w:val="24"/>
          <w:szCs w:val="24"/>
          <w:lang w:val="en-US"/>
        </w:rPr>
        <w:t xml:space="preserve"> – </w:t>
      </w:r>
      <w:r w:rsidR="00C53884">
        <w:rPr>
          <w:rFonts w:ascii="Tahoma" w:hAnsi="Tahoma" w:cs="Tahoma"/>
          <w:sz w:val="24"/>
          <w:szCs w:val="24"/>
          <w:lang w:val="en-US"/>
        </w:rPr>
        <w:t>Installation of Modular Data Centre sub-Contract</w:t>
      </w:r>
      <w:r>
        <w:rPr>
          <w:rFonts w:ascii="Tahoma" w:hAnsi="Tahoma" w:cs="Tahoma"/>
          <w:sz w:val="24"/>
          <w:szCs w:val="24"/>
          <w:lang w:val="en-US"/>
        </w:rPr>
        <w:t xml:space="preserve">”, </w:t>
      </w:r>
      <w:r w:rsidR="00E20983">
        <w:rPr>
          <w:rFonts w:ascii="Tahoma" w:hAnsi="Tahoma" w:cs="Tahoma"/>
          <w:sz w:val="24"/>
          <w:szCs w:val="24"/>
          <w:lang w:val="en-US"/>
        </w:rPr>
        <w:t>EACC Hereby issues Addendum No 2</w:t>
      </w:r>
      <w:r w:rsidR="00D16D67" w:rsidRPr="00D16D67">
        <w:rPr>
          <w:rFonts w:ascii="Tahoma" w:hAnsi="Tahoma" w:cs="Tahoma"/>
          <w:sz w:val="24"/>
          <w:szCs w:val="24"/>
        </w:rPr>
        <w:t xml:space="preserve"> </w:t>
      </w:r>
      <w:r w:rsidR="00D16D67" w:rsidRPr="00D16D67">
        <w:rPr>
          <w:rFonts w:ascii="Tahoma" w:hAnsi="Tahoma" w:cs="Tahoma"/>
          <w:sz w:val="24"/>
          <w:szCs w:val="24"/>
        </w:rPr>
        <w:br/>
      </w:r>
    </w:p>
    <w:p w14:paraId="240538A0" w14:textId="55A9FECA" w:rsidR="005755B3" w:rsidRPr="005755B3" w:rsidRDefault="005755B3" w:rsidP="005755B3">
      <w:pPr>
        <w:pStyle w:val="Heading1"/>
        <w:tabs>
          <w:tab w:val="clear" w:pos="720"/>
        </w:tabs>
        <w:ind w:left="0" w:firstLine="0"/>
        <w:jc w:val="left"/>
        <w:rPr>
          <w:sz w:val="22"/>
          <w:szCs w:val="22"/>
        </w:rPr>
      </w:pPr>
      <w:bookmarkStart w:id="0" w:name="_Toc89867805"/>
      <w:r w:rsidRPr="005755B3">
        <w:rPr>
          <w:rFonts w:ascii="Tahoma" w:eastAsiaTheme="minorHAnsi" w:hAnsi="Tahoma" w:cs="Tahoma"/>
          <w:bCs w:val="0"/>
          <w:kern w:val="0"/>
          <w:sz w:val="24"/>
          <w:szCs w:val="24"/>
          <w:u w:val="none"/>
        </w:rPr>
        <w:t>SECTION III - EVALUATION AND QUALIFICATION CRITERIA</w:t>
      </w:r>
      <w:bookmarkEnd w:id="0"/>
    </w:p>
    <w:p w14:paraId="431B29D4" w14:textId="799D7405" w:rsidR="00F84177" w:rsidRDefault="00F84177" w:rsidP="00F84177">
      <w:pPr>
        <w:rPr>
          <w:rFonts w:ascii="Tahoma" w:hAnsi="Tahoma" w:cs="Tahoma"/>
          <w:sz w:val="24"/>
          <w:szCs w:val="24"/>
          <w:lang w:val="en-GB"/>
        </w:rPr>
      </w:pPr>
    </w:p>
    <w:p w14:paraId="04303164" w14:textId="77777777" w:rsidR="00314E3F" w:rsidRPr="00314E3F" w:rsidRDefault="00314E3F" w:rsidP="00314E3F">
      <w:pPr>
        <w:rPr>
          <w:rFonts w:ascii="Tahoma" w:eastAsia="Times New Roman" w:hAnsi="Tahoma" w:cs="Tahoma"/>
          <w:sz w:val="24"/>
          <w:szCs w:val="24"/>
          <w:lang w:val="en-US"/>
        </w:rPr>
      </w:pPr>
      <w:r w:rsidRPr="00314E3F">
        <w:rPr>
          <w:rFonts w:ascii="Tahoma" w:eastAsia="Times New Roman" w:hAnsi="Tahoma" w:cs="Tahoma"/>
          <w:sz w:val="24"/>
          <w:szCs w:val="24"/>
          <w:lang w:val="en-US"/>
        </w:rPr>
        <w:t>PRELIMINARY EXAMINATION</w:t>
      </w:r>
    </w:p>
    <w:p w14:paraId="47E36FD7" w14:textId="2F3E84EC" w:rsidR="00314E3F" w:rsidRDefault="00314E3F" w:rsidP="00314E3F">
      <w:pPr>
        <w:rPr>
          <w:rFonts w:ascii="Tahoma" w:eastAsia="Times New Roman" w:hAnsi="Tahoma" w:cs="Tahoma"/>
          <w:sz w:val="24"/>
          <w:szCs w:val="24"/>
          <w:lang w:val="en-US"/>
        </w:rPr>
      </w:pPr>
      <w:r w:rsidRPr="00314E3F">
        <w:rPr>
          <w:rFonts w:ascii="Tahoma" w:eastAsia="Times New Roman" w:hAnsi="Tahoma" w:cs="Tahoma"/>
          <w:sz w:val="24"/>
          <w:szCs w:val="24"/>
          <w:lang w:val="en-US"/>
        </w:rPr>
        <w:t>The item below shall be deleted from the list of mandatory requirement requested in the tender document.</w:t>
      </w:r>
    </w:p>
    <w:p w14:paraId="0C7E1FAA" w14:textId="77777777" w:rsidR="00E20983" w:rsidRDefault="00E20983" w:rsidP="00314E3F">
      <w:pPr>
        <w:rPr>
          <w:rFonts w:ascii="Tahoma" w:eastAsia="Times New Roman" w:hAnsi="Tahoma" w:cs="Tahom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714"/>
        <w:gridCol w:w="1852"/>
        <w:gridCol w:w="2376"/>
        <w:gridCol w:w="2126"/>
      </w:tblGrid>
      <w:tr w:rsidR="00E20983" w:rsidRPr="00E20983" w14:paraId="194F8FAC" w14:textId="77777777" w:rsidTr="00BD2BC6">
        <w:trPr>
          <w:trHeight w:val="841"/>
        </w:trPr>
        <w:tc>
          <w:tcPr>
            <w:tcW w:w="708" w:type="dxa"/>
            <w:shd w:val="clear" w:color="auto" w:fill="FFFFFF" w:themeFill="background1"/>
          </w:tcPr>
          <w:p w14:paraId="7922F930" w14:textId="77777777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lang w:val="en-US"/>
              </w:rPr>
            </w:pPr>
          </w:p>
        </w:tc>
        <w:tc>
          <w:tcPr>
            <w:tcW w:w="4566" w:type="dxa"/>
            <w:gridSpan w:val="2"/>
            <w:shd w:val="clear" w:color="auto" w:fill="FFFFFF" w:themeFill="background1"/>
          </w:tcPr>
          <w:p w14:paraId="26988CEA" w14:textId="543CFD7D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b/>
                <w:spacing w:val="-2"/>
                <w:sz w:val="28"/>
                <w:lang w:val="en-US"/>
              </w:rPr>
            </w:pPr>
            <w:r w:rsidRPr="00E20983">
              <w:rPr>
                <w:rFonts w:eastAsia="Times New Roman" w:cs="Calibri"/>
                <w:b/>
                <w:spacing w:val="-1"/>
                <w:sz w:val="28"/>
                <w:lang w:val="en-US"/>
              </w:rPr>
              <w:t>Mandatory Requirements as Advertised</w:t>
            </w:r>
          </w:p>
        </w:tc>
        <w:tc>
          <w:tcPr>
            <w:tcW w:w="4502" w:type="dxa"/>
            <w:gridSpan w:val="2"/>
          </w:tcPr>
          <w:p w14:paraId="77DDF6BC" w14:textId="523A365F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b/>
                <w:spacing w:val="-2"/>
                <w:sz w:val="28"/>
                <w:lang w:val="en-US"/>
              </w:rPr>
            </w:pPr>
            <w:r w:rsidRPr="00E20983">
              <w:rPr>
                <w:rFonts w:eastAsia="Times New Roman" w:cs="Calibri"/>
                <w:b/>
                <w:spacing w:val="-2"/>
                <w:sz w:val="28"/>
                <w:lang w:val="en-US"/>
              </w:rPr>
              <w:t>Amended Mandatory Requirement</w:t>
            </w:r>
          </w:p>
        </w:tc>
      </w:tr>
      <w:tr w:rsidR="00E20983" w:rsidRPr="00E20983" w14:paraId="5823D142" w14:textId="77777777" w:rsidTr="00BD2BC6">
        <w:trPr>
          <w:trHeight w:val="1264"/>
        </w:trPr>
        <w:tc>
          <w:tcPr>
            <w:tcW w:w="708" w:type="dxa"/>
            <w:shd w:val="clear" w:color="auto" w:fill="FFFFFF" w:themeFill="background1"/>
          </w:tcPr>
          <w:p w14:paraId="20CCE53D" w14:textId="77777777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lang w:val="en-US"/>
              </w:rPr>
            </w:pPr>
          </w:p>
        </w:tc>
        <w:tc>
          <w:tcPr>
            <w:tcW w:w="2714" w:type="dxa"/>
            <w:shd w:val="clear" w:color="auto" w:fill="FFFFFF" w:themeFill="background1"/>
          </w:tcPr>
          <w:p w14:paraId="6F831286" w14:textId="2BC77001" w:rsidR="00E20983" w:rsidRPr="00E20983" w:rsidRDefault="00E20983" w:rsidP="00E20983">
            <w:pPr>
              <w:spacing w:before="3" w:after="0" w:line="240" w:lineRule="auto"/>
              <w:rPr>
                <w:rFonts w:eastAsia="Times New Roman" w:cs="Calibri"/>
                <w:spacing w:val="-1"/>
                <w:lang w:val="en-US"/>
              </w:rPr>
            </w:pPr>
            <w:r w:rsidRPr="0031585A">
              <w:t>Mandatory Requirement</w:t>
            </w:r>
          </w:p>
        </w:tc>
        <w:tc>
          <w:tcPr>
            <w:tcW w:w="1852" w:type="dxa"/>
          </w:tcPr>
          <w:p w14:paraId="126A95D2" w14:textId="1D209E26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spacing w:val="-2"/>
                <w:lang w:val="en-US"/>
              </w:rPr>
            </w:pPr>
            <w:r w:rsidRPr="0031585A">
              <w:t>Document and Mode of Submission</w:t>
            </w:r>
          </w:p>
        </w:tc>
        <w:tc>
          <w:tcPr>
            <w:tcW w:w="2376" w:type="dxa"/>
          </w:tcPr>
          <w:p w14:paraId="1E024593" w14:textId="075FCBBC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spacing w:val="-2"/>
                <w:lang w:val="en-US"/>
              </w:rPr>
            </w:pPr>
            <w:r w:rsidRPr="0031585A">
              <w:t>Mandatory Requirement</w:t>
            </w:r>
          </w:p>
        </w:tc>
        <w:tc>
          <w:tcPr>
            <w:tcW w:w="2126" w:type="dxa"/>
          </w:tcPr>
          <w:p w14:paraId="5833D94A" w14:textId="01179A0E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spacing w:val="-2"/>
                <w:lang w:val="en-US"/>
              </w:rPr>
            </w:pPr>
            <w:r w:rsidRPr="0031585A">
              <w:t>Document and Mode of Submission</w:t>
            </w:r>
          </w:p>
        </w:tc>
      </w:tr>
      <w:tr w:rsidR="00E20983" w:rsidRPr="00E20983" w14:paraId="10944B9F" w14:textId="00B9E80C" w:rsidTr="00BD2BC6">
        <w:trPr>
          <w:trHeight w:val="1264"/>
        </w:trPr>
        <w:tc>
          <w:tcPr>
            <w:tcW w:w="708" w:type="dxa"/>
            <w:shd w:val="clear" w:color="auto" w:fill="FFFFFF" w:themeFill="background1"/>
          </w:tcPr>
          <w:p w14:paraId="234E15FD" w14:textId="77777777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lang w:val="en-US"/>
              </w:rPr>
            </w:pPr>
            <w:r w:rsidRPr="00E20983">
              <w:rPr>
                <w:rFonts w:eastAsia="Times New Roman" w:cs="Calibri"/>
                <w:lang w:val="en-US"/>
              </w:rPr>
              <w:t>MR 19</w:t>
            </w:r>
          </w:p>
        </w:tc>
        <w:tc>
          <w:tcPr>
            <w:tcW w:w="2714" w:type="dxa"/>
            <w:shd w:val="clear" w:color="auto" w:fill="FFFFFF" w:themeFill="background1"/>
          </w:tcPr>
          <w:p w14:paraId="05AE6162" w14:textId="77777777" w:rsidR="00E20983" w:rsidRPr="00E20983" w:rsidRDefault="00E20983" w:rsidP="00E20983">
            <w:pPr>
              <w:spacing w:before="3" w:after="0" w:line="240" w:lineRule="auto"/>
              <w:rPr>
                <w:rFonts w:eastAsia="Times New Roman" w:cs="Calibri"/>
                <w:spacing w:val="-1"/>
                <w:lang w:val="en-US"/>
              </w:rPr>
            </w:pPr>
            <w:r w:rsidRPr="00E20983">
              <w:rPr>
                <w:rFonts w:eastAsia="Times New Roman" w:cs="Calibri"/>
                <w:spacing w:val="-1"/>
                <w:lang w:val="en-US"/>
              </w:rPr>
              <w:t>Must provide the following</w:t>
            </w:r>
          </w:p>
          <w:p w14:paraId="0DDA913F" w14:textId="77777777" w:rsidR="00E20983" w:rsidRPr="00E20983" w:rsidRDefault="00E20983" w:rsidP="00E209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3" w:after="0" w:line="240" w:lineRule="auto"/>
              <w:rPr>
                <w:rFonts w:eastAsia="Times New Roman" w:cs="Calibri"/>
                <w:lang w:val="en-US"/>
              </w:rPr>
            </w:pPr>
            <w:r w:rsidRPr="00E20983">
              <w:rPr>
                <w:rFonts w:eastAsia="Times New Roman" w:cs="Calibri"/>
                <w:spacing w:val="-1"/>
                <w:lang w:val="en-US"/>
              </w:rPr>
              <w:t>V</w:t>
            </w:r>
            <w:r w:rsidRPr="00E20983">
              <w:rPr>
                <w:rFonts w:eastAsia="Times New Roman" w:cs="Calibri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li</w:t>
            </w:r>
            <w:r w:rsidRPr="00E20983">
              <w:rPr>
                <w:rFonts w:eastAsia="Times New Roman" w:cs="Calibri"/>
                <w:lang w:val="en-US"/>
              </w:rPr>
              <w:t xml:space="preserve">d 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C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o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m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m</w:t>
            </w:r>
            <w:r w:rsidRPr="00E20983">
              <w:rPr>
                <w:rFonts w:eastAsia="Times New Roman" w:cs="Calibri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n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c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ons A</w:t>
            </w:r>
            <w:r w:rsidRPr="00E20983">
              <w:rPr>
                <w:rFonts w:eastAsia="Times New Roman" w:cs="Calibri"/>
                <w:spacing w:val="-3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>ho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 xml:space="preserve">y 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o</w:t>
            </w:r>
            <w:r w:rsidRPr="00E20983">
              <w:rPr>
                <w:rFonts w:eastAsia="Times New Roman" w:cs="Calibri"/>
                <w:lang w:val="en-US"/>
              </w:rPr>
              <w:t>f</w:t>
            </w:r>
            <w:r w:rsidRPr="00E20983">
              <w:rPr>
                <w:rFonts w:eastAsia="Times New Roman" w:cs="Calibri"/>
                <w:spacing w:val="1"/>
                <w:lang w:val="en-US"/>
              </w:rPr>
              <w:t xml:space="preserve"> 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K</w:t>
            </w:r>
            <w:r w:rsidRPr="00E20983">
              <w:rPr>
                <w:rFonts w:eastAsia="Times New Roman" w:cs="Calibri"/>
                <w:lang w:val="en-US"/>
              </w:rPr>
              <w:t>en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y</w:t>
            </w:r>
            <w:r w:rsidRPr="00E20983">
              <w:rPr>
                <w:rFonts w:eastAsia="Times New Roman" w:cs="Calibri"/>
                <w:lang w:val="en-US"/>
              </w:rPr>
              <w:t xml:space="preserve">a 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l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ce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n</w:t>
            </w:r>
            <w:r w:rsidRPr="00E20983">
              <w:rPr>
                <w:rFonts w:eastAsia="Times New Roman" w:cs="Calibri"/>
                <w:lang w:val="en-US"/>
              </w:rPr>
              <w:t>s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e</w:t>
            </w:r>
            <w:r w:rsidRPr="00E20983">
              <w:rPr>
                <w:rFonts w:eastAsia="Times New Roman" w:cs="Calibri"/>
                <w:lang w:val="en-US"/>
              </w:rPr>
              <w:t>.</w:t>
            </w:r>
          </w:p>
          <w:p w14:paraId="27211A3A" w14:textId="77777777" w:rsidR="00E20983" w:rsidRPr="00E20983" w:rsidRDefault="00E20983" w:rsidP="00E209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37" w:after="0" w:line="240" w:lineRule="auto"/>
              <w:rPr>
                <w:rFonts w:eastAsia="Times New Roman" w:cs="Calibri"/>
                <w:lang w:val="en-US"/>
              </w:rPr>
            </w:pPr>
            <w:r w:rsidRPr="00E20983">
              <w:rPr>
                <w:rFonts w:eastAsia="Times New Roman" w:cs="Calibri"/>
                <w:spacing w:val="-1"/>
                <w:highlight w:val="yellow"/>
                <w:lang w:val="en-US"/>
              </w:rPr>
              <w:t>CCN</w:t>
            </w:r>
            <w:r w:rsidRPr="00E20983">
              <w:rPr>
                <w:rFonts w:eastAsia="Times New Roman" w:cs="Calibri"/>
                <w:highlight w:val="yellow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-1"/>
                <w:highlight w:val="yellow"/>
                <w:lang w:val="en-US"/>
              </w:rPr>
              <w:t xml:space="preserve"> D</w:t>
            </w:r>
            <w:r w:rsidRPr="00E20983">
              <w:rPr>
                <w:rFonts w:eastAsia="Times New Roman" w:cs="Calibri"/>
                <w:highlight w:val="yellow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highlight w:val="yellow"/>
                <w:lang w:val="en-US"/>
              </w:rPr>
              <w:t>t</w:t>
            </w:r>
            <w:r w:rsidRPr="00E20983">
              <w:rPr>
                <w:rFonts w:eastAsia="Times New Roman" w:cs="Calibri"/>
                <w:highlight w:val="yellow"/>
                <w:lang w:val="en-US"/>
              </w:rPr>
              <w:t>a Cen</w:t>
            </w:r>
            <w:r w:rsidRPr="00E20983">
              <w:rPr>
                <w:rFonts w:eastAsia="Times New Roman" w:cs="Calibri"/>
                <w:spacing w:val="-2"/>
                <w:highlight w:val="yellow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1"/>
                <w:highlight w:val="yellow"/>
                <w:lang w:val="en-US"/>
              </w:rPr>
              <w:t>r</w:t>
            </w:r>
            <w:r w:rsidRPr="00E20983">
              <w:rPr>
                <w:rFonts w:eastAsia="Times New Roman" w:cs="Calibri"/>
                <w:highlight w:val="yellow"/>
                <w:lang w:val="en-US"/>
              </w:rPr>
              <w:t>e C</w:t>
            </w:r>
            <w:r w:rsidRPr="00E20983">
              <w:rPr>
                <w:rFonts w:eastAsia="Times New Roman" w:cs="Calibri"/>
                <w:spacing w:val="-3"/>
                <w:highlight w:val="yellow"/>
                <w:lang w:val="en-US"/>
              </w:rPr>
              <w:t>e</w:t>
            </w:r>
            <w:r w:rsidRPr="00E20983">
              <w:rPr>
                <w:rFonts w:eastAsia="Times New Roman" w:cs="Calibri"/>
                <w:spacing w:val="1"/>
                <w:highlight w:val="yellow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-1"/>
                <w:highlight w:val="yellow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1"/>
                <w:highlight w:val="yellow"/>
                <w:lang w:val="en-US"/>
              </w:rPr>
              <w:t>i</w:t>
            </w:r>
            <w:r w:rsidRPr="00E20983">
              <w:rPr>
                <w:rFonts w:eastAsia="Times New Roman" w:cs="Calibri"/>
                <w:spacing w:val="-2"/>
                <w:highlight w:val="yellow"/>
                <w:lang w:val="en-US"/>
              </w:rPr>
              <w:t>f</w:t>
            </w:r>
            <w:r w:rsidRPr="00E20983">
              <w:rPr>
                <w:rFonts w:eastAsia="Times New Roman" w:cs="Calibri"/>
                <w:spacing w:val="1"/>
                <w:highlight w:val="yellow"/>
                <w:lang w:val="en-US"/>
              </w:rPr>
              <w:t>i</w:t>
            </w:r>
            <w:r w:rsidRPr="00E20983">
              <w:rPr>
                <w:rFonts w:eastAsia="Times New Roman" w:cs="Calibri"/>
                <w:spacing w:val="-2"/>
                <w:highlight w:val="yellow"/>
                <w:lang w:val="en-US"/>
              </w:rPr>
              <w:t>c</w:t>
            </w:r>
            <w:r w:rsidRPr="00E20983">
              <w:rPr>
                <w:rFonts w:eastAsia="Times New Roman" w:cs="Calibri"/>
                <w:highlight w:val="yellow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highlight w:val="yellow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-1"/>
                <w:highlight w:val="yellow"/>
                <w:lang w:val="en-US"/>
              </w:rPr>
              <w:t>i</w:t>
            </w:r>
            <w:r w:rsidRPr="00E20983">
              <w:rPr>
                <w:rFonts w:eastAsia="Times New Roman" w:cs="Calibri"/>
                <w:highlight w:val="yellow"/>
                <w:lang w:val="en-US"/>
              </w:rPr>
              <w:t>on</w:t>
            </w:r>
            <w:r w:rsidRPr="00E20983">
              <w:rPr>
                <w:rFonts w:eastAsia="Times New Roman" w:cs="Calibri"/>
                <w:lang w:val="en-US"/>
              </w:rPr>
              <w:t>.</w:t>
            </w:r>
          </w:p>
          <w:p w14:paraId="3BF7F3D8" w14:textId="77777777" w:rsidR="00E20983" w:rsidRPr="00E20983" w:rsidRDefault="00E20983" w:rsidP="00E209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37" w:after="0" w:line="240" w:lineRule="auto"/>
              <w:rPr>
                <w:rFonts w:eastAsia="Times New Roman" w:cs="Calibri"/>
                <w:lang w:val="en-US"/>
              </w:rPr>
            </w:pPr>
            <w:r w:rsidRPr="00E20983">
              <w:rPr>
                <w:rFonts w:eastAsia="Times New Roman" w:cs="Calibri"/>
                <w:lang w:val="en-US"/>
              </w:rPr>
              <w:t>M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a</w:t>
            </w:r>
            <w:r w:rsidRPr="00E20983">
              <w:rPr>
                <w:rFonts w:eastAsia="Times New Roman" w:cs="Calibri"/>
                <w:lang w:val="en-US"/>
              </w:rPr>
              <w:t>n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f</w:t>
            </w:r>
            <w:r w:rsidRPr="00E20983">
              <w:rPr>
                <w:rFonts w:eastAsia="Times New Roman" w:cs="Calibri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c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r</w:t>
            </w:r>
            <w:r w:rsidRPr="00E20983">
              <w:rPr>
                <w:rFonts w:eastAsia="Times New Roman" w:cs="Calibri"/>
                <w:lang w:val="en-US"/>
              </w:rPr>
              <w:t>e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’</w:t>
            </w:r>
            <w:r w:rsidRPr="00E20983">
              <w:rPr>
                <w:rFonts w:eastAsia="Times New Roman" w:cs="Calibri"/>
                <w:lang w:val="en-US"/>
              </w:rPr>
              <w:t xml:space="preserve">s 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a</w:t>
            </w:r>
            <w:r w:rsidRPr="00E20983">
              <w:rPr>
                <w:rFonts w:eastAsia="Times New Roman" w:cs="Calibri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>h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o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z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 xml:space="preserve">on 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f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o</w:t>
            </w:r>
            <w:r w:rsidRPr="00E20983">
              <w:rPr>
                <w:rFonts w:eastAsia="Times New Roman" w:cs="Calibri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1"/>
                <w:lang w:val="en-US"/>
              </w:rPr>
              <w:t xml:space="preserve"> </w:t>
            </w:r>
            <w:r w:rsidRPr="00E20983">
              <w:rPr>
                <w:rFonts w:eastAsia="Times New Roman" w:cs="Calibri"/>
                <w:lang w:val="en-US"/>
              </w:rPr>
              <w:t>d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 xml:space="preserve">a 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c</w:t>
            </w:r>
            <w:r w:rsidRPr="00E20983">
              <w:rPr>
                <w:rFonts w:eastAsia="Times New Roman" w:cs="Calibri"/>
                <w:lang w:val="en-US"/>
              </w:rPr>
              <w:t>en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e</w:t>
            </w:r>
            <w:r w:rsidRPr="00E20983">
              <w:rPr>
                <w:rFonts w:eastAsia="Times New Roman" w:cs="Calibri"/>
                <w:lang w:val="en-US"/>
              </w:rPr>
              <w:t xml:space="preserve">r 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e</w:t>
            </w:r>
            <w:r w:rsidRPr="00E20983">
              <w:rPr>
                <w:rFonts w:eastAsia="Times New Roman" w:cs="Calibri"/>
                <w:lang w:val="en-US"/>
              </w:rPr>
              <w:t>qu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p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m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e</w:t>
            </w:r>
            <w:r w:rsidRPr="00E20983">
              <w:rPr>
                <w:rFonts w:eastAsia="Times New Roman" w:cs="Calibri"/>
                <w:lang w:val="en-US"/>
              </w:rPr>
              <w:t>n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>.</w:t>
            </w:r>
          </w:p>
          <w:p w14:paraId="325277F7" w14:textId="77777777" w:rsidR="00E20983" w:rsidRPr="00E20983" w:rsidRDefault="00E20983" w:rsidP="00E20983">
            <w:pPr>
              <w:shd w:val="clear" w:color="auto" w:fill="FFFFFF" w:themeFill="background1"/>
              <w:spacing w:before="2"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852" w:type="dxa"/>
          </w:tcPr>
          <w:p w14:paraId="20D1180C" w14:textId="77777777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spacing w:val="-2"/>
                <w:lang w:val="en-US"/>
              </w:rPr>
            </w:pPr>
            <w:r w:rsidRPr="00E20983">
              <w:rPr>
                <w:rFonts w:eastAsia="Times New Roman" w:cs="Calibri"/>
                <w:spacing w:val="-2"/>
                <w:lang w:val="en-US"/>
              </w:rPr>
              <w:t>Copy of the document scanned in IFMIS</w:t>
            </w:r>
          </w:p>
        </w:tc>
        <w:tc>
          <w:tcPr>
            <w:tcW w:w="2376" w:type="dxa"/>
          </w:tcPr>
          <w:p w14:paraId="1DCAF51A" w14:textId="5CFF6C6A" w:rsidR="00E20983" w:rsidRPr="00E20983" w:rsidRDefault="00E20983" w:rsidP="00E20983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spacing w:before="8" w:after="0" w:line="260" w:lineRule="exact"/>
              <w:rPr>
                <w:rFonts w:cs="Calibri"/>
                <w:spacing w:val="-2"/>
              </w:rPr>
            </w:pPr>
            <w:r w:rsidRPr="00E20983">
              <w:rPr>
                <w:rFonts w:eastAsia="Times New Roman" w:cs="Calibri"/>
                <w:spacing w:val="-1"/>
                <w:lang w:val="en-US"/>
              </w:rPr>
              <w:t>V</w:t>
            </w:r>
            <w:r w:rsidRPr="00E20983">
              <w:rPr>
                <w:rFonts w:eastAsia="Times New Roman" w:cs="Calibri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li</w:t>
            </w:r>
            <w:r w:rsidRPr="00E20983">
              <w:rPr>
                <w:rFonts w:eastAsia="Times New Roman" w:cs="Calibri"/>
                <w:lang w:val="en-US"/>
              </w:rPr>
              <w:t xml:space="preserve">d 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C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o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m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m</w:t>
            </w:r>
            <w:r w:rsidRPr="00E20983">
              <w:rPr>
                <w:rFonts w:eastAsia="Times New Roman" w:cs="Calibri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n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c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ons A</w:t>
            </w:r>
            <w:r w:rsidRPr="00E20983">
              <w:rPr>
                <w:rFonts w:eastAsia="Times New Roman" w:cs="Calibri"/>
                <w:spacing w:val="-3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>ho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 xml:space="preserve">y 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o</w:t>
            </w:r>
            <w:r w:rsidRPr="00E20983">
              <w:rPr>
                <w:rFonts w:eastAsia="Times New Roman" w:cs="Calibri"/>
                <w:lang w:val="en-US"/>
              </w:rPr>
              <w:t>f</w:t>
            </w:r>
            <w:r w:rsidRPr="00E20983">
              <w:rPr>
                <w:rFonts w:eastAsia="Times New Roman" w:cs="Calibri"/>
                <w:spacing w:val="1"/>
                <w:lang w:val="en-US"/>
              </w:rPr>
              <w:t xml:space="preserve"> 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K</w:t>
            </w:r>
            <w:r w:rsidRPr="00E20983">
              <w:rPr>
                <w:rFonts w:eastAsia="Times New Roman" w:cs="Calibri"/>
                <w:lang w:val="en-US"/>
              </w:rPr>
              <w:t>en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y</w:t>
            </w:r>
            <w:r w:rsidRPr="00E20983">
              <w:rPr>
                <w:rFonts w:eastAsia="Times New Roman" w:cs="Calibri"/>
                <w:lang w:val="en-US"/>
              </w:rPr>
              <w:t xml:space="preserve">a 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l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ce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n</w:t>
            </w:r>
            <w:r w:rsidRPr="00E20983">
              <w:rPr>
                <w:rFonts w:eastAsia="Times New Roman" w:cs="Calibri"/>
                <w:lang w:val="en-US"/>
              </w:rPr>
              <w:t>s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e</w:t>
            </w:r>
            <w:r w:rsidRPr="00E20983">
              <w:rPr>
                <w:rFonts w:eastAsia="Times New Roman" w:cs="Calibri"/>
                <w:lang w:val="en-US"/>
              </w:rPr>
              <w:t>.</w:t>
            </w:r>
          </w:p>
          <w:p w14:paraId="648C2D90" w14:textId="77777777" w:rsidR="00E20983" w:rsidRPr="004E0184" w:rsidRDefault="00E20983" w:rsidP="00E2098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8" w:line="260" w:lineRule="exact"/>
              <w:rPr>
                <w:rStyle w:val="Emphasis"/>
                <w:rFonts w:cs="Calibri"/>
                <w:i w:val="0"/>
                <w:iCs w:val="0"/>
                <w:spacing w:val="-2"/>
                <w:highlight w:val="yellow"/>
              </w:rPr>
            </w:pPr>
            <w:r w:rsidRPr="004E0184">
              <w:rPr>
                <w:rFonts w:cs="Calibri"/>
                <w:spacing w:val="-2"/>
                <w:highlight w:val="yellow"/>
              </w:rPr>
              <w:t xml:space="preserve">CCNA Data Centre Certification or equivalent </w:t>
            </w:r>
            <w:proofErr w:type="spellStart"/>
            <w:proofErr w:type="gramStart"/>
            <w:r w:rsidRPr="004E0184">
              <w:rPr>
                <w:rFonts w:cs="Calibri"/>
                <w:spacing w:val="-2"/>
                <w:highlight w:val="yellow"/>
              </w:rPr>
              <w:t>e.g</w:t>
            </w:r>
            <w:proofErr w:type="spellEnd"/>
            <w:r w:rsidRPr="004E0184">
              <w:rPr>
                <w:rFonts w:cs="Calibri"/>
                <w:spacing w:val="-2"/>
                <w:highlight w:val="yellow"/>
              </w:rPr>
              <w:t xml:space="preserve"> </w:t>
            </w:r>
            <w:r w:rsidRPr="004E0184">
              <w:rPr>
                <w:rFonts w:cs="Calibri"/>
                <w:spacing w:val="-2"/>
                <w:sz w:val="22"/>
                <w:szCs w:val="22"/>
                <w:highlight w:val="yellow"/>
              </w:rPr>
              <w:t> HCNA</w:t>
            </w:r>
            <w:proofErr w:type="gramEnd"/>
            <w:r w:rsidRPr="004E0184">
              <w:rPr>
                <w:rFonts w:cs="Calibri"/>
                <w:spacing w:val="-2"/>
                <w:sz w:val="22"/>
                <w:szCs w:val="22"/>
                <w:highlight w:val="yellow"/>
              </w:rPr>
              <w:t xml:space="preserve"> Data Centre, </w:t>
            </w:r>
            <w:r w:rsidRPr="004E0184">
              <w:rPr>
                <w:rFonts w:cs="Calibri"/>
                <w:spacing w:val="-2"/>
                <w:highlight w:val="yellow"/>
              </w:rPr>
              <w:t>UNIPER (JNCIP-DC), HUAWEI (HCIP-</w:t>
            </w:r>
            <w:r w:rsidRPr="004E0184">
              <w:rPr>
                <w:rFonts w:cs="Calibri"/>
                <w:i/>
                <w:iCs/>
                <w:spacing w:val="-2"/>
                <w:highlight w:val="yellow"/>
              </w:rPr>
              <w:t>Data Center), Aruba Data Center Network Specialist (ADCNS) etc</w:t>
            </w:r>
            <w:r w:rsidRPr="004E0184">
              <w:rPr>
                <w:rStyle w:val="Emphasis"/>
                <w:rFonts w:ascii="Arial" w:hAnsi="Arial" w:cs="Arial"/>
                <w:color w:val="000000"/>
                <w:highlight w:val="yellow"/>
                <w:shd w:val="clear" w:color="auto" w:fill="FFFFFF"/>
              </w:rPr>
              <w:t>.</w:t>
            </w:r>
          </w:p>
          <w:p w14:paraId="0FAA9D79" w14:textId="4E5A768B" w:rsidR="00E20983" w:rsidRPr="00E20983" w:rsidRDefault="00E20983" w:rsidP="00E209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7" w:after="0" w:line="240" w:lineRule="auto"/>
              <w:rPr>
                <w:rFonts w:eastAsia="Times New Roman" w:cs="Calibri"/>
                <w:spacing w:val="-2"/>
                <w:lang w:val="en-US"/>
              </w:rPr>
            </w:pPr>
            <w:r w:rsidRPr="00E20983">
              <w:rPr>
                <w:rFonts w:eastAsia="Times New Roman" w:cs="Calibri"/>
                <w:lang w:val="en-US"/>
              </w:rPr>
              <w:t>M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a</w:t>
            </w:r>
            <w:r w:rsidRPr="00E20983">
              <w:rPr>
                <w:rFonts w:eastAsia="Times New Roman" w:cs="Calibri"/>
                <w:lang w:val="en-US"/>
              </w:rPr>
              <w:t>n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f</w:t>
            </w:r>
            <w:r w:rsidRPr="00E20983">
              <w:rPr>
                <w:rFonts w:eastAsia="Times New Roman" w:cs="Calibri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c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r</w:t>
            </w:r>
            <w:r w:rsidRPr="00E20983">
              <w:rPr>
                <w:rFonts w:eastAsia="Times New Roman" w:cs="Calibri"/>
                <w:lang w:val="en-US"/>
              </w:rPr>
              <w:t>e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’</w:t>
            </w:r>
            <w:r w:rsidRPr="00E20983">
              <w:rPr>
                <w:rFonts w:eastAsia="Times New Roman" w:cs="Calibri"/>
                <w:lang w:val="en-US"/>
              </w:rPr>
              <w:t xml:space="preserve">s 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a</w:t>
            </w:r>
            <w:r w:rsidRPr="00E20983">
              <w:rPr>
                <w:rFonts w:eastAsia="Times New Roman" w:cs="Calibri"/>
                <w:lang w:val="en-US"/>
              </w:rPr>
              <w:t>u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>h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o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z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 xml:space="preserve">on 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f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o</w:t>
            </w:r>
            <w:r w:rsidRPr="00E20983">
              <w:rPr>
                <w:rFonts w:eastAsia="Times New Roman" w:cs="Calibri"/>
                <w:lang w:val="en-US"/>
              </w:rPr>
              <w:t>r</w:t>
            </w:r>
            <w:r w:rsidRPr="00E20983">
              <w:rPr>
                <w:rFonts w:eastAsia="Times New Roman" w:cs="Calibri"/>
                <w:spacing w:val="1"/>
                <w:lang w:val="en-US"/>
              </w:rPr>
              <w:t xml:space="preserve"> </w:t>
            </w:r>
            <w:r w:rsidRPr="00E20983">
              <w:rPr>
                <w:rFonts w:eastAsia="Times New Roman" w:cs="Calibri"/>
                <w:lang w:val="en-US"/>
              </w:rPr>
              <w:t>d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a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 xml:space="preserve">a 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c</w:t>
            </w:r>
            <w:r w:rsidRPr="00E20983">
              <w:rPr>
                <w:rFonts w:eastAsia="Times New Roman" w:cs="Calibri"/>
                <w:lang w:val="en-US"/>
              </w:rPr>
              <w:t>en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t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e</w:t>
            </w:r>
            <w:r w:rsidRPr="00E20983">
              <w:rPr>
                <w:rFonts w:eastAsia="Times New Roman" w:cs="Calibri"/>
                <w:lang w:val="en-US"/>
              </w:rPr>
              <w:t xml:space="preserve">r 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e</w:t>
            </w:r>
            <w:r w:rsidRPr="00E20983">
              <w:rPr>
                <w:rFonts w:eastAsia="Times New Roman" w:cs="Calibri"/>
                <w:lang w:val="en-US"/>
              </w:rPr>
              <w:t>qu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i</w:t>
            </w:r>
            <w:r w:rsidRPr="00E20983">
              <w:rPr>
                <w:rFonts w:eastAsia="Times New Roman" w:cs="Calibri"/>
                <w:lang w:val="en-US"/>
              </w:rPr>
              <w:t>p</w:t>
            </w:r>
            <w:r w:rsidRPr="00E20983">
              <w:rPr>
                <w:rFonts w:eastAsia="Times New Roman" w:cs="Calibri"/>
                <w:spacing w:val="-1"/>
                <w:lang w:val="en-US"/>
              </w:rPr>
              <w:t>m</w:t>
            </w:r>
            <w:r w:rsidRPr="00E20983">
              <w:rPr>
                <w:rFonts w:eastAsia="Times New Roman" w:cs="Calibri"/>
                <w:spacing w:val="-2"/>
                <w:lang w:val="en-US"/>
              </w:rPr>
              <w:t>e</w:t>
            </w:r>
            <w:r w:rsidRPr="00E20983">
              <w:rPr>
                <w:rFonts w:eastAsia="Times New Roman" w:cs="Calibri"/>
                <w:lang w:val="en-US"/>
              </w:rPr>
              <w:t>n</w:t>
            </w:r>
            <w:r w:rsidRPr="00E20983">
              <w:rPr>
                <w:rFonts w:eastAsia="Times New Roman" w:cs="Calibri"/>
                <w:spacing w:val="1"/>
                <w:lang w:val="en-US"/>
              </w:rPr>
              <w:t>t</w:t>
            </w:r>
            <w:r w:rsidRPr="00E20983">
              <w:rPr>
                <w:rFonts w:eastAsia="Times New Roman" w:cs="Calibri"/>
                <w:lang w:val="en-US"/>
              </w:rPr>
              <w:t>.</w:t>
            </w:r>
          </w:p>
        </w:tc>
        <w:tc>
          <w:tcPr>
            <w:tcW w:w="2126" w:type="dxa"/>
          </w:tcPr>
          <w:p w14:paraId="7707D58B" w14:textId="125FAAB2" w:rsidR="00E20983" w:rsidRPr="00E20983" w:rsidRDefault="00E20983" w:rsidP="00E20983">
            <w:pPr>
              <w:shd w:val="clear" w:color="auto" w:fill="FFFFFF" w:themeFill="background1"/>
              <w:spacing w:before="8" w:after="0" w:line="260" w:lineRule="exact"/>
              <w:rPr>
                <w:rFonts w:eastAsia="Times New Roman" w:cs="Calibri"/>
                <w:spacing w:val="-2"/>
                <w:lang w:val="en-US"/>
              </w:rPr>
            </w:pPr>
            <w:r w:rsidRPr="00E20983">
              <w:rPr>
                <w:rFonts w:eastAsia="Times New Roman" w:cs="Calibri"/>
                <w:spacing w:val="-2"/>
                <w:lang w:val="en-US"/>
              </w:rPr>
              <w:t>Copy of the document scanned in IFMIS</w:t>
            </w:r>
          </w:p>
        </w:tc>
      </w:tr>
    </w:tbl>
    <w:p w14:paraId="2F8690E7" w14:textId="77777777" w:rsidR="00314E3F" w:rsidRPr="00314E3F" w:rsidRDefault="00314E3F" w:rsidP="00314E3F">
      <w:pPr>
        <w:rPr>
          <w:rFonts w:ascii="Tahoma" w:eastAsia="Times New Roman" w:hAnsi="Tahoma" w:cs="Tahoma"/>
          <w:sz w:val="24"/>
          <w:szCs w:val="24"/>
          <w:lang w:val="en-GB"/>
        </w:rPr>
      </w:pPr>
    </w:p>
    <w:p w14:paraId="09483363" w14:textId="027DCD6D" w:rsidR="00D16D67" w:rsidRPr="005755B3" w:rsidRDefault="00E20983" w:rsidP="005755B3">
      <w:pPr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Acknowledgement of Addendum No 2</w:t>
      </w:r>
    </w:p>
    <w:p w14:paraId="014E4520" w14:textId="64052AD6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We, the undersigned hereby certify that the addendum is an integral part of the document and the alterations set out in addendum has been incorporated in the tender document</w:t>
      </w:r>
    </w:p>
    <w:p w14:paraId="69241CD8" w14:textId="29738A26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50879B10" w14:textId="1EDB2AFA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Tenderer:…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……………………………………………………………………….</w:t>
      </w:r>
    </w:p>
    <w:p w14:paraId="5691FA50" w14:textId="393CB3C4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68C944D6" w14:textId="0190EDAB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Signed:…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</w:t>
      </w:r>
    </w:p>
    <w:p w14:paraId="0915407A" w14:textId="0F5740BF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215B8A3F" w14:textId="7C4D50FC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Dated:…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……………………………………………………………………………..</w:t>
      </w:r>
    </w:p>
    <w:p w14:paraId="1FF81D29" w14:textId="77777777" w:rsidR="00D16D67" w:rsidRDefault="00D16D67" w:rsidP="00D16D67">
      <w:pPr>
        <w:jc w:val="center"/>
        <w:rPr>
          <w:rFonts w:ascii="Tahoma" w:hAnsi="Tahoma" w:cs="Tahoma"/>
          <w:sz w:val="24"/>
          <w:szCs w:val="24"/>
          <w:lang w:val="en-GB"/>
        </w:rPr>
      </w:pPr>
    </w:p>
    <w:sectPr w:rsidR="00D16D67" w:rsidSect="00BD2BC6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6B19"/>
    <w:multiLevelType w:val="hybridMultilevel"/>
    <w:tmpl w:val="E76C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57611"/>
    <w:multiLevelType w:val="hybridMultilevel"/>
    <w:tmpl w:val="E246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233352"/>
    <w:multiLevelType w:val="hybridMultilevel"/>
    <w:tmpl w:val="196A7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67"/>
    <w:rsid w:val="0002169C"/>
    <w:rsid w:val="000E65E8"/>
    <w:rsid w:val="001C38A2"/>
    <w:rsid w:val="00227BB6"/>
    <w:rsid w:val="00255C67"/>
    <w:rsid w:val="00314E3F"/>
    <w:rsid w:val="00366984"/>
    <w:rsid w:val="00377CC3"/>
    <w:rsid w:val="003F741C"/>
    <w:rsid w:val="004E0184"/>
    <w:rsid w:val="00536607"/>
    <w:rsid w:val="00553B0F"/>
    <w:rsid w:val="005755B3"/>
    <w:rsid w:val="006171DC"/>
    <w:rsid w:val="00804D60"/>
    <w:rsid w:val="00A40B5F"/>
    <w:rsid w:val="00B05787"/>
    <w:rsid w:val="00BD2BC6"/>
    <w:rsid w:val="00C33CA1"/>
    <w:rsid w:val="00C53884"/>
    <w:rsid w:val="00CB49A7"/>
    <w:rsid w:val="00D045FD"/>
    <w:rsid w:val="00D16D67"/>
    <w:rsid w:val="00E20983"/>
    <w:rsid w:val="00E80173"/>
    <w:rsid w:val="00F8417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8224"/>
  <w15:chartTrackingRefBased/>
  <w15:docId w15:val="{AEF49FF4-8E4C-4E90-965B-B880514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9C"/>
  </w:style>
  <w:style w:type="paragraph" w:styleId="Heading1">
    <w:name w:val="heading 1"/>
    <w:basedOn w:val="Normal"/>
    <w:next w:val="Normal"/>
    <w:link w:val="Heading1Char"/>
    <w:uiPriority w:val="9"/>
    <w:qFormat/>
    <w:rsid w:val="005755B3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D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D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55B3"/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1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"/>
    <w:basedOn w:val="Normal"/>
    <w:link w:val="ListParagraphChar"/>
    <w:uiPriority w:val="34"/>
    <w:qFormat/>
    <w:rsid w:val="00FF1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link w:val="ListParagraph"/>
    <w:uiPriority w:val="34"/>
    <w:locked/>
    <w:rsid w:val="00FF1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2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5E02-F740-4E0E-9070-76DE5DF0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bonchoke</dc:creator>
  <cp:keywords/>
  <dc:description/>
  <cp:lastModifiedBy>Benjamin Onchoke</cp:lastModifiedBy>
  <cp:revision>2</cp:revision>
  <cp:lastPrinted>2021-02-04T07:38:00Z</cp:lastPrinted>
  <dcterms:created xsi:type="dcterms:W3CDTF">2022-01-20T07:40:00Z</dcterms:created>
  <dcterms:modified xsi:type="dcterms:W3CDTF">2022-01-20T07:40:00Z</dcterms:modified>
</cp:coreProperties>
</file>